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Arial" w:hAnsi="Arial"/>
          <w:b/>
          <w:color w:val="17365D"/>
          <w:sz w:val="44"/>
        </w:rPr>
        <w:t>PERFIL DE PROYECTO</w:t>
      </w:r>
    </w:p>
    <w:p/>
    <w:p>
      <w:pPr>
        <w:jc w:val="center"/>
      </w:pPr>
      <w:r>
        <w:rPr>
          <w:b/>
          <w:color w:val="1F4E79"/>
          <w:sz w:val="50"/>
        </w:rPr>
        <w:t>SISTEMA SaaS PARA RESTAURANTES</w:t>
        <w:br/>
        <w:t>CON CONTROL CRM Y POS</w:t>
      </w:r>
    </w:p>
    <w:p>
      <w:r>
        <w:br/>
      </w:r>
    </w:p>
    <w:p>
      <w:pPr>
        <w:jc w:val="center"/>
      </w:pPr>
      <w:r>
        <w:rPr>
          <w:i/>
          <w:sz w:val="26"/>
        </w:rPr>
        <w:t>RestoCloud: Plataforma web multiempresa para la gestión integral de restaurantes</w:t>
      </w:r>
    </w:p>
    <w:p>
      <w:r>
        <w:br/>
        <w:br/>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17365D"/>
          </w:tcPr>
          <w:p>
            <w:r/>
            <w:r>
              <w:rPr>
                <w:b/>
                <w:color w:val="FFFFFF"/>
                <w:sz w:val="18"/>
              </w:rPr>
              <w:t>Autor</w:t>
            </w:r>
          </w:p>
        </w:tc>
        <w:tc>
          <w:tcPr>
            <w:tcW w:type="dxa" w:w="4703"/>
            <w:vAlign w:val="center"/>
          </w:tcPr>
          <w:p>
            <w:r/>
            <w:r>
              <w:rPr>
                <w:b w:val="0"/>
                <w:sz w:val="18"/>
              </w:rPr>
              <w:t>JORGE ALEJANDRO ALVAREZ MAMANI</w:t>
            </w:r>
          </w:p>
        </w:tc>
      </w:tr>
      <w:tr>
        <w:tc>
          <w:tcPr>
            <w:tcW w:type="dxa" w:w="4703"/>
            <w:vAlign w:val="center"/>
            <w:shd w:fill="17365D"/>
          </w:tcPr>
          <w:p>
            <w:r/>
            <w:r>
              <w:rPr>
                <w:b/>
                <w:color w:val="FFFFFF"/>
                <w:sz w:val="18"/>
              </w:rPr>
              <w:t>Carrera</w:t>
            </w:r>
          </w:p>
        </w:tc>
        <w:tc>
          <w:tcPr>
            <w:tcW w:type="dxa" w:w="4703"/>
            <w:vAlign w:val="center"/>
          </w:tcPr>
          <w:p>
            <w:r/>
            <w:r>
              <w:rPr>
                <w:b w:val="0"/>
                <w:sz w:val="18"/>
              </w:rPr>
              <w:t>INGENIERÍA DE SISTEMAS</w:t>
            </w:r>
          </w:p>
        </w:tc>
      </w:tr>
      <w:tr>
        <w:tc>
          <w:tcPr>
            <w:tcW w:type="dxa" w:w="4703"/>
            <w:vAlign w:val="center"/>
            <w:shd w:fill="17365D"/>
          </w:tcPr>
          <w:p>
            <w:r/>
            <w:r>
              <w:rPr>
                <w:b/>
                <w:color w:val="FFFFFF"/>
                <w:sz w:val="18"/>
              </w:rPr>
              <w:t>Docente</w:t>
            </w:r>
          </w:p>
        </w:tc>
        <w:tc>
          <w:tcPr>
            <w:tcW w:type="dxa" w:w="4703"/>
            <w:vAlign w:val="center"/>
          </w:tcPr>
          <w:p>
            <w:r/>
            <w:r>
              <w:rPr>
                <w:b w:val="0"/>
                <w:sz w:val="18"/>
              </w:rPr>
              <w:t>FRANKLIN VILLANUEVA</w:t>
            </w:r>
          </w:p>
        </w:tc>
      </w:tr>
      <w:tr>
        <w:tc>
          <w:tcPr>
            <w:tcW w:type="dxa" w:w="4703"/>
            <w:vAlign w:val="center"/>
            <w:shd w:fill="17365D"/>
          </w:tcPr>
          <w:p>
            <w:r/>
            <w:r>
              <w:rPr>
                <w:b/>
                <w:color w:val="FFFFFF"/>
                <w:sz w:val="18"/>
              </w:rPr>
              <w:t>Fecha</w:t>
            </w:r>
          </w:p>
        </w:tc>
        <w:tc>
          <w:tcPr>
            <w:tcW w:type="dxa" w:w="4703"/>
            <w:vAlign w:val="center"/>
          </w:tcPr>
          <w:p>
            <w:r/>
            <w:r>
              <w:rPr>
                <w:b w:val="0"/>
                <w:sz w:val="18"/>
              </w:rPr>
              <w:t>3 de septiembre de 2026</w:t>
            </w:r>
          </w:p>
        </w:tc>
      </w:tr>
    </w:tbl>
    <w:p>
      <w:r>
        <w:br/>
        <w:br/>
        <w:br/>
      </w:r>
    </w:p>
    <w:p>
      <w:pPr>
        <w:jc w:val="center"/>
      </w:pPr>
      <w:r>
        <w:rPr>
          <w:b/>
        </w:rPr>
        <w:t>BOLIVIA - 2026</w:t>
      </w:r>
    </w:p>
    <w:p>
      <w:r>
        <w:br w:type="page"/>
      </w:r>
    </w:p>
    <w:p>
      <w:pPr>
        <w:pStyle w:val="Heading1"/>
      </w:pPr>
      <w:r>
        <w:t>Índice</w:t>
      </w:r>
    </w:p>
    <w:p>
      <w:pPr>
        <w:pStyle w:val="ListNumber"/>
      </w:pPr>
      <w:r>
        <w:t>Resumen ejecutivo</w:t>
      </w:r>
    </w:p>
    <w:p>
      <w:pPr>
        <w:pStyle w:val="ListNumber"/>
      </w:pPr>
      <w:r>
        <w:t>Planteamiento del problema</w:t>
      </w:r>
    </w:p>
    <w:p>
      <w:pPr>
        <w:pStyle w:val="ListNumber"/>
      </w:pPr>
      <w:r>
        <w:t>Justificación</w:t>
      </w:r>
    </w:p>
    <w:p>
      <w:pPr>
        <w:pStyle w:val="ListNumber"/>
      </w:pPr>
      <w:r>
        <w:t>Objetivos</w:t>
      </w:r>
    </w:p>
    <w:p>
      <w:pPr>
        <w:pStyle w:val="ListNumber"/>
      </w:pPr>
      <w:r>
        <w:t>Alcance del proyecto</w:t>
      </w:r>
    </w:p>
    <w:p>
      <w:pPr>
        <w:pStyle w:val="ListNumber"/>
      </w:pPr>
      <w:r>
        <w:t>Descripción funcional del sistema</w:t>
      </w:r>
    </w:p>
    <w:p>
      <w:pPr>
        <w:pStyle w:val="ListNumber"/>
      </w:pPr>
      <w:r>
        <w:t>Arquitectura y tecnologías</w:t>
      </w:r>
    </w:p>
    <w:p>
      <w:pPr>
        <w:pStyle w:val="ListNumber"/>
      </w:pPr>
      <w:r>
        <w:t>Seguridad y gestión de usuarios</w:t>
      </w:r>
    </w:p>
    <w:p>
      <w:pPr>
        <w:pStyle w:val="ListNumber"/>
      </w:pPr>
      <w:r>
        <w:t>Requisitos del sistema</w:t>
      </w:r>
    </w:p>
    <w:p>
      <w:pPr>
        <w:pStyle w:val="ListNumber"/>
      </w:pPr>
      <w:r>
        <w:t>Flujos operativos</w:t>
      </w:r>
    </w:p>
    <w:p>
      <w:pPr>
        <w:pStyle w:val="ListNumber"/>
      </w:pPr>
      <w:r>
        <w:t>Pruebas, despliegue y mantenimiento</w:t>
      </w:r>
    </w:p>
    <w:p>
      <w:pPr>
        <w:pStyle w:val="ListNumber"/>
      </w:pPr>
      <w:r>
        <w:t>Conclusiones</w:t>
      </w:r>
    </w:p>
    <w:p>
      <w:r>
        <w:t>Nota: el índice es referencial y puede actualizarse automáticamente desde Microsoft Word mediante Referencias &gt; Tabla de contenido.</w:t>
      </w:r>
    </w:p>
    <w:p>
      <w:pPr>
        <w:pStyle w:val="Heading1"/>
      </w:pPr>
      <w:r>
        <w:t>1. Resumen Ejecutivo</w:t>
      </w:r>
    </w:p>
    <w:p>
      <w:r>
        <w:t>RestoCloud es un sistema web bajo el modelo Software as a Service (SaaS) diseñado para digitalizar y centralizar la operación de restaurantes. Integra un Punto de Venta (POS), gestión de pedidos, comandas de cocina, mesas, reservas, inventario, caja, relación con clientes (CRM), reportes, promociones, crédito, devoluciones y administración de múltiples negocios y sucursales.</w:t>
      </w:r>
    </w:p>
    <w:p>
      <w:r>
        <w:t>La solución responde a las necesidades de restaurantes que trabajan con registros manuales, datos dispersos y poco control sobre ventas, existencias, clientes y desempeño del negocio. El sistema permite que cada restaurante opere de manera aislada dentro de una misma plataforma, con usuarios, permisos, sucursales, datos y configuraciones propios.</w:t>
      </w:r>
    </w:p>
    <w:p>
      <w:r>
        <w:t>Además de la operación presencial, RestoCloud incorpora un agente conversacional integrado con WhatsApp para consultar el menú, verificar disponibilidad y registrar reservas. Las reservas del bot bloquean stock desde su creación y pasan por una verificación del personal antes de imprimir sus comandas de cocina.</w:t>
      </w:r>
    </w:p>
    <w:p>
      <w:pPr>
        <w:pStyle w:val="Heading1"/>
      </w:pPr>
      <w:r>
        <w:t>2. Planteamiento del Problema</w:t>
      </w:r>
    </w:p>
    <w:p>
      <w:r>
        <w:t>Muchos restaurantes pequeños y medianos administran ventas, inventario, pedidos, caja y reservas con cuadernos, hojas de cálculo o aplicaciones aisladas. Esta situación genera errores de cálculo, pérdidas de información, sobreventa por falta de control de stock, demora en la atención, poca trazabilidad de anulaciones y escaso conocimiento sobre los clientes y la rentabilidad.</w:t>
      </w:r>
    </w:p>
    <w:p>
      <w:r>
        <w:t>También existe dificultad para coordinar la atención entre caja, salón y cocina. Cuando un pedido no se comunica correctamente, la preparación se retrasa o se entrega de forma incorrecta. En reservas recibidas por redes sociales o WhatsApp, el negocio puede aceptar pedidos sin conocer la disponibilidad real de productos o mesas.</w:t>
      </w:r>
    </w:p>
    <w:p>
      <w:r>
        <w:t>Por ello se propone una plataforma SaaS que centralice la gestión operativa y comercial de restaurantes, permita el control en tiempo real y ofrezca una base tecnológica escalable para administrar uno o varios negocios y sucursales.</w:t>
      </w:r>
    </w:p>
    <w:p>
      <w:pPr>
        <w:pStyle w:val="Heading1"/>
      </w:pPr>
      <w:r>
        <w:t>3. Justificación</w:t>
      </w:r>
    </w:p>
    <w:p>
      <w:pPr>
        <w:pStyle w:val="ListBullet"/>
      </w:pPr>
      <w:r>
        <w:t>Operativa: reduce el tiempo de registro de pedidos y mejora la comunicación entre caja, cocina y salón.</w:t>
      </w:r>
    </w:p>
    <w:p>
      <w:pPr>
        <w:pStyle w:val="ListBullet"/>
      </w:pPr>
      <w:r>
        <w:t>Administrativa: centraliza ventas, gastos, caja, clientes, inventario y reservas en una única plataforma.</w:t>
      </w:r>
    </w:p>
    <w:p>
      <w:pPr>
        <w:pStyle w:val="ListBullet"/>
      </w:pPr>
      <w:r>
        <w:t>Económica: disminuye pérdidas por errores, faltantes de stock, anulaciones sin control y promociones mal aplicadas.</w:t>
      </w:r>
    </w:p>
    <w:p>
      <w:pPr>
        <w:pStyle w:val="ListBullet"/>
      </w:pPr>
      <w:r>
        <w:t>Comercial: permite conocer hábitos de compra de los clientes, administrar crédito, cupones y promociones.</w:t>
      </w:r>
    </w:p>
    <w:p>
      <w:pPr>
        <w:pStyle w:val="ListBullet"/>
      </w:pPr>
      <w:r>
        <w:t>Tecnológica: el enfoque SaaS permite que cada restaurante use el sistema desde un navegador sin instalar software especializado.</w:t>
      </w:r>
    </w:p>
    <w:p>
      <w:pPr>
        <w:pStyle w:val="ListBullet"/>
      </w:pPr>
      <w:r>
        <w:t>Escalabilidad: el modelo multiempresa y multisucursal permite que la solución crezca con el negocio.</w:t>
      </w:r>
    </w:p>
    <w:p>
      <w:pPr>
        <w:pStyle w:val="Heading1"/>
      </w:pPr>
      <w:r>
        <w:t>4. Objetivos</w:t>
      </w:r>
    </w:p>
    <w:p>
      <w:pPr>
        <w:pStyle w:val="Heading2"/>
      </w:pPr>
      <w:r>
        <w:t>4.1 Objetivo General</w:t>
      </w:r>
    </w:p>
    <w:p>
      <w:r>
        <w:t>Desarrollar un sistema SaaS para restaurantes con control CRM y POS que permita administrar de forma integrada las ventas, pedidos, inventario, clientes, reservas, caja, reportes y operaciones de una o varias sucursales.</w:t>
      </w:r>
    </w:p>
    <w:p>
      <w:pPr>
        <w:pStyle w:val="Heading2"/>
      </w:pPr>
      <w:r>
        <w:t>4.2 Objetivos Específicos</w:t>
      </w:r>
    </w:p>
    <w:p>
      <w:pPr>
        <w:pStyle w:val="ListBullet"/>
      </w:pPr>
      <w:r>
        <w:t>Implementar un punto de venta para registrar pedidos en mesa, para llevar y delivery.</w:t>
      </w:r>
    </w:p>
    <w:p>
      <w:pPr>
        <w:pStyle w:val="ListBullet"/>
      </w:pPr>
      <w:r>
        <w:t>Gestionar comandas de cocina, tickets de cliente y seguimiento de estados de servicio.</w:t>
      </w:r>
    </w:p>
    <w:p>
      <w:pPr>
        <w:pStyle w:val="ListBullet"/>
      </w:pPr>
      <w:r>
        <w:t>Controlar existencias de productos y bloquear stock en pedidos y reservas.</w:t>
      </w:r>
    </w:p>
    <w:p>
      <w:pPr>
        <w:pStyle w:val="ListBullet"/>
      </w:pPr>
      <w:r>
        <w:t>Implementar un CRM básico con clientes, historial, crédito y cuentas por cobrar.</w:t>
      </w:r>
    </w:p>
    <w:p>
      <w:pPr>
        <w:pStyle w:val="ListBullet"/>
      </w:pPr>
      <w:r>
        <w:t>Administrar reservas manuales y recibidas mediante WhatsApp, con verificación previa a impresión.</w:t>
      </w:r>
    </w:p>
    <w:p>
      <w:pPr>
        <w:pStyle w:val="ListBullet"/>
      </w:pPr>
      <w:r>
        <w:t>Generar reportes operativos, financieros y de desempeño para apoyar la toma de decisiones.</w:t>
      </w:r>
    </w:p>
    <w:p>
      <w:pPr>
        <w:pStyle w:val="ListBullet"/>
      </w:pPr>
      <w:r>
        <w:t>Aplicar roles, permisos y aislamiento de datos por restaurante y sucursal.</w:t>
      </w:r>
    </w:p>
    <w:p>
      <w:pPr>
        <w:pStyle w:val="ListBullet"/>
      </w:pPr>
      <w:r>
        <w:t>Ofrecer administración SaaS de tenants, planes, usuarios, sucursales y suscripciones.</w:t>
      </w:r>
    </w:p>
    <w:p>
      <w:pPr>
        <w:pStyle w:val="Heading1"/>
      </w:pPr>
      <w:r>
        <w:t>5. Alcance del Proyecto</w:t>
      </w:r>
    </w:p>
    <w:p>
      <w:r>
        <w:t>El alcance cubre la gestión integral de un restaurante mediante una aplicación web. El sistema se organiza en módulos funcionales que comparten una base de datos y reglas de negocio comunes.</w:t>
      </w:r>
    </w:p>
    <w:tbl>
      <w:tblPr>
        <w:tblStyle w:val="TableGrid"/>
        <w:tblW w:type="auto" w:w="0"/>
        <w:jc w:val="center"/>
        <w:tblLook w:firstColumn="1" w:firstRow="1" w:lastColumn="0" w:lastRow="0" w:noHBand="0" w:noVBand="1" w:val="04A0"/>
      </w:tblPr>
      <w:tblGrid>
        <w:gridCol w:w="4703"/>
        <w:gridCol w:w="4703"/>
      </w:tblGrid>
      <w:tr>
        <w:tc>
          <w:tcPr>
            <w:tcW w:type="dxa" w:w="2381"/>
            <w:vAlign w:val="center"/>
            <w:shd w:fill="17365D"/>
          </w:tcPr>
          <w:p>
            <w:r/>
            <w:r>
              <w:rPr>
                <w:b/>
                <w:color w:val="FFFFFF"/>
                <w:sz w:val="18"/>
              </w:rPr>
              <w:t>Área</w:t>
            </w:r>
          </w:p>
        </w:tc>
        <w:tc>
          <w:tcPr>
            <w:tcW w:type="dxa" w:w="6973"/>
            <w:vAlign w:val="center"/>
            <w:shd w:fill="17365D"/>
          </w:tcPr>
          <w:p>
            <w:r/>
            <w:r>
              <w:rPr>
                <w:b/>
                <w:color w:val="FFFFFF"/>
                <w:sz w:val="18"/>
              </w:rPr>
              <w:t>Alcance incluido</w:t>
            </w:r>
          </w:p>
        </w:tc>
      </w:tr>
      <w:tr>
        <w:tc>
          <w:tcPr>
            <w:tcW w:type="dxa" w:w="2381"/>
            <w:vAlign w:val="center"/>
          </w:tcPr>
          <w:p>
            <w:r/>
            <w:r>
              <w:rPr>
                <w:b w:val="0"/>
                <w:sz w:val="18"/>
              </w:rPr>
              <w:t>Operación</w:t>
            </w:r>
          </w:p>
        </w:tc>
        <w:tc>
          <w:tcPr>
            <w:tcW w:type="dxa" w:w="6973"/>
            <w:vAlign w:val="center"/>
          </w:tcPr>
          <w:p>
            <w:r/>
            <w:r>
              <w:rPr>
                <w:b w:val="0"/>
                <w:sz w:val="18"/>
              </w:rPr>
              <w:t>POS, pedidos, mesas, cocina, tickets, reservas, delivery y para llevar.</w:t>
            </w:r>
          </w:p>
        </w:tc>
      </w:tr>
      <w:tr>
        <w:tc>
          <w:tcPr>
            <w:tcW w:type="dxa" w:w="2381"/>
            <w:vAlign w:val="center"/>
          </w:tcPr>
          <w:p>
            <w:r/>
            <w:r>
              <w:rPr>
                <w:b w:val="0"/>
                <w:sz w:val="18"/>
              </w:rPr>
              <w:t>Administración</w:t>
            </w:r>
          </w:p>
        </w:tc>
        <w:tc>
          <w:tcPr>
            <w:tcW w:type="dxa" w:w="6973"/>
            <w:vAlign w:val="center"/>
          </w:tcPr>
          <w:p>
            <w:r/>
            <w:r>
              <w:rPr>
                <w:b w:val="0"/>
                <w:sz w:val="18"/>
              </w:rPr>
              <w:t>Catálogo, precios, inventario, categorías, usuarios, sucursales y configuración.</w:t>
            </w:r>
          </w:p>
        </w:tc>
      </w:tr>
      <w:tr>
        <w:tc>
          <w:tcPr>
            <w:tcW w:type="dxa" w:w="2381"/>
            <w:vAlign w:val="center"/>
          </w:tcPr>
          <w:p>
            <w:r/>
            <w:r>
              <w:rPr>
                <w:b w:val="0"/>
                <w:sz w:val="18"/>
              </w:rPr>
              <w:t>Comercial / CRM</w:t>
            </w:r>
          </w:p>
        </w:tc>
        <w:tc>
          <w:tcPr>
            <w:tcW w:type="dxa" w:w="6973"/>
            <w:vAlign w:val="center"/>
          </w:tcPr>
          <w:p>
            <w:r/>
            <w:r>
              <w:rPr>
                <w:b w:val="0"/>
                <w:sz w:val="18"/>
              </w:rPr>
              <w:t>Clientes, crédito, cuentas por cobrar, cupones, descuentos y promociones.</w:t>
            </w:r>
          </w:p>
        </w:tc>
      </w:tr>
      <w:tr>
        <w:tc>
          <w:tcPr>
            <w:tcW w:type="dxa" w:w="2381"/>
            <w:vAlign w:val="center"/>
          </w:tcPr>
          <w:p>
            <w:r/>
            <w:r>
              <w:rPr>
                <w:b w:val="0"/>
                <w:sz w:val="18"/>
              </w:rPr>
              <w:t>Control financiero</w:t>
            </w:r>
          </w:p>
        </w:tc>
        <w:tc>
          <w:tcPr>
            <w:tcW w:type="dxa" w:w="6973"/>
            <w:vAlign w:val="center"/>
          </w:tcPr>
          <w:p>
            <w:r/>
            <w:r>
              <w:rPr>
                <w:b w:val="0"/>
                <w:sz w:val="18"/>
              </w:rPr>
              <w:t>Caja, gastos, cierres, devoluciones, anulaciones y reportes.</w:t>
            </w:r>
          </w:p>
        </w:tc>
      </w:tr>
      <w:tr>
        <w:tc>
          <w:tcPr>
            <w:tcW w:type="dxa" w:w="2381"/>
            <w:vAlign w:val="center"/>
          </w:tcPr>
          <w:p>
            <w:r/>
            <w:r>
              <w:rPr>
                <w:b w:val="0"/>
                <w:sz w:val="18"/>
              </w:rPr>
              <w:t>SaaS</w:t>
            </w:r>
          </w:p>
        </w:tc>
        <w:tc>
          <w:tcPr>
            <w:tcW w:type="dxa" w:w="6973"/>
            <w:vAlign w:val="center"/>
          </w:tcPr>
          <w:p>
            <w:r/>
            <w:r>
              <w:rPr>
                <w:b w:val="0"/>
                <w:sz w:val="18"/>
              </w:rPr>
              <w:t>Tenants, planes, suscripciones, límites, administración global y plantillas por sucursal.</w:t>
            </w:r>
          </w:p>
        </w:tc>
      </w:tr>
      <w:tr>
        <w:tc>
          <w:tcPr>
            <w:tcW w:type="dxa" w:w="2381"/>
            <w:vAlign w:val="center"/>
          </w:tcPr>
          <w:p>
            <w:r/>
            <w:r>
              <w:rPr>
                <w:b w:val="0"/>
                <w:sz w:val="18"/>
              </w:rPr>
              <w:t>Canales digitales</w:t>
            </w:r>
          </w:p>
        </w:tc>
        <w:tc>
          <w:tcPr>
            <w:tcW w:type="dxa" w:w="6973"/>
            <w:vAlign w:val="center"/>
          </w:tcPr>
          <w:p>
            <w:r/>
            <w:r>
              <w:rPr>
                <w:b w:val="0"/>
                <w:sz w:val="18"/>
              </w:rPr>
              <w:t>Webhook y asistente de WhatsApp para consultas y reservas.</w:t>
            </w:r>
          </w:p>
        </w:tc>
      </w:tr>
    </w:tbl>
    <w:p/>
    <w:p>
      <w:r>
        <w:t>No forma parte del alcance actual la facturación electrónica gubernamental, integración bancaria automática, pagos en línea con pasarela, ni un sistema de reparto con geolocalización en tiempo real. Estas capacidades pueden incorporarse en futuras iteraciones.</w:t>
      </w:r>
    </w:p>
    <w:p>
      <w:pPr>
        <w:pStyle w:val="Heading1"/>
      </w:pPr>
      <w:r>
        <w:t>6. Descripción Funcional del Sistema</w:t>
      </w:r>
    </w:p>
    <w:p>
      <w:pPr>
        <w:pStyle w:val="Heading2"/>
      </w:pPr>
      <w:r>
        <w:t>6.1 Gestión de Usuarios, Sesiones y Sucursales</w:t>
      </w:r>
    </w:p>
    <w:p>
      <w:pPr>
        <w:pStyle w:val="ListBullet"/>
      </w:pPr>
      <w:r>
        <w:t>Inicio y cierre de sesión para usuarios operativos y administradores.</w:t>
      </w:r>
    </w:p>
    <w:p>
      <w:pPr>
        <w:pStyle w:val="ListBullet"/>
      </w:pPr>
      <w:r>
        <w:t>Gestión de sesiones con expiración por inactividad.</w:t>
      </w:r>
    </w:p>
    <w:p>
      <w:pPr>
        <w:pStyle w:val="ListBullet"/>
      </w:pPr>
      <w:r>
        <w:t>Cambio de sucursal para usuarios con acceso autorizado.</w:t>
      </w:r>
    </w:p>
    <w:p>
      <w:pPr>
        <w:pStyle w:val="ListBullet"/>
      </w:pPr>
      <w:r>
        <w:t>Roles de cajero, administrador, propietario y superadministrador.</w:t>
      </w:r>
    </w:p>
    <w:p>
      <w:pPr>
        <w:pStyle w:val="ListBullet"/>
      </w:pPr>
      <w:r>
        <w:t>Restricción de módulos y acciones según permisos asignados.</w:t>
      </w:r>
    </w:p>
    <w:p>
      <w:pPr>
        <w:pStyle w:val="ListBullet"/>
      </w:pPr>
      <w:r>
        <w:t>Registro público de un nuevo restaurante con tenant, sucursal, propietario y configuración inicial.</w:t>
      </w:r>
    </w:p>
    <w:tbl>
      <w:tblPr>
        <w:tblStyle w:val="TableGrid"/>
        <w:tblW w:type="auto" w:w="0"/>
        <w:jc w:val="center"/>
        <w:tblLook w:firstColumn="1" w:firstRow="1" w:lastColumn="0" w:lastRow="0" w:noHBand="0" w:noVBand="1" w:val="04A0"/>
      </w:tblPr>
      <w:tblGrid>
        <w:gridCol w:w="4703"/>
        <w:gridCol w:w="4703"/>
      </w:tblGrid>
      <w:tr>
        <w:tc>
          <w:tcPr>
            <w:tcW w:type="dxa" w:w="2381"/>
            <w:vAlign w:val="center"/>
            <w:shd w:fill="17365D"/>
          </w:tcPr>
          <w:p>
            <w:r/>
            <w:r>
              <w:rPr>
                <w:b/>
                <w:color w:val="FFFFFF"/>
                <w:sz w:val="18"/>
              </w:rPr>
              <w:t>Rol</w:t>
            </w:r>
          </w:p>
        </w:tc>
        <w:tc>
          <w:tcPr>
            <w:tcW w:type="dxa" w:w="6973"/>
            <w:vAlign w:val="center"/>
            <w:shd w:fill="17365D"/>
          </w:tcPr>
          <w:p>
            <w:r/>
            <w:r>
              <w:rPr>
                <w:b/>
                <w:color w:val="FFFFFF"/>
                <w:sz w:val="18"/>
              </w:rPr>
              <w:t>Acceso principal</w:t>
            </w:r>
          </w:p>
        </w:tc>
      </w:tr>
      <w:tr>
        <w:tc>
          <w:tcPr>
            <w:tcW w:type="dxa" w:w="2381"/>
            <w:vAlign w:val="center"/>
          </w:tcPr>
          <w:p>
            <w:r/>
            <w:r>
              <w:rPr>
                <w:b w:val="0"/>
                <w:sz w:val="18"/>
              </w:rPr>
              <w:t>Cajero</w:t>
            </w:r>
          </w:p>
        </w:tc>
        <w:tc>
          <w:tcPr>
            <w:tcW w:type="dxa" w:w="6973"/>
            <w:vAlign w:val="center"/>
          </w:tcPr>
          <w:p>
            <w:r/>
            <w:r>
              <w:rPr>
                <w:b w:val="0"/>
                <w:sz w:val="18"/>
              </w:rPr>
              <w:t>POS, pedidos, reportes y panel operativo.</w:t>
            </w:r>
          </w:p>
        </w:tc>
      </w:tr>
      <w:tr>
        <w:tc>
          <w:tcPr>
            <w:tcW w:type="dxa" w:w="2381"/>
            <w:vAlign w:val="center"/>
          </w:tcPr>
          <w:p>
            <w:r/>
            <w:r>
              <w:rPr>
                <w:b w:val="0"/>
                <w:sz w:val="18"/>
              </w:rPr>
              <w:t>Administrador</w:t>
            </w:r>
          </w:p>
        </w:tc>
        <w:tc>
          <w:tcPr>
            <w:tcW w:type="dxa" w:w="6973"/>
            <w:vAlign w:val="center"/>
          </w:tcPr>
          <w:p>
            <w:r/>
            <w:r>
              <w:rPr>
                <w:b w:val="0"/>
                <w:sz w:val="18"/>
              </w:rPr>
              <w:t>Funciones de cajero más inventario, catálogo, reservas y configuración.</w:t>
            </w:r>
          </w:p>
        </w:tc>
      </w:tr>
      <w:tr>
        <w:tc>
          <w:tcPr>
            <w:tcW w:type="dxa" w:w="2381"/>
            <w:vAlign w:val="center"/>
          </w:tcPr>
          <w:p>
            <w:r/>
            <w:r>
              <w:rPr>
                <w:b w:val="0"/>
                <w:sz w:val="18"/>
              </w:rPr>
              <w:t>Propietario</w:t>
            </w:r>
          </w:p>
        </w:tc>
        <w:tc>
          <w:tcPr>
            <w:tcW w:type="dxa" w:w="6973"/>
            <w:vAlign w:val="center"/>
          </w:tcPr>
          <w:p>
            <w:r/>
            <w:r>
              <w:rPr>
                <w:b w:val="0"/>
                <w:sz w:val="18"/>
              </w:rPr>
              <w:t>Funciones administrativas más reportes financieros y acceso a sucursales autorizadas.</w:t>
            </w:r>
          </w:p>
        </w:tc>
      </w:tr>
      <w:tr>
        <w:tc>
          <w:tcPr>
            <w:tcW w:type="dxa" w:w="2381"/>
            <w:vAlign w:val="center"/>
          </w:tcPr>
          <w:p>
            <w:r/>
            <w:r>
              <w:rPr>
                <w:b w:val="0"/>
                <w:sz w:val="18"/>
              </w:rPr>
              <w:t>Superadministrador</w:t>
            </w:r>
          </w:p>
        </w:tc>
        <w:tc>
          <w:tcPr>
            <w:tcW w:type="dxa" w:w="6973"/>
            <w:vAlign w:val="center"/>
          </w:tcPr>
          <w:p>
            <w:r/>
            <w:r>
              <w:rPr>
                <w:b w:val="0"/>
                <w:sz w:val="18"/>
              </w:rPr>
              <w:t>Administración global de la plataforma SaaS, tenants, planes y usuarios.</w:t>
            </w:r>
          </w:p>
        </w:tc>
      </w:tr>
    </w:tbl>
    <w:p/>
    <w:p>
      <w:pPr>
        <w:pStyle w:val="Heading2"/>
      </w:pPr>
      <w:r>
        <w:t>6.2 Punto de Venta (POS) y Pedidos</w:t>
      </w:r>
    </w:p>
    <w:p>
      <w:pPr>
        <w:pStyle w:val="ListBullet"/>
      </w:pPr>
      <w:r>
        <w:t>Selección de menús, categorías y productos disponibles.</w:t>
      </w:r>
    </w:p>
    <w:p>
      <w:pPr>
        <w:pStyle w:val="ListBullet"/>
      </w:pPr>
      <w:r>
        <w:t>Carrito de compras con cantidades, observaciones, salsas y tipos de servicio.</w:t>
      </w:r>
    </w:p>
    <w:p>
      <w:pPr>
        <w:pStyle w:val="ListBullet"/>
      </w:pPr>
      <w:r>
        <w:t>Pedidos para mesa, para llevar y delivery.</w:t>
      </w:r>
    </w:p>
    <w:p>
      <w:pPr>
        <w:pStyle w:val="ListBullet"/>
      </w:pPr>
      <w:r>
        <w:t>Registro de cliente o ubicación del pedido.</w:t>
      </w:r>
    </w:p>
    <w:p>
      <w:pPr>
        <w:pStyle w:val="ListBullet"/>
      </w:pPr>
      <w:r>
        <w:t>Cobro en efectivo, QR, tarjeta, pago mixto o crédito.</w:t>
      </w:r>
    </w:p>
    <w:p>
      <w:pPr>
        <w:pStyle w:val="ListBullet"/>
      </w:pPr>
      <w:r>
        <w:t>Creación de comandas pendientes y posterior cobro.</w:t>
      </w:r>
    </w:p>
    <w:p>
      <w:pPr>
        <w:pStyle w:val="ListBullet"/>
      </w:pPr>
      <w:r>
        <w:t>Adición de productos a una comanda existente.</w:t>
      </w:r>
    </w:p>
    <w:p>
      <w:pPr>
        <w:pStyle w:val="ListBullet"/>
      </w:pPr>
      <w:r>
        <w:t>Estados de atención: esperando sopa, esperando segundo, comiendo y esperando cuenta.</w:t>
      </w:r>
    </w:p>
    <w:p>
      <w:pPr>
        <w:pStyle w:val="ListBullet"/>
      </w:pPr>
      <w:r>
        <w:t>Cancelación parcial o total de pedidos pendientes con motivo obligatorio.</w:t>
      </w:r>
    </w:p>
    <w:p>
      <w:pPr>
        <w:pStyle w:val="ListBullet"/>
      </w:pPr>
      <w:r>
        <w:t>Anulación de ventas completadas con restitución del stock correspondiente.</w:t>
      </w:r>
    </w:p>
    <w:p>
      <w:pPr>
        <w:pStyle w:val="ListBullet"/>
      </w:pPr>
      <w:r>
        <w:t>Generación de ticket de cliente, comanda de cocina y ticket combinado.</w:t>
      </w:r>
    </w:p>
    <w:p>
      <w:r>
        <w:t>Las bebidas se mantienen en el pedido comercial, pero la comanda de cocina puede omitirlas para que el área de preparación reciba solamente los productos que debe elaborar.</w:t>
      </w:r>
    </w:p>
    <w:p>
      <w:pPr>
        <w:pStyle w:val="Heading2"/>
      </w:pPr>
      <w:r>
        <w:t>6.3 Mesas, Salón y Reservas</w:t>
      </w:r>
    </w:p>
    <w:p>
      <w:pPr>
        <w:pStyle w:val="ListBullet"/>
      </w:pPr>
      <w:r>
        <w:t>Registro, edición, eliminación y reordenamiento de mesas.</w:t>
      </w:r>
    </w:p>
    <w:p>
      <w:pPr>
        <w:pStyle w:val="ListBullet"/>
      </w:pPr>
      <w:r>
        <w:t>Mapa visual de mesas para apoyar la atención del salón.</w:t>
      </w:r>
    </w:p>
    <w:p>
      <w:pPr>
        <w:pStyle w:val="ListBullet"/>
      </w:pPr>
      <w:r>
        <w:t>Reservas con cliente, teléfono, fecha, hora, número de personas, modalidad, mesa, observaciones e ítems.</w:t>
      </w:r>
    </w:p>
    <w:p>
      <w:pPr>
        <w:pStyle w:val="ListBullet"/>
      </w:pPr>
      <w:r>
        <w:t>Modalidades de reserva: para servirse en mesa y para llevar.</w:t>
      </w:r>
    </w:p>
    <w:p>
      <w:pPr>
        <w:pStyle w:val="ListBullet"/>
      </w:pPr>
      <w:r>
        <w:t>Validación de solapamiento de horarios al asignar una mesa.</w:t>
      </w:r>
    </w:p>
    <w:p>
      <w:pPr>
        <w:pStyle w:val="ListBullet"/>
      </w:pPr>
      <w:r>
        <w:t>Estados de reserva: pendiente, confirmada, cancelada y completada.</w:t>
      </w:r>
    </w:p>
    <w:p>
      <w:pPr>
        <w:pStyle w:val="ListBullet"/>
      </w:pPr>
      <w:r>
        <w:t>Bloqueo de stock al crear o editar una reserva y liberación al cancelarla o eliminarla.</w:t>
      </w:r>
    </w:p>
    <w:p>
      <w:pPr>
        <w:pStyle w:val="ListBullet"/>
      </w:pPr>
      <w:r>
        <w:t>Emisión de comandas para reservas manuales.</w:t>
      </w:r>
    </w:p>
    <w:p>
      <w:pPr>
        <w:pStyle w:val="ListBullet"/>
      </w:pPr>
      <w:r>
        <w:t>Cola de reservas originadas por bot con selección, verificación e impresión por lote.</w:t>
      </w:r>
    </w:p>
    <w:p>
      <w:r>
        <w:t>En las reservas provenientes del bot, el inventario queda comprometido desde que el cliente confirma la reserva. El personal revisa la información antes de aprobar e imprimir las comandas. Si la reserva se cancela o se elimina, el stock reservado se repone.</w:t>
      </w:r>
    </w:p>
    <w:p>
      <w:pPr>
        <w:pStyle w:val="Heading2"/>
      </w:pPr>
      <w:r>
        <w:t>6.4 Catálogo, Menús e Inventario</w:t>
      </w:r>
    </w:p>
    <w:p>
      <w:pPr>
        <w:pStyle w:val="ListBullet"/>
      </w:pPr>
      <w:r>
        <w:t>Gestión de sopas, segundos, platos extras, bebidas y salsas.</w:t>
      </w:r>
    </w:p>
    <w:p>
      <w:pPr>
        <w:pStyle w:val="ListBullet"/>
      </w:pPr>
      <w:r>
        <w:t>Configuración de precios base para almuerzo, segundo y sopa.</w:t>
      </w:r>
    </w:p>
    <w:p>
      <w:pPr>
        <w:pStyle w:val="ListBullet"/>
      </w:pPr>
      <w:r>
        <w:t>Productos activos e inactivos y asociación con menús configurables por horario.</w:t>
      </w:r>
    </w:p>
    <w:p>
      <w:pPr>
        <w:pStyle w:val="ListBullet"/>
      </w:pPr>
      <w:r>
        <w:t>Categorías personalizadas con activación y orden de visualización.</w:t>
      </w:r>
    </w:p>
    <w:p>
      <w:pPr>
        <w:pStyle w:val="ListBullet"/>
      </w:pPr>
      <w:r>
        <w:t>Control de stock por producto y validación de disponibilidad antes de vender o reservar.</w:t>
      </w:r>
    </w:p>
    <w:p>
      <w:pPr>
        <w:pStyle w:val="ListBullet"/>
      </w:pPr>
      <w:r>
        <w:t>Ajustes de inventario y alertas visuales de bajo stock.</w:t>
      </w:r>
    </w:p>
    <w:p>
      <w:pPr>
        <w:pStyle w:val="ListBullet"/>
      </w:pPr>
      <w:r>
        <w:t>Historial de movimientos de stock y snapshots diarios de inventario.</w:t>
      </w:r>
    </w:p>
    <w:p>
      <w:pPr>
        <w:pStyle w:val="ListBullet"/>
      </w:pPr>
      <w:r>
        <w:t>Reporte de bebidas para reposición e impresión o exportación desde la interfaz.</w:t>
      </w:r>
    </w:p>
    <w:p>
      <w:pPr>
        <w:pStyle w:val="Heading2"/>
      </w:pPr>
      <w:r>
        <w:t>6.5 CRM, Clientes y Crédito</w:t>
      </w:r>
    </w:p>
    <w:p>
      <w:pPr>
        <w:pStyle w:val="ListBullet"/>
      </w:pPr>
      <w:r>
        <w:t>Registro de clientes con nombre, teléfono, correo, dirección y límite de crédito.</w:t>
      </w:r>
    </w:p>
    <w:p>
      <w:pPr>
        <w:pStyle w:val="ListBullet"/>
      </w:pPr>
      <w:r>
        <w:t>Identificación de clientes en pedidos y reservas.</w:t>
      </w:r>
    </w:p>
    <w:p>
      <w:pPr>
        <w:pStyle w:val="ListBullet"/>
      </w:pPr>
      <w:r>
        <w:t>Ventas a crédito con fecha de vencimiento.</w:t>
      </w:r>
    </w:p>
    <w:p>
      <w:pPr>
        <w:pStyle w:val="ListBullet"/>
      </w:pPr>
      <w:r>
        <w:t>Cuentas por cobrar y actualización de estados pendientes, vencidos o pagados.</w:t>
      </w:r>
    </w:p>
    <w:p>
      <w:pPr>
        <w:pStyle w:val="ListBullet"/>
      </w:pPr>
      <w:r>
        <w:t>Registro de pagos parciales y totales de una cuenta por cobrar.</w:t>
      </w:r>
    </w:p>
    <w:p>
      <w:pPr>
        <w:pStyle w:val="ListBullet"/>
      </w:pPr>
      <w:r>
        <w:t>Uso de datos de clientes para mejorar atención, seguimiento y promociones.</w:t>
      </w:r>
    </w:p>
    <w:p>
      <w:pPr>
        <w:pStyle w:val="Heading2"/>
      </w:pPr>
      <w:r>
        <w:t>6.6 Caja, Finanzas y Reportes</w:t>
      </w:r>
    </w:p>
    <w:p>
      <w:pPr>
        <w:pStyle w:val="ListBullet"/>
      </w:pPr>
      <w:r>
        <w:t>Apertura de caja, registro de egresos y arqueo de efectivo.</w:t>
      </w:r>
    </w:p>
    <w:p>
      <w:pPr>
        <w:pStyle w:val="ListBullet"/>
      </w:pPr>
      <w:r>
        <w:t>Cierre diario con efectivo esperado, efectivo real y diferencia.</w:t>
      </w:r>
    </w:p>
    <w:p>
      <w:pPr>
        <w:pStyle w:val="ListBullet"/>
      </w:pPr>
      <w:r>
        <w:t>Histórico de cierres y archivado de movimientos asociados.</w:t>
      </w:r>
    </w:p>
    <w:p>
      <w:pPr>
        <w:pStyle w:val="ListBullet"/>
      </w:pPr>
      <w:r>
        <w:t>Registro de gastos: compras, salarios, alquiler, servicios, transporte, impuestos, marketing, mantenimiento y otros.</w:t>
      </w:r>
    </w:p>
    <w:p>
      <w:pPr>
        <w:pStyle w:val="ListBullet"/>
      </w:pPr>
      <w:r>
        <w:t>Reporte diario de ventas, pagos, anulaciones, egresos, utilidad y productos vendidos.</w:t>
      </w:r>
    </w:p>
    <w:p>
      <w:pPr>
        <w:pStyle w:val="ListBullet"/>
      </w:pPr>
      <w:r>
        <w:t>Dashboard con facturación, órdenes, ticket promedio, tendencias, productos más vendidos, horas pico y medios de pago.</w:t>
      </w:r>
    </w:p>
    <w:p>
      <w:pPr>
        <w:pStyle w:val="ListBullet"/>
      </w:pPr>
      <w:r>
        <w:t>Reportes por rango de fechas, sucursal, cliente, producto, método de pago y monto.</w:t>
      </w:r>
    </w:p>
    <w:p>
      <w:pPr>
        <w:pStyle w:val="ListBullet"/>
      </w:pPr>
      <w:r>
        <w:t>Exportación de reportes en CSV, impresión y generación de PDF desde el navegador.</w:t>
      </w:r>
    </w:p>
    <w:p>
      <w:pPr>
        <w:pStyle w:val="ListBullet"/>
      </w:pPr>
      <w:r>
        <w:t>Comparación financiera entre sucursales autorizadas.</w:t>
      </w:r>
    </w:p>
    <w:p>
      <w:pPr>
        <w:pStyle w:val="Heading2"/>
      </w:pPr>
      <w:r>
        <w:t>6.7 Devoluciones, Descuentos y Promociones</w:t>
      </w:r>
    </w:p>
    <w:p>
      <w:pPr>
        <w:pStyle w:val="ListBullet"/>
      </w:pPr>
      <w:r>
        <w:t>Devoluciones parciales o completas, de pedido o de venta, con motivo y método de reembolso.</w:t>
      </w:r>
    </w:p>
    <w:p>
      <w:pPr>
        <w:pStyle w:val="ListBullet"/>
      </w:pPr>
      <w:r>
        <w:t>Trazabilidad de productos devueltos y ajustes asociados.</w:t>
      </w:r>
    </w:p>
    <w:p>
      <w:pPr>
        <w:pStyle w:val="ListBullet"/>
      </w:pPr>
      <w:r>
        <w:t>Descuentos porcentuales, por monto fijo y compra-X-lleva-Y.</w:t>
      </w:r>
    </w:p>
    <w:p>
      <w:pPr>
        <w:pStyle w:val="ListBullet"/>
      </w:pPr>
      <w:r>
        <w:t>Promociones avanzadas por productos, grupos, canal, fecha, días, horarios, subtotal mínimo y prioridad.</w:t>
      </w:r>
    </w:p>
    <w:p>
      <w:pPr>
        <w:pStyle w:val="ListBullet"/>
      </w:pPr>
      <w:r>
        <w:t>Cupones con control de cantidad de usos y registro de utilización.</w:t>
      </w:r>
    </w:p>
    <w:p>
      <w:pPr>
        <w:pStyle w:val="ListBullet"/>
      </w:pPr>
      <w:r>
        <w:t>Sugerencia, validación y aplicación de promociones durante la venta.</w:t>
      </w:r>
    </w:p>
    <w:p>
      <w:pPr>
        <w:pStyle w:val="ListBullet"/>
      </w:pPr>
      <w:r>
        <w:t>Persistencia del descuento o promoción aplicado en el historial comercial.</w:t>
      </w:r>
    </w:p>
    <w:p>
      <w:pPr>
        <w:pStyle w:val="Heading2"/>
      </w:pPr>
      <w:r>
        <w:t>6.8 Administración SaaS</w:t>
      </w:r>
    </w:p>
    <w:p>
      <w:pPr>
        <w:pStyle w:val="ListBullet"/>
      </w:pPr>
      <w:r>
        <w:t>Panel global de restaurantes o tenants registrados.</w:t>
      </w:r>
    </w:p>
    <w:p>
      <w:pPr>
        <w:pStyle w:val="ListBullet"/>
      </w:pPr>
      <w:r>
        <w:t>Alta, edición, activación y baja de tenants, sucursales y usuarios.</w:t>
      </w:r>
    </w:p>
    <w:p>
      <w:pPr>
        <w:pStyle w:val="ListBullet"/>
      </w:pPr>
      <w:r>
        <w:t>Configuración de planes mensual/anual con límites de sucursales, usuarios y productos.</w:t>
      </w:r>
    </w:p>
    <w:p>
      <w:pPr>
        <w:pStyle w:val="ListBullet"/>
      </w:pPr>
      <w:r>
        <w:t>Estados de suscripción: prueba, activa, vencida, suspendida y pendiente de pago.</w:t>
      </w:r>
    </w:p>
    <w:p>
      <w:pPr>
        <w:pStyle w:val="ListBullet"/>
      </w:pPr>
      <w:r>
        <w:t>Aprobación o rechazo manual de pagos de suscripción.</w:t>
      </w:r>
    </w:p>
    <w:p>
      <w:pPr>
        <w:pStyle w:val="ListBullet"/>
      </w:pPr>
      <w:r>
        <w:t>Aplicación de plantilla inicial para nuevos restaurantes o sucursales.</w:t>
      </w:r>
    </w:p>
    <w:p>
      <w:pPr>
        <w:pStyle w:val="ListBullet"/>
      </w:pPr>
      <w:r>
        <w:t>Aislamiento lógico de la información por tenant y sucursal.</w:t>
      </w:r>
    </w:p>
    <w:p>
      <w:pPr>
        <w:pStyle w:val="Heading2"/>
      </w:pPr>
      <w:r>
        <w:t>6.9 Chatbot e Integración con WhatsApp</w:t>
      </w:r>
    </w:p>
    <w:p>
      <w:pPr>
        <w:pStyle w:val="ListBullet"/>
      </w:pPr>
      <w:r>
        <w:t>Recepción de mensajes mediante WhatsApp Cloud API y webhook protegido.</w:t>
      </w:r>
    </w:p>
    <w:p>
      <w:pPr>
        <w:pStyle w:val="ListBullet"/>
      </w:pPr>
      <w:r>
        <w:t>Cola persistente de eventos y worker de procesamiento asíncrono con reintentos.</w:t>
      </w:r>
    </w:p>
    <w:p>
      <w:pPr>
        <w:pStyle w:val="ListBullet"/>
      </w:pPr>
      <w:r>
        <w:t>Asistente conversacional capaz de consultar menú, recomendar horarios y verificar disponibilidad.</w:t>
      </w:r>
    </w:p>
    <w:p>
      <w:pPr>
        <w:pStyle w:val="ListBullet"/>
      </w:pPr>
      <w:r>
        <w:t>Creación de reservas desde conversaciones cuando se completan nombre, teléfono, fecha, hora, cantidad, modalidad y productos.</w:t>
      </w:r>
    </w:p>
    <w:p>
      <w:pPr>
        <w:pStyle w:val="ListBullet"/>
      </w:pPr>
      <w:r>
        <w:t>Uso de precios y stock reales del catálogo al crear reservas.</w:t>
      </w:r>
    </w:p>
    <w:p>
      <w:pPr>
        <w:pStyle w:val="ListBullet"/>
      </w:pPr>
      <w:r>
        <w:t>Historial de conversaciones, mensajes, llamadas a herramientas y consumo de tokens.</w:t>
      </w:r>
    </w:p>
    <w:p>
      <w:pPr>
        <w:pStyle w:val="ListBullet"/>
      </w:pPr>
      <w:r>
        <w:t>Simulador administrativo para pruebas del agente, sujeto a configuración de entorno.</w:t>
      </w:r>
    </w:p>
    <w:p>
      <w:pPr>
        <w:pStyle w:val="Heading2"/>
      </w:pPr>
      <w:r>
        <w:t>6.10 Backups y Recuperación</w:t>
      </w:r>
    </w:p>
    <w:p>
      <w:pPr>
        <w:pStyle w:val="ListBullet"/>
      </w:pPr>
      <w:r>
        <w:t>Exportación JSON de la configuración, catálogo, mesas, categorías, pedidos recientes y cierres de la sucursal activa.</w:t>
      </w:r>
    </w:p>
    <w:p>
      <w:pPr>
        <w:pStyle w:val="ListBullet"/>
      </w:pPr>
      <w:r>
        <w:t>Importación con vista previa y confirmación explícita.</w:t>
      </w:r>
    </w:p>
    <w:p>
      <w:pPr>
        <w:pStyle w:val="ListBullet"/>
      </w:pPr>
      <w:r>
        <w:t>Reposición controlada de datos de catálogo y configuración para la sucursal seleccionada.</w:t>
      </w:r>
    </w:p>
    <w:p>
      <w:pPr>
        <w:pStyle w:val="Heading1"/>
      </w:pPr>
      <w:r>
        <w:t>7. Arquitectura y Tecnologías</w:t>
      </w:r>
    </w:p>
    <w:p>
      <w:r>
        <w:t>RestoCloud utiliza una arquitectura web cliente-servidor. El frontend se ejecuta en el navegador y consume una API centralizada; el backend procesa reglas de negocio y persiste la información en una base de datos relacional.</w:t>
      </w:r>
    </w:p>
    <w:tbl>
      <w:tblPr>
        <w:tblStyle w:val="TableGrid"/>
        <w:tblW w:type="auto" w:w="0"/>
        <w:jc w:val="center"/>
        <w:tblLook w:firstColumn="1" w:firstRow="1" w:lastColumn="0" w:lastRow="0" w:noHBand="0" w:noVBand="1" w:val="04A0"/>
      </w:tblPr>
      <w:tblGrid>
        <w:gridCol w:w="4703"/>
        <w:gridCol w:w="4703"/>
      </w:tblGrid>
      <w:tr>
        <w:tc>
          <w:tcPr>
            <w:tcW w:type="dxa" w:w="2381"/>
            <w:vAlign w:val="center"/>
            <w:shd w:fill="17365D"/>
          </w:tcPr>
          <w:p>
            <w:r/>
            <w:r>
              <w:rPr>
                <w:b/>
                <w:color w:val="FFFFFF"/>
                <w:sz w:val="18"/>
              </w:rPr>
              <w:t>Capa</w:t>
            </w:r>
          </w:p>
        </w:tc>
        <w:tc>
          <w:tcPr>
            <w:tcW w:type="dxa" w:w="6973"/>
            <w:vAlign w:val="center"/>
            <w:shd w:fill="17365D"/>
          </w:tcPr>
          <w:p>
            <w:r/>
            <w:r>
              <w:rPr>
                <w:b/>
                <w:color w:val="FFFFFF"/>
                <w:sz w:val="18"/>
              </w:rPr>
              <w:t>Tecnologías y responsabilidad</w:t>
            </w:r>
          </w:p>
        </w:tc>
      </w:tr>
      <w:tr>
        <w:tc>
          <w:tcPr>
            <w:tcW w:type="dxa" w:w="2381"/>
            <w:vAlign w:val="center"/>
          </w:tcPr>
          <w:p>
            <w:r/>
            <w:r>
              <w:rPr>
                <w:b w:val="0"/>
                <w:sz w:val="18"/>
              </w:rPr>
              <w:t>Frontend</w:t>
            </w:r>
          </w:p>
        </w:tc>
        <w:tc>
          <w:tcPr>
            <w:tcW w:type="dxa" w:w="6973"/>
            <w:vAlign w:val="center"/>
          </w:tcPr>
          <w:p>
            <w:r/>
            <w:r>
              <w:rPr>
                <w:b w:val="0"/>
                <w:sz w:val="18"/>
              </w:rPr>
              <w:t>HTML5, CSS3 y JavaScript vanilla modular. Gestiona vistas, controladores, formularios, impresión, PWA y comunicación con la API.</w:t>
            </w:r>
          </w:p>
        </w:tc>
      </w:tr>
      <w:tr>
        <w:tc>
          <w:tcPr>
            <w:tcW w:type="dxa" w:w="2381"/>
            <w:vAlign w:val="center"/>
          </w:tcPr>
          <w:p>
            <w:r/>
            <w:r>
              <w:rPr>
                <w:b w:val="0"/>
                <w:sz w:val="18"/>
              </w:rPr>
              <w:t>Backend</w:t>
            </w:r>
          </w:p>
        </w:tc>
        <w:tc>
          <w:tcPr>
            <w:tcW w:type="dxa" w:w="6973"/>
            <w:vAlign w:val="center"/>
          </w:tcPr>
          <w:p>
            <w:r/>
            <w:r>
              <w:rPr>
                <w:b w:val="0"/>
                <w:sz w:val="18"/>
              </w:rPr>
              <w:t>PHP sin framework, organizado por módulos de dominio y un enrutador central de acciones.</w:t>
            </w:r>
          </w:p>
        </w:tc>
      </w:tr>
      <w:tr>
        <w:tc>
          <w:tcPr>
            <w:tcW w:type="dxa" w:w="2381"/>
            <w:vAlign w:val="center"/>
          </w:tcPr>
          <w:p>
            <w:r/>
            <w:r>
              <w:rPr>
                <w:b w:val="0"/>
                <w:sz w:val="18"/>
              </w:rPr>
              <w:t>Datos</w:t>
            </w:r>
          </w:p>
        </w:tc>
        <w:tc>
          <w:tcPr>
            <w:tcW w:type="dxa" w:w="6973"/>
            <w:vAlign w:val="center"/>
          </w:tcPr>
          <w:p>
            <w:r/>
            <w:r>
              <w:rPr>
                <w:b w:val="0"/>
                <w:sz w:val="18"/>
              </w:rPr>
              <w:t>MySQL/MariaDB mediante PDO, migraciones versionadas y consultas parametrizadas.</w:t>
            </w:r>
          </w:p>
        </w:tc>
      </w:tr>
      <w:tr>
        <w:tc>
          <w:tcPr>
            <w:tcW w:type="dxa" w:w="2381"/>
            <w:vAlign w:val="center"/>
          </w:tcPr>
          <w:p>
            <w:r/>
            <w:r>
              <w:rPr>
                <w:b w:val="0"/>
                <w:sz w:val="18"/>
              </w:rPr>
              <w:t>Tiempo real</w:t>
            </w:r>
          </w:p>
        </w:tc>
        <w:tc>
          <w:tcPr>
            <w:tcW w:type="dxa" w:w="6973"/>
            <w:vAlign w:val="center"/>
          </w:tcPr>
          <w:p>
            <w:r/>
            <w:r>
              <w:rPr>
                <w:b w:val="0"/>
                <w:sz w:val="18"/>
              </w:rPr>
              <w:t>Cliente WebSocket y servidor de eventos previsto para pedidos, stock y reservas.</w:t>
            </w:r>
          </w:p>
        </w:tc>
      </w:tr>
      <w:tr>
        <w:tc>
          <w:tcPr>
            <w:tcW w:type="dxa" w:w="2381"/>
            <w:vAlign w:val="center"/>
          </w:tcPr>
          <w:p>
            <w:r/>
            <w:r>
              <w:rPr>
                <w:b w:val="0"/>
                <w:sz w:val="18"/>
              </w:rPr>
              <w:t>Canal conversacional</w:t>
            </w:r>
          </w:p>
        </w:tc>
        <w:tc>
          <w:tcPr>
            <w:tcW w:type="dxa" w:w="6973"/>
            <w:vAlign w:val="center"/>
          </w:tcPr>
          <w:p>
            <w:r/>
            <w:r>
              <w:rPr>
                <w:b w:val="0"/>
                <w:sz w:val="18"/>
              </w:rPr>
              <w:t>WhatsApp Cloud API, worker CLI y proveedores LLM compatibles con API OpenAI.</w:t>
            </w:r>
          </w:p>
        </w:tc>
      </w:tr>
      <w:tr>
        <w:tc>
          <w:tcPr>
            <w:tcW w:type="dxa" w:w="2381"/>
            <w:vAlign w:val="center"/>
          </w:tcPr>
          <w:p>
            <w:r/>
            <w:r>
              <w:rPr>
                <w:b w:val="0"/>
                <w:sz w:val="18"/>
              </w:rPr>
              <w:t>Servicios web</w:t>
            </w:r>
          </w:p>
        </w:tc>
        <w:tc>
          <w:tcPr>
            <w:tcW w:type="dxa" w:w="6973"/>
            <w:vAlign w:val="center"/>
          </w:tcPr>
          <w:p>
            <w:r/>
            <w:r>
              <w:rPr>
                <w:b w:val="0"/>
                <w:sz w:val="18"/>
              </w:rPr>
              <w:t>PWA, Service Worker, Cache Storage, IndexedDB, Background Sync, Chart.js, html2pdf.js y Font Awesome.</w:t>
            </w:r>
          </w:p>
        </w:tc>
      </w:tr>
    </w:tbl>
    <w:p/>
    <w:p>
      <w:pPr>
        <w:pStyle w:val="Heading2"/>
      </w:pPr>
      <w:r>
        <w:t>7.1 Modelo Multiempresa</w:t>
      </w:r>
    </w:p>
    <w:p>
      <w:r>
        <w:t>La plataforma maneja tenants para representar restaurantes independientes y branch_id para distinguir sus sucursales. Las operaciones de negocio se filtran por ambos identificadores, evitando que los datos de un restaurante sean visibles o modificables desde otro.</w:t>
      </w:r>
    </w:p>
    <w:p>
      <w:pPr>
        <w:pStyle w:val="Heading1"/>
      </w:pPr>
      <w:r>
        <w:t>8. Seguridad y Control de Acceso</w:t>
      </w:r>
    </w:p>
    <w:p>
      <w:pPr>
        <w:pStyle w:val="ListBullet"/>
      </w:pPr>
      <w:r>
        <w:t>Autenticación con contraseñas cifradas mediante password_hash y password_verify.</w:t>
      </w:r>
    </w:p>
    <w:p>
      <w:pPr>
        <w:pStyle w:val="ListBullet"/>
      </w:pPr>
      <w:r>
        <w:t>Cookies de sesión HttpOnly, SameSite y uso de Secure en HTTPS.</w:t>
      </w:r>
    </w:p>
    <w:p>
      <w:pPr>
        <w:pStyle w:val="ListBullet"/>
      </w:pPr>
      <w:r>
        <w:t>Expiración de sesiones por inactividad y control de acceso por sucursal.</w:t>
      </w:r>
    </w:p>
    <w:p>
      <w:pPr>
        <w:pStyle w:val="ListBullet"/>
      </w:pPr>
      <w:r>
        <w:t>Autorización basada en roles y permisos aplicada desde el backend.</w:t>
      </w:r>
    </w:p>
    <w:p>
      <w:pPr>
        <w:pStyle w:val="ListBullet"/>
      </w:pPr>
      <w:r>
        <w:t>Tokens CSRF obligatorios para operaciones autenticadas de escritura.</w:t>
      </w:r>
    </w:p>
    <w:p>
      <w:pPr>
        <w:pStyle w:val="ListBullet"/>
      </w:pPr>
      <w:r>
        <w:t>Limitación de solicitudes para login, registro y operaciones POST.</w:t>
      </w:r>
    </w:p>
    <w:p>
      <w:pPr>
        <w:pStyle w:val="ListBullet"/>
      </w:pPr>
      <w:r>
        <w:t>Validación de datos, uso de consultas preparadas PDO y manejo centralizado de errores.</w:t>
      </w:r>
    </w:p>
    <w:p>
      <w:pPr>
        <w:pStyle w:val="ListBullet"/>
      </w:pPr>
      <w:r>
        <w:t>Auditoría de acciones relevantes sobre reservas, pedidos y operaciones administrativas.</w:t>
      </w:r>
    </w:p>
    <w:p>
      <w:pPr>
        <w:pStyle w:val="ListBullet"/>
      </w:pPr>
      <w:r>
        <w:t>CORS con orígenes permitidos, cabeceras de protección y restricciones de acceso a archivos sensibles.</w:t>
      </w:r>
    </w:p>
    <w:p>
      <w:pPr>
        <w:pStyle w:val="ListBullet"/>
      </w:pPr>
      <w:r>
        <w:t>Validación HMAC de los webhooks de WhatsApp.</w:t>
      </w:r>
    </w:p>
    <w:p>
      <w:pPr>
        <w:pStyle w:val="Heading1"/>
      </w:pPr>
      <w:r>
        <w:t>9. Requisitos del Sistema</w:t>
      </w:r>
    </w:p>
    <w:p>
      <w:pPr>
        <w:pStyle w:val="Heading2"/>
      </w:pPr>
      <w:r>
        <w:t>9.1 Requisitos Funcionales</w:t>
      </w:r>
    </w:p>
    <w:tbl>
      <w:tblPr>
        <w:tblStyle w:val="TableGrid"/>
        <w:tblW w:type="auto" w:w="0"/>
        <w:jc w:val="center"/>
        <w:tblLook w:firstColumn="1" w:firstRow="1" w:lastColumn="0" w:lastRow="0" w:noHBand="0" w:noVBand="1" w:val="04A0"/>
      </w:tblPr>
      <w:tblGrid>
        <w:gridCol w:w="4703"/>
        <w:gridCol w:w="4703"/>
      </w:tblGrid>
      <w:tr>
        <w:tc>
          <w:tcPr>
            <w:tcW w:type="dxa" w:w="1247"/>
            <w:vAlign w:val="center"/>
            <w:shd w:fill="17365D"/>
          </w:tcPr>
          <w:p>
            <w:r/>
            <w:r>
              <w:rPr>
                <w:b/>
                <w:color w:val="FFFFFF"/>
                <w:sz w:val="18"/>
              </w:rPr>
              <w:t>Código</w:t>
            </w:r>
          </w:p>
        </w:tc>
        <w:tc>
          <w:tcPr>
            <w:tcW w:type="dxa" w:w="8107"/>
            <w:vAlign w:val="center"/>
            <w:shd w:fill="17365D"/>
          </w:tcPr>
          <w:p>
            <w:r/>
            <w:r>
              <w:rPr>
                <w:b/>
                <w:color w:val="FFFFFF"/>
                <w:sz w:val="18"/>
              </w:rPr>
              <w:t>Requisito</w:t>
            </w:r>
          </w:p>
        </w:tc>
      </w:tr>
      <w:tr>
        <w:tc>
          <w:tcPr>
            <w:tcW w:type="dxa" w:w="1247"/>
            <w:vAlign w:val="center"/>
          </w:tcPr>
          <w:p>
            <w:r/>
            <w:r>
              <w:rPr>
                <w:b w:val="0"/>
                <w:sz w:val="18"/>
              </w:rPr>
              <w:t>RF-01</w:t>
            </w:r>
          </w:p>
        </w:tc>
        <w:tc>
          <w:tcPr>
            <w:tcW w:type="dxa" w:w="8107"/>
            <w:vAlign w:val="center"/>
          </w:tcPr>
          <w:p>
            <w:r/>
            <w:r>
              <w:rPr>
                <w:b w:val="0"/>
                <w:sz w:val="18"/>
              </w:rPr>
              <w:t>El sistema debe permitir autenticar usuarios y asignar permisos por rol.</w:t>
            </w:r>
          </w:p>
        </w:tc>
      </w:tr>
      <w:tr>
        <w:tc>
          <w:tcPr>
            <w:tcW w:type="dxa" w:w="1247"/>
            <w:vAlign w:val="center"/>
          </w:tcPr>
          <w:p>
            <w:r/>
            <w:r>
              <w:rPr>
                <w:b w:val="0"/>
                <w:sz w:val="18"/>
              </w:rPr>
              <w:t>RF-02</w:t>
            </w:r>
          </w:p>
        </w:tc>
        <w:tc>
          <w:tcPr>
            <w:tcW w:type="dxa" w:w="8107"/>
            <w:vAlign w:val="center"/>
          </w:tcPr>
          <w:p>
            <w:r/>
            <w:r>
              <w:rPr>
                <w:b w:val="0"/>
                <w:sz w:val="18"/>
              </w:rPr>
              <w:t>El sistema debe registrar pedidos para mesa, llevar y delivery.</w:t>
            </w:r>
          </w:p>
        </w:tc>
      </w:tr>
      <w:tr>
        <w:tc>
          <w:tcPr>
            <w:tcW w:type="dxa" w:w="1247"/>
            <w:vAlign w:val="center"/>
          </w:tcPr>
          <w:p>
            <w:r/>
            <w:r>
              <w:rPr>
                <w:b w:val="0"/>
                <w:sz w:val="18"/>
              </w:rPr>
              <w:t>RF-03</w:t>
            </w:r>
          </w:p>
        </w:tc>
        <w:tc>
          <w:tcPr>
            <w:tcW w:type="dxa" w:w="8107"/>
            <w:vAlign w:val="center"/>
          </w:tcPr>
          <w:p>
            <w:r/>
            <w:r>
              <w:rPr>
                <w:b w:val="0"/>
                <w:sz w:val="18"/>
              </w:rPr>
              <w:t>El sistema debe emitir comandas de cocina y tickets de venta.</w:t>
            </w:r>
          </w:p>
        </w:tc>
      </w:tr>
      <w:tr>
        <w:tc>
          <w:tcPr>
            <w:tcW w:type="dxa" w:w="1247"/>
            <w:vAlign w:val="center"/>
          </w:tcPr>
          <w:p>
            <w:r/>
            <w:r>
              <w:rPr>
                <w:b w:val="0"/>
                <w:sz w:val="18"/>
              </w:rPr>
              <w:t>RF-04</w:t>
            </w:r>
          </w:p>
        </w:tc>
        <w:tc>
          <w:tcPr>
            <w:tcW w:type="dxa" w:w="8107"/>
            <w:vAlign w:val="center"/>
          </w:tcPr>
          <w:p>
            <w:r/>
            <w:r>
              <w:rPr>
                <w:b w:val="0"/>
                <w:sz w:val="18"/>
              </w:rPr>
              <w:t>El sistema debe controlar stock antes de confirmar pedidos y reservas.</w:t>
            </w:r>
          </w:p>
        </w:tc>
      </w:tr>
      <w:tr>
        <w:tc>
          <w:tcPr>
            <w:tcW w:type="dxa" w:w="1247"/>
            <w:vAlign w:val="center"/>
          </w:tcPr>
          <w:p>
            <w:r/>
            <w:r>
              <w:rPr>
                <w:b w:val="0"/>
                <w:sz w:val="18"/>
              </w:rPr>
              <w:t>RF-05</w:t>
            </w:r>
          </w:p>
        </w:tc>
        <w:tc>
          <w:tcPr>
            <w:tcW w:type="dxa" w:w="8107"/>
            <w:vAlign w:val="center"/>
          </w:tcPr>
          <w:p>
            <w:r/>
            <w:r>
              <w:rPr>
                <w:b w:val="0"/>
                <w:sz w:val="18"/>
              </w:rPr>
              <w:t>El sistema debe gestionar clientes, crédito y cuentas por cobrar.</w:t>
            </w:r>
          </w:p>
        </w:tc>
      </w:tr>
      <w:tr>
        <w:tc>
          <w:tcPr>
            <w:tcW w:type="dxa" w:w="1247"/>
            <w:vAlign w:val="center"/>
          </w:tcPr>
          <w:p>
            <w:r/>
            <w:r>
              <w:rPr>
                <w:b w:val="0"/>
                <w:sz w:val="18"/>
              </w:rPr>
              <w:t>RF-06</w:t>
            </w:r>
          </w:p>
        </w:tc>
        <w:tc>
          <w:tcPr>
            <w:tcW w:type="dxa" w:w="8107"/>
            <w:vAlign w:val="center"/>
          </w:tcPr>
          <w:p>
            <w:r/>
            <w:r>
              <w:rPr>
                <w:b w:val="0"/>
                <w:sz w:val="18"/>
              </w:rPr>
              <w:t>El sistema debe administrar reservas manuales y reservas generadas por bot.</w:t>
            </w:r>
          </w:p>
        </w:tc>
      </w:tr>
      <w:tr>
        <w:tc>
          <w:tcPr>
            <w:tcW w:type="dxa" w:w="1247"/>
            <w:vAlign w:val="center"/>
          </w:tcPr>
          <w:p>
            <w:r/>
            <w:r>
              <w:rPr>
                <w:b w:val="0"/>
                <w:sz w:val="18"/>
              </w:rPr>
              <w:t>RF-07</w:t>
            </w:r>
          </w:p>
        </w:tc>
        <w:tc>
          <w:tcPr>
            <w:tcW w:type="dxa" w:w="8107"/>
            <w:vAlign w:val="center"/>
          </w:tcPr>
          <w:p>
            <w:r/>
            <w:r>
              <w:rPr>
                <w:b w:val="0"/>
                <w:sz w:val="18"/>
              </w:rPr>
              <w:t>El sistema debe permitir verificar e imprimir en lote las reservas del bot.</w:t>
            </w:r>
          </w:p>
        </w:tc>
      </w:tr>
      <w:tr>
        <w:tc>
          <w:tcPr>
            <w:tcW w:type="dxa" w:w="1247"/>
            <w:vAlign w:val="center"/>
          </w:tcPr>
          <w:p>
            <w:r/>
            <w:r>
              <w:rPr>
                <w:b w:val="0"/>
                <w:sz w:val="18"/>
              </w:rPr>
              <w:t>RF-08</w:t>
            </w:r>
          </w:p>
        </w:tc>
        <w:tc>
          <w:tcPr>
            <w:tcW w:type="dxa" w:w="8107"/>
            <w:vAlign w:val="center"/>
          </w:tcPr>
          <w:p>
            <w:r/>
            <w:r>
              <w:rPr>
                <w:b w:val="0"/>
                <w:sz w:val="18"/>
              </w:rPr>
              <w:t>El sistema debe registrar caja, egresos, cierres, devoluciones y anulaciones.</w:t>
            </w:r>
          </w:p>
        </w:tc>
      </w:tr>
      <w:tr>
        <w:tc>
          <w:tcPr>
            <w:tcW w:type="dxa" w:w="1247"/>
            <w:vAlign w:val="center"/>
          </w:tcPr>
          <w:p>
            <w:r/>
            <w:r>
              <w:rPr>
                <w:b w:val="0"/>
                <w:sz w:val="18"/>
              </w:rPr>
              <w:t>RF-09</w:t>
            </w:r>
          </w:p>
        </w:tc>
        <w:tc>
          <w:tcPr>
            <w:tcW w:type="dxa" w:w="8107"/>
            <w:vAlign w:val="center"/>
          </w:tcPr>
          <w:p>
            <w:r/>
            <w:r>
              <w:rPr>
                <w:b w:val="0"/>
                <w:sz w:val="18"/>
              </w:rPr>
              <w:t>El sistema debe generar reportes y paneles de indicadores.</w:t>
            </w:r>
          </w:p>
        </w:tc>
      </w:tr>
      <w:tr>
        <w:tc>
          <w:tcPr>
            <w:tcW w:type="dxa" w:w="1247"/>
            <w:vAlign w:val="center"/>
          </w:tcPr>
          <w:p>
            <w:r/>
            <w:r>
              <w:rPr>
                <w:b w:val="0"/>
                <w:sz w:val="18"/>
              </w:rPr>
              <w:t>RF-10</w:t>
            </w:r>
          </w:p>
        </w:tc>
        <w:tc>
          <w:tcPr>
            <w:tcW w:type="dxa" w:w="8107"/>
            <w:vAlign w:val="center"/>
          </w:tcPr>
          <w:p>
            <w:r/>
            <w:r>
              <w:rPr>
                <w:b w:val="0"/>
                <w:sz w:val="18"/>
              </w:rPr>
              <w:t>El sistema debe administrar tenants, sucursales, planes y suscripciones.</w:t>
            </w:r>
          </w:p>
        </w:tc>
      </w:tr>
      <w:tr>
        <w:tc>
          <w:tcPr>
            <w:tcW w:type="dxa" w:w="1247"/>
            <w:vAlign w:val="center"/>
          </w:tcPr>
          <w:p>
            <w:r/>
            <w:r>
              <w:rPr>
                <w:b w:val="0"/>
                <w:sz w:val="18"/>
              </w:rPr>
              <w:t>RF-11</w:t>
            </w:r>
          </w:p>
        </w:tc>
        <w:tc>
          <w:tcPr>
            <w:tcW w:type="dxa" w:w="8107"/>
            <w:vAlign w:val="center"/>
          </w:tcPr>
          <w:p>
            <w:r/>
            <w:r>
              <w:rPr>
                <w:b w:val="0"/>
                <w:sz w:val="18"/>
              </w:rPr>
              <w:t>El sistema debe permitir exportar e importar información de sucursal.</w:t>
            </w:r>
          </w:p>
        </w:tc>
      </w:tr>
      <w:tr>
        <w:tc>
          <w:tcPr>
            <w:tcW w:type="dxa" w:w="1247"/>
            <w:vAlign w:val="center"/>
          </w:tcPr>
          <w:p>
            <w:r/>
            <w:r>
              <w:rPr>
                <w:b w:val="0"/>
                <w:sz w:val="18"/>
              </w:rPr>
              <w:t>RF-12</w:t>
            </w:r>
          </w:p>
        </w:tc>
        <w:tc>
          <w:tcPr>
            <w:tcW w:type="dxa" w:w="8107"/>
            <w:vAlign w:val="center"/>
          </w:tcPr>
          <w:p>
            <w:r/>
            <w:r>
              <w:rPr>
                <w:b w:val="0"/>
                <w:sz w:val="18"/>
              </w:rPr>
              <w:t>El sistema debe integrar WhatsApp para atención y generación de reservas.</w:t>
            </w:r>
          </w:p>
        </w:tc>
      </w:tr>
    </w:tbl>
    <w:p/>
    <w:p>
      <w:pPr>
        <w:pStyle w:val="Heading2"/>
      </w:pPr>
      <w:r>
        <w:t>9.2 Requisitos No Funcionales</w:t>
      </w:r>
    </w:p>
    <w:p>
      <w:pPr>
        <w:pStyle w:val="ListBullet"/>
      </w:pPr>
      <w:r>
        <w:t>Usabilidad: interfaz web adaptada a operaciones de caja y uso en dispositivos de escritorio y móviles.</w:t>
      </w:r>
    </w:p>
    <w:p>
      <w:pPr>
        <w:pStyle w:val="ListBullet"/>
      </w:pPr>
      <w:r>
        <w:t>Disponibilidad: acceso desde navegador y posibilidad de despliegue en hosting compartido compatible con PHP y MySQL.</w:t>
      </w:r>
    </w:p>
    <w:p>
      <w:pPr>
        <w:pStyle w:val="ListBullet"/>
      </w:pPr>
      <w:r>
        <w:t>Seguridad: control de sesión, roles, CSRF, rate limiting, auditoría y aislamiento multiempresa.</w:t>
      </w:r>
    </w:p>
    <w:p>
      <w:pPr>
        <w:pStyle w:val="ListBullet"/>
      </w:pPr>
      <w:r>
        <w:t>Rendimiento: caché por tenant/sucursal y consultas filtradas por ámbito de negocio.</w:t>
      </w:r>
    </w:p>
    <w:p>
      <w:pPr>
        <w:pStyle w:val="ListBullet"/>
      </w:pPr>
      <w:r>
        <w:t>Mantenibilidad: módulos separados por dominio, migraciones y pruebas automatizadas.</w:t>
      </w:r>
    </w:p>
    <w:p>
      <w:pPr>
        <w:pStyle w:val="ListBullet"/>
      </w:pPr>
      <w:r>
        <w:t>Escalabilidad: soporte de múltiples tenants, sucursales, usuarios y planes de servicio.</w:t>
      </w:r>
    </w:p>
    <w:p>
      <w:pPr>
        <w:pStyle w:val="ListBullet"/>
      </w:pPr>
      <w:r>
        <w:t>Confiabilidad: transacciones en operaciones críticas de reservas, pedidos, stock y cobros.</w:t>
      </w:r>
    </w:p>
    <w:p>
      <w:pPr>
        <w:pStyle w:val="Heading1"/>
      </w:pPr>
      <w:r>
        <w:t>10. Flujos Operativos Principales</w:t>
      </w:r>
    </w:p>
    <w:p>
      <w:pPr>
        <w:pStyle w:val="Heading2"/>
      </w:pPr>
      <w:r>
        <w:t>10.1 Flujo de Venta en POS</w:t>
      </w:r>
    </w:p>
    <w:p>
      <w:pPr>
        <w:pStyle w:val="ListNumber"/>
      </w:pPr>
      <w:r>
        <w:t>El usuario inicia sesión y selecciona la sucursal correspondiente.</w:t>
      </w:r>
    </w:p>
    <w:p>
      <w:pPr>
        <w:pStyle w:val="ListNumber"/>
      </w:pPr>
      <w:r>
        <w:t>El cajero selecciona los productos y configura cantidades, salsas y observaciones.</w:t>
      </w:r>
    </w:p>
    <w:p>
      <w:pPr>
        <w:pStyle w:val="ListNumber"/>
      </w:pPr>
      <w:r>
        <w:t>Se define la modalidad: mesa, para llevar o delivery.</w:t>
      </w:r>
    </w:p>
    <w:p>
      <w:pPr>
        <w:pStyle w:val="ListNumber"/>
      </w:pPr>
      <w:r>
        <w:t>El sistema valida la disponibilidad de stock y aplica promociones o descuentos válidos.</w:t>
      </w:r>
    </w:p>
    <w:p>
      <w:pPr>
        <w:pStyle w:val="ListNumber"/>
      </w:pPr>
      <w:r>
        <w:t>El pedido se guarda como comanda pendiente o se cobra con el método de pago seleccionado.</w:t>
      </w:r>
    </w:p>
    <w:p>
      <w:pPr>
        <w:pStyle w:val="ListNumber"/>
      </w:pPr>
      <w:r>
        <w:t>La cocina recibe la comanda y el cliente recibe su ticket cuando corresponde.</w:t>
      </w:r>
    </w:p>
    <w:p>
      <w:pPr>
        <w:pStyle w:val="ListNumber"/>
      </w:pPr>
      <w:r>
        <w:t>La venta queda registrada para reportes, caja, inventario, cliente y auditoría.</w:t>
      </w:r>
    </w:p>
    <w:p>
      <w:pPr>
        <w:pStyle w:val="Heading2"/>
      </w:pPr>
      <w:r>
        <w:t>10.2 Flujo de Reserva Manual</w:t>
      </w:r>
    </w:p>
    <w:p>
      <w:pPr>
        <w:pStyle w:val="ListNumber"/>
      </w:pPr>
      <w:r>
        <w:t>El personal registra los datos del cliente, fecha, hora, modalidad y productos.</w:t>
      </w:r>
    </w:p>
    <w:p>
      <w:pPr>
        <w:pStyle w:val="ListNumber"/>
      </w:pPr>
      <w:r>
        <w:t>El sistema valida conflictos de mesa y disponibilidad de productos.</w:t>
      </w:r>
    </w:p>
    <w:p>
      <w:pPr>
        <w:pStyle w:val="ListNumber"/>
      </w:pPr>
      <w:r>
        <w:t>Se bloquea el stock asociado a la reserva.</w:t>
      </w:r>
    </w:p>
    <w:p>
      <w:pPr>
        <w:pStyle w:val="ListNumber"/>
      </w:pPr>
      <w:r>
        <w:t>Se registra la reserva como pendiente y se genera la comanda para preparación.</w:t>
      </w:r>
    </w:p>
    <w:p>
      <w:pPr>
        <w:pStyle w:val="ListNumber"/>
      </w:pPr>
      <w:r>
        <w:t>Para servicio en mesa, al llegar el cliente se asigna mesa y continúa la atención.</w:t>
      </w:r>
    </w:p>
    <w:p>
      <w:pPr>
        <w:pStyle w:val="ListNumber"/>
      </w:pPr>
      <w:r>
        <w:t>Para llevar, la reserva se prepara y luego se cobra al momento de la entrega.</w:t>
      </w:r>
    </w:p>
    <w:p>
      <w:pPr>
        <w:pStyle w:val="ListNumber"/>
      </w:pPr>
      <w:r>
        <w:t>Al cancelar o eliminar la reserva, el stock comprometido se repone.</w:t>
      </w:r>
    </w:p>
    <w:p>
      <w:pPr>
        <w:pStyle w:val="Heading2"/>
      </w:pPr>
      <w:r>
        <w:t>10.3 Flujo de Reserva mediante Bot</w:t>
      </w:r>
    </w:p>
    <w:p>
      <w:pPr>
        <w:pStyle w:val="ListNumber"/>
      </w:pPr>
      <w:r>
        <w:t>El cliente escribe al canal de WhatsApp del restaurante.</w:t>
      </w:r>
    </w:p>
    <w:p>
      <w:pPr>
        <w:pStyle w:val="ListNumber"/>
      </w:pPr>
      <w:r>
        <w:t>El agente consulta menú y disponibilidad con datos reales del sistema.</w:t>
      </w:r>
    </w:p>
    <w:p>
      <w:pPr>
        <w:pStyle w:val="ListNumber"/>
      </w:pPr>
      <w:r>
        <w:t>Cuando reúne los datos requeridos, crea la reserva con origen Bot.</w:t>
      </w:r>
    </w:p>
    <w:p>
      <w:pPr>
        <w:pStyle w:val="ListNumber"/>
      </w:pPr>
      <w:r>
        <w:t>El stock se bloquea de inmediato para evitar sobreventa.</w:t>
      </w:r>
    </w:p>
    <w:p>
      <w:pPr>
        <w:pStyle w:val="ListNumber"/>
      </w:pPr>
      <w:r>
        <w:t>La reserva aparece en la cola “Bot por verificar”.</w:t>
      </w:r>
    </w:p>
    <w:p>
      <w:pPr>
        <w:pStyle w:val="ListNumber"/>
      </w:pPr>
      <w:r>
        <w:t>El personal revisa o corrige los datos antes de aprobarla.</w:t>
      </w:r>
    </w:p>
    <w:p>
      <w:pPr>
        <w:pStyle w:val="ListNumber"/>
      </w:pPr>
      <w:r>
        <w:t>Se seleccionan una o varias reservas y se usa la opción “Verificar e imprimir seleccionadas”.</w:t>
      </w:r>
    </w:p>
    <w:p>
      <w:pPr>
        <w:pStyle w:val="ListNumber"/>
      </w:pPr>
      <w:r>
        <w:t>Las comandas se envían a impresión y se marca la fecha de impresión para evitar duplicados accidentales.</w:t>
      </w:r>
    </w:p>
    <w:p>
      <w:pPr>
        <w:pStyle w:val="Heading2"/>
      </w:pPr>
      <w:r>
        <w:t>10.4 Flujo de Cierre de Caja</w:t>
      </w:r>
    </w:p>
    <w:p>
      <w:pPr>
        <w:pStyle w:val="ListNumber"/>
      </w:pPr>
      <w:r>
        <w:t>El responsable revisa ventas, pagos, anulaciones, devoluciones y egresos del día.</w:t>
      </w:r>
    </w:p>
    <w:p>
      <w:pPr>
        <w:pStyle w:val="ListNumber"/>
      </w:pPr>
      <w:r>
        <w:t>El sistema calcula el efectivo esperado.</w:t>
      </w:r>
    </w:p>
    <w:p>
      <w:pPr>
        <w:pStyle w:val="ListNumber"/>
      </w:pPr>
      <w:r>
        <w:t>Se registra el efectivo real y la diferencia, si existe.</w:t>
      </w:r>
    </w:p>
    <w:p>
      <w:pPr>
        <w:pStyle w:val="ListNumber"/>
      </w:pPr>
      <w:r>
        <w:t>Se guarda el cierre y se archivan los movimientos asociados.</w:t>
      </w:r>
    </w:p>
    <w:p>
      <w:pPr>
        <w:pStyle w:val="ListNumber"/>
      </w:pPr>
      <w:r>
        <w:t>Se actualizan snapshots diarios de inventario y quedan disponibles los reportes históricos.</w:t>
      </w:r>
    </w:p>
    <w:p>
      <w:pPr>
        <w:pStyle w:val="Heading1"/>
      </w:pPr>
      <w:r>
        <w:t>11. Pruebas, Despliegue y Mantenimiento</w:t>
      </w:r>
    </w:p>
    <w:p>
      <w:pPr>
        <w:pStyle w:val="Heading2"/>
      </w:pPr>
      <w:r>
        <w:t>11.1 Pruebas</w:t>
      </w:r>
    </w:p>
    <w:p>
      <w:pPr>
        <w:pStyle w:val="ListBullet"/>
      </w:pPr>
      <w:r>
        <w:t>Pruebas unitarias frontend con Vitest para autenticación, estado, store y vistas.</w:t>
      </w:r>
    </w:p>
    <w:p>
      <w:pPr>
        <w:pStyle w:val="ListBullet"/>
      </w:pPr>
      <w:r>
        <w:t>Pruebas PHP de estructura, módulos, seguridad, rutas API y salvaguardas del chatbot.</w:t>
      </w:r>
    </w:p>
    <w:p>
      <w:pPr>
        <w:pStyle w:val="ListBullet"/>
      </w:pPr>
      <w:r>
        <w:t>Pruebas específicas del flujo de reservas y normalización de pedidos del agente.</w:t>
      </w:r>
    </w:p>
    <w:p>
      <w:pPr>
        <w:pStyle w:val="ListBullet"/>
      </w:pPr>
      <w:r>
        <w:t>Validaciones de sintaxis para PHP y JavaScript.</w:t>
      </w:r>
    </w:p>
    <w:p>
      <w:pPr>
        <w:pStyle w:val="ListBullet"/>
      </w:pPr>
      <w:r>
        <w:t>Integración continua configurada para ejecutar verificaciones en cambios de ramas principales.</w:t>
      </w:r>
    </w:p>
    <w:p>
      <w:pPr>
        <w:pStyle w:val="Heading2"/>
      </w:pPr>
      <w:r>
        <w:t>11.2 Despliegue</w:t>
      </w:r>
    </w:p>
    <w:p>
      <w:pPr>
        <w:pStyle w:val="ListBullet"/>
      </w:pPr>
      <w:r>
        <w:t>Servidor web Apache o compatible con PHP y extensión PDO MySQL.</w:t>
      </w:r>
    </w:p>
    <w:p>
      <w:pPr>
        <w:pStyle w:val="ListBullet"/>
      </w:pPr>
      <w:r>
        <w:t>Base de datos MySQL/MariaDB y variables de entorno para credenciales y servicios externos.</w:t>
      </w:r>
    </w:p>
    <w:p>
      <w:pPr>
        <w:pStyle w:val="ListBullet"/>
      </w:pPr>
      <w:r>
        <w:t>Ejecución de migraciones versionadas antes de poner en producción.</w:t>
      </w:r>
    </w:p>
    <w:p>
      <w:pPr>
        <w:pStyle w:val="ListBullet"/>
      </w:pPr>
      <w:r>
        <w:t>Configuración de permisos de escritura para almacenamiento de caché y logs.</w:t>
      </w:r>
    </w:p>
    <w:p>
      <w:pPr>
        <w:pStyle w:val="ListBullet"/>
      </w:pPr>
      <w:r>
        <w:t>Configuración de cron para procesar la cola de WhatsApp cuando se use la integración.</w:t>
      </w:r>
    </w:p>
    <w:p>
      <w:pPr>
        <w:pStyle w:val="ListBullet"/>
      </w:pPr>
      <w:r>
        <w:t>Scripts de despliegue disponibles para servidor convencional y cPanel/hosting compartido.</w:t>
      </w:r>
    </w:p>
    <w:p>
      <w:pPr>
        <w:pStyle w:val="Heading2"/>
      </w:pPr>
      <w:r>
        <w:t>11.3 Mantenimiento Evolutivo Propuesto</w:t>
      </w:r>
    </w:p>
    <w:p>
      <w:pPr>
        <w:pStyle w:val="ListBullet"/>
      </w:pPr>
      <w:r>
        <w:t>Incorporar facturación electrónica y pasarelas de pago.</w:t>
      </w:r>
    </w:p>
    <w:p>
      <w:pPr>
        <w:pStyle w:val="ListBullet"/>
      </w:pPr>
      <w:r>
        <w:t>Agregar notificaciones push y panel de cocina en tiempo real validado con WebSocket estándar.</w:t>
      </w:r>
    </w:p>
    <w:p>
      <w:pPr>
        <w:pStyle w:val="ListBullet"/>
      </w:pPr>
      <w:r>
        <w:t>Extender campañas CRM, segmentación de clientes y programa de fidelización.</w:t>
      </w:r>
    </w:p>
    <w:p>
      <w:pPr>
        <w:pStyle w:val="ListBullet"/>
      </w:pPr>
      <w:r>
        <w:t>Integrar delivery con geolocalización y seguimiento de repartidores.</w:t>
      </w:r>
    </w:p>
    <w:p>
      <w:pPr>
        <w:pStyle w:val="ListBullet"/>
      </w:pPr>
      <w:r>
        <w:t>Ampliar las pruebas end-to-end contra una base de datos de prueba.</w:t>
      </w:r>
    </w:p>
    <w:p>
      <w:pPr>
        <w:pStyle w:val="ListBullet"/>
      </w:pPr>
      <w:r>
        <w:t>Incorporar paneles analíticos y pronósticos de demanda basados en históricos.</w:t>
      </w:r>
    </w:p>
    <w:p>
      <w:pPr>
        <w:pStyle w:val="Heading1"/>
      </w:pPr>
      <w:r>
        <w:t>12. Conclusiones</w:t>
      </w:r>
    </w:p>
    <w:p>
      <w:r>
        <w:t>RestoCloud propone una solución integral para la transformación digital de restaurantes. Al concentrar la operación de ventas, cocina, inventario, reservas, clientes, caja y reportes, el sistema mejora la trazabilidad y facilita decisiones basadas en información real.</w:t>
      </w:r>
    </w:p>
    <w:p>
      <w:r>
        <w:t>El modelo SaaS multiempresa y multisucursal permite que la plataforma sea utilizada por diferentes restaurantes sin mezclar sus datos. La incorporación de CRM, promociones, crédito y el asistente de WhatsApp amplía el alcance del POS tradicional hacia una herramienta de gestión comercial y de atención al cliente.</w:t>
      </w:r>
    </w:p>
    <w:p>
      <w:r>
        <w:t>La solución cuenta con una base modular y escalable para continuar incorporando integraciones, automatizaciones y análisis avanzados, manteniendo como prioridad el control operativo y la simplicidad de uso para el personal del restaurante.</w:t>
      </w:r>
    </w:p>
    <w:p>
      <w:pPr>
        <w:pStyle w:val="Heading1"/>
      </w:pPr>
      <w:r>
        <w:t>Anexo A. Módulos Implementados</w:t>
      </w:r>
    </w:p>
    <w:tbl>
      <w:tblPr>
        <w:tblStyle w:val="TableGrid"/>
        <w:tblW w:type="auto" w:w="0"/>
        <w:jc w:val="center"/>
        <w:tblLook w:firstColumn="1" w:firstRow="1" w:lastColumn="0" w:lastRow="0" w:noHBand="0" w:noVBand="1" w:val="04A0"/>
      </w:tblPr>
      <w:tblGrid>
        <w:gridCol w:w="3135"/>
        <w:gridCol w:w="3135"/>
        <w:gridCol w:w="3135"/>
      </w:tblGrid>
      <w:tr>
        <w:tc>
          <w:tcPr>
            <w:tcW w:type="dxa" w:w="680"/>
            <w:vAlign w:val="center"/>
            <w:shd w:fill="17365D"/>
          </w:tcPr>
          <w:p>
            <w:r/>
            <w:r>
              <w:rPr>
                <w:b/>
                <w:color w:val="FFFFFF"/>
                <w:sz w:val="18"/>
              </w:rPr>
              <w:t>N.º</w:t>
            </w:r>
          </w:p>
        </w:tc>
        <w:tc>
          <w:tcPr>
            <w:tcW w:type="dxa" w:w="1814"/>
            <w:vAlign w:val="center"/>
            <w:shd w:fill="17365D"/>
          </w:tcPr>
          <w:p>
            <w:r/>
            <w:r>
              <w:rPr>
                <w:b/>
                <w:color w:val="FFFFFF"/>
                <w:sz w:val="18"/>
              </w:rPr>
              <w:t>Módulo</w:t>
            </w:r>
          </w:p>
        </w:tc>
        <w:tc>
          <w:tcPr>
            <w:tcW w:type="dxa" w:w="6860"/>
            <w:vAlign w:val="center"/>
            <w:shd w:fill="17365D"/>
          </w:tcPr>
          <w:p>
            <w:r/>
            <w:r>
              <w:rPr>
                <w:b/>
                <w:color w:val="FFFFFF"/>
                <w:sz w:val="18"/>
              </w:rPr>
              <w:t>Funciones principales</w:t>
            </w:r>
          </w:p>
        </w:tc>
      </w:tr>
      <w:tr>
        <w:tc>
          <w:tcPr>
            <w:tcW w:type="dxa" w:w="680"/>
            <w:vAlign w:val="center"/>
          </w:tcPr>
          <w:p>
            <w:r/>
            <w:r>
              <w:rPr>
                <w:b w:val="0"/>
                <w:sz w:val="18"/>
              </w:rPr>
              <w:t>1</w:t>
            </w:r>
          </w:p>
        </w:tc>
        <w:tc>
          <w:tcPr>
            <w:tcW w:type="dxa" w:w="1814"/>
            <w:vAlign w:val="center"/>
          </w:tcPr>
          <w:p>
            <w:r/>
            <w:r>
              <w:rPr>
                <w:b w:val="0"/>
                <w:sz w:val="18"/>
              </w:rPr>
              <w:t>Autenticación</w:t>
            </w:r>
          </w:p>
        </w:tc>
        <w:tc>
          <w:tcPr>
            <w:tcW w:type="dxa" w:w="6860"/>
            <w:vAlign w:val="center"/>
          </w:tcPr>
          <w:p>
            <w:r/>
            <w:r>
              <w:rPr>
                <w:b w:val="0"/>
                <w:sz w:val="18"/>
              </w:rPr>
              <w:t>Login, sesión, roles, permisos y cambio de sucursal.</w:t>
            </w:r>
          </w:p>
        </w:tc>
      </w:tr>
      <w:tr>
        <w:tc>
          <w:tcPr>
            <w:tcW w:type="dxa" w:w="680"/>
            <w:vAlign w:val="center"/>
          </w:tcPr>
          <w:p>
            <w:r/>
            <w:r>
              <w:rPr>
                <w:b w:val="0"/>
                <w:sz w:val="18"/>
              </w:rPr>
              <w:t>2</w:t>
            </w:r>
          </w:p>
        </w:tc>
        <w:tc>
          <w:tcPr>
            <w:tcW w:type="dxa" w:w="1814"/>
            <w:vAlign w:val="center"/>
          </w:tcPr>
          <w:p>
            <w:r/>
            <w:r>
              <w:rPr>
                <w:b w:val="0"/>
                <w:sz w:val="18"/>
              </w:rPr>
              <w:t>POS</w:t>
            </w:r>
          </w:p>
        </w:tc>
        <w:tc>
          <w:tcPr>
            <w:tcW w:type="dxa" w:w="6860"/>
            <w:vAlign w:val="center"/>
          </w:tcPr>
          <w:p>
            <w:r/>
            <w:r>
              <w:rPr>
                <w:b w:val="0"/>
                <w:sz w:val="18"/>
              </w:rPr>
              <w:t>Pedidos, pagos, comandas, tickets y estados de atención.</w:t>
            </w:r>
          </w:p>
        </w:tc>
      </w:tr>
      <w:tr>
        <w:tc>
          <w:tcPr>
            <w:tcW w:type="dxa" w:w="680"/>
            <w:vAlign w:val="center"/>
          </w:tcPr>
          <w:p>
            <w:r/>
            <w:r>
              <w:rPr>
                <w:b w:val="0"/>
                <w:sz w:val="18"/>
              </w:rPr>
              <w:t>3</w:t>
            </w:r>
          </w:p>
        </w:tc>
        <w:tc>
          <w:tcPr>
            <w:tcW w:type="dxa" w:w="1814"/>
            <w:vAlign w:val="center"/>
          </w:tcPr>
          <w:p>
            <w:r/>
            <w:r>
              <w:rPr>
                <w:b w:val="0"/>
                <w:sz w:val="18"/>
              </w:rPr>
              <w:t>Mesas</w:t>
            </w:r>
          </w:p>
        </w:tc>
        <w:tc>
          <w:tcPr>
            <w:tcW w:type="dxa" w:w="6860"/>
            <w:vAlign w:val="center"/>
          </w:tcPr>
          <w:p>
            <w:r/>
            <w:r>
              <w:rPr>
                <w:b w:val="0"/>
                <w:sz w:val="18"/>
              </w:rPr>
              <w:t>Mapa, configuración, asignación y pedidos por mesa.</w:t>
            </w:r>
          </w:p>
        </w:tc>
      </w:tr>
      <w:tr>
        <w:tc>
          <w:tcPr>
            <w:tcW w:type="dxa" w:w="680"/>
            <w:vAlign w:val="center"/>
          </w:tcPr>
          <w:p>
            <w:r/>
            <w:r>
              <w:rPr>
                <w:b w:val="0"/>
                <w:sz w:val="18"/>
              </w:rPr>
              <w:t>4</w:t>
            </w:r>
          </w:p>
        </w:tc>
        <w:tc>
          <w:tcPr>
            <w:tcW w:type="dxa" w:w="1814"/>
            <w:vAlign w:val="center"/>
          </w:tcPr>
          <w:p>
            <w:r/>
            <w:r>
              <w:rPr>
                <w:b w:val="0"/>
                <w:sz w:val="18"/>
              </w:rPr>
              <w:t>Reservas</w:t>
            </w:r>
          </w:p>
        </w:tc>
        <w:tc>
          <w:tcPr>
            <w:tcW w:type="dxa" w:w="6860"/>
            <w:vAlign w:val="center"/>
          </w:tcPr>
          <w:p>
            <w:r/>
            <w:r>
              <w:rPr>
                <w:b w:val="0"/>
                <w:sz w:val="18"/>
              </w:rPr>
              <w:t>Reservas manuales, de bot, stock, verificación e impresión.</w:t>
            </w:r>
          </w:p>
        </w:tc>
      </w:tr>
      <w:tr>
        <w:tc>
          <w:tcPr>
            <w:tcW w:type="dxa" w:w="680"/>
            <w:vAlign w:val="center"/>
          </w:tcPr>
          <w:p>
            <w:r/>
            <w:r>
              <w:rPr>
                <w:b w:val="0"/>
                <w:sz w:val="18"/>
              </w:rPr>
              <w:t>5</w:t>
            </w:r>
          </w:p>
        </w:tc>
        <w:tc>
          <w:tcPr>
            <w:tcW w:type="dxa" w:w="1814"/>
            <w:vAlign w:val="center"/>
          </w:tcPr>
          <w:p>
            <w:r/>
            <w:r>
              <w:rPr>
                <w:b w:val="0"/>
                <w:sz w:val="18"/>
              </w:rPr>
              <w:t>Inventario</w:t>
            </w:r>
          </w:p>
        </w:tc>
        <w:tc>
          <w:tcPr>
            <w:tcW w:type="dxa" w:w="6860"/>
            <w:vAlign w:val="center"/>
          </w:tcPr>
          <w:p>
            <w:r/>
            <w:r>
              <w:rPr>
                <w:b w:val="0"/>
                <w:sz w:val="18"/>
              </w:rPr>
              <w:t>Productos, stock, ajustes, alertas, historial y snapshots.</w:t>
            </w:r>
          </w:p>
        </w:tc>
      </w:tr>
      <w:tr>
        <w:tc>
          <w:tcPr>
            <w:tcW w:type="dxa" w:w="680"/>
            <w:vAlign w:val="center"/>
          </w:tcPr>
          <w:p>
            <w:r/>
            <w:r>
              <w:rPr>
                <w:b w:val="0"/>
                <w:sz w:val="18"/>
              </w:rPr>
              <w:t>6</w:t>
            </w:r>
          </w:p>
        </w:tc>
        <w:tc>
          <w:tcPr>
            <w:tcW w:type="dxa" w:w="1814"/>
            <w:vAlign w:val="center"/>
          </w:tcPr>
          <w:p>
            <w:r/>
            <w:r>
              <w:rPr>
                <w:b w:val="0"/>
                <w:sz w:val="18"/>
              </w:rPr>
              <w:t>Catálogo</w:t>
            </w:r>
          </w:p>
        </w:tc>
        <w:tc>
          <w:tcPr>
            <w:tcW w:type="dxa" w:w="6860"/>
            <w:vAlign w:val="center"/>
          </w:tcPr>
          <w:p>
            <w:r/>
            <w:r>
              <w:rPr>
                <w:b w:val="0"/>
                <w:sz w:val="18"/>
              </w:rPr>
              <w:t>Menús, categorías, precios, sopas, segundos, extras y salsas.</w:t>
            </w:r>
          </w:p>
        </w:tc>
      </w:tr>
      <w:tr>
        <w:tc>
          <w:tcPr>
            <w:tcW w:type="dxa" w:w="680"/>
            <w:vAlign w:val="center"/>
          </w:tcPr>
          <w:p>
            <w:r/>
            <w:r>
              <w:rPr>
                <w:b w:val="0"/>
                <w:sz w:val="18"/>
              </w:rPr>
              <w:t>7</w:t>
            </w:r>
          </w:p>
        </w:tc>
        <w:tc>
          <w:tcPr>
            <w:tcW w:type="dxa" w:w="1814"/>
            <w:vAlign w:val="center"/>
          </w:tcPr>
          <w:p>
            <w:r/>
            <w:r>
              <w:rPr>
                <w:b w:val="0"/>
                <w:sz w:val="18"/>
              </w:rPr>
              <w:t>CRM</w:t>
            </w:r>
          </w:p>
        </w:tc>
        <w:tc>
          <w:tcPr>
            <w:tcW w:type="dxa" w:w="6860"/>
            <w:vAlign w:val="center"/>
          </w:tcPr>
          <w:p>
            <w:r/>
            <w:r>
              <w:rPr>
                <w:b w:val="0"/>
                <w:sz w:val="18"/>
              </w:rPr>
              <w:t>Clientes, crédito, cuentas por cobrar y pagos.</w:t>
            </w:r>
          </w:p>
        </w:tc>
      </w:tr>
      <w:tr>
        <w:tc>
          <w:tcPr>
            <w:tcW w:type="dxa" w:w="680"/>
            <w:vAlign w:val="center"/>
          </w:tcPr>
          <w:p>
            <w:r/>
            <w:r>
              <w:rPr>
                <w:b w:val="0"/>
                <w:sz w:val="18"/>
              </w:rPr>
              <w:t>8</w:t>
            </w:r>
          </w:p>
        </w:tc>
        <w:tc>
          <w:tcPr>
            <w:tcW w:type="dxa" w:w="1814"/>
            <w:vAlign w:val="center"/>
          </w:tcPr>
          <w:p>
            <w:r/>
            <w:r>
              <w:rPr>
                <w:b w:val="0"/>
                <w:sz w:val="18"/>
              </w:rPr>
              <w:t>Caja</w:t>
            </w:r>
          </w:p>
        </w:tc>
        <w:tc>
          <w:tcPr>
            <w:tcW w:type="dxa" w:w="6860"/>
            <w:vAlign w:val="center"/>
          </w:tcPr>
          <w:p>
            <w:r/>
            <w:r>
              <w:rPr>
                <w:b w:val="0"/>
                <w:sz w:val="18"/>
              </w:rPr>
              <w:t>Apertura, egresos, arqueo, cierres y control diario.</w:t>
            </w:r>
          </w:p>
        </w:tc>
      </w:tr>
      <w:tr>
        <w:tc>
          <w:tcPr>
            <w:tcW w:type="dxa" w:w="680"/>
            <w:vAlign w:val="center"/>
          </w:tcPr>
          <w:p>
            <w:r/>
            <w:r>
              <w:rPr>
                <w:b w:val="0"/>
                <w:sz w:val="18"/>
              </w:rPr>
              <w:t>9</w:t>
            </w:r>
          </w:p>
        </w:tc>
        <w:tc>
          <w:tcPr>
            <w:tcW w:type="dxa" w:w="1814"/>
            <w:vAlign w:val="center"/>
          </w:tcPr>
          <w:p>
            <w:r/>
            <w:r>
              <w:rPr>
                <w:b w:val="0"/>
                <w:sz w:val="18"/>
              </w:rPr>
              <w:t>Reportes</w:t>
            </w:r>
          </w:p>
        </w:tc>
        <w:tc>
          <w:tcPr>
            <w:tcW w:type="dxa" w:w="6860"/>
            <w:vAlign w:val="center"/>
          </w:tcPr>
          <w:p>
            <w:r/>
            <w:r>
              <w:rPr>
                <w:b w:val="0"/>
                <w:sz w:val="18"/>
              </w:rPr>
              <w:t>Ventas, dashboard, ranking, pagos, tendencias y exportación.</w:t>
            </w:r>
          </w:p>
        </w:tc>
      </w:tr>
      <w:tr>
        <w:tc>
          <w:tcPr>
            <w:tcW w:type="dxa" w:w="680"/>
            <w:vAlign w:val="center"/>
          </w:tcPr>
          <w:p>
            <w:r/>
            <w:r>
              <w:rPr>
                <w:b w:val="0"/>
                <w:sz w:val="18"/>
              </w:rPr>
              <w:t>10</w:t>
            </w:r>
          </w:p>
        </w:tc>
        <w:tc>
          <w:tcPr>
            <w:tcW w:type="dxa" w:w="1814"/>
            <w:vAlign w:val="center"/>
          </w:tcPr>
          <w:p>
            <w:r/>
            <w:r>
              <w:rPr>
                <w:b w:val="0"/>
                <w:sz w:val="18"/>
              </w:rPr>
              <w:t>Finanzas</w:t>
            </w:r>
          </w:p>
        </w:tc>
        <w:tc>
          <w:tcPr>
            <w:tcW w:type="dxa" w:w="6860"/>
            <w:vAlign w:val="center"/>
          </w:tcPr>
          <w:p>
            <w:r/>
            <w:r>
              <w:rPr>
                <w:b w:val="0"/>
                <w:sz w:val="18"/>
              </w:rPr>
              <w:t>Gastos, flujo de caja, control y comparación de sucursales.</w:t>
            </w:r>
          </w:p>
        </w:tc>
      </w:tr>
      <w:tr>
        <w:tc>
          <w:tcPr>
            <w:tcW w:type="dxa" w:w="680"/>
            <w:vAlign w:val="center"/>
          </w:tcPr>
          <w:p>
            <w:r/>
            <w:r>
              <w:rPr>
                <w:b w:val="0"/>
                <w:sz w:val="18"/>
              </w:rPr>
              <w:t>11</w:t>
            </w:r>
          </w:p>
        </w:tc>
        <w:tc>
          <w:tcPr>
            <w:tcW w:type="dxa" w:w="1814"/>
            <w:vAlign w:val="center"/>
          </w:tcPr>
          <w:p>
            <w:r/>
            <w:r>
              <w:rPr>
                <w:b w:val="0"/>
                <w:sz w:val="18"/>
              </w:rPr>
              <w:t>Promociones</w:t>
            </w:r>
          </w:p>
        </w:tc>
        <w:tc>
          <w:tcPr>
            <w:tcW w:type="dxa" w:w="6860"/>
            <w:vAlign w:val="center"/>
          </w:tcPr>
          <w:p>
            <w:r/>
            <w:r>
              <w:rPr>
                <w:b w:val="0"/>
                <w:sz w:val="18"/>
              </w:rPr>
              <w:t>Descuentos, combos, cupones, reglas y aplicación.</w:t>
            </w:r>
          </w:p>
        </w:tc>
      </w:tr>
      <w:tr>
        <w:tc>
          <w:tcPr>
            <w:tcW w:type="dxa" w:w="680"/>
            <w:vAlign w:val="center"/>
          </w:tcPr>
          <w:p>
            <w:r/>
            <w:r>
              <w:rPr>
                <w:b w:val="0"/>
                <w:sz w:val="18"/>
              </w:rPr>
              <w:t>12</w:t>
            </w:r>
          </w:p>
        </w:tc>
        <w:tc>
          <w:tcPr>
            <w:tcW w:type="dxa" w:w="1814"/>
            <w:vAlign w:val="center"/>
          </w:tcPr>
          <w:p>
            <w:r/>
            <w:r>
              <w:rPr>
                <w:b w:val="0"/>
                <w:sz w:val="18"/>
              </w:rPr>
              <w:t>Devoluciones</w:t>
            </w:r>
          </w:p>
        </w:tc>
        <w:tc>
          <w:tcPr>
            <w:tcW w:type="dxa" w:w="6860"/>
            <w:vAlign w:val="center"/>
          </w:tcPr>
          <w:p>
            <w:r/>
            <w:r>
              <w:rPr>
                <w:b w:val="0"/>
                <w:sz w:val="18"/>
              </w:rPr>
              <w:t>Reversiones parciales/totales, motivos y trazabilidad.</w:t>
            </w:r>
          </w:p>
        </w:tc>
      </w:tr>
      <w:tr>
        <w:tc>
          <w:tcPr>
            <w:tcW w:type="dxa" w:w="680"/>
            <w:vAlign w:val="center"/>
          </w:tcPr>
          <w:p>
            <w:r/>
            <w:r>
              <w:rPr>
                <w:b w:val="0"/>
                <w:sz w:val="18"/>
              </w:rPr>
              <w:t>13</w:t>
            </w:r>
          </w:p>
        </w:tc>
        <w:tc>
          <w:tcPr>
            <w:tcW w:type="dxa" w:w="1814"/>
            <w:vAlign w:val="center"/>
          </w:tcPr>
          <w:p>
            <w:r/>
            <w:r>
              <w:rPr>
                <w:b w:val="0"/>
                <w:sz w:val="18"/>
              </w:rPr>
              <w:t>SaaS</w:t>
            </w:r>
          </w:p>
        </w:tc>
        <w:tc>
          <w:tcPr>
            <w:tcW w:type="dxa" w:w="6860"/>
            <w:vAlign w:val="center"/>
          </w:tcPr>
          <w:p>
            <w:r/>
            <w:r>
              <w:rPr>
                <w:b w:val="0"/>
                <w:sz w:val="18"/>
              </w:rPr>
              <w:t>Tenants, planes, suscripciones, sucursales y usuarios.</w:t>
            </w:r>
          </w:p>
        </w:tc>
      </w:tr>
      <w:tr>
        <w:tc>
          <w:tcPr>
            <w:tcW w:type="dxa" w:w="680"/>
            <w:vAlign w:val="center"/>
          </w:tcPr>
          <w:p>
            <w:r/>
            <w:r>
              <w:rPr>
                <w:b w:val="0"/>
                <w:sz w:val="18"/>
              </w:rPr>
              <w:t>14</w:t>
            </w:r>
          </w:p>
        </w:tc>
        <w:tc>
          <w:tcPr>
            <w:tcW w:type="dxa" w:w="1814"/>
            <w:vAlign w:val="center"/>
          </w:tcPr>
          <w:p>
            <w:r/>
            <w:r>
              <w:rPr>
                <w:b w:val="0"/>
                <w:sz w:val="18"/>
              </w:rPr>
              <w:t>WhatsApp / Bot</w:t>
            </w:r>
          </w:p>
        </w:tc>
        <w:tc>
          <w:tcPr>
            <w:tcW w:type="dxa" w:w="6860"/>
            <w:vAlign w:val="center"/>
          </w:tcPr>
          <w:p>
            <w:r/>
            <w:r>
              <w:rPr>
                <w:b w:val="0"/>
                <w:sz w:val="18"/>
              </w:rPr>
              <w:t>Webhook, cola, LLM, conversaciones y reservas.</w:t>
            </w:r>
          </w:p>
        </w:tc>
      </w:tr>
      <w:tr>
        <w:tc>
          <w:tcPr>
            <w:tcW w:type="dxa" w:w="680"/>
            <w:vAlign w:val="center"/>
          </w:tcPr>
          <w:p>
            <w:r/>
            <w:r>
              <w:rPr>
                <w:b w:val="0"/>
                <w:sz w:val="18"/>
              </w:rPr>
              <w:t>15</w:t>
            </w:r>
          </w:p>
        </w:tc>
        <w:tc>
          <w:tcPr>
            <w:tcW w:type="dxa" w:w="1814"/>
            <w:vAlign w:val="center"/>
          </w:tcPr>
          <w:p>
            <w:r/>
            <w:r>
              <w:rPr>
                <w:b w:val="0"/>
                <w:sz w:val="18"/>
              </w:rPr>
              <w:t>Backups</w:t>
            </w:r>
          </w:p>
        </w:tc>
        <w:tc>
          <w:tcPr>
            <w:tcW w:type="dxa" w:w="6860"/>
            <w:vAlign w:val="center"/>
          </w:tcPr>
          <w:p>
            <w:r/>
            <w:r>
              <w:rPr>
                <w:b w:val="0"/>
                <w:sz w:val="18"/>
              </w:rPr>
              <w:t>Exportación e importación de datos de sucursal.</w:t>
            </w:r>
          </w:p>
        </w:tc>
      </w:tr>
    </w:tbl>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RestoCloud - Sistema SaaS para Restaurantes con Control CRM y POS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