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GRAFOS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Ao concluir esta aula, o aluno deverá ser capaz de: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compreender o que são grafos;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conhecer as operações básicas que se podem efetuar com os grafos;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tomar contato com algumas aplicações de grafos.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DEFINIÇÃO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Um grafo é uma estrutura de dados bastante genérica, que engloba todas as estruturas estudadas anteriormente. É constituído por um conjunto de nós (vértices) e um conjunto de arcos (arestas). Cada arco é especificado por um par de nós (relação binária entre os nodos).</w:t>
      </w:r>
    </w:p>
    <w:p w:rsidR="00000000" w:rsidDel="00000000" w:rsidP="00000000" w:rsidRDefault="00000000" w:rsidRPr="00000000" w14:paraId="0000000D">
      <w:pPr>
        <w:pStyle w:val="Heading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EXEMPLO </w:t>
      </w:r>
      <w:r w:rsidDel="00000000" w:rsidR="00000000" w:rsidRPr="00000000">
        <w:rPr>
          <w:rtl w:val="0"/>
        </w:rPr>
        <w:t xml:space="preserve">DE UM GRAFO ASSIMÉTRICO OU DIRIGIDO (DIGRAFO)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N ou V = {A, B, C, D, E, F}</w:t>
      </w:r>
    </w:p>
    <w:p w:rsidR="00000000" w:rsidDel="00000000" w:rsidP="00000000" w:rsidRDefault="00000000" w:rsidRPr="00000000" w14:paraId="00000011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A = {(A,B), (B,A), (B,C), (B,D), (C,C), (D,A), (D,C), (E,F)}</w:t>
      </w:r>
    </w:p>
    <w:p w:rsidR="00000000" w:rsidDel="00000000" w:rsidP="00000000" w:rsidRDefault="00000000" w:rsidRPr="00000000" w14:paraId="00000012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grafo pode ser representado pela figura abaixo: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MATRIZ DE ADJACÊNCIA</w:t>
      </w:r>
    </w:p>
    <w:tbl>
      <w:tblPr>
        <w:tblStyle w:val="Table1"/>
        <w:tblW w:w="105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5.4285714285713"/>
        <w:gridCol w:w="1505.4285714285713"/>
        <w:gridCol w:w="1505.4285714285713"/>
        <w:gridCol w:w="1505.4285714285713"/>
        <w:gridCol w:w="1505.4285714285713"/>
        <w:gridCol w:w="1505.4285714285713"/>
        <w:gridCol w:w="1505.4285714285713"/>
        <w:tblGridChange w:id="0">
          <w:tblGrid>
            <w:gridCol w:w="1505.4285714285713"/>
            <w:gridCol w:w="1505.4285714285713"/>
            <w:gridCol w:w="1505.4285714285713"/>
            <w:gridCol w:w="1505.4285714285713"/>
            <w:gridCol w:w="1505.4285714285713"/>
            <w:gridCol w:w="1505.4285714285713"/>
            <w:gridCol w:w="1505.4285714285713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1507490</wp:posOffset>
            </wp:positionH>
            <wp:positionV relativeFrom="paragraph">
              <wp:posOffset>36195</wp:posOffset>
            </wp:positionV>
            <wp:extent cx="3676015" cy="291401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914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USO PARA GRAFOS (representação)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mapa representando um conjunto de cidades ligadas por estradas. Pode-se desejar saber qual o menor caminho para ir de uma cidade a outra, entre outras coisas;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circuito eletrônico (nós correspondem aos terminais dos dispositivos, e os arcos são os próprios dispositivos). Pode-se desejar saber se um terminal de um dispositivo está ligado a outro;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representação  de processos em Sistemas Paralelos ou Distribuídos (modelagem dinâmica de processos e sistemas);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otimização de atividades em Projetos (nós representam as tarefas e os arcos indicam as relações de dependência entre elas). Pode-se desejar saber qual o prazo mínimo para execução de todo o projeto (identificação do caminho crítico).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minimização de custos (identificação do custo mínimo).</w:t>
      </w:r>
    </w:p>
    <w:p w:rsidR="00000000" w:rsidDel="00000000" w:rsidP="00000000" w:rsidRDefault="00000000" w:rsidRPr="00000000" w14:paraId="00000052">
      <w:pPr>
        <w:ind w:left="36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TERMINOLOGIA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Use como referência o grafo dado anteriormente.</w:t>
      </w:r>
    </w:p>
    <w:p w:rsidR="00000000" w:rsidDel="00000000" w:rsidP="00000000" w:rsidRDefault="00000000" w:rsidRPr="00000000" w14:paraId="0000005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Nó ou </w:t>
      </w:r>
      <w:r w:rsidDel="00000000" w:rsidR="00000000" w:rsidRPr="00000000">
        <w:rPr>
          <w:b w:val="1"/>
          <w:vertAlign w:val="baseline"/>
          <w:rtl w:val="0"/>
        </w:rPr>
        <w:t xml:space="preserve">Nodo ou Vértice</w:t>
      </w:r>
      <w:r w:rsidDel="00000000" w:rsidR="00000000" w:rsidRPr="00000000">
        <w:rPr>
          <w:vertAlign w:val="baseline"/>
          <w:rtl w:val="0"/>
        </w:rPr>
        <w:t xml:space="preserve">: qualquer elemento do conjunto N;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Aresta ou Arco</w:t>
      </w:r>
      <w:r w:rsidDel="00000000" w:rsidR="00000000" w:rsidRPr="00000000">
        <w:rPr>
          <w:vertAlign w:val="baseline"/>
          <w:rtl w:val="0"/>
        </w:rPr>
        <w:t xml:space="preserve">: qualquer elemento do conjunto A;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Nós adjacentes (relação de adjacência ou de v</w:t>
      </w:r>
      <w:r w:rsidDel="00000000" w:rsidR="00000000" w:rsidRPr="00000000">
        <w:rPr>
          <w:b w:val="1"/>
          <w:rtl w:val="0"/>
        </w:rPr>
        <w:t xml:space="preserve">izinho</w:t>
      </w:r>
      <w:r w:rsidDel="00000000" w:rsidR="00000000" w:rsidRPr="00000000">
        <w:rPr>
          <w:b w:val="1"/>
          <w:vertAlign w:val="baseline"/>
          <w:rtl w:val="0"/>
        </w:rPr>
        <w:t xml:space="preserve">)</w:t>
      </w:r>
      <w:r w:rsidDel="00000000" w:rsidR="00000000" w:rsidRPr="00000000">
        <w:rPr>
          <w:vertAlign w:val="baseline"/>
          <w:rtl w:val="0"/>
        </w:rPr>
        <w:t xml:space="preserve">: são nós ligados por um arco: o nó A é adjacente ao nó D;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Arco incidente (relação de incidência)</w:t>
      </w:r>
      <w:r w:rsidDel="00000000" w:rsidR="00000000" w:rsidRPr="00000000">
        <w:rPr>
          <w:vertAlign w:val="baseline"/>
          <w:rtl w:val="0"/>
        </w:rPr>
        <w:t xml:space="preserve">: um arco é incidente em um nó quando leva a esse nó: o arco (C,D) é incidente em D;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Grau de um nodo</w:t>
      </w:r>
      <w:r w:rsidDel="00000000" w:rsidR="00000000" w:rsidRPr="00000000">
        <w:rPr>
          <w:vertAlign w:val="baseline"/>
          <w:rtl w:val="0"/>
        </w:rPr>
        <w:t xml:space="preserve">: é o número de arcos incidentes (arestas que chegam ao nodo e arestas que saem do nodo);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Caminho</w:t>
      </w:r>
      <w:r w:rsidDel="00000000" w:rsidR="00000000" w:rsidRPr="00000000">
        <w:rPr>
          <w:vertAlign w:val="baseline"/>
          <w:rtl w:val="0"/>
        </w:rPr>
        <w:t xml:space="preserve">: seqüência de um ou mais arcos: um caminho que leva o nó A ao nó C é o caminho dado por: &lt; (A,B), (B,D), (D,C) &gt;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Circuito (ciclo)</w:t>
      </w:r>
      <w:r w:rsidDel="00000000" w:rsidR="00000000" w:rsidRPr="00000000">
        <w:rPr>
          <w:vertAlign w:val="baseline"/>
          <w:rtl w:val="0"/>
        </w:rPr>
        <w:t xml:space="preserve">: é o caminho que leva ao mesmo nó do qual saiu: &lt; (A,B), (B,D), (D,A) &gt;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Laço</w:t>
      </w:r>
      <w:r w:rsidDel="00000000" w:rsidR="00000000" w:rsidRPr="00000000">
        <w:rPr>
          <w:vertAlign w:val="baseline"/>
          <w:rtl w:val="0"/>
        </w:rPr>
        <w:t xml:space="preserve">: é um circuito de um único arco: &lt; (C,C) &gt;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Subgrafo</w:t>
      </w:r>
      <w:r w:rsidDel="00000000" w:rsidR="00000000" w:rsidRPr="00000000">
        <w:rPr>
          <w:vertAlign w:val="baseline"/>
          <w:rtl w:val="0"/>
        </w:rPr>
        <w:t xml:space="preserve">: é o grafo formado por um subconjunto de nós de um grafo dado, contendo todos os arcos, cujas duas extremidades são nós desse subconjunto. Exemplo, o grafo abaixo é um subgrafo do grafo original;</w:t>
      </w:r>
    </w:p>
    <w:p w:rsidR="00000000" w:rsidDel="00000000" w:rsidP="00000000" w:rsidRDefault="00000000" w:rsidRPr="00000000" w14:paraId="00000061">
      <w:pPr>
        <w:ind w:left="36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08" w:firstLine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N’ = </w:t>
      </w:r>
      <w:r w:rsidDel="00000000" w:rsidR="00000000" w:rsidRPr="00000000">
        <w:rPr>
          <w:vertAlign w:val="baseline"/>
          <w:rtl w:val="0"/>
        </w:rPr>
        <w:t xml:space="preserve">{A, C, D, E}</w:t>
      </w:r>
    </w:p>
    <w:p w:rsidR="00000000" w:rsidDel="00000000" w:rsidP="00000000" w:rsidRDefault="00000000" w:rsidRPr="00000000" w14:paraId="00000063">
      <w:pPr>
        <w:ind w:left="708" w:firstLine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A’ = </w:t>
      </w:r>
      <w:r w:rsidDel="00000000" w:rsidR="00000000" w:rsidRPr="00000000">
        <w:rPr>
          <w:vertAlign w:val="baseline"/>
          <w:rtl w:val="0"/>
        </w:rPr>
        <w:t xml:space="preserve">{(C,C), (D,A), (D,C), (C,D)}</w:t>
      </w:r>
    </w:p>
    <w:p w:rsidR="00000000" w:rsidDel="00000000" w:rsidP="00000000" w:rsidRDefault="00000000" w:rsidRPr="00000000" w14:paraId="00000064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Grafo parcial</w:t>
      </w:r>
      <w:r w:rsidDel="00000000" w:rsidR="00000000" w:rsidRPr="00000000">
        <w:rPr>
          <w:vertAlign w:val="baseline"/>
          <w:rtl w:val="0"/>
        </w:rPr>
        <w:t xml:space="preserve">: é o grafo formado por todos os nós de um grafo dado, contendo um subconjunto de seus arcos. Abaixo, apresenta-se um grafo parcial do grafo original.</w:t>
      </w:r>
    </w:p>
    <w:p w:rsidR="00000000" w:rsidDel="00000000" w:rsidP="00000000" w:rsidRDefault="00000000" w:rsidRPr="00000000" w14:paraId="00000066">
      <w:pPr>
        <w:ind w:left="708" w:firstLine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08" w:firstLine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N’ = </w:t>
      </w:r>
      <w:r w:rsidDel="00000000" w:rsidR="00000000" w:rsidRPr="00000000">
        <w:rPr>
          <w:vertAlign w:val="baseline"/>
          <w:rtl w:val="0"/>
        </w:rPr>
        <w:t xml:space="preserve">{A, B, C, D, E, F}</w:t>
      </w:r>
    </w:p>
    <w:p w:rsidR="00000000" w:rsidDel="00000000" w:rsidP="00000000" w:rsidRDefault="00000000" w:rsidRPr="00000000" w14:paraId="00000068">
      <w:pPr>
        <w:ind w:left="360" w:firstLine="348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A’ = </w:t>
      </w:r>
      <w:r w:rsidDel="00000000" w:rsidR="00000000" w:rsidRPr="00000000">
        <w:rPr>
          <w:vertAlign w:val="baseline"/>
          <w:rtl w:val="0"/>
        </w:rPr>
        <w:t xml:space="preserve">{(A,B), (B,C), (B,D), (E,F)}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Grafo conexo</w:t>
      </w:r>
      <w:r w:rsidDel="00000000" w:rsidR="00000000" w:rsidRPr="00000000">
        <w:rPr>
          <w:vertAlign w:val="baseline"/>
          <w:rtl w:val="0"/>
        </w:rPr>
        <w:t xml:space="preserve">: é um grafo no qual existe ao menos um nó a partir do qual existem caminhos para todos os outros nós (no exemplo abaixo, esse nó é o B);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Grafo fortemente conexo</w:t>
      </w:r>
      <w:r w:rsidDel="00000000" w:rsidR="00000000" w:rsidRPr="00000000">
        <w:rPr>
          <w:vertAlign w:val="baseline"/>
          <w:rtl w:val="0"/>
        </w:rPr>
        <w:t xml:space="preserve">: é um grafo no qual, para todos os nós, existem caminhos para todos ou outros nós;</w:t>
      </w:r>
    </w:p>
    <w:p w:rsidR="00000000" w:rsidDel="00000000" w:rsidP="00000000" w:rsidRDefault="00000000" w:rsidRPr="00000000" w14:paraId="0000006D">
      <w:pPr>
        <w:ind w:left="360" w:firstLine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1383665</wp:posOffset>
            </wp:positionH>
            <wp:positionV relativeFrom="paragraph">
              <wp:posOffset>114300</wp:posOffset>
            </wp:positionV>
            <wp:extent cx="3923665" cy="2076450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2076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36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Grafo acíclico</w:t>
      </w:r>
      <w:r w:rsidDel="00000000" w:rsidR="00000000" w:rsidRPr="00000000">
        <w:rPr>
          <w:vertAlign w:val="baseline"/>
          <w:rtl w:val="0"/>
        </w:rPr>
        <w:t xml:space="preserve">: é um grafo que não tem circuitos (ciclo);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Rede</w:t>
      </w:r>
      <w:r w:rsidDel="00000000" w:rsidR="00000000" w:rsidRPr="00000000">
        <w:rPr>
          <w:vertAlign w:val="baseline"/>
          <w:rtl w:val="0"/>
        </w:rPr>
        <w:t xml:space="preserve">: há muitos tipos de redes. Veremos a rede utilizada em sistemas PERT-COM (Program Evaluation and Review Technique – Critical Path Method): definida como um grafo acíclico, com nós especiais: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Nó fonte: </w:t>
      </w:r>
      <w:r w:rsidDel="00000000" w:rsidR="00000000" w:rsidRPr="00000000">
        <w:rPr>
          <w:vertAlign w:val="baseline"/>
          <w:rtl w:val="0"/>
        </w:rPr>
        <w:t xml:space="preserve">a partir do qual se podem atingir todos os outros nós (nó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Nó sorvedouro:</w:t>
      </w:r>
      <w:r w:rsidDel="00000000" w:rsidR="00000000" w:rsidRPr="00000000">
        <w:rPr>
          <w:vertAlign w:val="baseline"/>
          <w:rtl w:val="0"/>
        </w:rPr>
        <w:t xml:space="preserve"> pode ser atingido a partir de qualquer outro nó (nó 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974089</wp:posOffset>
            </wp:positionH>
            <wp:positionV relativeFrom="paragraph">
              <wp:posOffset>155575</wp:posOffset>
            </wp:positionV>
            <wp:extent cx="4743450" cy="2085975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8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Grafo não dirigido (SIM</w:t>
      </w:r>
      <w:r w:rsidDel="00000000" w:rsidR="00000000" w:rsidRPr="00000000">
        <w:rPr>
          <w:b w:val="1"/>
          <w:rtl w:val="0"/>
        </w:rPr>
        <w:t xml:space="preserve">ÉTRICO)</w:t>
      </w:r>
      <w:r w:rsidDel="00000000" w:rsidR="00000000" w:rsidRPr="00000000">
        <w:rPr>
          <w:vertAlign w:val="baseline"/>
          <w:rtl w:val="0"/>
        </w:rPr>
        <w:t xml:space="preserve">: é um grafo em que as relações entre os nós são simétricas (se existe um arco (A,B) então também existe um arco (B,A), e ambos são representados apenas por uma linha não orientada ligando A e B).Acesso aos nodos não possui uma direção indicada.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Grafo valorado: </w:t>
      </w:r>
      <w:r w:rsidDel="00000000" w:rsidR="00000000" w:rsidRPr="00000000">
        <w:rPr>
          <w:vertAlign w:val="baseline"/>
          <w:rtl w:val="0"/>
        </w:rPr>
        <w:t xml:space="preserve">grafo com valores associados aos nós ou aos arcos.</w:t>
      </w:r>
    </w:p>
    <w:p w:rsidR="00000000" w:rsidDel="00000000" w:rsidP="00000000" w:rsidRDefault="00000000" w:rsidRPr="00000000" w14:paraId="0000008F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Exercício: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Dado um grafo (quadro), apresente os nós (vértices), arcos (arestas), grau incidências e adjacências de cada nodo, caminhos (ciclos), conexão, subgrafo.</w:t>
      </w:r>
    </w:p>
    <w:p w:rsidR="00000000" w:rsidDel="00000000" w:rsidP="00000000" w:rsidRDefault="00000000" w:rsidRPr="00000000" w14:paraId="00000092">
      <w:pPr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CRITÉRIOS PARA PERCORRER GRAFOS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Existem dois critérios mais utilizados para se percorrer grafos, a saber:</w:t>
      </w:r>
    </w:p>
    <w:p w:rsidR="00000000" w:rsidDel="00000000" w:rsidP="00000000" w:rsidRDefault="00000000" w:rsidRPr="00000000" w14:paraId="0000009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Percurso em Amplitude;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Percurso em Profundidade.</w:t>
      </w:r>
    </w:p>
    <w:p w:rsidR="00000000" w:rsidDel="00000000" w:rsidP="00000000" w:rsidRDefault="00000000" w:rsidRPr="00000000" w14:paraId="0000009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b w:val="0"/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Independente do critério escolhido, para percorrer o grafo, parte-se de um nodo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 escolhido arbitrariamente e “visita-se” este nodo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. A seguir, considera-se cada um dos nodos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NA</w:t>
      </w:r>
      <w:r w:rsidDel="00000000" w:rsidR="00000000" w:rsidRPr="00000000">
        <w:rPr>
          <w:vertAlign w:val="baseline"/>
          <w:rtl w:val="0"/>
        </w:rPr>
        <w:t xml:space="preserve"> adjacentes ao nodo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 percurso em amplitude, para cada nodo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NA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2"/>
          <w:numId w:val="3"/>
        </w:numPr>
        <w:ind w:left="23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visita-se o nodo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NA</w:t>
      </w:r>
      <w:r w:rsidDel="00000000" w:rsidR="00000000" w:rsidRPr="00000000">
        <w:rPr>
          <w:vertAlign w:val="baseline"/>
          <w:rtl w:val="0"/>
        </w:rPr>
        <w:t xml:space="preserve"> e se marca este nodo como já visitado;</w:t>
      </w:r>
    </w:p>
    <w:p w:rsidR="00000000" w:rsidDel="00000000" w:rsidP="00000000" w:rsidRDefault="00000000" w:rsidRPr="00000000" w14:paraId="0000009F">
      <w:pPr>
        <w:numPr>
          <w:ilvl w:val="2"/>
          <w:numId w:val="3"/>
        </w:numPr>
        <w:ind w:left="23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coloca-se o nodo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NA</w:t>
      </w:r>
      <w:r w:rsidDel="00000000" w:rsidR="00000000" w:rsidRPr="00000000">
        <w:rPr>
          <w:vertAlign w:val="baseline"/>
          <w:rtl w:val="0"/>
        </w:rPr>
        <w:t xml:space="preserve"> em uma fila;</w:t>
      </w:r>
    </w:p>
    <w:p w:rsidR="00000000" w:rsidDel="00000000" w:rsidP="00000000" w:rsidRDefault="00000000" w:rsidRPr="00000000" w14:paraId="000000A0">
      <w:pPr>
        <w:numPr>
          <w:ilvl w:val="2"/>
          <w:numId w:val="3"/>
        </w:numPr>
        <w:ind w:left="23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ao terminar de visitar os nodos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NA</w:t>
      </w:r>
      <w:r w:rsidDel="00000000" w:rsidR="00000000" w:rsidRPr="00000000">
        <w:rPr>
          <w:vertAlign w:val="baseline"/>
          <w:rtl w:val="0"/>
        </w:rPr>
        <w:t xml:space="preserve">, toma-se o nodo que estiver na frente da fila e volta-se para o passo 1.</w:t>
      </w:r>
    </w:p>
    <w:p w:rsidR="00000000" w:rsidDel="00000000" w:rsidP="00000000" w:rsidRDefault="00000000" w:rsidRPr="00000000" w14:paraId="000000A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 percurso em profundidade, depois de encontrar o primeiro nodo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NA</w:t>
      </w:r>
      <w:r w:rsidDel="00000000" w:rsidR="00000000" w:rsidRPr="00000000">
        <w:rPr>
          <w:vertAlign w:val="baseline"/>
          <w:rtl w:val="0"/>
        </w:rPr>
        <w:t xml:space="preserve"> de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2"/>
          <w:numId w:val="3"/>
        </w:numPr>
        <w:ind w:left="23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visita-se o nodo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NA</w:t>
      </w:r>
      <w:r w:rsidDel="00000000" w:rsidR="00000000" w:rsidRPr="00000000">
        <w:rPr>
          <w:vertAlign w:val="baseline"/>
          <w:rtl w:val="0"/>
        </w:rPr>
        <w:t xml:space="preserve"> e se marca este nodo como já visitado;</w:t>
      </w:r>
    </w:p>
    <w:p w:rsidR="00000000" w:rsidDel="00000000" w:rsidP="00000000" w:rsidRDefault="00000000" w:rsidRPr="00000000" w14:paraId="000000A4">
      <w:pPr>
        <w:numPr>
          <w:ilvl w:val="2"/>
          <w:numId w:val="3"/>
        </w:numPr>
        <w:ind w:left="23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coloca-se o nodo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NA</w:t>
      </w:r>
      <w:r w:rsidDel="00000000" w:rsidR="00000000" w:rsidRPr="00000000">
        <w:rPr>
          <w:vertAlign w:val="baseline"/>
          <w:rtl w:val="0"/>
        </w:rPr>
        <w:t xml:space="preserve"> em uma pilha;</w:t>
      </w:r>
    </w:p>
    <w:p w:rsidR="00000000" w:rsidDel="00000000" w:rsidP="00000000" w:rsidRDefault="00000000" w:rsidRPr="00000000" w14:paraId="000000A5">
      <w:pPr>
        <w:numPr>
          <w:ilvl w:val="2"/>
          <w:numId w:val="3"/>
        </w:numPr>
        <w:ind w:left="23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faz-se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 </w:t>
      </w:r>
      <w:r w:rsidDel="00000000" w:rsidR="00000000" w:rsidRPr="00000000">
        <w:rPr>
          <w:vertAlign w:val="baseline"/>
          <w:rtl w:val="0"/>
        </w:rPr>
        <w:t xml:space="preserve">=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NA</w:t>
      </w:r>
      <w:r w:rsidDel="00000000" w:rsidR="00000000" w:rsidRPr="00000000">
        <w:rPr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numPr>
          <w:ilvl w:val="2"/>
          <w:numId w:val="3"/>
        </w:numPr>
        <w:ind w:left="23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o novo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 não possui nodos adjacentes que ainda não foram visitados, faz-se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 </w:t>
      </w:r>
      <w:r w:rsidDel="00000000" w:rsidR="00000000" w:rsidRPr="00000000">
        <w:rPr>
          <w:vertAlign w:val="baseline"/>
          <w:rtl w:val="0"/>
        </w:rPr>
        <w:t xml:space="preserve">= pilha(topo) e topo = topo – 1;</w:t>
      </w:r>
    </w:p>
    <w:p w:rsidR="00000000" w:rsidDel="00000000" w:rsidP="00000000" w:rsidRDefault="00000000" w:rsidRPr="00000000" w14:paraId="000000A7">
      <w:pPr>
        <w:numPr>
          <w:ilvl w:val="2"/>
          <w:numId w:val="3"/>
        </w:numPr>
        <w:ind w:left="23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volta-se ao passo 1.</w:t>
      </w:r>
    </w:p>
    <w:p w:rsidR="00000000" w:rsidDel="00000000" w:rsidP="00000000" w:rsidRDefault="00000000" w:rsidRPr="00000000" w14:paraId="000000A8">
      <w:pPr>
        <w:ind w:left="36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36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6"/>
        <w:ind w:firstLine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6"/>
        <w:ind w:firstLine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REPRESENTAÇÃO DE GRAFOS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36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Matriz de Adjacências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Matriz de Incidências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Lista de Adjacências</w:t>
      </w:r>
    </w:p>
    <w:p w:rsidR="00000000" w:rsidDel="00000000" w:rsidP="00000000" w:rsidRDefault="00000000" w:rsidRPr="00000000" w14:paraId="000000B0">
      <w:pPr>
        <w:ind w:left="36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180975</wp:posOffset>
            </wp:positionV>
            <wp:extent cx="3676015" cy="291401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914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MATRIZ DE ADJACÊNCIA</w:t>
      </w:r>
    </w:p>
    <w:tbl>
      <w:tblPr>
        <w:tblStyle w:val="Table2"/>
        <w:tblW w:w="105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5.4285714285713"/>
        <w:gridCol w:w="1505.4285714285713"/>
        <w:gridCol w:w="1505.4285714285713"/>
        <w:gridCol w:w="1505.4285714285713"/>
        <w:gridCol w:w="1505.4285714285713"/>
        <w:gridCol w:w="1505.4285714285713"/>
        <w:gridCol w:w="1505.4285714285713"/>
        <w:tblGridChange w:id="0">
          <w:tblGrid>
            <w:gridCol w:w="1505.4285714285713"/>
            <w:gridCol w:w="1505.4285714285713"/>
            <w:gridCol w:w="1505.4285714285713"/>
            <w:gridCol w:w="1505.4285714285713"/>
            <w:gridCol w:w="1505.4285714285713"/>
            <w:gridCol w:w="1505.4285714285713"/>
            <w:gridCol w:w="1505.4285714285713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matrizAdj</w:t>
      </w:r>
    </w:p>
    <w:tbl>
      <w:tblPr>
        <w:tblStyle w:val="Table3"/>
        <w:tblW w:w="105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6.3333333333333"/>
        <w:gridCol w:w="1756.3333333333333"/>
        <w:gridCol w:w="1756.3333333333333"/>
        <w:gridCol w:w="1756.3333333333333"/>
        <w:gridCol w:w="1756.3333333333333"/>
        <w:gridCol w:w="1756.3333333333333"/>
        <w:gridCol w:w="1756.3333333333333"/>
        <w:tblGridChange w:id="0">
          <w:tblGrid>
            <w:gridCol w:w="1756.3333333333333"/>
            <w:gridCol w:w="1756.3333333333333"/>
            <w:gridCol w:w="1756.3333333333333"/>
            <w:gridCol w:w="1756.3333333333333"/>
            <w:gridCol w:w="1756.3333333333333"/>
            <w:gridCol w:w="1756.3333333333333"/>
            <w:gridCol w:w="1756.3333333333333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 xml:space="preserve">Percurso/Caminho em Grafos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AMPLITUDE ou LARGURA ou EXTENSÃO (algoritmo de força bruta)</w:t>
      </w:r>
    </w:p>
    <w:p w:rsidR="00000000" w:rsidDel="00000000" w:rsidP="00000000" w:rsidRDefault="00000000" w:rsidRPr="00000000" w14:paraId="00000122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Fila (Queue)</w:t>
      </w:r>
    </w:p>
    <w:p w:rsidR="00000000" w:rsidDel="00000000" w:rsidP="00000000" w:rsidRDefault="00000000" w:rsidRPr="00000000" w14:paraId="0000012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Vetor ou lista de visitados</w:t>
      </w:r>
    </w:p>
    <w:p w:rsidR="00000000" w:rsidDel="00000000" w:rsidP="00000000" w:rsidRDefault="00000000" w:rsidRPr="00000000" w14:paraId="0000012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0</w:t>
        <w:tab/>
        <w:t xml:space="preserve">1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 w14:paraId="0000012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28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Usar o vértice (printf, cont, if, …..)</w:t>
      </w:r>
    </w:p>
    <w:p w:rsidR="00000000" w:rsidDel="00000000" w:rsidP="00000000" w:rsidRDefault="00000000" w:rsidRPr="00000000" w14:paraId="0000012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0 </w:t>
        <w:tab/>
        <w:t xml:space="preserve">1</w:t>
        <w:tab/>
        <w:t xml:space="preserve">4</w:t>
        <w:tab/>
        <w:t xml:space="preserve">2</w:t>
        <w:tab/>
        <w:t xml:space="preserve">3</w:t>
      </w:r>
    </w:p>
    <w:p w:rsidR="00000000" w:rsidDel="00000000" w:rsidP="00000000" w:rsidRDefault="00000000" w:rsidRPr="00000000" w14:paraId="0000012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144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993515" cy="206208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3515" cy="2062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105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5.4285714285713"/>
        <w:gridCol w:w="1505.4285714285713"/>
        <w:gridCol w:w="1505.4285714285713"/>
        <w:gridCol w:w="1505.4285714285713"/>
        <w:gridCol w:w="1505.4285714285713"/>
        <w:gridCol w:w="1505.4285714285713"/>
        <w:gridCol w:w="1505.4285714285713"/>
        <w:tblGridChange w:id="0">
          <w:tblGrid>
            <w:gridCol w:w="1505.4285714285713"/>
            <w:gridCol w:w="1505.4285714285713"/>
            <w:gridCol w:w="1505.4285714285713"/>
            <w:gridCol w:w="1505.4285714285713"/>
            <w:gridCol w:w="1505.4285714285713"/>
            <w:gridCol w:w="1505.4285714285713"/>
            <w:gridCol w:w="1505.4285714285713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AMPLITUDE ou LARGURA ou EXTENSÃO (algoritmo de força bruta)</w:t>
      </w:r>
    </w:p>
    <w:p w:rsidR="00000000" w:rsidDel="00000000" w:rsidP="00000000" w:rsidRDefault="00000000" w:rsidRPr="00000000" w14:paraId="00000162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Fila (Queue)</w:t>
      </w:r>
    </w:p>
    <w:p w:rsidR="00000000" w:rsidDel="00000000" w:rsidP="00000000" w:rsidRDefault="00000000" w:rsidRPr="00000000" w14:paraId="0000016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Vetor ou lista de visitados</w:t>
      </w:r>
    </w:p>
    <w:p w:rsidR="00000000" w:rsidDel="00000000" w:rsidP="00000000" w:rsidRDefault="00000000" w:rsidRPr="00000000" w14:paraId="0000016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</w:r>
    </w:p>
    <w:p w:rsidR="00000000" w:rsidDel="00000000" w:rsidP="00000000" w:rsidRDefault="00000000" w:rsidRPr="00000000" w14:paraId="00000167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68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Usar o vértice (printf, cont, if, …..)</w:t>
      </w:r>
    </w:p>
    <w:p w:rsidR="00000000" w:rsidDel="00000000" w:rsidP="00000000" w:rsidRDefault="00000000" w:rsidRPr="00000000" w14:paraId="0000016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3</w:t>
        <w:tab/>
        <w:t xml:space="preserve">4 </w:t>
        <w:tab/>
        <w:t xml:space="preserve">5</w:t>
        <w:tab/>
        <w:t xml:space="preserve">6</w:t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23864" cy="208375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3864" cy="2083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5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5.4285714285713"/>
        <w:gridCol w:w="1505.4285714285713"/>
        <w:gridCol w:w="1505.4285714285713"/>
        <w:gridCol w:w="1505.4285714285713"/>
        <w:gridCol w:w="1505.4285714285713"/>
        <w:gridCol w:w="1505.4285714285713"/>
        <w:gridCol w:w="1505.4285714285713"/>
        <w:tblGridChange w:id="0">
          <w:tblGrid>
            <w:gridCol w:w="1505.4285714285713"/>
            <w:gridCol w:w="1505.4285714285713"/>
            <w:gridCol w:w="1505.4285714285713"/>
            <w:gridCol w:w="1505.4285714285713"/>
            <w:gridCol w:w="1505.4285714285713"/>
            <w:gridCol w:w="1505.4285714285713"/>
            <w:gridCol w:w="1505.4285714285713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jc w:val="both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jc w:val="both"/>
    </w:pPr>
    <w:rPr>
      <w:sz w:val="24"/>
      <w:szCs w:val="24"/>
      <w:u w:val="single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sz w:val="24"/>
      <w:szCs w:val="24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  <w:sz w:val="24"/>
      <w:szCs w:val="24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ind w:left="360"/>
      <w:jc w:val="both"/>
    </w:pPr>
    <w:rPr>
      <w:b w:val="1"/>
      <w:sz w:val="24"/>
      <w:szCs w:val="24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b w:val="1"/>
      <w:b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2"/>
    </w:pPr>
    <w:rPr>
      <w:noProof w:val="1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und" w:val="und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noProof w:val="1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und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4"/>
    </w:pPr>
    <w:rPr>
      <w:b w:val="1"/>
      <w:bCs w:val="1"/>
      <w:noProof w:val="1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und" w:val="un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360" w:leftChars="-1" w:rightChars="0" w:firstLineChars="-1"/>
      <w:jc w:val="both"/>
      <w:textDirection w:val="btLr"/>
      <w:textAlignment w:val="top"/>
      <w:outlineLvl w:val="5"/>
    </w:pPr>
    <w:rPr>
      <w:b w:val="1"/>
      <w:b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DLcNCgP0irAWbHVEcVe7YR4QCw==">AMUW2mWykG2/hC5x7ERPZtkJfvrkopvg66BekNE0k4JekRfGNfKxoScJbe/G2pEkruf2+cf3BSMozbBHaqCtEOVt6AD1tZScg7lpf46A+AhMFwt94ke3z/c=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2002-06-18T17:09:00Z</dcterms:created>
  <dc:creator>alexandre</dc:creator>
</cp:coreProperties>
</file>