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4F3" w:rsidRPr="004844F3" w:rsidRDefault="004844F3" w:rsidP="004844F3">
      <w:pPr>
        <w:spacing w:line="240" w:lineRule="auto"/>
        <w:rPr>
          <w:rFonts w:ascii="Times New Roman" w:eastAsia="Times New Roman" w:hAnsi="Times New Roman" w:cs="Times New Roman"/>
          <w:b/>
          <w:bCs/>
          <w:sz w:val="39"/>
          <w:szCs w:val="39"/>
          <w:lang w:eastAsia="ru-RU"/>
        </w:rPr>
      </w:pPr>
      <w:bookmarkStart w:id="0" w:name="_GoBack"/>
      <w:bookmarkEnd w:id="0"/>
      <w:r w:rsidRPr="004844F3">
        <w:rPr>
          <w:rFonts w:ascii="Times New Roman" w:eastAsia="Times New Roman" w:hAnsi="Times New Roman" w:cs="Times New Roman"/>
          <w:b/>
          <w:bCs/>
          <w:sz w:val="39"/>
          <w:szCs w:val="39"/>
          <w:lang w:eastAsia="ru-RU"/>
        </w:rPr>
        <w:t>Оферта</w:t>
      </w:r>
    </w:p>
    <w:p w:rsidR="004844F3" w:rsidRPr="004844F3" w:rsidRDefault="004844F3" w:rsidP="004844F3">
      <w:pPr>
        <w:spacing w:after="0" w:line="240" w:lineRule="auto"/>
        <w:rPr>
          <w:rFonts w:ascii="Times New Roman" w:eastAsia="Times New Roman" w:hAnsi="Times New Roman" w:cs="Times New Roman"/>
          <w:sz w:val="27"/>
          <w:szCs w:val="27"/>
          <w:lang w:eastAsia="ru-RU"/>
        </w:rPr>
      </w:pPr>
      <w:r w:rsidRPr="004844F3">
        <w:rPr>
          <w:rFonts w:ascii="Times New Roman" w:eastAsia="Times New Roman" w:hAnsi="Times New Roman" w:cs="Times New Roman"/>
          <w:sz w:val="27"/>
          <w:szCs w:val="27"/>
          <w:lang w:eastAsia="ru-RU"/>
        </w:rPr>
        <w:t>Публичный договор-оферта о предоставлении услуг (публичная оферта) от 18.04.2025</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1.Основные термины и определения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1.1 Данный документ является официальным предложением на заключение договора возмездного оказания услуг (публичной офертой) Индивидуального предпринимателя Минина Владилена Игоревича ИНН: 781714316555, ОГРНИП: 317784700113455, именуемого в дальнейшем «Исполнитель», и содержит все существенные условия предоставления Услуг </w:t>
      </w:r>
      <w:proofErr w:type="gramStart"/>
      <w:r w:rsidRPr="004844F3">
        <w:rPr>
          <w:rFonts w:ascii="Times New Roman" w:eastAsia="Times New Roman" w:hAnsi="Times New Roman" w:cs="Times New Roman"/>
          <w:sz w:val="24"/>
          <w:szCs w:val="24"/>
          <w:lang w:eastAsia="ru-RU"/>
        </w:rPr>
        <w:t>любому  физическому</w:t>
      </w:r>
      <w:proofErr w:type="gramEnd"/>
      <w:r w:rsidRPr="004844F3">
        <w:rPr>
          <w:rFonts w:ascii="Times New Roman" w:eastAsia="Times New Roman" w:hAnsi="Times New Roman" w:cs="Times New Roman"/>
          <w:sz w:val="24"/>
          <w:szCs w:val="24"/>
          <w:lang w:eastAsia="ru-RU"/>
        </w:rPr>
        <w:t xml:space="preserve"> лицу, именуемому в дальнейшем «Заказчик». Настоящая оферта не распространяется на юридических лиц.</w:t>
      </w:r>
      <w:r w:rsidRPr="004844F3">
        <w:rPr>
          <w:rFonts w:ascii="Times New Roman" w:eastAsia="Times New Roman" w:hAnsi="Times New Roman" w:cs="Times New Roman"/>
          <w:sz w:val="24"/>
          <w:szCs w:val="24"/>
          <w:lang w:eastAsia="ru-RU"/>
        </w:rPr>
        <w:br/>
        <w:t>1.2. В соответствии с пунктом 3 статьи 438 Гражданского Кодекса Российской Федерации (далее ГК РФ) в случае совершения лицом, получившим оферту действий по выполнению указанных в ней условий договора (в частности, оплата услуг), действия считаются акцептом оферты. При этом договор считается заключенным без подписания в каждом конкретном случае, так как акцепт оферты приравнивается к заключению договора на указанных ниже условиях.</w:t>
      </w:r>
      <w:r w:rsidRPr="004844F3">
        <w:rPr>
          <w:rFonts w:ascii="Times New Roman" w:eastAsia="Times New Roman" w:hAnsi="Times New Roman" w:cs="Times New Roman"/>
          <w:sz w:val="24"/>
          <w:szCs w:val="24"/>
          <w:lang w:eastAsia="ru-RU"/>
        </w:rPr>
        <w:br/>
        <w:t>1.3. Акцептом настоящего Договора-оферты является частичная или полная оплата Заказчиком услуги по доступу к выбранному им обучающему курсу, доступному на Сайте Исполнителя по адресам в сети Интернет: </w:t>
      </w:r>
      <w:hyperlink r:id="rId5" w:tgtFrame="_blank" w:history="1">
        <w:r w:rsidRPr="004844F3">
          <w:rPr>
            <w:rFonts w:ascii="Times New Roman" w:eastAsia="Times New Roman" w:hAnsi="Times New Roman" w:cs="Times New Roman"/>
            <w:color w:val="337AB7"/>
            <w:sz w:val="24"/>
            <w:szCs w:val="24"/>
            <w:lang w:eastAsia="ru-RU"/>
          </w:rPr>
          <w:t>https://result.school</w:t>
        </w:r>
      </w:hyperlink>
      <w:r w:rsidRPr="004844F3">
        <w:rPr>
          <w:rFonts w:ascii="Times New Roman" w:eastAsia="Times New Roman" w:hAnsi="Times New Roman" w:cs="Times New Roman"/>
          <w:sz w:val="24"/>
          <w:szCs w:val="24"/>
          <w:lang w:eastAsia="ru-RU"/>
        </w:rPr>
        <w:t>, </w:t>
      </w:r>
      <w:hyperlink r:id="rId6" w:tgtFrame="_blank" w:history="1">
        <w:r w:rsidRPr="004844F3">
          <w:rPr>
            <w:rFonts w:ascii="Times New Roman" w:eastAsia="Times New Roman" w:hAnsi="Times New Roman" w:cs="Times New Roman"/>
            <w:color w:val="337AB7"/>
            <w:sz w:val="24"/>
            <w:szCs w:val="24"/>
            <w:lang w:eastAsia="ru-RU"/>
          </w:rPr>
          <w:t>https://lk.result.school</w:t>
        </w:r>
      </w:hyperlink>
      <w:r w:rsidRPr="004844F3">
        <w:rPr>
          <w:rFonts w:ascii="Times New Roman" w:eastAsia="Times New Roman" w:hAnsi="Times New Roman" w:cs="Times New Roman"/>
          <w:sz w:val="24"/>
          <w:szCs w:val="24"/>
          <w:lang w:eastAsia="ru-RU"/>
        </w:rPr>
        <w:t>, </w:t>
      </w:r>
      <w:r w:rsidRPr="004844F3">
        <w:rPr>
          <w:rFonts w:ascii="Times New Roman" w:eastAsia="Times New Roman" w:hAnsi="Times New Roman" w:cs="Times New Roman"/>
          <w:sz w:val="24"/>
          <w:szCs w:val="24"/>
          <w:lang w:eastAsia="ru-RU"/>
        </w:rPr>
        <w:br/>
      </w:r>
      <w:hyperlink r:id="rId7" w:tgtFrame="_blank" w:history="1">
        <w:r w:rsidRPr="004844F3">
          <w:rPr>
            <w:rFonts w:ascii="Times New Roman" w:eastAsia="Times New Roman" w:hAnsi="Times New Roman" w:cs="Times New Roman"/>
            <w:color w:val="337AB7"/>
            <w:sz w:val="24"/>
            <w:szCs w:val="24"/>
            <w:lang w:eastAsia="ru-RU"/>
          </w:rPr>
          <w:t>https://eu.result.school</w:t>
        </w:r>
      </w:hyperlink>
      <w:r w:rsidRPr="004844F3">
        <w:rPr>
          <w:rFonts w:ascii="Times New Roman" w:eastAsia="Times New Roman" w:hAnsi="Times New Roman" w:cs="Times New Roman"/>
          <w:sz w:val="24"/>
          <w:szCs w:val="24"/>
          <w:lang w:eastAsia="ru-RU"/>
        </w:rPr>
        <w:t>.</w:t>
      </w:r>
      <w:r w:rsidRPr="004844F3">
        <w:rPr>
          <w:rFonts w:ascii="Times New Roman" w:eastAsia="Times New Roman" w:hAnsi="Times New Roman" w:cs="Times New Roman"/>
          <w:sz w:val="24"/>
          <w:szCs w:val="24"/>
          <w:lang w:eastAsia="ru-RU"/>
        </w:rPr>
        <w:br/>
        <w:t>1.4. Совершая действия по акцепту настоящего Договора-оферты, Заказчик подтверждает свою правоспособность, полномочия, дееспособность, достижение возраста 18 лет, а также законное право, не оговоренное выше, вступать в договорные отношения с Исполнителем.</w:t>
      </w:r>
      <w:r w:rsidRPr="004844F3">
        <w:rPr>
          <w:rFonts w:ascii="Times New Roman" w:eastAsia="Times New Roman" w:hAnsi="Times New Roman" w:cs="Times New Roman"/>
          <w:sz w:val="24"/>
          <w:szCs w:val="24"/>
          <w:lang w:eastAsia="ru-RU"/>
        </w:rPr>
        <w:br/>
        <w:t>Осуществляя Акцепт настоящей Оферты, Заказчик гарантирует, что полностью ознакомлен с условиями, порядком оказания и оплаты Услуг, а также признает безусловную пригодность платежной системы, предложенной Исполнителем для оплаты Услуг, а также что оказание Исполнителем Услуг осуществляется дистанционно с использованием сайта </w:t>
      </w:r>
      <w:hyperlink r:id="rId8" w:tgtFrame="_blank" w:history="1">
        <w:r w:rsidRPr="004844F3">
          <w:rPr>
            <w:rFonts w:ascii="Times New Roman" w:eastAsia="Times New Roman" w:hAnsi="Times New Roman" w:cs="Times New Roman"/>
            <w:color w:val="337AB7"/>
            <w:sz w:val="24"/>
            <w:szCs w:val="24"/>
            <w:lang w:eastAsia="ru-RU"/>
          </w:rPr>
          <w:t>https://result.school</w:t>
        </w:r>
      </w:hyperlink>
      <w:r w:rsidRPr="004844F3">
        <w:rPr>
          <w:rFonts w:ascii="Times New Roman" w:eastAsia="Times New Roman" w:hAnsi="Times New Roman" w:cs="Times New Roman"/>
          <w:sz w:val="24"/>
          <w:szCs w:val="24"/>
          <w:lang w:eastAsia="ru-RU"/>
        </w:rPr>
        <w:t>, </w:t>
      </w:r>
      <w:hyperlink r:id="rId9" w:tgtFrame="_blank" w:history="1">
        <w:r w:rsidRPr="004844F3">
          <w:rPr>
            <w:rFonts w:ascii="Times New Roman" w:eastAsia="Times New Roman" w:hAnsi="Times New Roman" w:cs="Times New Roman"/>
            <w:color w:val="337AB7"/>
            <w:sz w:val="24"/>
            <w:szCs w:val="24"/>
            <w:lang w:eastAsia="ru-RU"/>
          </w:rPr>
          <w:t>https://lk.result.school</w:t>
        </w:r>
      </w:hyperlink>
      <w:r w:rsidRPr="004844F3">
        <w:rPr>
          <w:rFonts w:ascii="Times New Roman" w:eastAsia="Times New Roman" w:hAnsi="Times New Roman" w:cs="Times New Roman"/>
          <w:sz w:val="24"/>
          <w:szCs w:val="24"/>
          <w:lang w:eastAsia="ru-RU"/>
        </w:rPr>
        <w:t>, </w:t>
      </w:r>
      <w:r w:rsidRPr="004844F3">
        <w:rPr>
          <w:rFonts w:ascii="Times New Roman" w:eastAsia="Times New Roman" w:hAnsi="Times New Roman" w:cs="Times New Roman"/>
          <w:sz w:val="24"/>
          <w:szCs w:val="24"/>
          <w:lang w:eastAsia="ru-RU"/>
        </w:rPr>
        <w:br/>
      </w:r>
      <w:hyperlink r:id="rId10" w:tgtFrame="_blank" w:history="1">
        <w:r w:rsidRPr="004844F3">
          <w:rPr>
            <w:rFonts w:ascii="Times New Roman" w:eastAsia="Times New Roman" w:hAnsi="Times New Roman" w:cs="Times New Roman"/>
            <w:color w:val="337AB7"/>
            <w:sz w:val="24"/>
            <w:szCs w:val="24"/>
            <w:lang w:eastAsia="ru-RU"/>
          </w:rPr>
          <w:t>https://eu.result.school</w:t>
        </w:r>
      </w:hyperlink>
      <w:r w:rsidRPr="004844F3">
        <w:rPr>
          <w:rFonts w:ascii="Times New Roman" w:eastAsia="Times New Roman" w:hAnsi="Times New Roman" w:cs="Times New Roman"/>
          <w:sz w:val="24"/>
          <w:szCs w:val="24"/>
          <w:lang w:eastAsia="ru-RU"/>
        </w:rPr>
        <w:t> и платформы Геткурс.</w:t>
      </w:r>
      <w:r w:rsidRPr="004844F3">
        <w:rPr>
          <w:rFonts w:ascii="Times New Roman" w:eastAsia="Times New Roman" w:hAnsi="Times New Roman" w:cs="Times New Roman"/>
          <w:sz w:val="24"/>
          <w:szCs w:val="24"/>
          <w:lang w:eastAsia="ru-RU"/>
        </w:rPr>
        <w:br/>
        <w:t>1.4.1. Совершая действия по акцепту настоящей Оферты, Заказчик также дает согласие на получение рекламной рассылки от Исполнителя на адрес электронной почты и номер телефона, указанные Заказчиком при регистрации на Сайте Исполнителя. Дает согласие на совершение телефонных звонков в адрес Заказчика Исполнителем и (или) его представителем. Запись разговора Заказчика и Исполнителя (а равно его представителей) может быть записана в целях контроля и улучшения качества работы. Заказчик дает согласие на запись телефонного разговора. Срок действия согласия - с момента акцепта настоящей Оферты до момента отзыва согласия, направляемого на электронный адрес Исполнителя, указанный в Договоре.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1.4.2. Исполнитель осуществляет образовательную деятельность как участник сетевой формы реализации образовательных программ и реализует часть программы на основании лицензии на осуществление образовательной деятельности по соответствующему виду образования, уровню образования, профессии лицензии на осуществление образовательной деятельности №Л035-01255-50/00271148 от «11» мая 2022 года (Наименование органа, выдавшего лицензию: Министерство образования Московской области).</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1.5. Иные термины и определения:</w:t>
      </w:r>
      <w:r w:rsidRPr="004844F3">
        <w:rPr>
          <w:rFonts w:ascii="Times New Roman" w:eastAsia="Times New Roman" w:hAnsi="Times New Roman" w:cs="Times New Roman"/>
          <w:sz w:val="24"/>
          <w:szCs w:val="24"/>
          <w:lang w:eastAsia="ru-RU"/>
        </w:rPr>
        <w:br/>
        <w:t>Сайт ─ совокупность информации, текстов, графических элементов, дизайна, изображений, фото- и видеоматериалов и иных результатов интеллектуальной деятельности, а также программ для ЭВМ, содержащихся в информационной системе, обеспечивающей доступность такой информации в сети Интернет по сетевому адресу:  </w:t>
      </w:r>
      <w:hyperlink r:id="rId11" w:tgtFrame="_blank" w:history="1">
        <w:r w:rsidRPr="004844F3">
          <w:rPr>
            <w:rFonts w:ascii="Times New Roman" w:eastAsia="Times New Roman" w:hAnsi="Times New Roman" w:cs="Times New Roman"/>
            <w:color w:val="337AB7"/>
            <w:sz w:val="24"/>
            <w:szCs w:val="24"/>
            <w:lang w:eastAsia="ru-RU"/>
          </w:rPr>
          <w:t>https://result.school</w:t>
        </w:r>
      </w:hyperlink>
      <w:r w:rsidRPr="004844F3">
        <w:rPr>
          <w:rFonts w:ascii="Times New Roman" w:eastAsia="Times New Roman" w:hAnsi="Times New Roman" w:cs="Times New Roman"/>
          <w:sz w:val="24"/>
          <w:szCs w:val="24"/>
          <w:lang w:eastAsia="ru-RU"/>
        </w:rPr>
        <w:t>, </w:t>
      </w:r>
      <w:hyperlink r:id="rId12" w:tgtFrame="_blank" w:history="1">
        <w:r w:rsidRPr="004844F3">
          <w:rPr>
            <w:rFonts w:ascii="Times New Roman" w:eastAsia="Times New Roman" w:hAnsi="Times New Roman" w:cs="Times New Roman"/>
            <w:color w:val="337AB7"/>
            <w:sz w:val="24"/>
            <w:szCs w:val="24"/>
            <w:lang w:eastAsia="ru-RU"/>
          </w:rPr>
          <w:t>https://lk.result.school</w:t>
        </w:r>
      </w:hyperlink>
      <w:r w:rsidRPr="004844F3">
        <w:rPr>
          <w:rFonts w:ascii="Times New Roman" w:eastAsia="Times New Roman" w:hAnsi="Times New Roman" w:cs="Times New Roman"/>
          <w:sz w:val="24"/>
          <w:szCs w:val="24"/>
          <w:lang w:eastAsia="ru-RU"/>
        </w:rPr>
        <w:t>,</w:t>
      </w:r>
      <w:r w:rsidRPr="004844F3">
        <w:rPr>
          <w:rFonts w:ascii="Times New Roman" w:eastAsia="Times New Roman" w:hAnsi="Times New Roman" w:cs="Times New Roman"/>
          <w:sz w:val="24"/>
          <w:szCs w:val="24"/>
          <w:lang w:eastAsia="ru-RU"/>
        </w:rPr>
        <w:br/>
        <w:t> </w:t>
      </w:r>
      <w:hyperlink r:id="rId13" w:tgtFrame="_blank" w:history="1">
        <w:r w:rsidRPr="004844F3">
          <w:rPr>
            <w:rFonts w:ascii="Times New Roman" w:eastAsia="Times New Roman" w:hAnsi="Times New Roman" w:cs="Times New Roman"/>
            <w:color w:val="337AB7"/>
            <w:sz w:val="24"/>
            <w:szCs w:val="24"/>
            <w:lang w:eastAsia="ru-RU"/>
          </w:rPr>
          <w:t>https://eu.result.school</w:t>
        </w:r>
      </w:hyperlink>
      <w:r w:rsidRPr="004844F3">
        <w:rPr>
          <w:rFonts w:ascii="Times New Roman" w:eastAsia="Times New Roman" w:hAnsi="Times New Roman" w:cs="Times New Roman"/>
          <w:sz w:val="24"/>
          <w:szCs w:val="24"/>
          <w:lang w:eastAsia="ru-RU"/>
        </w:rPr>
        <w:t>.</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sz w:val="24"/>
          <w:szCs w:val="24"/>
          <w:lang w:eastAsia="ru-RU"/>
        </w:rPr>
        <w:lastRenderedPageBreak/>
        <w:t>Услуги ─ оказание на возмездной основе услуг по предоставлению доступа к дистанционному курсу обучения и иным материалам и формам оказания Услуг, а также иные Услуги, указанные в п. 3.1. настоящего Договора. </w:t>
      </w:r>
      <w:r w:rsidRPr="004844F3">
        <w:rPr>
          <w:rFonts w:ascii="Times New Roman" w:eastAsia="Times New Roman" w:hAnsi="Times New Roman" w:cs="Times New Roman"/>
          <w:sz w:val="24"/>
          <w:szCs w:val="24"/>
          <w:lang w:eastAsia="ru-RU"/>
        </w:rPr>
        <w:br/>
        <w:t>Услуги могут быть в следующих формах:</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Дистанционные курсы (далее ─ Курс</w:t>
      </w:r>
      <w:r w:rsidRPr="004844F3">
        <w:rPr>
          <w:rFonts w:ascii="Times New Roman" w:eastAsia="Times New Roman" w:hAnsi="Times New Roman" w:cs="Times New Roman"/>
          <w:sz w:val="24"/>
          <w:szCs w:val="24"/>
          <w:lang w:eastAsia="ru-RU"/>
        </w:rPr>
        <w:t>) ─ совокупность определенного количества аудиовизуальных произведений, а также учебных Материалов (текстов, изображений, аудиозаписей, аудиовизуальных документов, интеллект-карт и иных объектов), объединенных по одной общей тематике и предоставляемых в определенном Исполнителем формате для получения и освоения знаний, умений и навыков в заданной сфере. Программа и содержание Курса указываются на Сайте.</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Мастер-класс</w:t>
      </w:r>
      <w:r w:rsidRPr="004844F3">
        <w:rPr>
          <w:rFonts w:ascii="Times New Roman" w:eastAsia="Times New Roman" w:hAnsi="Times New Roman" w:cs="Times New Roman"/>
          <w:sz w:val="24"/>
          <w:szCs w:val="24"/>
          <w:lang w:eastAsia="ru-RU"/>
        </w:rPr>
        <w:t> ─ практические занятия, проводимые Исполнителем и/или экспертом, привлекаемым Исполнителем.</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Коуч-сессия</w:t>
      </w:r>
      <w:r w:rsidRPr="004844F3">
        <w:rPr>
          <w:rFonts w:ascii="Times New Roman" w:eastAsia="Times New Roman" w:hAnsi="Times New Roman" w:cs="Times New Roman"/>
          <w:sz w:val="24"/>
          <w:szCs w:val="24"/>
          <w:lang w:eastAsia="ru-RU"/>
        </w:rPr>
        <w:t> – индивидуальная и (или) групповая работа с преподавателем, проводимая  Исполнителем и/или экспертом, привлекаемым Исполнителем.</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Семинар, онлайн семинар</w:t>
      </w:r>
      <w:r w:rsidRPr="004844F3">
        <w:rPr>
          <w:rFonts w:ascii="Times New Roman" w:eastAsia="Times New Roman" w:hAnsi="Times New Roman" w:cs="Times New Roman"/>
          <w:sz w:val="24"/>
          <w:szCs w:val="24"/>
          <w:lang w:eastAsia="ru-RU"/>
        </w:rPr>
        <w:t> – практические занятия с активной работой Заказчика, проводимые дистанционно с помощью сети Интернет.</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Прямой эфир</w:t>
      </w:r>
      <w:r w:rsidRPr="004844F3">
        <w:rPr>
          <w:rFonts w:ascii="Times New Roman" w:eastAsia="Times New Roman" w:hAnsi="Times New Roman" w:cs="Times New Roman"/>
          <w:sz w:val="24"/>
          <w:szCs w:val="24"/>
          <w:lang w:eastAsia="ru-RU"/>
        </w:rPr>
        <w:t> – интерактивная трансляция в режиме реального времени обучающей направленности.</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Мастермайнд</w:t>
      </w:r>
      <w:r w:rsidRPr="004844F3">
        <w:rPr>
          <w:rFonts w:ascii="Times New Roman" w:eastAsia="Times New Roman" w:hAnsi="Times New Roman" w:cs="Times New Roman"/>
          <w:sz w:val="24"/>
          <w:szCs w:val="24"/>
          <w:lang w:eastAsia="ru-RU"/>
        </w:rPr>
        <w:t> – теоретические и (или) практические занятия с преподавателем очно или дистанционно с использованием сети Интернет.</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Доступ к закрытой группе (далее – Закрытая группа)</w:t>
      </w:r>
      <w:r w:rsidRPr="004844F3">
        <w:rPr>
          <w:rFonts w:ascii="Times New Roman" w:eastAsia="Times New Roman" w:hAnsi="Times New Roman" w:cs="Times New Roman"/>
          <w:sz w:val="24"/>
          <w:szCs w:val="24"/>
          <w:lang w:eastAsia="ru-RU"/>
        </w:rPr>
        <w:t> – предоставление информационного доступа к закрытой группе в мессенджере Телеграмм и (или) другом мессенджере или сервисе для оказания информационно-консультационных услуг.</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Вебинар</w:t>
      </w:r>
      <w:r w:rsidRPr="004844F3">
        <w:rPr>
          <w:rFonts w:ascii="Times New Roman" w:eastAsia="Times New Roman" w:hAnsi="Times New Roman" w:cs="Times New Roman"/>
          <w:sz w:val="24"/>
          <w:szCs w:val="24"/>
          <w:lang w:eastAsia="ru-RU"/>
        </w:rPr>
        <w:t> ─ интерактивная трансляция информационно-консультационной и обучающей направленности (опишите, кем и в каком формате проводятся вебинары, если такая форма обучения осуществляется).</w:t>
      </w:r>
      <w:r w:rsidRPr="004844F3">
        <w:rPr>
          <w:rFonts w:ascii="Times New Roman" w:eastAsia="Times New Roman" w:hAnsi="Times New Roman" w:cs="Times New Roman"/>
          <w:sz w:val="24"/>
          <w:szCs w:val="24"/>
          <w:lang w:eastAsia="ru-RU"/>
        </w:rPr>
        <w:br/>
        <w:t>Персональная консультация, сессия  (в дистанционном формате) ─ помощь Исполнителя Заказчику, выражаемая в обсуждении значимых для Заказчика вопросов.</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Заказ</w:t>
      </w:r>
      <w:r w:rsidRPr="004844F3">
        <w:rPr>
          <w:rFonts w:ascii="Times New Roman" w:eastAsia="Times New Roman" w:hAnsi="Times New Roman" w:cs="Times New Roman"/>
          <w:sz w:val="24"/>
          <w:szCs w:val="24"/>
          <w:lang w:eastAsia="ru-RU"/>
        </w:rPr>
        <w:t> ─ оформленный запрос Заказчика на предоставление Услуг.</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Заказчик</w:t>
      </w:r>
      <w:r w:rsidRPr="004844F3">
        <w:rPr>
          <w:rFonts w:ascii="Times New Roman" w:eastAsia="Times New Roman" w:hAnsi="Times New Roman" w:cs="Times New Roman"/>
          <w:sz w:val="24"/>
          <w:szCs w:val="24"/>
          <w:lang w:eastAsia="ru-RU"/>
        </w:rPr>
        <w:t> ─ любое дееспособное физическое или юридическое лицо, индивидуальный предприниматель, акцептовавшие настоящую Оферту.</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Правообладатель</w:t>
      </w:r>
      <w:r w:rsidRPr="004844F3">
        <w:rPr>
          <w:rFonts w:ascii="Times New Roman" w:eastAsia="Times New Roman" w:hAnsi="Times New Roman" w:cs="Times New Roman"/>
          <w:sz w:val="24"/>
          <w:szCs w:val="24"/>
          <w:lang w:eastAsia="ru-RU"/>
        </w:rPr>
        <w:t> ─ лицо, которому принадлежат интеллектуальные права на Услуги, а также на Сайт и его содержание.</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Персональные данные</w:t>
      </w:r>
      <w:r w:rsidRPr="004844F3">
        <w:rPr>
          <w:rFonts w:ascii="Times New Roman" w:eastAsia="Times New Roman" w:hAnsi="Times New Roman" w:cs="Times New Roman"/>
          <w:sz w:val="24"/>
          <w:szCs w:val="24"/>
          <w:lang w:eastAsia="ru-RU"/>
        </w:rPr>
        <w:t> ─ информация, относящаяся к Заказчику, в том числе указанная им при оформлении Заказа.</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Обработка персональных данных</w:t>
      </w:r>
      <w:r w:rsidRPr="004844F3">
        <w:rPr>
          <w:rFonts w:ascii="Times New Roman" w:eastAsia="Times New Roman" w:hAnsi="Times New Roman" w:cs="Times New Roman"/>
          <w:sz w:val="24"/>
          <w:szCs w:val="24"/>
          <w:lang w:eastAsia="ru-RU"/>
        </w:rPr>
        <w:t> ─ действия (операции), производимые в ручном или автоматическом режиме с персональными данными Заказчика, включая сбор, систематизацию, накопление, хранение, уточнение (обновление, изменение), использование, распространение (в том числе передача), обезличивание, блокирование и уничтожение персональных данных.</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Личный кабинет</w:t>
      </w:r>
      <w:r w:rsidRPr="004844F3">
        <w:rPr>
          <w:rFonts w:ascii="Times New Roman" w:eastAsia="Times New Roman" w:hAnsi="Times New Roman" w:cs="Times New Roman"/>
          <w:sz w:val="24"/>
          <w:szCs w:val="24"/>
          <w:lang w:eastAsia="ru-RU"/>
        </w:rPr>
        <w:t> ─ персональный раздел на сайте Исполнителя: </w:t>
      </w:r>
      <w:hyperlink r:id="rId14" w:tgtFrame="_blank" w:history="1">
        <w:r w:rsidRPr="004844F3">
          <w:rPr>
            <w:rFonts w:ascii="Times New Roman" w:eastAsia="Times New Roman" w:hAnsi="Times New Roman" w:cs="Times New Roman"/>
            <w:color w:val="337AB7"/>
            <w:sz w:val="24"/>
            <w:szCs w:val="24"/>
            <w:lang w:eastAsia="ru-RU"/>
          </w:rPr>
          <w:t>https://lk.result.school</w:t>
        </w:r>
      </w:hyperlink>
      <w:r w:rsidRPr="004844F3">
        <w:rPr>
          <w:rFonts w:ascii="Times New Roman" w:eastAsia="Times New Roman" w:hAnsi="Times New Roman" w:cs="Times New Roman"/>
          <w:sz w:val="24"/>
          <w:szCs w:val="24"/>
          <w:lang w:eastAsia="ru-RU"/>
        </w:rPr>
        <w:t>,  </w:t>
      </w:r>
      <w:hyperlink r:id="rId15" w:tgtFrame="_blank" w:history="1">
        <w:r w:rsidRPr="004844F3">
          <w:rPr>
            <w:rFonts w:ascii="Times New Roman" w:eastAsia="Times New Roman" w:hAnsi="Times New Roman" w:cs="Times New Roman"/>
            <w:color w:val="337AB7"/>
            <w:sz w:val="24"/>
            <w:szCs w:val="24"/>
            <w:lang w:eastAsia="ru-RU"/>
          </w:rPr>
          <w:t>https://eu.result.school</w:t>
        </w:r>
      </w:hyperlink>
      <w:r w:rsidRPr="004844F3">
        <w:rPr>
          <w:rFonts w:ascii="Times New Roman" w:eastAsia="Times New Roman" w:hAnsi="Times New Roman" w:cs="Times New Roman"/>
          <w:sz w:val="24"/>
          <w:szCs w:val="24"/>
          <w:lang w:eastAsia="ru-RU"/>
        </w:rPr>
        <w:t> с помощью которого Заказчику предоставляется доступ к получению Услуги.</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Обратная связь</w:t>
      </w:r>
      <w:r w:rsidRPr="004844F3">
        <w:rPr>
          <w:rFonts w:ascii="Times New Roman" w:eastAsia="Times New Roman" w:hAnsi="Times New Roman" w:cs="Times New Roman"/>
          <w:sz w:val="24"/>
          <w:szCs w:val="24"/>
          <w:lang w:eastAsia="ru-RU"/>
        </w:rPr>
        <w:t> ─ предоставление Исполнителем Заказчику обратной связи в форме письменных ответов на вопросы, осуществляемой в виде: общения с индивидуальным куратором.</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Рассылка</w:t>
      </w:r>
      <w:r w:rsidRPr="004844F3">
        <w:rPr>
          <w:rFonts w:ascii="Times New Roman" w:eastAsia="Times New Roman" w:hAnsi="Times New Roman" w:cs="Times New Roman"/>
          <w:sz w:val="24"/>
          <w:szCs w:val="24"/>
          <w:lang w:eastAsia="ru-RU"/>
        </w:rPr>
        <w:t> ─ автоматизированная отправка Исполнителем электронных писем на электронный адрес Заказчика, смс-сообщений, сообщений в социальных сетях и мессенджерах.</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Сертификат о прохождении Курса (далее ─ Сертификат)</w:t>
      </w:r>
      <w:r w:rsidRPr="004844F3">
        <w:rPr>
          <w:rFonts w:ascii="Times New Roman" w:eastAsia="Times New Roman" w:hAnsi="Times New Roman" w:cs="Times New Roman"/>
          <w:sz w:val="24"/>
          <w:szCs w:val="24"/>
          <w:lang w:eastAsia="ru-RU"/>
        </w:rPr>
        <w:t xml:space="preserve"> ─ документ, выдаваемый Исполнителем по окончании прохождения Курса, (если предусмотрено Тарифом, купленным Заказчиком) при условии выполнения Заказчиком всех практических заданий и </w:t>
      </w:r>
      <w:r w:rsidRPr="004844F3">
        <w:rPr>
          <w:rFonts w:ascii="Times New Roman" w:eastAsia="Times New Roman" w:hAnsi="Times New Roman" w:cs="Times New Roman"/>
          <w:sz w:val="24"/>
          <w:szCs w:val="24"/>
          <w:lang w:eastAsia="ru-RU"/>
        </w:rPr>
        <w:lastRenderedPageBreak/>
        <w:t>итоговой работы Курса.</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Скидка</w:t>
      </w:r>
      <w:r w:rsidRPr="004844F3">
        <w:rPr>
          <w:rFonts w:ascii="Times New Roman" w:eastAsia="Times New Roman" w:hAnsi="Times New Roman" w:cs="Times New Roman"/>
          <w:sz w:val="24"/>
          <w:szCs w:val="24"/>
          <w:lang w:eastAsia="ru-RU"/>
        </w:rPr>
        <w:t> ─ мероприятие, проводимое Исполнителем, направленное на реализацию Услуги Заказчику. Скидка может выражаться в снижении стоимости Услуги, Курса в процентах или определенной сумме. Условия Скидки Исполнитель размещает на Сайте, они являются неотъемлемой частью настоящего Договора.</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Тариф участия (далее ─ Тариф</w:t>
      </w:r>
      <w:r w:rsidRPr="004844F3">
        <w:rPr>
          <w:rFonts w:ascii="Times New Roman" w:eastAsia="Times New Roman" w:hAnsi="Times New Roman" w:cs="Times New Roman"/>
          <w:sz w:val="24"/>
          <w:szCs w:val="24"/>
          <w:lang w:eastAsia="ru-RU"/>
        </w:rPr>
        <w:t>) ─ совокупность услуг и действий Исполнителя, совершаемых в отношении Заказчика, определенная конкретным объемом и стоимостью, и размещенная на Сайте.  </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Материалы</w:t>
      </w:r>
      <w:r w:rsidRPr="004844F3">
        <w:rPr>
          <w:rFonts w:ascii="Times New Roman" w:eastAsia="Times New Roman" w:hAnsi="Times New Roman" w:cs="Times New Roman"/>
          <w:sz w:val="24"/>
          <w:szCs w:val="24"/>
          <w:lang w:eastAsia="ru-RU"/>
        </w:rPr>
        <w:t> ─ объекты интеллектуальной собственности Исполнителя в форме текстов, изображений, рисунков, фотографий, графиков, видео, программ, звуков, Клиентских интерфейсов, логотипов, торговых марок, компьютерных кодов, которые являются содержанием Сайта, Продукта и/или размещены на Сайте, а также совокупность информационных Материалов, рассылаемых подписчикам по электронной почте.</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Сторонние ресурсы</w:t>
      </w:r>
      <w:r w:rsidRPr="004844F3">
        <w:rPr>
          <w:rFonts w:ascii="Times New Roman" w:eastAsia="Times New Roman" w:hAnsi="Times New Roman" w:cs="Times New Roman"/>
          <w:sz w:val="24"/>
          <w:szCs w:val="24"/>
          <w:lang w:eastAsia="ru-RU"/>
        </w:rPr>
        <w:t> ─ облачные хранилища, файлообменники, мессенджеры, социальные сети, платформы для обучения и т.п., используемые для оказания Услуг.</w:t>
      </w:r>
      <w:r w:rsidRPr="004844F3">
        <w:rPr>
          <w:rFonts w:ascii="Times New Roman" w:eastAsia="Times New Roman" w:hAnsi="Times New Roman" w:cs="Times New Roman"/>
          <w:sz w:val="24"/>
          <w:szCs w:val="24"/>
          <w:lang w:eastAsia="ru-RU"/>
        </w:rPr>
        <w:br/>
        <w:t>Платформа - программно-аппаратные средства, права на которые принадлежат третьим лицам, используемые Исполнителем для проведения обучения в интерактивном режиме и хранения Обучающих Материалов Исполнителя. Исполнитель оставляет за собой право выбора любой Платформы для размещения Обучающих Материалов (Getcourse, Justclick, иные платформы), в том числе размещать Материалы на Платформах социальных сетей (ВКонтакте и др.).</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2.Порядок заключения договора и условия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2.1. Исполнитель обязуется по заданию Заказчика оказать последнему платные услуги по предоставлению доступа к обучающим курсам и (или) материалам в сети Интернет, а Заказчик обязуется оплатить эти услуги в соответствии с Прейскурантом и Тарифами, утвержденным Исполнителем на дату акцепта настоящей оферты.</w:t>
      </w:r>
      <w:r w:rsidRPr="004844F3">
        <w:rPr>
          <w:rFonts w:ascii="Times New Roman" w:eastAsia="Times New Roman" w:hAnsi="Times New Roman" w:cs="Times New Roman"/>
          <w:sz w:val="24"/>
          <w:szCs w:val="24"/>
          <w:lang w:eastAsia="ru-RU"/>
        </w:rPr>
        <w:br/>
        <w:t>2.2. Полный перечень обучающих курсов, их стоимости, тематики, содержания, времени, сроков и порядка их проведения размещен на официальном сайте Исполнителя в сети Интернет на Сайте.</w:t>
      </w:r>
      <w:r w:rsidRPr="004844F3">
        <w:rPr>
          <w:rFonts w:ascii="Times New Roman" w:eastAsia="Times New Roman" w:hAnsi="Times New Roman" w:cs="Times New Roman"/>
          <w:sz w:val="24"/>
          <w:szCs w:val="24"/>
          <w:lang w:eastAsia="ru-RU"/>
        </w:rPr>
        <w:br/>
        <w:t>2.3. Заказчик самостоятельно знакомится на Сайте с описанием Услуг, их стоимостью, условиями приобретения и способом получения.</w:t>
      </w:r>
      <w:r w:rsidRPr="004844F3">
        <w:rPr>
          <w:rFonts w:ascii="Times New Roman" w:eastAsia="Times New Roman" w:hAnsi="Times New Roman" w:cs="Times New Roman"/>
          <w:sz w:val="24"/>
          <w:szCs w:val="24"/>
          <w:lang w:eastAsia="ru-RU"/>
        </w:rPr>
        <w:br/>
        <w:t>2.4. С момента поступления денежных средств на счет (расчетный или банковский) Исполнителя в счет оплаты Услуг настоящий Договор считается заключенным между Заказчиком и Исполнителем. При этом заключение Договора в простой письменной форме не является обязательным.</w:t>
      </w:r>
      <w:r w:rsidRPr="004844F3">
        <w:rPr>
          <w:rFonts w:ascii="Times New Roman" w:eastAsia="Times New Roman" w:hAnsi="Times New Roman" w:cs="Times New Roman"/>
          <w:sz w:val="24"/>
          <w:szCs w:val="24"/>
          <w:lang w:eastAsia="ru-RU"/>
        </w:rPr>
        <w:br/>
        <w:t>2.5. В случае оплаты курса с использованием школьной рассрочки (три равных платежа в первые два месяца курса) настоящий Договор считается заключенным между Заказчиком и Исполнителем с момента поступления первого платежа на счет (расчетный или банковский) Исполнителя в счет оплаты Услуг.</w:t>
      </w:r>
      <w:r w:rsidRPr="004844F3">
        <w:rPr>
          <w:rFonts w:ascii="Times New Roman" w:eastAsia="Times New Roman" w:hAnsi="Times New Roman" w:cs="Times New Roman"/>
          <w:sz w:val="24"/>
          <w:szCs w:val="24"/>
          <w:lang w:eastAsia="ru-RU"/>
        </w:rPr>
        <w:br/>
        <w:t>2.6. Заказчик соглашается, что внесение изменений и дополнений в настоящий Договор влечет за собой внесение изменений и дополнений в уже заключенный и действующий между Исполнителем и Заказчиком Договор, и они вступают в силу в день публикации изменений на Сайте. При этом в части стоимости Услуг за уже предоставленный доступ старая версия Договора продолжает действовать для Сторон без изменений. В остальной части новые положения Договора имеют обратную силу.</w:t>
      </w:r>
      <w:r w:rsidRPr="004844F3">
        <w:rPr>
          <w:rFonts w:ascii="Times New Roman" w:eastAsia="Times New Roman" w:hAnsi="Times New Roman" w:cs="Times New Roman"/>
          <w:sz w:val="24"/>
          <w:szCs w:val="24"/>
          <w:lang w:eastAsia="ru-RU"/>
        </w:rPr>
        <w:br/>
        <w:t>2.7. Одновременно с настоящим Договором Заказчик принимает условия пользовательского соглашения, размещенного на Сайте, пользовательское соглашение является неотъемлемой частью настоящего Договора.</w:t>
      </w:r>
      <w:r w:rsidRPr="004844F3">
        <w:rPr>
          <w:rFonts w:ascii="Times New Roman" w:eastAsia="Times New Roman" w:hAnsi="Times New Roman" w:cs="Times New Roman"/>
          <w:sz w:val="24"/>
          <w:szCs w:val="24"/>
          <w:lang w:eastAsia="ru-RU"/>
        </w:rPr>
        <w:br/>
        <w:t>Пользовательское соглашение: </w:t>
      </w:r>
      <w:hyperlink r:id="rId16" w:tgtFrame="_blank" w:history="1">
        <w:r w:rsidRPr="004844F3">
          <w:rPr>
            <w:rFonts w:ascii="Times New Roman" w:eastAsia="Times New Roman" w:hAnsi="Times New Roman" w:cs="Times New Roman"/>
            <w:color w:val="337AB7"/>
            <w:sz w:val="24"/>
            <w:szCs w:val="24"/>
            <w:lang w:eastAsia="ru-RU"/>
          </w:rPr>
          <w:t>https://lk.result.school/terms</w:t>
        </w:r>
      </w:hyperlink>
      <w:r w:rsidRPr="004844F3">
        <w:rPr>
          <w:rFonts w:ascii="Times New Roman" w:eastAsia="Times New Roman" w:hAnsi="Times New Roman" w:cs="Times New Roman"/>
          <w:sz w:val="24"/>
          <w:szCs w:val="24"/>
          <w:lang w:eastAsia="ru-RU"/>
        </w:rPr>
        <w:t>, </w:t>
      </w:r>
      <w:r w:rsidRPr="004844F3">
        <w:rPr>
          <w:rFonts w:ascii="Times New Roman" w:eastAsia="Times New Roman" w:hAnsi="Times New Roman" w:cs="Times New Roman"/>
          <w:sz w:val="24"/>
          <w:szCs w:val="24"/>
          <w:lang w:eastAsia="ru-RU"/>
        </w:rPr>
        <w:br/>
      </w:r>
      <w:hyperlink r:id="rId17" w:tgtFrame="_blank" w:history="1">
        <w:r w:rsidRPr="004844F3">
          <w:rPr>
            <w:rFonts w:ascii="Times New Roman" w:eastAsia="Times New Roman" w:hAnsi="Times New Roman" w:cs="Times New Roman"/>
            <w:color w:val="337AB7"/>
            <w:sz w:val="24"/>
            <w:szCs w:val="24"/>
            <w:lang w:eastAsia="ru-RU"/>
          </w:rPr>
          <w:t>https://eu.result.school/terms</w:t>
        </w:r>
      </w:hyperlink>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sz w:val="24"/>
          <w:szCs w:val="24"/>
          <w:lang w:eastAsia="ru-RU"/>
        </w:rPr>
        <w:lastRenderedPageBreak/>
        <w:t>2.8. Договор является абонентским (статья 429.4. Гражданского кодекса Российской Федерации). Заказчик как абонент по Договору обязан уплатить Исполнителю вознаграждение в соответствии с положениями Договора независимо от того, было ли затребовано им соответствующее исполнение от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3.Предмет договора</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sz w:val="24"/>
          <w:szCs w:val="24"/>
          <w:lang w:eastAsia="ru-RU"/>
        </w:rPr>
        <w:br/>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3.1. Предметом настоящего договора является оказание Исполнителем платных Услуг, указанных в п. 2.1. настоящего Договора и (или) информационно-консультационных услуг в виде проведения индивидуальных и групповых коуч-сессий, предоставления информационных продуктов, предоставление доступа к курсу, в том числе в виде проведения онлайн-семинаров (онлайн-интенсивов), онлайн-тренингов, онлайн-конференций и очных (“живых”) тренингов, вебинаров, мастермайндов, мастер-классов и конференций, а также предоставление видеозаписей таких мероприятий в формате mp4-файлов или ссылок для их просмотра, обучающих материалов в виде книг и чек-листов в формате pdf-файлов, аудио-кастов в формате mp3-файлов, иных форматов файлов или ссылок для их прослушивания (далее – “Услуги”, “Услуга”).</w:t>
      </w:r>
      <w:r w:rsidRPr="004844F3">
        <w:rPr>
          <w:rFonts w:ascii="Times New Roman" w:eastAsia="Times New Roman" w:hAnsi="Times New Roman" w:cs="Times New Roman"/>
          <w:sz w:val="24"/>
          <w:szCs w:val="24"/>
          <w:lang w:eastAsia="ru-RU"/>
        </w:rPr>
        <w:br/>
        <w:t>Исполнитель оказывает Заказчику услуги по предоставлению доступа к обучающему онлайн-курсу в сети Интернет с последующим информационным сопровождением. Исполнитель самостоятельно определяет содержание Курса и иных Услуг.</w:t>
      </w:r>
      <w:r w:rsidRPr="004844F3">
        <w:rPr>
          <w:rFonts w:ascii="Times New Roman" w:eastAsia="Times New Roman" w:hAnsi="Times New Roman" w:cs="Times New Roman"/>
          <w:sz w:val="24"/>
          <w:szCs w:val="24"/>
          <w:lang w:eastAsia="ru-RU"/>
        </w:rPr>
        <w:br/>
        <w:t>3.2. Услуги оказываются Исполнителем как лично, так и при помощи третьих лиц. Необходимость привлечения третьих лиц для оказания услуг определяет Исполнитель в одностороннем порядке.</w:t>
      </w:r>
      <w:r w:rsidRPr="004844F3">
        <w:rPr>
          <w:rFonts w:ascii="Times New Roman" w:eastAsia="Times New Roman" w:hAnsi="Times New Roman" w:cs="Times New Roman"/>
          <w:sz w:val="24"/>
          <w:szCs w:val="24"/>
          <w:lang w:eastAsia="ru-RU"/>
        </w:rPr>
        <w:br/>
        <w:t>3.3. Заказчик обязуется посещать все мероприятия в рамках обучающего Курса лично. </w:t>
      </w:r>
      <w:r w:rsidRPr="004844F3">
        <w:rPr>
          <w:rFonts w:ascii="Times New Roman" w:eastAsia="Times New Roman" w:hAnsi="Times New Roman" w:cs="Times New Roman"/>
          <w:sz w:val="24"/>
          <w:szCs w:val="24"/>
          <w:lang w:eastAsia="ru-RU"/>
        </w:rPr>
        <w:br/>
        <w:t>3.4. Заказчик обязуется своевременно выполнять задания, получаемые от Исполнителя в рамках оказания услуг по настоящему Договору, своевременно отчитываться о выполнении данных заданий Исполнителю в полном объеме.</w:t>
      </w:r>
      <w:r w:rsidRPr="004844F3">
        <w:rPr>
          <w:rFonts w:ascii="Times New Roman" w:eastAsia="Times New Roman" w:hAnsi="Times New Roman" w:cs="Times New Roman"/>
          <w:sz w:val="24"/>
          <w:szCs w:val="24"/>
          <w:lang w:eastAsia="ru-RU"/>
        </w:rPr>
        <w:br/>
        <w:t>3.5. Моментом начала оказания услуг является момент добавления в обучающую платформу Геткурс и открытия доступа к первому модулю обучения или ко всему курсу и материалам сразу в зависимости от курса, выбранного Заказчика. Заказчик самостоятельно обеспечивает себя оборудованием, необходимым для получения Услуг и обучения на Курсе. Исполнитель не осуществляет техническое обслуживание или ремонт оборудования Заказчика.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3.5.1. Для создания личного кабинета на платформе Геткурс и открытия доступа к первому модулю обучения или ко всему курсу и материалам сразу в зависимости от курса, выбранного Заказчика, Заказчик обязуется заполнить форму с указанием информации и данных о себе, необходимых Исполнителю для оказания услуг. Указанные данные Исполнитель обрабатывает в соответствии с политикой использования данных, размещенной по адресу в сети Интернет: </w:t>
      </w:r>
      <w:hyperlink r:id="rId18" w:tgtFrame="_blank" w:history="1">
        <w:r w:rsidRPr="004844F3">
          <w:rPr>
            <w:rFonts w:ascii="Times New Roman" w:eastAsia="Times New Roman" w:hAnsi="Times New Roman" w:cs="Times New Roman"/>
            <w:color w:val="337AB7"/>
            <w:sz w:val="24"/>
            <w:szCs w:val="24"/>
            <w:lang w:eastAsia="ru-RU"/>
          </w:rPr>
          <w:t>https://lk.result.school/policy</w:t>
        </w:r>
      </w:hyperlink>
      <w:r w:rsidRPr="004844F3">
        <w:rPr>
          <w:rFonts w:ascii="Times New Roman" w:eastAsia="Times New Roman" w:hAnsi="Times New Roman" w:cs="Times New Roman"/>
          <w:sz w:val="24"/>
          <w:szCs w:val="24"/>
          <w:lang w:eastAsia="ru-RU"/>
        </w:rPr>
        <w:t>, </w:t>
      </w:r>
      <w:r w:rsidRPr="004844F3">
        <w:rPr>
          <w:rFonts w:ascii="Times New Roman" w:eastAsia="Times New Roman" w:hAnsi="Times New Roman" w:cs="Times New Roman"/>
          <w:sz w:val="24"/>
          <w:szCs w:val="24"/>
          <w:lang w:eastAsia="ru-RU"/>
        </w:rPr>
        <w:br/>
      </w:r>
      <w:hyperlink r:id="rId19" w:tgtFrame="_blank" w:history="1">
        <w:r w:rsidRPr="004844F3">
          <w:rPr>
            <w:rFonts w:ascii="Times New Roman" w:eastAsia="Times New Roman" w:hAnsi="Times New Roman" w:cs="Times New Roman"/>
            <w:color w:val="337AB7"/>
            <w:sz w:val="24"/>
            <w:szCs w:val="24"/>
            <w:lang w:eastAsia="ru-RU"/>
          </w:rPr>
          <w:t>https://eu.result.school/policy</w:t>
        </w:r>
      </w:hyperlink>
      <w:r w:rsidRPr="004844F3">
        <w:rPr>
          <w:rFonts w:ascii="Times New Roman" w:eastAsia="Times New Roman" w:hAnsi="Times New Roman" w:cs="Times New Roman"/>
          <w:sz w:val="24"/>
          <w:szCs w:val="24"/>
          <w:lang w:eastAsia="ru-RU"/>
        </w:rPr>
        <w:t>. Исполнитель гарантирует Заказчику конфиденциальность данных и иной информации, полученной от Заказчика. 3.5.2. Заказчик самостоятельно обеспечивает себя оборудованием, необходимым для получения Услуг и обучения на Курсе. Исполнитель не осуществляет техническое обслуживание или ремонт оборудования Заказчика.</w:t>
      </w:r>
      <w:r w:rsidRPr="004844F3">
        <w:rPr>
          <w:rFonts w:ascii="Times New Roman" w:eastAsia="Times New Roman" w:hAnsi="Times New Roman" w:cs="Times New Roman"/>
          <w:sz w:val="24"/>
          <w:szCs w:val="24"/>
          <w:lang w:eastAsia="ru-RU"/>
        </w:rPr>
        <w:br/>
        <w:t>3.6. Исполнитель имеет право не приступать к оказанию услуг, а также приостанавливать оказание услуг, к которым он фактически приступил, в случаях нарушения Заказчиком своих обязательств по настоящему Договору, а именно: неполной (ненадлежащей, несвоевременной) оплаты, сообщения неполной (недостоверной) информации, непредставления (несвоевременного представления) регистрационных или иных данных необходимых для оказания услуг.</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sz w:val="24"/>
          <w:szCs w:val="24"/>
          <w:lang w:eastAsia="ru-RU"/>
        </w:rPr>
        <w:lastRenderedPageBreak/>
        <w:t>3.7. Стороны пришли к соглашению об отсутствии необходимости подписания акта приема-передачи оказанных услуг. При этом в случае отсутствия письменных претензий к качеству и объему оказанных услуг в течение трех календарных дней со дня фактического окончания оказания услуг, оказанные услуги считаются принятыми Заказчиком по качеству и объему, что приравнивается Сторонами настоящего Договора к подписанию Акта приема-передачи оказанных услуг.</w:t>
      </w:r>
      <w:r w:rsidRPr="004844F3">
        <w:rPr>
          <w:rFonts w:ascii="Times New Roman" w:eastAsia="Times New Roman" w:hAnsi="Times New Roman" w:cs="Times New Roman"/>
          <w:sz w:val="24"/>
          <w:szCs w:val="24"/>
          <w:lang w:eastAsia="ru-RU"/>
        </w:rPr>
        <w:br/>
        <w:t xml:space="preserve">3.8. Доступ к Услугам по настоящему Договору осуществляется Исполнителем следующим </w:t>
      </w:r>
      <w:proofErr w:type="gramStart"/>
      <w:r w:rsidRPr="004844F3">
        <w:rPr>
          <w:rFonts w:ascii="Times New Roman" w:eastAsia="Times New Roman" w:hAnsi="Times New Roman" w:cs="Times New Roman"/>
          <w:sz w:val="24"/>
          <w:szCs w:val="24"/>
          <w:lang w:eastAsia="ru-RU"/>
        </w:rPr>
        <w:t>образом:</w:t>
      </w:r>
      <w:r w:rsidRPr="004844F3">
        <w:rPr>
          <w:rFonts w:ascii="Times New Roman" w:eastAsia="Times New Roman" w:hAnsi="Times New Roman" w:cs="Times New Roman"/>
          <w:sz w:val="24"/>
          <w:szCs w:val="24"/>
          <w:lang w:eastAsia="ru-RU"/>
        </w:rPr>
        <w:br/>
        <w:t>3.8.1</w:t>
      </w:r>
      <w:proofErr w:type="gramEnd"/>
      <w:r w:rsidRPr="004844F3">
        <w:rPr>
          <w:rFonts w:ascii="Times New Roman" w:eastAsia="Times New Roman" w:hAnsi="Times New Roman" w:cs="Times New Roman"/>
          <w:sz w:val="24"/>
          <w:szCs w:val="24"/>
          <w:lang w:eastAsia="ru-RU"/>
        </w:rPr>
        <w:t>.  Для оказания услуг по проведению индивидуальной коуч-сессии и групповых коуч-сессий (мастермайнд групп), онлайн семинаров (онлайн интенсивов), вебинаров и других мероприятий курса информация о времени и месте проведения такого мероприятия  предоставляется в личном кабинете Заказчика на платформе Геткурс или с помощью  других средств коммуникации (электронная почта, мессенджеры, в том числе через мессенджер «Телеграм», через другие программные средства для для общения), где проходит обучение Заказчик. Исполнение обязательства по оказанию Услуги, указанной в настоящем пункте, считается факт проведения такой сессии в сроки, количестве и в порядке, установленным на сайте продажи такой Услуги либо согласованным Сторонами.</w:t>
      </w:r>
      <w:r w:rsidRPr="004844F3">
        <w:rPr>
          <w:rFonts w:ascii="Times New Roman" w:eastAsia="Times New Roman" w:hAnsi="Times New Roman" w:cs="Times New Roman"/>
          <w:sz w:val="24"/>
          <w:szCs w:val="24"/>
          <w:lang w:eastAsia="ru-RU"/>
        </w:rPr>
        <w:br/>
        <w:t>3.8.2. В случае, если Заказчик не участвовал (не явился) на индивидуальную коуч-сессию без уважительных причин либо своевременно не согласовал иное время проведения Услуги, обязательства Исполнителя по оказанию такой Услуги считаются выполненными в полном объеме и в срок, когда такая услуга должна была быть оказана.</w:t>
      </w:r>
      <w:r w:rsidRPr="004844F3">
        <w:rPr>
          <w:rFonts w:ascii="Times New Roman" w:eastAsia="Times New Roman" w:hAnsi="Times New Roman" w:cs="Times New Roman"/>
          <w:sz w:val="24"/>
          <w:szCs w:val="24"/>
          <w:lang w:eastAsia="ru-RU"/>
        </w:rPr>
        <w:br/>
        <w:t>3.8.3. При неучастии Заказчика по какой бы то ни было причине в групповых коуч-сессиях, онлайн семинарах и вебинарах, иных мероприятиях курса, отказа от просмотра и прослушивания материалов, аудиовизуальных сообщений и других файлов, указанных в п. 3.1. настоящего Договора и предоставленных Исполнителем, обязательства Исполнителя по оказанию такой Услуги считаются выполненными, а такая услуга считается оказанной в сроки и объеме согласно установленного графика проведения коуч-сессий, онлайн семинаров, вебинаров и иных мероприятий (уроков) курса.</w:t>
      </w:r>
      <w:r w:rsidRPr="004844F3">
        <w:rPr>
          <w:rFonts w:ascii="Times New Roman" w:eastAsia="Times New Roman" w:hAnsi="Times New Roman" w:cs="Times New Roman"/>
          <w:sz w:val="24"/>
          <w:szCs w:val="24"/>
          <w:lang w:eastAsia="ru-RU"/>
        </w:rPr>
        <w:br/>
        <w:t>3.8.4. Исполнением обязательства по оказанию Услуги, указанной в настоящем пункте, считается факт проведения соответствующего онлайн-мероприятия в сроки, количестве и в порядке, установленным на Сайте продажи такой Услуги, вне зависимости от того участвовал непосредственно Заказчик сам или нет.</w:t>
      </w:r>
      <w:r w:rsidRPr="004844F3">
        <w:rPr>
          <w:rFonts w:ascii="Times New Roman" w:eastAsia="Times New Roman" w:hAnsi="Times New Roman" w:cs="Times New Roman"/>
          <w:sz w:val="24"/>
          <w:szCs w:val="24"/>
          <w:lang w:eastAsia="ru-RU"/>
        </w:rPr>
        <w:br/>
        <w:t>3.8.5. Для оказания услуг по проведению онлайн-тренингов с предоставлением доступа к закрытому разделу сайта Исполнителя, где размещаются (будут размещены) обучающие материалы и записи вебинаров и иных обучающих мероприятий по программе тренинга, соответствующие пароли доступа предоставляются Исполнителем в течение 24 часов с момента поступления оплаты от Заказчика.</w:t>
      </w:r>
      <w:r w:rsidRPr="004844F3">
        <w:rPr>
          <w:rFonts w:ascii="Times New Roman" w:eastAsia="Times New Roman" w:hAnsi="Times New Roman" w:cs="Times New Roman"/>
          <w:sz w:val="24"/>
          <w:szCs w:val="24"/>
          <w:lang w:eastAsia="ru-RU"/>
        </w:rPr>
        <w:br/>
        <w:t>3.8.6. Указанная в настоящем пункте информация размещается в личном кабинете Заказчика на платформе Геткурс, где проходит обучение Заказчика. Для получения обучающих материалов в закрытом разделе сайта Исполнителя Заказчику необходимо зарегистрироваться на таком сайте.</w:t>
      </w:r>
      <w:r w:rsidRPr="004844F3">
        <w:rPr>
          <w:rFonts w:ascii="Times New Roman" w:eastAsia="Times New Roman" w:hAnsi="Times New Roman" w:cs="Times New Roman"/>
          <w:sz w:val="24"/>
          <w:szCs w:val="24"/>
          <w:lang w:eastAsia="ru-RU"/>
        </w:rPr>
        <w:br/>
        <w:t xml:space="preserve">3.8.7. Заказчик может перевестись на следующий поток до момента истечения </w:t>
      </w:r>
      <w:proofErr w:type="gramStart"/>
      <w:r w:rsidRPr="004844F3">
        <w:rPr>
          <w:rFonts w:ascii="Times New Roman" w:eastAsia="Times New Roman" w:hAnsi="Times New Roman" w:cs="Times New Roman"/>
          <w:sz w:val="24"/>
          <w:szCs w:val="24"/>
          <w:lang w:eastAsia="ru-RU"/>
        </w:rPr>
        <w:t>первых  90</w:t>
      </w:r>
      <w:proofErr w:type="gramEnd"/>
      <w:r w:rsidRPr="004844F3">
        <w:rPr>
          <w:rFonts w:ascii="Times New Roman" w:eastAsia="Times New Roman" w:hAnsi="Times New Roman" w:cs="Times New Roman"/>
          <w:sz w:val="24"/>
          <w:szCs w:val="24"/>
          <w:lang w:eastAsia="ru-RU"/>
        </w:rPr>
        <w:t xml:space="preserve"> календарных  дней с даты старта потока, доступ к которому он оплатил. Такой перевод осуществляется на платной основе в том случае, если отсутствует уважительная причина для перевода. Стоимость перевода между потоками составляет 10 000 рублей при подаче заявления на перевод по истечении 1 месяца, 20 000 рублей по истечении 2 месяцев и 30 000 рублей по истечении 3 месяцев. Если перевод между потоками осуществляется по уважительной причине (продолжительная и (или) тяжелая болезнь, беременность, смерть и (или) тяжелая болезнь родных и близких, увольнение), то такой перевод происходит бесплатно.  Для перевода на другой поток Заказчик должен подать письменное заявление, написанное собственноручно и направленное в скан-копии на электронный адрес support@result.school, с указанием причины перевода и приложением документов, </w:t>
      </w:r>
      <w:r w:rsidRPr="004844F3">
        <w:rPr>
          <w:rFonts w:ascii="Times New Roman" w:eastAsia="Times New Roman" w:hAnsi="Times New Roman" w:cs="Times New Roman"/>
          <w:sz w:val="24"/>
          <w:szCs w:val="24"/>
          <w:lang w:eastAsia="ru-RU"/>
        </w:rPr>
        <w:lastRenderedPageBreak/>
        <w:t xml:space="preserve">подтверждающих </w:t>
      </w:r>
      <w:proofErr w:type="gramStart"/>
      <w:r w:rsidRPr="004844F3">
        <w:rPr>
          <w:rFonts w:ascii="Times New Roman" w:eastAsia="Times New Roman" w:hAnsi="Times New Roman" w:cs="Times New Roman"/>
          <w:sz w:val="24"/>
          <w:szCs w:val="24"/>
          <w:lang w:eastAsia="ru-RU"/>
        </w:rPr>
        <w:t>уважительную  причину</w:t>
      </w:r>
      <w:proofErr w:type="gramEnd"/>
      <w:r w:rsidRPr="004844F3">
        <w:rPr>
          <w:rFonts w:ascii="Times New Roman" w:eastAsia="Times New Roman" w:hAnsi="Times New Roman" w:cs="Times New Roman"/>
          <w:sz w:val="24"/>
          <w:szCs w:val="24"/>
          <w:lang w:eastAsia="ru-RU"/>
        </w:rPr>
        <w:t>. Перевод на следующий поток Курса осуществляется в рамках одного и того же тарифа, при уменьшении стоимости Курса в рамках акции или иного предложения Исполнителя, разница между тарифами Заказчику не возвращается, поскольку Заказчик акцептовал оферту на условиях (в том числе, тариф и стоимость Курса), имеющих юридическую силу на дату акцепта оферты.</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3.9. Услуга по сдаче экзамена может быть предоставлена Заказчику отдельно.  Если после покупки Услуги по сдаче экзамена Заказчиком не была утверждена дата экзамена в течение 5 календарных дней, услуга считается оказанной, денежные средства не возвращаются. Если дата экзамена была утверждена, но Заказчик не явился, Услуга по сдаче экзамена считается оказанной, денежные средства не возвращаются. Если Заказчик покинул экзамен, то Услуга по сдаче экзамена считается оказанной, денежные средства не возвращаются. В случаях технических неполадок ситуация решается персонально через поддержку личного кабинета Заказчика.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3.10. Исполнитель лично или с помощью третьих лиц оказывает Заказчику поддержку в трудоустройстве после успешной сдачи итогового выпускного проекта и при </w:t>
      </w:r>
      <w:proofErr w:type="gramStart"/>
      <w:r w:rsidRPr="004844F3">
        <w:rPr>
          <w:rFonts w:ascii="Times New Roman" w:eastAsia="Times New Roman" w:hAnsi="Times New Roman" w:cs="Times New Roman"/>
          <w:sz w:val="24"/>
          <w:szCs w:val="24"/>
          <w:lang w:eastAsia="ru-RU"/>
        </w:rPr>
        <w:t>условии  выполнения</w:t>
      </w:r>
      <w:proofErr w:type="gramEnd"/>
      <w:r w:rsidRPr="004844F3">
        <w:rPr>
          <w:rFonts w:ascii="Times New Roman" w:eastAsia="Times New Roman" w:hAnsi="Times New Roman" w:cs="Times New Roman"/>
          <w:sz w:val="24"/>
          <w:szCs w:val="24"/>
          <w:lang w:eastAsia="ru-RU"/>
        </w:rPr>
        <w:t xml:space="preserve"> всех рекомендаций Исполнителя или привлеченного им третьего лица.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Поддержка по трудоустройству прекращается, если:</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      Заказчик отказывается от </w:t>
      </w:r>
      <w:proofErr w:type="gramStart"/>
      <w:r w:rsidRPr="004844F3">
        <w:rPr>
          <w:rFonts w:ascii="Times New Roman" w:eastAsia="Times New Roman" w:hAnsi="Times New Roman" w:cs="Times New Roman"/>
          <w:sz w:val="24"/>
          <w:szCs w:val="24"/>
          <w:lang w:eastAsia="ru-RU"/>
        </w:rPr>
        <w:t>нее  письменно</w:t>
      </w:r>
      <w:proofErr w:type="gramEnd"/>
      <w:r w:rsidRPr="004844F3">
        <w:rPr>
          <w:rFonts w:ascii="Times New Roman" w:eastAsia="Times New Roman" w:hAnsi="Times New Roman" w:cs="Times New Roman"/>
          <w:sz w:val="24"/>
          <w:szCs w:val="24"/>
          <w:lang w:eastAsia="ru-RU"/>
        </w:rPr>
        <w:t xml:space="preserve"> или фактическим бездействием от выполнения рекомендаций;</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Заказчик получил предложение от работодателя или заказчика по договору оказания услуг и отказался;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Заказчик не выходит на связь в течение двух недель без уважительных причин.</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В течение одного месяца после получения предложения о трудоустройстве или заказчика по договору оказания услуг, Исполнитель или привлеченное им третье лицо оказывает услугу сопровождения Заказчика и помогает ему адаптироваться на новом рабочем месте.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3.11. Заказчик имеет право воспользоваться одним бесплатным академическим отпуском в любое время в течение курса на 30 календарных дней, после отправки заявления в свободной форме с указанием причины на почту support@result.school и получения положительного ответа со стороны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4.Стоимость и порядок оплаты оказываемых услуг</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4.1. Стоимость предоставляемых услуг определяется Исполнителем в одностороннем порядке в российских рублях и размещается на Сайте.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4.2. Исполнитель вправе в одностороннем порядке изменять цены на предоставляемые Услуги, информация о которых размещается на Сайте.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4.3. Датой вступления в силу новых цен и условий оплаты считается дата их размещения на сайте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4.4. Услуги, оказываемые по настоящему Договору, оплачиваются путем оплаты обучения в размере 100% в течение одного календарного дня с момента акцепта настоящей оферты, или путем частичной оплаты разделенной на 3, 4, 5 равных частей: первая часть от суммы обучения до начала обучения, </w:t>
      </w:r>
      <w:proofErr w:type="gramStart"/>
      <w:r w:rsidRPr="004844F3">
        <w:rPr>
          <w:rFonts w:ascii="Times New Roman" w:eastAsia="Times New Roman" w:hAnsi="Times New Roman" w:cs="Times New Roman"/>
          <w:sz w:val="24"/>
          <w:szCs w:val="24"/>
          <w:lang w:eastAsia="ru-RU"/>
        </w:rPr>
        <w:t>вторая  через</w:t>
      </w:r>
      <w:proofErr w:type="gramEnd"/>
      <w:r w:rsidRPr="004844F3">
        <w:rPr>
          <w:rFonts w:ascii="Times New Roman" w:eastAsia="Times New Roman" w:hAnsi="Times New Roman" w:cs="Times New Roman"/>
          <w:sz w:val="24"/>
          <w:szCs w:val="24"/>
          <w:lang w:eastAsia="ru-RU"/>
        </w:rPr>
        <w:t xml:space="preserve"> один месяц со старта обучения и так далее. При предоставлении данной рассрочки, Заказчик обязуется совершить очередной платеж в течение 5 календарных дней с даты наступления платежа. В ином случае Исполнитель имеет право воспользоваться правом, указанным в п. 8.4. настоящей оферты. Условия о предоставления частичной оплаты распространяются на Курсы, информация о которых содержится на Сайте по адресу в сети Интернет: </w:t>
      </w:r>
      <w:hyperlink r:id="rId20" w:tgtFrame="_blank" w:history="1">
        <w:proofErr w:type="gramStart"/>
        <w:r w:rsidRPr="004844F3">
          <w:rPr>
            <w:rFonts w:ascii="Times New Roman" w:eastAsia="Times New Roman" w:hAnsi="Times New Roman" w:cs="Times New Roman"/>
            <w:color w:val="337AB7"/>
            <w:sz w:val="24"/>
            <w:szCs w:val="24"/>
            <w:lang w:eastAsia="ru-RU"/>
          </w:rPr>
          <w:t>https://result.school/products/junior-js</w:t>
        </w:r>
      </w:hyperlink>
      <w:r w:rsidRPr="004844F3">
        <w:rPr>
          <w:rFonts w:ascii="Times New Roman" w:eastAsia="Times New Roman" w:hAnsi="Times New Roman" w:cs="Times New Roman"/>
          <w:sz w:val="24"/>
          <w:szCs w:val="24"/>
          <w:lang w:eastAsia="ru-RU"/>
        </w:rPr>
        <w:t> ,</w:t>
      </w:r>
      <w:proofErr w:type="gramEnd"/>
      <w:r w:rsidRPr="004844F3">
        <w:rPr>
          <w:rFonts w:ascii="Times New Roman" w:eastAsia="Times New Roman" w:hAnsi="Times New Roman" w:cs="Times New Roman"/>
          <w:sz w:val="24"/>
          <w:szCs w:val="24"/>
          <w:lang w:eastAsia="ru-RU"/>
        </w:rPr>
        <w:t> </w:t>
      </w:r>
      <w:hyperlink r:id="rId21" w:tgtFrame="_blank" w:history="1">
        <w:r w:rsidRPr="004844F3">
          <w:rPr>
            <w:rFonts w:ascii="Times New Roman" w:eastAsia="Times New Roman" w:hAnsi="Times New Roman" w:cs="Times New Roman"/>
            <w:color w:val="337AB7"/>
            <w:sz w:val="24"/>
            <w:szCs w:val="24"/>
            <w:lang w:eastAsia="ru-RU"/>
          </w:rPr>
          <w:t>https://result.school/products/middle-js</w:t>
        </w:r>
      </w:hyperlink>
      <w:r w:rsidRPr="004844F3">
        <w:rPr>
          <w:rFonts w:ascii="Times New Roman" w:eastAsia="Times New Roman" w:hAnsi="Times New Roman" w:cs="Times New Roman"/>
          <w:sz w:val="24"/>
          <w:szCs w:val="24"/>
          <w:lang w:eastAsia="ru-RU"/>
        </w:rPr>
        <w:t>. Месяц обучения может не совпадать с календарным месяцем и для каждой группы обучающихся начинается с заранее определенной даты начала потока.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lastRenderedPageBreak/>
        <w:t>4.5. Оплата услуг по настоящему Договору производится в безналичном порядке. При этом моментом оплаты является момент поступления денежных средств на расчетный счет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4.5.1. В случае нарушения Заказчиком порядка оплаты оказываемых услуг, предусмотренных п. 4.4. Договора, доступ к услугам прекращается, уплаченные Заказчиком денежные средства возврату не подлежат и удерживаются Исполнителем в качестве штрафа за неисполнение принятого на себя Заказчиком обязательства.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4.6. Заказчик может внести предоплату 5000 (пять тысяч) рублей за 5 (пять) дней до начала учебного потока, чтобы зафиксировать цену и условия оплаты. В случае отказа Заказчика от обучения, а равно не внесения полной оплаты за обучение, внесенная предоплата Заказчику не возвращается в случае, если он не внес полную оплату до дня начала Курса. Для Курсов, по которым предоставляется доступ ко всему курсу и (или) ко всем урокам, и (или) к обучающим материалам, и (или) к записям вебинаров, и (или) записям мастер-классов, и (или) записям онлайн семинаров, и (или) иным Услугам единовременно, внесение предоплаты не предусмотрено.</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4.7. Срок доступа к Курсу рассчитан на определенный срок и окончание таких сроков ведет блокировке доступа к Курсу.   Заказчику предоставляется возможность продления прохождения Курса за дополнительную плату в размере 1000 (одна тысяча) рублей на срок 1 (один) месяц, если иные условия продления не указаны на Сайте.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4.8. В случае невозможности исполнения, возникшей по вине Заказчика, услуги подлежат оплате в полном объеме.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4.9. Заказчик должен сдать и защитить итоговый выпускной проект в указанные Исполнителем даты, но после прохождения основной программы курса. В случае если Заказчик не сдаёт итоговый выпускной проект в срок, установленный Исполнителем, то он может повторно сдать проект, предварительно направив обращение в свободной форме на почту support@result.school. Все повторные сдачи диплома происходят в течение трех месяцев со дня установленного ранее срока сдачи. При неудачной защите итогового выпускного проекта, Исполнитель вправе повторно сдать итоговый выпускной проект за плату в размере 6000 рублей.</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4.10. Заказчик обязан сдавать все задания в срок, установленный Исполнителем. Если с момента открытия нового модуля по учебной по программе прошло 14 (четырнадцать) календарных дней, и Заказчик не сдал все обязательные задания предыдущего модуля, то консультации по заданиям предыдущего модуля ему не предоставляются.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4.11. В случае если Заказчиком не публикуются выполненные Задания или обращения в разделе Платформы, предназначенном для Обратной связи, Исполнитель не несет ответственность за непредоставление Обратной связи. В этом случае услуга считается оказанной по истечению срока оказания услуги, указанного в п. 4.13. Договора, денежные средства возврату Заказчику не подлежат.</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4.12. Заказчик самостоятельно несет риск участия в выбранном Курсе(ах)/Пакете(ах) и, соответственно, риск принятия исполнения услуг по настоящему Договору. В случае, если Заказчик не принял участие в Курсе(ах)/Пакете(ах) (не принял исполнение либо принял его частично), возврат стоимости услуг, продление сроков оказания услуг либо предоставление права участия в ином Курсе(ах)/Пакете(ах) Исполнителем не производится, поскольку данные обстоятельства не зависят от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4.13. Стороны пришли к соглашению о поэтапной приемке оказываемых Исполнителем услуг по настоящему Договору в течение Курса. Если иное не указано в Договоре, приемка оказанных услуг производится Заказчиком ежедневно без подписания Акта приема-передачи оказанных услуг. В случае, если в течение одного календарного дня Исполнитель не получит от Заказчика мотивированную претензию, направленную Заказчиком путем отправки письменного заявления на адрес электронной почты Исполнителя support@result.school, то услуги, оказанные Исполнителем Заказчику в предшествующий день, считаются принятыми Заказчиком без замечаний к их качеству и количеству.</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lastRenderedPageBreak/>
        <w:t>4.14. Если Заказчик воспользовался услугами, то есть принял от Исполнителя полное или частичное исполнение по настоящему Договору либо иным образом подтвердил действие Договора, он не вправе ссылаться на то, что Договор является незаключенным и услуги ему не были оказаны.</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4.15 Оплата Услуг также может быть произведена Заказчиком за счет средств материнского (семейного) капитала в порядке, предусмотренном ФЗ РФ “О дополнительных мерах государственной поддержки семей, имеющих детей”, Постановлением Правительства РФ от 24.12.2007г. № 926, а также иными нормативными правовыми актами.</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5.Оформление Заказа</w:t>
      </w:r>
      <w:r w:rsidRPr="004844F3">
        <w:rPr>
          <w:rFonts w:ascii="Times New Roman" w:eastAsia="Times New Roman" w:hAnsi="Times New Roman" w:cs="Times New Roman"/>
          <w:b/>
          <w:bCs/>
          <w:sz w:val="24"/>
          <w:szCs w:val="24"/>
          <w:lang w:eastAsia="ru-RU"/>
        </w:rPr>
        <w:br/>
      </w:r>
      <w:r w:rsidRPr="004844F3">
        <w:rPr>
          <w:rFonts w:ascii="Times New Roman" w:eastAsia="Times New Roman" w:hAnsi="Times New Roman" w:cs="Times New Roman"/>
          <w:sz w:val="24"/>
          <w:szCs w:val="24"/>
          <w:lang w:eastAsia="ru-RU"/>
        </w:rPr>
        <w:br/>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5.1. Для получения Услуг Заказчик должен выбрать один из Тарифов, указанных на сайте, и оформить Заказ по форме, размещенной на Сайте по адресу страницы выбранной Услуги.</w:t>
      </w:r>
      <w:r w:rsidRPr="004844F3">
        <w:rPr>
          <w:rFonts w:ascii="Times New Roman" w:eastAsia="Times New Roman" w:hAnsi="Times New Roman" w:cs="Times New Roman"/>
          <w:sz w:val="24"/>
          <w:szCs w:val="24"/>
          <w:lang w:eastAsia="ru-RU"/>
        </w:rPr>
        <w:br/>
        <w:t>5.2. Все поля формы Заказа обязательны для заполнения Заказчиком. Исполнитель не проверяет достоверность и актуальность данных, указанных Заказчиком. Заказчик не имеет права указывать при оформлении Заказа данные третьих лиц.</w:t>
      </w:r>
      <w:r w:rsidRPr="004844F3">
        <w:rPr>
          <w:rFonts w:ascii="Times New Roman" w:eastAsia="Times New Roman" w:hAnsi="Times New Roman" w:cs="Times New Roman"/>
          <w:sz w:val="24"/>
          <w:szCs w:val="24"/>
          <w:lang w:eastAsia="ru-RU"/>
        </w:rPr>
        <w:br/>
        <w:t>5.3. Заказ считается совершенным после отправки формы Заказа и оплаты выбранной Заказчиком Услуги и Тарифа.</w:t>
      </w:r>
      <w:r w:rsidRPr="004844F3">
        <w:rPr>
          <w:rFonts w:ascii="Times New Roman" w:eastAsia="Times New Roman" w:hAnsi="Times New Roman" w:cs="Times New Roman"/>
          <w:sz w:val="24"/>
          <w:szCs w:val="24"/>
          <w:lang w:eastAsia="ru-RU"/>
        </w:rPr>
        <w:br/>
        <w:t>5.4. Совершая Заказ, Заказчик подтверждает, что ознакомился с  настоящим договором-офертой, политикой конфиденциальности, Тарифом и  иной информацией, размещенной на Сайте.</w:t>
      </w:r>
      <w:r w:rsidRPr="004844F3">
        <w:rPr>
          <w:rFonts w:ascii="Times New Roman" w:eastAsia="Times New Roman" w:hAnsi="Times New Roman" w:cs="Times New Roman"/>
          <w:sz w:val="24"/>
          <w:szCs w:val="24"/>
          <w:lang w:eastAsia="ru-RU"/>
        </w:rPr>
        <w:br/>
        <w:t>5.5. Исполнитель вправе аннулировать Заказ, по которому не указаны данные, указанные в п. 5.2. настоящего Договора.</w:t>
      </w:r>
      <w:r w:rsidRPr="004844F3">
        <w:rPr>
          <w:rFonts w:ascii="Times New Roman" w:eastAsia="Times New Roman" w:hAnsi="Times New Roman" w:cs="Times New Roman"/>
          <w:sz w:val="24"/>
          <w:szCs w:val="24"/>
          <w:lang w:eastAsia="ru-RU"/>
        </w:rPr>
        <w:br/>
        <w:t>5.6. Услуги могут быть предоставлены несовершеннолетнему лицу с согласия родителя или иного законного представителя. Форма согласия на обучение несовершеннолетнего лица, являющаяся Приложением № 1 к настоящему Договору, заполняется родителем (иным законным представителем), подписывается и направляется Исполнителю в виде скан-копии по адресу электронной почты: support@result.school с обязательным направлением оригинала такого заявления по адресу: 194295, г. Санкт-Петербург, пр-кт Художников, д. 24, литера А, к. 1, ящик №42 , не позднее 3 (Трех) календарных дней со дня направления скан-копии заявления по электронной почте. Заказчиком услуги при этом выступает родитель (или) законный представитель несовершеннолетнего.</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6. Правила возврата денежных средств</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 Заказчик имеет право потребовать от Исполнителя возврата оплаченных денежных средств без объяснения причин, при условии направления Исполнителю скан-копии подписанного Заказчиком заявления по форме, установленной в Приложении № 2 к настоящему Договору,  и копии паспорта Заказчика на адрес электронной почты Исполнителя: support@result.school с обязательным направлением оригинала такого заявления по адресу:  194295, г. Санкт-Петербург, пр-кт Художников, д. 24, литера А, к. 1, ящик №42 не позднее 3 (Трех) календарных дней со дня направления скан-копии заявления по электронной почте.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6.2. Требование Заказчика о возврате денежных средств должно быть написано и подписано Заказчиком лично с обязательным указанием: фамилии, имени, отчества лица, которое требует возврата, а также банковских реквизитов для осуществления перевода денежных средств. Денежные средства возвращаются тому лицу, которое оплачивало Услуги.</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6.3. Денежные средства за вычетом расходов Исполнителя, понесенных при оказании услуг до момента поступления требования Заказчика о расторжении настоящего Договора и возврате денежных средств, возвращаются на счет Заказчика, с которого производилась </w:t>
      </w:r>
      <w:r w:rsidRPr="004844F3">
        <w:rPr>
          <w:rFonts w:ascii="Times New Roman" w:eastAsia="Times New Roman" w:hAnsi="Times New Roman" w:cs="Times New Roman"/>
          <w:sz w:val="24"/>
          <w:szCs w:val="24"/>
          <w:lang w:eastAsia="ru-RU"/>
        </w:rPr>
        <w:lastRenderedPageBreak/>
        <w:t>оплата Услуг в течение 10 календарных дней с момента получения соответствующего заявления с учетом следующих правил:</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6.3.1. В случае оплаты в кредит\рассрочку\иным образом, Исполнитель возвращает только стоимость Тарифа участия и не возмещает проценты\расходы\комиссии, понесённые Заказчиком при заключении договора с банком-партнёром или третьими лицами — посредниками. При этом денежные средства возвращаются на счет, с которого поступили заемные средства.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6.3.2. Денежные средства, уплаченные Заказчиком за оказание Исполнителем Услуг, возвращаются Заказчику в соответствии с правилами, определенными п.п. 6.10. – 6.11. настоящего Договора.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6.3.3. В соответствии с ч.2 ст. 781, ч.1 ст. 782 ГК РФ возможность возврата оплаты за Услуги, не оказанные по вине Заказчика, не предусмотрена.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6.4. Сумма возврата рассчитывается на дату получения по электронной почте Заявления, оформленного по форме Исполнителя, и документов подтверждающих отправку оригинала такого Заявления на почтовый адрес Исполнителя, без учета каких-либо скидок и специальных предложений.6.5. Исполнитель не позднее 10 (десяти) календарных дней с момента получения от Пользователя по электронной почте Заявления, оформленного по форме Исполнителя, и документов подтверждающих отправку оригинала такого Заявления на почтовый адрес Исполнителя, производит возврат Пользователю денежных средств в соответствующем размере на указанные им в Заявлении реквизиты, если реквизиты не указаны, по реквизитам с которых поступили денежные средства при оплате.6.6. Доступ к Курсу прекращается в течение 1 (одного) рабочего дня с даты получения по электронной почте Заявления, оформленного по форме Исполнителя, и документов подтверждающих отправку оригинала такого Заявления на почтовый адрес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6.7. По согласованию с Пользователем Исполнитель может вместо возврата Пользователю денежных средств в соответствии с Правилами возврата денежных средств осуществить замену Курса на другой Курс на условиях, предложенных Исполнителем.</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6.8. В случае предоставления доступа ко всему курсу и (или) ко всем урокам, и (или) к обучающим материалам, и (или) к записям вебинаров, и (или) записям мастер-классов, и (или) записям онлайн семинаров, и (или) иным Услугам единовременно или поэтапно, Исполнитель не возвращает денежные средства Заказчику, Услуга считается оказанной с момента предоставления такого доступа. В случае обращения Заказчика с заявлением о возврате в течение 3 дней со дня полной или частичной оплаты курса, денежные средства возвращаются, если Заказчику не было открыто более 20% уроков, согласно п.6.3. Данное правило не распространяется на курс: </w:t>
      </w:r>
      <w:hyperlink r:id="rId22" w:history="1">
        <w:proofErr w:type="gramStart"/>
        <w:r w:rsidRPr="004844F3">
          <w:rPr>
            <w:rFonts w:ascii="Times New Roman" w:eastAsia="Times New Roman" w:hAnsi="Times New Roman" w:cs="Times New Roman"/>
            <w:color w:val="337AB7"/>
            <w:sz w:val="24"/>
            <w:szCs w:val="24"/>
            <w:lang w:eastAsia="ru-RU"/>
          </w:rPr>
          <w:t>https://result.school/products/junior-js</w:t>
        </w:r>
      </w:hyperlink>
      <w:r w:rsidRPr="004844F3">
        <w:rPr>
          <w:rFonts w:ascii="Times New Roman" w:eastAsia="Times New Roman" w:hAnsi="Times New Roman" w:cs="Times New Roman"/>
          <w:sz w:val="24"/>
          <w:szCs w:val="24"/>
          <w:lang w:eastAsia="ru-RU"/>
        </w:rPr>
        <w:t> ,</w:t>
      </w:r>
      <w:proofErr w:type="gramEnd"/>
      <w:r w:rsidRPr="004844F3">
        <w:rPr>
          <w:rFonts w:ascii="Times New Roman" w:eastAsia="Times New Roman" w:hAnsi="Times New Roman" w:cs="Times New Roman"/>
          <w:sz w:val="24"/>
          <w:szCs w:val="24"/>
          <w:lang w:eastAsia="ru-RU"/>
        </w:rPr>
        <w:t> </w:t>
      </w:r>
      <w:hyperlink r:id="rId23" w:history="1">
        <w:r w:rsidRPr="004844F3">
          <w:rPr>
            <w:rFonts w:ascii="Times New Roman" w:eastAsia="Times New Roman" w:hAnsi="Times New Roman" w:cs="Times New Roman"/>
            <w:color w:val="337AB7"/>
            <w:sz w:val="24"/>
            <w:szCs w:val="24"/>
            <w:lang w:eastAsia="ru-RU"/>
          </w:rPr>
          <w:t>https://result.school/products/middle-js</w:t>
        </w:r>
      </w:hyperlink>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6.9. Предоставление доступа на обучение в Личном кабинете в течение оговоренного в настоящем Договоре срока является надлежащим исполнением со стороны Исполнителя настоящего Договора в полном объеме. Неиспользование Заказчиком всех предоставленных раздаточных и иных материалов не является основанием для возврата денежных средств или уменьшения стоимости по настоящему Договору.</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6.10. Для тарифов обучения (далее по тексту – Программа) сумма возврата определяется по формуле:</w:t>
      </w:r>
    </w:p>
    <w:p w:rsidR="004844F3" w:rsidRPr="004844F3" w:rsidRDefault="004844F3" w:rsidP="004844F3">
      <w:pPr>
        <w:spacing w:after="0" w:line="240" w:lineRule="auto"/>
        <w:jc w:val="both"/>
        <w:rPr>
          <w:rFonts w:ascii="Times New Roman" w:eastAsia="Times New Roman" w:hAnsi="Times New Roman" w:cs="Times New Roman"/>
          <w:sz w:val="24"/>
          <w:szCs w:val="24"/>
          <w:lang w:val="en-US" w:eastAsia="ru-RU"/>
        </w:rPr>
      </w:pPr>
      <w:r w:rsidRPr="004844F3">
        <w:rPr>
          <w:rFonts w:ascii="Times New Roman" w:eastAsia="Times New Roman" w:hAnsi="Times New Roman" w:cs="Times New Roman"/>
          <w:b/>
          <w:bCs/>
          <w:sz w:val="24"/>
          <w:szCs w:val="24"/>
          <w:lang w:val="en-US" w:eastAsia="ru-RU"/>
        </w:rPr>
        <w:t>Z = X – Y1*N1 – Y2*N2 – ..... – Yi*Ni,</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где </w:t>
      </w:r>
      <w:r w:rsidRPr="004844F3">
        <w:rPr>
          <w:rFonts w:ascii="Times New Roman" w:eastAsia="Times New Roman" w:hAnsi="Times New Roman" w:cs="Times New Roman"/>
          <w:b/>
          <w:bCs/>
          <w:sz w:val="24"/>
          <w:szCs w:val="24"/>
          <w:lang w:eastAsia="ru-RU"/>
        </w:rPr>
        <w:t>Z</w:t>
      </w:r>
      <w:r w:rsidRPr="004844F3">
        <w:rPr>
          <w:rFonts w:ascii="Times New Roman" w:eastAsia="Times New Roman" w:hAnsi="Times New Roman" w:cs="Times New Roman"/>
          <w:sz w:val="24"/>
          <w:szCs w:val="24"/>
          <w:lang w:eastAsia="ru-RU"/>
        </w:rPr>
        <w:t> — Сумма возврата по Программе (рассчитывается на дату заявления);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X</w:t>
      </w:r>
      <w:r w:rsidRPr="004844F3">
        <w:rPr>
          <w:rFonts w:ascii="Times New Roman" w:eastAsia="Times New Roman" w:hAnsi="Times New Roman" w:cs="Times New Roman"/>
          <w:sz w:val="24"/>
          <w:szCs w:val="24"/>
          <w:lang w:eastAsia="ru-RU"/>
        </w:rPr>
        <w:t> — Стоимость обучения по по полной Программе, фактически оплаченная Заказчиком;</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Yi</w:t>
      </w:r>
      <w:r w:rsidRPr="004844F3">
        <w:rPr>
          <w:rFonts w:ascii="Times New Roman" w:eastAsia="Times New Roman" w:hAnsi="Times New Roman" w:cs="Times New Roman"/>
          <w:sz w:val="24"/>
          <w:szCs w:val="24"/>
          <w:lang w:eastAsia="ru-RU"/>
        </w:rPr>
        <w:t> — Стоимость обучения на одном занятии в каждом модуле полной Программы без учета каких-либо скидок и специальных предложений.</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Yi = Ci*Ni/</w:t>
      </w:r>
      <w:proofErr w:type="gramStart"/>
      <w:r w:rsidRPr="004844F3">
        <w:rPr>
          <w:rFonts w:ascii="Times New Roman" w:eastAsia="Times New Roman" w:hAnsi="Times New Roman" w:cs="Times New Roman"/>
          <w:b/>
          <w:bCs/>
          <w:sz w:val="24"/>
          <w:szCs w:val="24"/>
          <w:lang w:eastAsia="ru-RU"/>
        </w:rPr>
        <w:t>Mi</w:t>
      </w:r>
      <w:r w:rsidRPr="004844F3">
        <w:rPr>
          <w:rFonts w:ascii="Times New Roman" w:eastAsia="Times New Roman" w:hAnsi="Times New Roman" w:cs="Times New Roman"/>
          <w:sz w:val="24"/>
          <w:szCs w:val="24"/>
          <w:lang w:eastAsia="ru-RU"/>
        </w:rPr>
        <w:t>,</w:t>
      </w:r>
      <w:r w:rsidRPr="004844F3">
        <w:rPr>
          <w:rFonts w:ascii="Times New Roman" w:eastAsia="Times New Roman" w:hAnsi="Times New Roman" w:cs="Times New Roman"/>
          <w:sz w:val="24"/>
          <w:szCs w:val="24"/>
          <w:lang w:eastAsia="ru-RU"/>
        </w:rPr>
        <w:br/>
        <w:t>где</w:t>
      </w:r>
      <w:proofErr w:type="gramEnd"/>
      <w:r w:rsidRPr="004844F3">
        <w:rPr>
          <w:rFonts w:ascii="Times New Roman" w:eastAsia="Times New Roman" w:hAnsi="Times New Roman" w:cs="Times New Roman"/>
          <w:sz w:val="24"/>
          <w:szCs w:val="24"/>
          <w:lang w:eastAsia="ru-RU"/>
        </w:rPr>
        <w:t> </w:t>
      </w:r>
      <w:r w:rsidRPr="004844F3">
        <w:rPr>
          <w:rFonts w:ascii="Times New Roman" w:eastAsia="Times New Roman" w:hAnsi="Times New Roman" w:cs="Times New Roman"/>
          <w:b/>
          <w:bCs/>
          <w:sz w:val="24"/>
          <w:szCs w:val="24"/>
          <w:lang w:eastAsia="ru-RU"/>
        </w:rPr>
        <w:t>Сi</w:t>
      </w:r>
      <w:r w:rsidRPr="004844F3">
        <w:rPr>
          <w:rFonts w:ascii="Times New Roman" w:eastAsia="Times New Roman" w:hAnsi="Times New Roman" w:cs="Times New Roman"/>
          <w:sz w:val="24"/>
          <w:szCs w:val="24"/>
          <w:lang w:eastAsia="ru-RU"/>
        </w:rPr>
        <w:t> — коэффициент каждого модуля Программы соответствующего Тарифа Курса; </w:t>
      </w:r>
      <w:r w:rsidRPr="004844F3">
        <w:rPr>
          <w:rFonts w:ascii="Times New Roman" w:eastAsia="Times New Roman" w:hAnsi="Times New Roman" w:cs="Times New Roman"/>
          <w:b/>
          <w:bCs/>
          <w:sz w:val="24"/>
          <w:szCs w:val="24"/>
          <w:lang w:eastAsia="ru-RU"/>
        </w:rPr>
        <w:t>Mi</w:t>
      </w:r>
      <w:r w:rsidRPr="004844F3">
        <w:rPr>
          <w:rFonts w:ascii="Times New Roman" w:eastAsia="Times New Roman" w:hAnsi="Times New Roman" w:cs="Times New Roman"/>
          <w:sz w:val="24"/>
          <w:szCs w:val="24"/>
          <w:lang w:eastAsia="ru-RU"/>
        </w:rPr>
        <w:t xml:space="preserve"> — количество занятий, предусмотренных Программой, в каждом из </w:t>
      </w:r>
      <w:r w:rsidRPr="004844F3">
        <w:rPr>
          <w:rFonts w:ascii="Times New Roman" w:eastAsia="Times New Roman" w:hAnsi="Times New Roman" w:cs="Times New Roman"/>
          <w:sz w:val="24"/>
          <w:szCs w:val="24"/>
          <w:lang w:eastAsia="ru-RU"/>
        </w:rPr>
        <w:lastRenderedPageBreak/>
        <w:t>модулей; </w:t>
      </w:r>
      <w:r w:rsidRPr="004844F3">
        <w:rPr>
          <w:rFonts w:ascii="Times New Roman" w:eastAsia="Times New Roman" w:hAnsi="Times New Roman" w:cs="Times New Roman"/>
          <w:b/>
          <w:bCs/>
          <w:sz w:val="24"/>
          <w:szCs w:val="24"/>
          <w:lang w:eastAsia="ru-RU"/>
        </w:rPr>
        <w:t>Ni</w:t>
      </w:r>
      <w:r w:rsidRPr="004844F3">
        <w:rPr>
          <w:rFonts w:ascii="Times New Roman" w:eastAsia="Times New Roman" w:hAnsi="Times New Roman" w:cs="Times New Roman"/>
          <w:sz w:val="24"/>
          <w:szCs w:val="24"/>
          <w:lang w:eastAsia="ru-RU"/>
        </w:rPr>
        <w:t> — количество предоставленных Заказчику занятий по Программе на Дату заявления в каждом из модулей Программы; </w:t>
      </w:r>
      <w:r w:rsidRPr="004844F3">
        <w:rPr>
          <w:rFonts w:ascii="Times New Roman" w:eastAsia="Times New Roman" w:hAnsi="Times New Roman" w:cs="Times New Roman"/>
          <w:b/>
          <w:bCs/>
          <w:sz w:val="24"/>
          <w:szCs w:val="24"/>
          <w:lang w:eastAsia="ru-RU"/>
        </w:rPr>
        <w:t>i</w:t>
      </w:r>
      <w:r w:rsidRPr="004844F3">
        <w:rPr>
          <w:rFonts w:ascii="Times New Roman" w:eastAsia="Times New Roman" w:hAnsi="Times New Roman" w:cs="Times New Roman"/>
          <w:sz w:val="24"/>
          <w:szCs w:val="24"/>
          <w:lang w:eastAsia="ru-RU"/>
        </w:rPr>
        <w:t> — номер модуля.</w:t>
      </w:r>
    </w:p>
    <w:p w:rsidR="004844F3" w:rsidRPr="004844F3" w:rsidRDefault="004844F3" w:rsidP="004844F3">
      <w:pPr>
        <w:spacing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6.10.1. Коэффициенты для Тарифов на курсе "Джуниор Frontend-разработчик" расположенным по адресу</w:t>
      </w:r>
      <w:r w:rsidRPr="004844F3">
        <w:rPr>
          <w:rFonts w:ascii="Times New Roman" w:eastAsia="Times New Roman" w:hAnsi="Times New Roman" w:cs="Times New Roman"/>
          <w:sz w:val="24"/>
          <w:szCs w:val="24"/>
          <w:lang w:eastAsia="ru-RU"/>
        </w:rPr>
        <w:br/>
      </w:r>
      <w:hyperlink r:id="rId24" w:tgtFrame="_blank" w:history="1">
        <w:r w:rsidRPr="004844F3">
          <w:rPr>
            <w:rFonts w:ascii="Times New Roman" w:eastAsia="Times New Roman" w:hAnsi="Times New Roman" w:cs="Times New Roman"/>
            <w:color w:val="337AB7"/>
            <w:sz w:val="24"/>
            <w:szCs w:val="24"/>
            <w:lang w:eastAsia="ru-RU"/>
          </w:rPr>
          <w:t>https://result.school/products/junior-js</w:t>
        </w:r>
      </w:hyperlink>
      <w:r w:rsidRPr="004844F3">
        <w:rPr>
          <w:rFonts w:ascii="Times New Roman" w:eastAsia="Times New Roman" w:hAnsi="Times New Roman" w:cs="Times New Roman"/>
          <w:sz w:val="24"/>
          <w:szCs w:val="24"/>
          <w:lang w:eastAsia="ru-RU"/>
        </w:rPr>
        <w:t>, и его подвидах</w:t>
      </w:r>
    </w:p>
    <w:tbl>
      <w:tblPr>
        <w:tblW w:w="14550" w:type="dxa"/>
        <w:tblCellMar>
          <w:top w:w="15" w:type="dxa"/>
          <w:left w:w="15" w:type="dxa"/>
          <w:bottom w:w="15" w:type="dxa"/>
          <w:right w:w="15" w:type="dxa"/>
        </w:tblCellMar>
        <w:tblLook w:val="04A0" w:firstRow="1" w:lastRow="0" w:firstColumn="1" w:lastColumn="0" w:noHBand="0" w:noVBand="1"/>
      </w:tblPr>
      <w:tblGrid>
        <w:gridCol w:w="5244"/>
        <w:gridCol w:w="4236"/>
        <w:gridCol w:w="2551"/>
        <w:gridCol w:w="2519"/>
      </w:tblGrid>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Модули/Тарифы</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Специалист/Персональный</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Первая ступень</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Вторая ступень</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 "База JavaScript" </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45%</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32%</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 "Frontend"</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51%</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64%</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 "Backend"</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 "Git"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5 "Подготовка к трудоустройству"</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0,5%</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0,5%</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 "Личное позиционирование"</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0,1%</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0,1%</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 "Английский для IT специалистов"</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0,4%</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0,4%</w:t>
            </w:r>
          </w:p>
        </w:tc>
      </w:tr>
    </w:tbl>
    <w:p w:rsidR="004844F3" w:rsidRPr="004844F3" w:rsidRDefault="004844F3" w:rsidP="004844F3">
      <w:pPr>
        <w:spacing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6.10.2. Коэффициенты для Тарифов на курсе "Мидл Frontend-разработчик" расположенным по адресу </w:t>
      </w:r>
      <w:r w:rsidRPr="004844F3">
        <w:rPr>
          <w:rFonts w:ascii="Times New Roman" w:eastAsia="Times New Roman" w:hAnsi="Times New Roman" w:cs="Times New Roman"/>
          <w:sz w:val="24"/>
          <w:szCs w:val="24"/>
          <w:lang w:eastAsia="ru-RU"/>
        </w:rPr>
        <w:br/>
      </w:r>
      <w:hyperlink r:id="rId25" w:tgtFrame="_blank" w:history="1">
        <w:r w:rsidRPr="004844F3">
          <w:rPr>
            <w:rFonts w:ascii="Times New Roman" w:eastAsia="Times New Roman" w:hAnsi="Times New Roman" w:cs="Times New Roman"/>
            <w:color w:val="337AB7"/>
            <w:sz w:val="24"/>
            <w:szCs w:val="24"/>
            <w:lang w:eastAsia="ru-RU"/>
          </w:rPr>
          <w:t>https://result.school/products/middle-js</w:t>
        </w:r>
      </w:hyperlink>
      <w:r w:rsidRPr="004844F3">
        <w:rPr>
          <w:rFonts w:ascii="Times New Roman" w:eastAsia="Times New Roman" w:hAnsi="Times New Roman" w:cs="Times New Roman"/>
          <w:sz w:val="24"/>
          <w:szCs w:val="24"/>
          <w:lang w:eastAsia="ru-RU"/>
        </w:rPr>
        <w:t>, и его подвидах</w:t>
      </w:r>
    </w:p>
    <w:tbl>
      <w:tblPr>
        <w:tblW w:w="14550" w:type="dxa"/>
        <w:tblCellMar>
          <w:top w:w="15" w:type="dxa"/>
          <w:left w:w="15" w:type="dxa"/>
          <w:bottom w:w="15" w:type="dxa"/>
          <w:right w:w="15" w:type="dxa"/>
        </w:tblCellMar>
        <w:tblLook w:val="04A0" w:firstRow="1" w:lastRow="0" w:firstColumn="1" w:lastColumn="0" w:noHBand="0" w:noVBand="1"/>
      </w:tblPr>
      <w:tblGrid>
        <w:gridCol w:w="9687"/>
        <w:gridCol w:w="2344"/>
        <w:gridCol w:w="2519"/>
      </w:tblGrid>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Модули/Тарифы</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Стандартный</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Персональный</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 "Webpack"</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 "TypeScript"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 "React"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22%</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22%</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 "State Managers"</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20%</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20%</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5 "Scrum"</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lastRenderedPageBreak/>
              <w:t>6 "Testing"</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 "Git"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5%</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5%</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8 "Практика"</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8%</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9 "SSR"</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9%</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10 "FrontOps"</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11 "Webpack Advanced"</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12 "Карьерный рост в сфере разработки"</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13 "Юридические вопросы и интеллектуальные права в разработке"</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14 "Эффективная коммуникация"</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w:t>
            </w:r>
          </w:p>
        </w:tc>
      </w:tr>
    </w:tbl>
    <w:p w:rsidR="004844F3" w:rsidRPr="004844F3" w:rsidRDefault="004844F3" w:rsidP="004844F3">
      <w:pPr>
        <w:spacing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6.10.3. Коэффициенты для курса для Тарифов на курсе "С нуля до мидл-разработчика" расположенным по адресу </w:t>
      </w:r>
      <w:hyperlink r:id="rId26" w:history="1">
        <w:r w:rsidRPr="004844F3">
          <w:rPr>
            <w:rFonts w:ascii="Times New Roman" w:eastAsia="Times New Roman" w:hAnsi="Times New Roman" w:cs="Times New Roman"/>
            <w:color w:val="337AB7"/>
            <w:sz w:val="24"/>
            <w:szCs w:val="24"/>
            <w:lang w:eastAsia="ru-RU"/>
          </w:rPr>
          <w:t>https://result.school/frontend-developer-t3lk</w:t>
        </w:r>
      </w:hyperlink>
      <w:r w:rsidRPr="004844F3">
        <w:rPr>
          <w:rFonts w:ascii="Times New Roman" w:eastAsia="Times New Roman" w:hAnsi="Times New Roman" w:cs="Times New Roman"/>
          <w:sz w:val="24"/>
          <w:szCs w:val="24"/>
          <w:lang w:eastAsia="ru-RU"/>
        </w:rPr>
        <w:t>, и его подвидах </w:t>
      </w:r>
    </w:p>
    <w:tbl>
      <w:tblPr>
        <w:tblW w:w="14550" w:type="dxa"/>
        <w:tblCellMar>
          <w:top w:w="15" w:type="dxa"/>
          <w:left w:w="15" w:type="dxa"/>
          <w:bottom w:w="15" w:type="dxa"/>
          <w:right w:w="15" w:type="dxa"/>
        </w:tblCellMar>
        <w:tblLook w:val="04A0" w:firstRow="1" w:lastRow="0" w:firstColumn="1" w:lastColumn="0" w:noHBand="0" w:noVBand="1"/>
      </w:tblPr>
      <w:tblGrid>
        <w:gridCol w:w="11796"/>
        <w:gridCol w:w="2754"/>
      </w:tblGrid>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Части полного курса </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Коэффициент</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Джуниор Frontend-</w:t>
            </w:r>
            <w:proofErr w:type="gramStart"/>
            <w:r w:rsidRPr="004844F3">
              <w:rPr>
                <w:rFonts w:ascii="Times New Roman" w:eastAsia="Times New Roman" w:hAnsi="Times New Roman" w:cs="Times New Roman"/>
                <w:sz w:val="24"/>
                <w:szCs w:val="24"/>
                <w:lang w:eastAsia="ru-RU"/>
              </w:rPr>
              <w:t>разработчик</w:t>
            </w:r>
            <w:r w:rsidRPr="004844F3">
              <w:rPr>
                <w:rFonts w:ascii="Times New Roman" w:eastAsia="Times New Roman" w:hAnsi="Times New Roman" w:cs="Times New Roman"/>
                <w:sz w:val="24"/>
                <w:szCs w:val="24"/>
                <w:lang w:eastAsia="ru-RU"/>
              </w:rPr>
              <w:br/>
              <w:t>(</w:t>
            </w:r>
            <w:proofErr w:type="gramEnd"/>
            <w:r w:rsidRPr="004844F3">
              <w:rPr>
                <w:rFonts w:ascii="Times New Roman" w:eastAsia="Times New Roman" w:hAnsi="Times New Roman" w:cs="Times New Roman"/>
                <w:sz w:val="24"/>
                <w:szCs w:val="24"/>
                <w:lang w:eastAsia="ru-RU"/>
              </w:rPr>
              <w:t>Внутренние коэффициенты Модули/Тарифы этой части cм. п.6.10.1.)</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65%</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Мидл Frontend-</w:t>
            </w:r>
            <w:proofErr w:type="gramStart"/>
            <w:r w:rsidRPr="004844F3">
              <w:rPr>
                <w:rFonts w:ascii="Times New Roman" w:eastAsia="Times New Roman" w:hAnsi="Times New Roman" w:cs="Times New Roman"/>
                <w:sz w:val="24"/>
                <w:szCs w:val="24"/>
                <w:lang w:eastAsia="ru-RU"/>
              </w:rPr>
              <w:t>разработчик</w:t>
            </w:r>
            <w:r w:rsidRPr="004844F3">
              <w:rPr>
                <w:rFonts w:ascii="Times New Roman" w:eastAsia="Times New Roman" w:hAnsi="Times New Roman" w:cs="Times New Roman"/>
                <w:sz w:val="24"/>
                <w:szCs w:val="24"/>
                <w:lang w:eastAsia="ru-RU"/>
              </w:rPr>
              <w:br/>
              <w:t>(</w:t>
            </w:r>
            <w:proofErr w:type="gramEnd"/>
            <w:r w:rsidRPr="004844F3">
              <w:rPr>
                <w:rFonts w:ascii="Times New Roman" w:eastAsia="Times New Roman" w:hAnsi="Times New Roman" w:cs="Times New Roman"/>
                <w:sz w:val="24"/>
                <w:szCs w:val="24"/>
                <w:lang w:eastAsia="ru-RU"/>
              </w:rPr>
              <w:t>Внутренние коэффициенты  Модули/Тарифы этой части cм. п.6.10.2.)</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35%</w:t>
            </w:r>
          </w:p>
        </w:tc>
      </w:tr>
    </w:tbl>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6.11. В случае принятия положительного решения о возврате денежных средств, Исполнитель обязуется вернуть Заказчику денежные средства, оплаченные Заказчиком Исполнителю по настоящему Договору, за вычетом стоимости услуг, фактически оказанных Исполнителем на момент получения Уведомления об одностороннем отказе от исполнения Договора, и фактических расходов, понесенных Исполнителем в связи с оказанием услуг по Договору. К их числу относятся (включая, но не ограничиваясь):  </w:t>
      </w:r>
    </w:p>
    <w:p w:rsidR="004844F3" w:rsidRPr="004844F3" w:rsidRDefault="004844F3" w:rsidP="004844F3">
      <w:pPr>
        <w:numPr>
          <w:ilvl w:val="0"/>
          <w:numId w:val="1"/>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Стоимость полностью оплаченных Заказчиком Обучающих Материалов и услуг (Индивидуальные Уроки/Вебинары, иные онлайн-мероприятия Исполнителя, услуги Обратной Связи), фактически оказанных Исполнителем на момент получения Уведомления об </w:t>
      </w:r>
      <w:r w:rsidRPr="004844F3">
        <w:rPr>
          <w:rFonts w:ascii="Times New Roman" w:eastAsia="Times New Roman" w:hAnsi="Times New Roman" w:cs="Times New Roman"/>
          <w:sz w:val="24"/>
          <w:szCs w:val="24"/>
          <w:lang w:eastAsia="ru-RU"/>
        </w:rPr>
        <w:lastRenderedPageBreak/>
        <w:t>одностороннем отказе от исполнения Договора.  В том случае, если Заказчик не использовал уже предоставленный ему доступ к Обучающим Материалам и не принимал участие в онлайн-мероприятиях Исполнителя, стоимость таких Материалов и услуг также подлежит включению в состав фактических расходов Исполнителя в связи с обстоятельствами, не зависящими от воли Исполнителя.</w:t>
      </w:r>
    </w:p>
    <w:p w:rsidR="004844F3" w:rsidRPr="004844F3" w:rsidRDefault="004844F3" w:rsidP="004844F3">
      <w:pPr>
        <w:numPr>
          <w:ilvl w:val="0"/>
          <w:numId w:val="1"/>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Стоимость бонусных Обучающих Материалов и услуг, фактически оказанных Исполнителем на момент получения Уведомления об одностороннем отказе от исполнения Договора, и предоставленных Заказчику безвозмездно или со скидкой, по цене без скидок, указанной на Сайте в момент оплаты стоимости услуг Заказчиком.</w:t>
      </w:r>
    </w:p>
    <w:p w:rsidR="004844F3" w:rsidRPr="004844F3" w:rsidRDefault="004844F3" w:rsidP="004844F3">
      <w:pPr>
        <w:numPr>
          <w:ilvl w:val="0"/>
          <w:numId w:val="1"/>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Стоимость Учебных Средств, отправленных Исполнителем Заказчику по цене, указанной на Сайте в момент оплаты стоимости услуг Заказчиком, за исключением случаев, когда такие Учебные средства приобретались Заказчиком за отдельную плату.</w:t>
      </w:r>
    </w:p>
    <w:p w:rsidR="004844F3" w:rsidRPr="004844F3" w:rsidRDefault="004844F3" w:rsidP="004844F3">
      <w:pPr>
        <w:numPr>
          <w:ilvl w:val="0"/>
          <w:numId w:val="1"/>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Расходы на использованное Исполнителем в процессе обучения программное обеспечение.</w:t>
      </w:r>
    </w:p>
    <w:p w:rsidR="004844F3" w:rsidRPr="004844F3" w:rsidRDefault="004844F3" w:rsidP="004844F3">
      <w:pPr>
        <w:numPr>
          <w:ilvl w:val="0"/>
          <w:numId w:val="1"/>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Проценты и комиссии кредитных, банковских организаций и соответствующих платежных систем, связанные с оплатой услуг Исполнителя и последующим возвратом денежных средств.</w:t>
      </w:r>
    </w:p>
    <w:p w:rsidR="004844F3" w:rsidRPr="004844F3" w:rsidRDefault="004844F3" w:rsidP="004844F3">
      <w:pPr>
        <w:numPr>
          <w:ilvl w:val="0"/>
          <w:numId w:val="1"/>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Иные расходы, понесенные Исполнителем в процессе оказания услуг по Договору, в том числе, но, не ограничиваясь расходами на оплату услуг третьих лиц и кураторов, сопровождающих Заказчика и (или) обучение на Курсе (Курсах).</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6.11.1. В случае оплаты с использованием сервиса или кредита для оплаты с рассрочкой платежей (например, Яндекс.Сплит, банковская рассрочка, рассрочка по кредитному договору). Исполнитель осуществляет возврат части стоимости обучения, за вычетом фактически понесенных расходов, в адрес такого сервиса и (или) кредитной организации. Проценты по рассрочке, предоставляемой сервисом и (или) кредитной организации не подлежат возврату Заказчику при расторжении договора по любому основанию.</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Сервис и (или) кредитная организация осуществляет возврат денежных средств Обучающемуся согласно условиям использования такого сервиса и/или договора поручения и (или) кредитного договора, заключенным между Обучающимся и сервисом и (или) кредитной организацией. Дальнейшее урегулирование финансовых вопросов и претензий осуществляется между Обучающимся и сервисом и (или) кредитной организацией.</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6.12. В случае если Заказчик приобретал Курс </w:t>
      </w:r>
      <w:hyperlink r:id="rId27" w:tgtFrame="_blank" w:history="1">
        <w:r w:rsidRPr="004844F3">
          <w:rPr>
            <w:rFonts w:ascii="Times New Roman" w:eastAsia="Times New Roman" w:hAnsi="Times New Roman" w:cs="Times New Roman"/>
            <w:color w:val="337AB7"/>
            <w:sz w:val="24"/>
            <w:szCs w:val="24"/>
            <w:lang w:eastAsia="ru-RU"/>
          </w:rPr>
          <w:t>https://result.school/products/junior-js</w:t>
        </w:r>
      </w:hyperlink>
      <w:r w:rsidRPr="004844F3">
        <w:rPr>
          <w:rFonts w:ascii="Times New Roman" w:eastAsia="Times New Roman" w:hAnsi="Times New Roman" w:cs="Times New Roman"/>
          <w:sz w:val="24"/>
          <w:szCs w:val="24"/>
          <w:lang w:eastAsia="ru-RU"/>
        </w:rPr>
        <w:t>, </w:t>
      </w:r>
      <w:hyperlink r:id="rId28" w:tgtFrame="_blank" w:history="1">
        <w:r w:rsidRPr="004844F3">
          <w:rPr>
            <w:rFonts w:ascii="Times New Roman" w:eastAsia="Times New Roman" w:hAnsi="Times New Roman" w:cs="Times New Roman"/>
            <w:color w:val="337AB7"/>
            <w:sz w:val="24"/>
            <w:szCs w:val="24"/>
            <w:lang w:eastAsia="ru-RU"/>
          </w:rPr>
          <w:t>https://result.school/products/middle-js</w:t>
        </w:r>
      </w:hyperlink>
      <w:r w:rsidRPr="004844F3">
        <w:rPr>
          <w:rFonts w:ascii="Times New Roman" w:eastAsia="Times New Roman" w:hAnsi="Times New Roman" w:cs="Times New Roman"/>
          <w:sz w:val="24"/>
          <w:szCs w:val="24"/>
          <w:lang w:eastAsia="ru-RU"/>
        </w:rPr>
        <w:t> расчет суммы, подлежащей к возврату происходит согласно формуле, указанной в п. 6.10. настоящего Договора с учетом положений п. 6.11. настоящего Договора.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6.13. В случае, если Заказчик не смог получить предложения о работе/стажировке в течение 6 месяцев после окончания всего курса https://result.school/study-developer-program, при выполнении следующих условий  </w:t>
      </w:r>
    </w:p>
    <w:p w:rsidR="004844F3" w:rsidRPr="004844F3" w:rsidRDefault="004844F3" w:rsidP="004844F3">
      <w:pPr>
        <w:numPr>
          <w:ilvl w:val="0"/>
          <w:numId w:val="2"/>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Сдать 2 выпускных проекта курсов </w:t>
      </w:r>
      <w:hyperlink r:id="rId29" w:history="1">
        <w:r w:rsidRPr="004844F3">
          <w:rPr>
            <w:rFonts w:ascii="Times New Roman" w:eastAsia="Times New Roman" w:hAnsi="Times New Roman" w:cs="Times New Roman"/>
            <w:color w:val="337AB7"/>
            <w:sz w:val="24"/>
            <w:szCs w:val="24"/>
            <w:lang w:eastAsia="ru-RU"/>
          </w:rPr>
          <w:t>https://result.school/products/junior-js</w:t>
        </w:r>
      </w:hyperlink>
      <w:r w:rsidRPr="004844F3">
        <w:rPr>
          <w:rFonts w:ascii="Times New Roman" w:eastAsia="Times New Roman" w:hAnsi="Times New Roman" w:cs="Times New Roman"/>
          <w:sz w:val="24"/>
          <w:szCs w:val="24"/>
          <w:lang w:eastAsia="ru-RU"/>
        </w:rPr>
        <w:t> и </w:t>
      </w:r>
      <w:hyperlink r:id="rId30" w:history="1">
        <w:r w:rsidRPr="004844F3">
          <w:rPr>
            <w:rFonts w:ascii="Times New Roman" w:eastAsia="Times New Roman" w:hAnsi="Times New Roman" w:cs="Times New Roman"/>
            <w:color w:val="337AB7"/>
            <w:sz w:val="24"/>
            <w:szCs w:val="24"/>
            <w:lang w:eastAsia="ru-RU"/>
          </w:rPr>
          <w:t>https://result.school/products/middle-js</w:t>
        </w:r>
      </w:hyperlink>
      <w:r w:rsidRPr="004844F3">
        <w:rPr>
          <w:rFonts w:ascii="Times New Roman" w:eastAsia="Times New Roman" w:hAnsi="Times New Roman" w:cs="Times New Roman"/>
          <w:sz w:val="24"/>
          <w:szCs w:val="24"/>
          <w:lang w:eastAsia="ru-RU"/>
        </w:rPr>
        <w:t>, которые входят в программу общего курса </w:t>
      </w:r>
      <w:hyperlink r:id="rId31" w:history="1">
        <w:r w:rsidRPr="004844F3">
          <w:rPr>
            <w:rFonts w:ascii="Times New Roman" w:eastAsia="Times New Roman" w:hAnsi="Times New Roman" w:cs="Times New Roman"/>
            <w:color w:val="337AB7"/>
            <w:sz w:val="24"/>
            <w:szCs w:val="24"/>
            <w:lang w:eastAsia="ru-RU"/>
          </w:rPr>
          <w:t>https://result.school/study-developer-program</w:t>
        </w:r>
      </w:hyperlink>
      <w:r w:rsidRPr="004844F3">
        <w:rPr>
          <w:rFonts w:ascii="Times New Roman" w:eastAsia="Times New Roman" w:hAnsi="Times New Roman" w:cs="Times New Roman"/>
          <w:sz w:val="24"/>
          <w:szCs w:val="24"/>
          <w:lang w:eastAsia="ru-RU"/>
        </w:rPr>
        <w:t>;</w:t>
      </w:r>
    </w:p>
    <w:p w:rsidR="004844F3" w:rsidRPr="004844F3" w:rsidRDefault="004844F3" w:rsidP="004844F3">
      <w:pPr>
        <w:numPr>
          <w:ilvl w:val="0"/>
          <w:numId w:val="2"/>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Следовать рекомендации HR при поиске работы/стажировки 6 месяцев.</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В таком случае, заказчик имеет право потребовать от Исполнителя возврата денежных средств за полный курс.</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lastRenderedPageBreak/>
        <w:t>6.14. В случае, если Заказчик не смог получить предложения о работе/стажировке в течение 6 месяцев после окончания всего курса </w:t>
      </w:r>
      <w:hyperlink r:id="rId32" w:history="1">
        <w:r w:rsidRPr="004844F3">
          <w:rPr>
            <w:rFonts w:ascii="Times New Roman" w:eastAsia="Times New Roman" w:hAnsi="Times New Roman" w:cs="Times New Roman"/>
            <w:color w:val="337AB7"/>
            <w:sz w:val="24"/>
            <w:szCs w:val="24"/>
            <w:lang w:eastAsia="ru-RU"/>
          </w:rPr>
          <w:t>https://result.school/</w:t>
        </w:r>
      </w:hyperlink>
      <w:r w:rsidRPr="004844F3">
        <w:rPr>
          <w:rFonts w:ascii="Times New Roman" w:eastAsia="Times New Roman" w:hAnsi="Times New Roman" w:cs="Times New Roman"/>
          <w:sz w:val="24"/>
          <w:szCs w:val="24"/>
          <w:lang w:eastAsia="ru-RU"/>
        </w:rPr>
        <w:t>junior-js, при выполнении следующих условий  </w:t>
      </w:r>
    </w:p>
    <w:p w:rsidR="004844F3" w:rsidRPr="004844F3" w:rsidRDefault="004844F3" w:rsidP="004844F3">
      <w:pPr>
        <w:numPr>
          <w:ilvl w:val="0"/>
          <w:numId w:val="3"/>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Сдать выпускной проекта курса </w:t>
      </w:r>
      <w:hyperlink r:id="rId33" w:history="1">
        <w:r w:rsidRPr="004844F3">
          <w:rPr>
            <w:rFonts w:ascii="Times New Roman" w:eastAsia="Times New Roman" w:hAnsi="Times New Roman" w:cs="Times New Roman"/>
            <w:color w:val="337AB7"/>
            <w:sz w:val="24"/>
            <w:szCs w:val="24"/>
            <w:lang w:eastAsia="ru-RU"/>
          </w:rPr>
          <w:t>https://result.school/products/junior-js</w:t>
        </w:r>
      </w:hyperlink>
      <w:r w:rsidRPr="004844F3">
        <w:rPr>
          <w:rFonts w:ascii="Times New Roman" w:eastAsia="Times New Roman" w:hAnsi="Times New Roman" w:cs="Times New Roman"/>
          <w:sz w:val="24"/>
          <w:szCs w:val="24"/>
          <w:lang w:eastAsia="ru-RU"/>
        </w:rPr>
        <w:t> </w:t>
      </w:r>
    </w:p>
    <w:p w:rsidR="004844F3" w:rsidRPr="004844F3" w:rsidRDefault="004844F3" w:rsidP="004844F3">
      <w:pPr>
        <w:numPr>
          <w:ilvl w:val="0"/>
          <w:numId w:val="3"/>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Следовать рекомендации HR при поиске работы/стажировки 6 месяцев.</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В таком случае исполнитель предоставляет заказчику доступ к курсу </w:t>
      </w:r>
      <w:hyperlink r:id="rId34" w:history="1">
        <w:r w:rsidRPr="004844F3">
          <w:rPr>
            <w:rFonts w:ascii="Times New Roman" w:eastAsia="Times New Roman" w:hAnsi="Times New Roman" w:cs="Times New Roman"/>
            <w:color w:val="337AB7"/>
            <w:sz w:val="24"/>
            <w:szCs w:val="24"/>
            <w:lang w:eastAsia="ru-RU"/>
          </w:rPr>
          <w:t>https://result.school/products/middle-js</w:t>
        </w:r>
      </w:hyperlink>
      <w:r w:rsidRPr="004844F3">
        <w:rPr>
          <w:rFonts w:ascii="Times New Roman" w:eastAsia="Times New Roman" w:hAnsi="Times New Roman" w:cs="Times New Roman"/>
          <w:sz w:val="24"/>
          <w:szCs w:val="24"/>
          <w:lang w:eastAsia="ru-RU"/>
        </w:rPr>
        <w:t> </w:t>
      </w:r>
      <w:proofErr w:type="gramStart"/>
      <w:r w:rsidRPr="004844F3">
        <w:rPr>
          <w:rFonts w:ascii="Times New Roman" w:eastAsia="Times New Roman" w:hAnsi="Times New Roman" w:cs="Times New Roman"/>
          <w:sz w:val="24"/>
          <w:szCs w:val="24"/>
          <w:lang w:eastAsia="ru-RU"/>
        </w:rPr>
        <w:t>для  полного</w:t>
      </w:r>
      <w:proofErr w:type="gramEnd"/>
      <w:r w:rsidRPr="004844F3">
        <w:rPr>
          <w:rFonts w:ascii="Times New Roman" w:eastAsia="Times New Roman" w:hAnsi="Times New Roman" w:cs="Times New Roman"/>
          <w:sz w:val="24"/>
          <w:szCs w:val="24"/>
          <w:lang w:eastAsia="ru-RU"/>
        </w:rPr>
        <w:t> прохождения (сдача выпускного проекта), то заказчик вправе воспользоваться пунктом 6.13.  Или частичного прохождения (до момента получения предложения о работе/стажировке). В таком случае, заказчик имеет право потребовать от Исполнителя возврата денежных средств за полный курс. </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6.15. В случае, если Заказчик приобретал </w:t>
      </w:r>
      <w:proofErr w:type="gramStart"/>
      <w:r w:rsidRPr="004844F3">
        <w:rPr>
          <w:rFonts w:ascii="Times New Roman" w:eastAsia="Times New Roman" w:hAnsi="Times New Roman" w:cs="Times New Roman"/>
          <w:sz w:val="24"/>
          <w:szCs w:val="24"/>
          <w:lang w:eastAsia="ru-RU"/>
        </w:rPr>
        <w:t>курс  Frontend</w:t>
      </w:r>
      <w:proofErr w:type="gramEnd"/>
      <w:r w:rsidRPr="004844F3">
        <w:rPr>
          <w:rFonts w:ascii="Times New Roman" w:eastAsia="Times New Roman" w:hAnsi="Times New Roman" w:cs="Times New Roman"/>
          <w:sz w:val="24"/>
          <w:szCs w:val="24"/>
          <w:lang w:eastAsia="ru-RU"/>
        </w:rPr>
        <w:t xml:space="preserve"> Upgrade, находящийся по ссылке: </w:t>
      </w:r>
      <w:hyperlink r:id="rId35" w:history="1">
        <w:r w:rsidRPr="004844F3">
          <w:rPr>
            <w:rFonts w:ascii="Times New Roman" w:eastAsia="Times New Roman" w:hAnsi="Times New Roman" w:cs="Times New Roman"/>
            <w:color w:val="337AB7"/>
            <w:sz w:val="24"/>
            <w:szCs w:val="24"/>
            <w:lang w:eastAsia="ru-RU"/>
          </w:rPr>
          <w:t>https://result.school/products/frontend-upgrade</w:t>
        </w:r>
      </w:hyperlink>
      <w:r w:rsidRPr="004844F3">
        <w:rPr>
          <w:rFonts w:ascii="Times New Roman" w:eastAsia="Times New Roman" w:hAnsi="Times New Roman" w:cs="Times New Roman"/>
          <w:sz w:val="24"/>
          <w:szCs w:val="24"/>
          <w:lang w:eastAsia="ru-RU"/>
        </w:rPr>
        <w:t xml:space="preserve"> , первые 7 (семь) календарных дней после совершения покупки Заказчик вправе вернуть денежные средства в полном объеме, при условии, что за эти 7 (семь) календарных дней Заказчик открыл не более 20 % уроков указанного курса. Возврат денежных средств осуществляется по письменному заявлению, направленному на электронную почту Исполнителя support@result.school с обязательным направлением оригинала такого заявления по </w:t>
      </w:r>
      <w:proofErr w:type="gramStart"/>
      <w:r w:rsidRPr="004844F3">
        <w:rPr>
          <w:rFonts w:ascii="Times New Roman" w:eastAsia="Times New Roman" w:hAnsi="Times New Roman" w:cs="Times New Roman"/>
          <w:sz w:val="24"/>
          <w:szCs w:val="24"/>
          <w:lang w:eastAsia="ru-RU"/>
        </w:rPr>
        <w:t>адресу:  194295</w:t>
      </w:r>
      <w:proofErr w:type="gramEnd"/>
      <w:r w:rsidRPr="004844F3">
        <w:rPr>
          <w:rFonts w:ascii="Times New Roman" w:eastAsia="Times New Roman" w:hAnsi="Times New Roman" w:cs="Times New Roman"/>
          <w:sz w:val="24"/>
          <w:szCs w:val="24"/>
          <w:lang w:eastAsia="ru-RU"/>
        </w:rPr>
        <w:t>, г. Санкт-Петербург, пр-кт Художников, д. 24, литера А, к. 1, ящик №42 не позднее 3 (Трех) календарных дней со дня направления скан-копии заявления по электронной почте.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6.16. Условия возврата для курса «Vue JS»</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 xml:space="preserve">6.16.1. Приобретая курс «Vue JS» (https://result.school/products/vue-developer) Заказчику немедленно предоставляется доступ к первоначальному объёму учебного материала в размере 20% от общего объёма материалов курса (далее — «Начальный объём материалов»). Начальный объём материалов включает видеоуроки, методические материалы, задания и иные ресурсы, доступ к которым открыт на платформе после оплаты. Предоставление Начального объёма материалов считается частичным оказанием услуги </w:t>
      </w:r>
      <w:proofErr w:type="gramStart"/>
      <w:r w:rsidRPr="004844F3">
        <w:rPr>
          <w:rFonts w:ascii="Times New Roman" w:eastAsia="Times New Roman" w:hAnsi="Times New Roman" w:cs="Times New Roman"/>
          <w:sz w:val="24"/>
          <w:szCs w:val="24"/>
          <w:lang w:eastAsia="ru-RU"/>
        </w:rPr>
        <w:t>и  20</w:t>
      </w:r>
      <w:proofErr w:type="gramEnd"/>
      <w:r w:rsidRPr="004844F3">
        <w:rPr>
          <w:rFonts w:ascii="Times New Roman" w:eastAsia="Times New Roman" w:hAnsi="Times New Roman" w:cs="Times New Roman"/>
          <w:sz w:val="24"/>
          <w:szCs w:val="24"/>
          <w:lang w:eastAsia="ru-RU"/>
        </w:rPr>
        <w:t>% от полной стоимости Курса не подлежат возврату независимо от факта просмотра или прохождения Заказчиком указанных материалов.</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6.16.2. Сумма возврата определяется по формуле: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noProof/>
          <w:sz w:val="24"/>
          <w:szCs w:val="24"/>
          <w:lang w:eastAsia="ru-RU"/>
        </w:rPr>
        <w:drawing>
          <wp:inline distT="0" distB="0" distL="0" distR="0">
            <wp:extent cx="4244975" cy="520065"/>
            <wp:effectExtent l="0" t="0" r="3175" b="0"/>
            <wp:docPr id="5" name="Рисунок 5" descr="https://lh7-rt.googleusercontent.com/docsz/AD_4nXcEyTjiVKjVhmi0peOl4WR8sjP58IRVSx32qu-37Xb8Ve4PlGdOe7487-2NnXWmmf75ZvNpVJFARZrynHxWhjlgKVDLLIYVCo0ROMvWhawb571SoPNbzMDmDMde8rbqgF1xafI2gA?key=n-4lzdii8JPhGR30rEWJ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EyTjiVKjVhmi0peOl4WR8sjP58IRVSx32qu-37Xb8Ve4PlGdOe7487-2NnXWmmf75ZvNpVJFARZrynHxWhjlgKVDLLIYVCo0ROMvWhawb571SoPNbzMDmDMde8rbqgF1xafI2gA?key=n-4lzdii8JPhGR30rEWJEQ"/>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44975" cy="520065"/>
                    </a:xfrm>
                    <a:prstGeom prst="rect">
                      <a:avLst/>
                    </a:prstGeom>
                    <a:noFill/>
                    <a:ln>
                      <a:noFill/>
                    </a:ln>
                  </pic:spPr>
                </pic:pic>
              </a:graphicData>
            </a:graphic>
          </wp:inline>
        </w:drawing>
      </w:r>
      <w:r w:rsidRPr="004844F3">
        <w:rPr>
          <w:rFonts w:ascii="Times New Roman" w:eastAsia="Times New Roman" w:hAnsi="Times New Roman" w:cs="Times New Roman"/>
          <w:sz w:val="24"/>
          <w:szCs w:val="24"/>
          <w:lang w:eastAsia="ru-RU"/>
        </w:rPr>
        <w:br/>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где:</w:t>
      </w:r>
    </w:p>
    <w:p w:rsidR="004844F3" w:rsidRPr="004844F3" w:rsidRDefault="004844F3" w:rsidP="004844F3">
      <w:pPr>
        <w:numPr>
          <w:ilvl w:val="0"/>
          <w:numId w:val="4"/>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Z</w:t>
      </w:r>
      <w:r w:rsidRPr="004844F3">
        <w:rPr>
          <w:rFonts w:ascii="Times New Roman" w:eastAsia="Times New Roman" w:hAnsi="Times New Roman" w:cs="Times New Roman"/>
          <w:sz w:val="24"/>
          <w:szCs w:val="24"/>
          <w:lang w:eastAsia="ru-RU"/>
        </w:rPr>
        <w:t> — сумма возврата по Программе (рассчитывается на дату заявления).</w:t>
      </w:r>
    </w:p>
    <w:p w:rsidR="004844F3" w:rsidRPr="004844F3" w:rsidRDefault="004844F3" w:rsidP="004844F3">
      <w:pPr>
        <w:numPr>
          <w:ilvl w:val="0"/>
          <w:numId w:val="4"/>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X</w:t>
      </w:r>
      <w:r w:rsidRPr="004844F3">
        <w:rPr>
          <w:rFonts w:ascii="Times New Roman" w:eastAsia="Times New Roman" w:hAnsi="Times New Roman" w:cs="Times New Roman"/>
          <w:sz w:val="24"/>
          <w:szCs w:val="24"/>
          <w:lang w:eastAsia="ru-RU"/>
        </w:rPr>
        <w:t> — полная стоимость обучения по Программе, без учета скидок. (56590 руб)</w:t>
      </w:r>
    </w:p>
    <w:p w:rsidR="004844F3" w:rsidRPr="004844F3" w:rsidRDefault="004844F3" w:rsidP="004844F3">
      <w:pPr>
        <w:numPr>
          <w:ilvl w:val="0"/>
          <w:numId w:val="4"/>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Yᵢ</w:t>
      </w:r>
      <w:r w:rsidRPr="004844F3">
        <w:rPr>
          <w:rFonts w:ascii="Times New Roman" w:eastAsia="Times New Roman" w:hAnsi="Times New Roman" w:cs="Times New Roman"/>
          <w:sz w:val="24"/>
          <w:szCs w:val="24"/>
          <w:lang w:eastAsia="ru-RU"/>
        </w:rPr>
        <w:t> — стоимость обучения на одном занятии в каждом модуле полной Программы без учёта скидок:</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noProof/>
          <w:sz w:val="24"/>
          <w:szCs w:val="24"/>
          <w:lang w:eastAsia="ru-RU"/>
        </w:rPr>
        <w:lastRenderedPageBreak/>
        <w:drawing>
          <wp:inline distT="0" distB="0" distL="0" distR="0">
            <wp:extent cx="1828800" cy="692785"/>
            <wp:effectExtent l="0" t="0" r="0" b="0"/>
            <wp:docPr id="4" name="Рисунок 4" descr="https://lh7-rt.googleusercontent.com/docsz/AD_4nXfeTwhv-oVF8I_THlULLfp7JrmqWy0ulcaJOgB-aR-SXm31v1bmqapWp8twhtsY2b_S_2J1wq8jLNv4pgpc_yjNRDg798Fsicuqck7BVTc53jZTU4qUC8FtBxLQSAFq6skwaoY2?key=n-4lzdii8JPhGR30rEWJ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eTwhv-oVF8I_THlULLfp7JrmqWy0ulcaJOgB-aR-SXm31v1bmqapWp8twhtsY2b_S_2J1wq8jLNv4pgpc_yjNRDg798Fsicuqck7BVTc53jZTU4qUC8FtBxLQSAFq6skwaoY2?key=n-4lzdii8JPhGR30rEWJEQ"/>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0" cy="692785"/>
                    </a:xfrm>
                    <a:prstGeom prst="rect">
                      <a:avLst/>
                    </a:prstGeom>
                    <a:noFill/>
                    <a:ln>
                      <a:noFill/>
                    </a:ln>
                  </pic:spPr>
                </pic:pic>
              </a:graphicData>
            </a:graphic>
          </wp:inline>
        </w:drawing>
      </w:r>
      <w:r w:rsidRPr="004844F3">
        <w:rPr>
          <w:rFonts w:ascii="Times New Roman" w:eastAsia="Times New Roman" w:hAnsi="Times New Roman" w:cs="Times New Roman"/>
          <w:sz w:val="24"/>
          <w:szCs w:val="24"/>
          <w:lang w:eastAsia="ru-RU"/>
        </w:rPr>
        <w:br/>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где:</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Ci</w:t>
      </w:r>
      <w:r w:rsidRPr="004844F3">
        <w:rPr>
          <w:rFonts w:ascii="Times New Roman" w:eastAsia="Times New Roman" w:hAnsi="Times New Roman" w:cs="Times New Roman"/>
          <w:sz w:val="24"/>
          <w:szCs w:val="24"/>
          <w:lang w:eastAsia="ru-RU"/>
        </w:rPr>
        <w:t> </w:t>
      </w:r>
      <w:proofErr w:type="gramStart"/>
      <w:r w:rsidRPr="004844F3">
        <w:rPr>
          <w:rFonts w:ascii="Times New Roman" w:eastAsia="Times New Roman" w:hAnsi="Times New Roman" w:cs="Times New Roman"/>
          <w:sz w:val="24"/>
          <w:szCs w:val="24"/>
          <w:lang w:eastAsia="ru-RU"/>
        </w:rPr>
        <w:t>—  коэффициент</w:t>
      </w:r>
      <w:proofErr w:type="gramEnd"/>
      <w:r w:rsidRPr="004844F3">
        <w:rPr>
          <w:rFonts w:ascii="Times New Roman" w:eastAsia="Times New Roman" w:hAnsi="Times New Roman" w:cs="Times New Roman"/>
          <w:sz w:val="24"/>
          <w:szCs w:val="24"/>
          <w:lang w:eastAsia="ru-RU"/>
        </w:rPr>
        <w:t xml:space="preserve"> каждого модуля Программы;</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M</w:t>
      </w:r>
      <w:r w:rsidRPr="004844F3">
        <w:rPr>
          <w:rFonts w:ascii="Times New Roman" w:eastAsia="Times New Roman" w:hAnsi="Times New Roman" w:cs="Times New Roman"/>
          <w:sz w:val="24"/>
          <w:szCs w:val="24"/>
          <w:lang w:eastAsia="ru-RU"/>
        </w:rPr>
        <w:t>ᵢ — количество занятий, предусмотренных Программой в каждом модуле.</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Nᵢ</w:t>
      </w:r>
      <w:r w:rsidRPr="004844F3">
        <w:rPr>
          <w:rFonts w:ascii="Times New Roman" w:eastAsia="Times New Roman" w:hAnsi="Times New Roman" w:cs="Times New Roman"/>
          <w:sz w:val="24"/>
          <w:szCs w:val="24"/>
          <w:lang w:eastAsia="ru-RU"/>
        </w:rPr>
        <w:t> — количество предоставленных Заказчику занятий в каждом модуле на дату заявления.</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i</w:t>
      </w:r>
      <w:r w:rsidRPr="004844F3">
        <w:rPr>
          <w:rFonts w:ascii="Times New Roman" w:eastAsia="Times New Roman" w:hAnsi="Times New Roman" w:cs="Times New Roman"/>
          <w:sz w:val="24"/>
          <w:szCs w:val="24"/>
          <w:lang w:eastAsia="ru-RU"/>
        </w:rPr>
        <w:t> — номер модуля.</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P</w:t>
      </w:r>
      <w:r w:rsidRPr="004844F3">
        <w:rPr>
          <w:rFonts w:ascii="Times New Roman" w:eastAsia="Times New Roman" w:hAnsi="Times New Roman" w:cs="Times New Roman"/>
          <w:sz w:val="24"/>
          <w:szCs w:val="24"/>
          <w:lang w:eastAsia="ru-RU"/>
        </w:rPr>
        <w:t> — стоимость поддержки наставника за 1 месяц </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a</w:t>
      </w:r>
      <w:r w:rsidRPr="004844F3">
        <w:rPr>
          <w:rFonts w:ascii="Times New Roman" w:eastAsia="Times New Roman" w:hAnsi="Times New Roman" w:cs="Times New Roman"/>
          <w:sz w:val="24"/>
          <w:szCs w:val="24"/>
          <w:lang w:eastAsia="ru-RU"/>
        </w:rPr>
        <w:t> — количество месяцев поддержки, оказанных на дату заявления.</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G</w:t>
      </w:r>
      <w:r w:rsidRPr="004844F3">
        <w:rPr>
          <w:rFonts w:ascii="Times New Roman" w:eastAsia="Times New Roman" w:hAnsi="Times New Roman" w:cs="Times New Roman"/>
          <w:sz w:val="24"/>
          <w:szCs w:val="24"/>
          <w:lang w:eastAsia="ru-RU"/>
        </w:rPr>
        <w:t> — стоимость одной групповой встречи</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b</w:t>
      </w:r>
      <w:r w:rsidRPr="004844F3">
        <w:rPr>
          <w:rFonts w:ascii="Times New Roman" w:eastAsia="Times New Roman" w:hAnsi="Times New Roman" w:cs="Times New Roman"/>
          <w:sz w:val="24"/>
          <w:szCs w:val="24"/>
          <w:lang w:eastAsia="ru-RU"/>
        </w:rPr>
        <w:t> — количество проведённых групповых встреч с даты оплаты курса.</w:t>
      </w:r>
    </w:p>
    <w:p w:rsidR="004844F3" w:rsidRPr="004844F3" w:rsidRDefault="004844F3" w:rsidP="004844F3">
      <w:pPr>
        <w:numPr>
          <w:ilvl w:val="0"/>
          <w:numId w:val="5"/>
        </w:numPr>
        <w:spacing w:before="100" w:beforeAutospacing="1" w:after="100" w:afterAutospacing="1" w:line="240" w:lineRule="auto"/>
        <w:ind w:left="1995"/>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MK</w:t>
      </w:r>
      <w:r w:rsidRPr="004844F3">
        <w:rPr>
          <w:rFonts w:ascii="Times New Roman" w:eastAsia="Times New Roman" w:hAnsi="Times New Roman" w:cs="Times New Roman"/>
          <w:sz w:val="24"/>
          <w:szCs w:val="24"/>
          <w:lang w:eastAsia="ru-RU"/>
        </w:rPr>
        <w:t> — стоимость мастер-класса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6.16.3. Возврат осуществляется только по письменному заявлению Заказчика, направленному на электронную почту Исполнителя support@result.school в течение срока, установленного п. 6.16.1, с обязательной пересылкой оригинала по почтовому адресу: 194295, г. Санкт-Петербург, пр-кт Художников, д. 24, литера А, к. 1, ящик №42.</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Таблица с распределением процентов от полной стоимости курса </w:t>
      </w:r>
      <w:r w:rsidRPr="004844F3">
        <w:rPr>
          <w:rFonts w:ascii="Times New Roman" w:eastAsia="Times New Roman" w:hAnsi="Times New Roman" w:cs="Times New Roman"/>
          <w:b/>
          <w:bCs/>
          <w:sz w:val="24"/>
          <w:szCs w:val="24"/>
          <w:lang w:eastAsia="ru-RU"/>
        </w:rPr>
        <w:t xml:space="preserve">56 </w:t>
      </w:r>
      <w:proofErr w:type="gramStart"/>
      <w:r w:rsidRPr="004844F3">
        <w:rPr>
          <w:rFonts w:ascii="Times New Roman" w:eastAsia="Times New Roman" w:hAnsi="Times New Roman" w:cs="Times New Roman"/>
          <w:b/>
          <w:bCs/>
          <w:sz w:val="24"/>
          <w:szCs w:val="24"/>
          <w:lang w:eastAsia="ru-RU"/>
        </w:rPr>
        <w:t>590 ₽</w:t>
      </w:r>
      <w:r w:rsidRPr="004844F3">
        <w:rPr>
          <w:rFonts w:ascii="Times New Roman" w:eastAsia="Times New Roman" w:hAnsi="Times New Roman" w:cs="Times New Roman"/>
          <w:sz w:val="24"/>
          <w:szCs w:val="24"/>
          <w:lang w:eastAsia="ru-RU"/>
        </w:rPr>
        <w:t>:</w:t>
      </w:r>
      <w:proofErr w:type="gramEnd"/>
    </w:p>
    <w:p w:rsidR="004844F3" w:rsidRPr="004844F3" w:rsidRDefault="004844F3" w:rsidP="004844F3">
      <w:pPr>
        <w:spacing w:line="240" w:lineRule="auto"/>
        <w:jc w:val="both"/>
        <w:rPr>
          <w:rFonts w:ascii="Times New Roman" w:eastAsia="Times New Roman" w:hAnsi="Times New Roman" w:cs="Times New Roman"/>
          <w:sz w:val="24"/>
          <w:szCs w:val="24"/>
          <w:lang w:eastAsia="ru-RU"/>
        </w:rPr>
      </w:pPr>
    </w:p>
    <w:tbl>
      <w:tblPr>
        <w:tblW w:w="14550" w:type="dxa"/>
        <w:tblCellMar>
          <w:top w:w="15" w:type="dxa"/>
          <w:left w:w="15" w:type="dxa"/>
          <w:bottom w:w="15" w:type="dxa"/>
          <w:right w:w="15" w:type="dxa"/>
        </w:tblCellMar>
        <w:tblLook w:val="04A0" w:firstRow="1" w:lastRow="0" w:firstColumn="1" w:lastColumn="0" w:noHBand="0" w:noVBand="1"/>
      </w:tblPr>
      <w:tblGrid>
        <w:gridCol w:w="8402"/>
        <w:gridCol w:w="6148"/>
      </w:tblGrid>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Составляющая курса</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 от общей стоимости</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Модуль 1. Frontend теория</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48%</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Модуль 2. Frontend практика</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20%</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Модуль 3. Backend</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20%</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Поддержка наставника (4 месяца)</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7%</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Групповые встречи (4 шт.)</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w:t>
            </w:r>
          </w:p>
        </w:tc>
      </w:tr>
      <w:tr w:rsidR="004844F3" w:rsidRPr="004844F3" w:rsidTr="004844F3">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Мастер-класс (1 шт.)</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3%</w:t>
            </w:r>
          </w:p>
        </w:tc>
      </w:tr>
    </w:tbl>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7.Порядок урегулирования споров </w:t>
      </w:r>
      <w:r w:rsidRPr="004844F3">
        <w:rPr>
          <w:rFonts w:ascii="Times New Roman" w:eastAsia="Times New Roman" w:hAnsi="Times New Roman" w:cs="Times New Roman"/>
          <w:b/>
          <w:bCs/>
          <w:sz w:val="24"/>
          <w:szCs w:val="24"/>
          <w:lang w:eastAsia="ru-RU"/>
        </w:rPr>
        <w:br/>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lastRenderedPageBreak/>
        <w:t>7.1. Претензии Заказчика по предоставляемым услугам, за исключением случаев, указанных в п. 6.1. настоящего Договора, принимаются Исполнителем к рассмотрению по электронной почте support@result.school в течение трех календарных дней с момента возникновения спорной ситуации.</w:t>
      </w:r>
      <w:r w:rsidRPr="004844F3">
        <w:rPr>
          <w:rFonts w:ascii="Times New Roman" w:eastAsia="Times New Roman" w:hAnsi="Times New Roman" w:cs="Times New Roman"/>
          <w:sz w:val="24"/>
          <w:szCs w:val="24"/>
          <w:lang w:eastAsia="ru-RU"/>
        </w:rPr>
        <w:br/>
        <w:t>7.2. Сторона, получившая претензию, обязана дать на нее ответ в течение десяти рабочих дней со дня получения.</w:t>
      </w:r>
      <w:r w:rsidRPr="004844F3">
        <w:rPr>
          <w:rFonts w:ascii="Times New Roman" w:eastAsia="Times New Roman" w:hAnsi="Times New Roman" w:cs="Times New Roman"/>
          <w:sz w:val="24"/>
          <w:szCs w:val="24"/>
          <w:lang w:eastAsia="ru-RU"/>
        </w:rPr>
        <w:br/>
        <w:t>7.3. Направленные Исполнителю претензии рассматриваются в рамках действующего законодательства Российской Федерации.</w:t>
      </w:r>
      <w:r w:rsidRPr="004844F3">
        <w:rPr>
          <w:rFonts w:ascii="Times New Roman" w:eastAsia="Times New Roman" w:hAnsi="Times New Roman" w:cs="Times New Roman"/>
          <w:sz w:val="24"/>
          <w:szCs w:val="24"/>
          <w:lang w:eastAsia="ru-RU"/>
        </w:rPr>
        <w:br/>
        <w:t>7.4. Досудебный порядок урегулирования спора является обязательным для Сторон. </w:t>
      </w:r>
      <w:r w:rsidRPr="004844F3">
        <w:rPr>
          <w:rFonts w:ascii="Times New Roman" w:eastAsia="Times New Roman" w:hAnsi="Times New Roman" w:cs="Times New Roman"/>
          <w:sz w:val="24"/>
          <w:szCs w:val="24"/>
          <w:lang w:eastAsia="ru-RU"/>
        </w:rPr>
        <w:br/>
        <w:t>7.5. В случае урегулирования спора в судебном порядке, он передается на рассмотрение в соответствующий суд по месту нахождения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8.Расторжение, изменение и приостановление настоящего Договора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8.1. Стороны вправе расторгнуть Договор по взаимному согласию в любой момент до начала фактического исполнения Договора.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8.2. Оказание Услуг Исполнителем может быть приостановлено в связи с производственной необходимостью либо в связи с проведением профилактических работ, а также в случаях, установленных законодательством РФ, о чем Заказчик (Ученик) уведомляется в порядке, утвержденном Исполнителем или в личном кабинете Заказчика.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8.3. Исполнитель оставляет за собой право изменить процесс обучения и перевести Заказчика на индивидуальное обучение, исключив его из участия в общем чате, а также прекратив взаимодействие с Заказчиком по причине нарушения Заказчиком уставленных Исполнителем правил, пользовательского соглашения, порядка обучения и общепринятых норм морали и поведения создающего угрозу нанесения экономического ущерба деятельности Исполнителя и его деловой репутации, а также причиняющего моральный ущерб остальным Заказчикам, а также в случае распространения негативных отзывов или комментариев об Исполнителе, содержании Курса, представителях и сотрудниках Заказчика.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8.4. Исполнитель вправе в одностороннем порядке без предварительного уведомления Заказчика расторгнуть настоящий Договор в случае нарушения Заказчиком любых положений настоящего Договора, пользовательского соглашения, в том числе, отказа от оплаты Услуг Исполнителя, а также использования Услуг, материалов Курса и иной информации, ставшей доступной Заказчику в результате предоставления доступа к Курсам, не в целях обучения, а в целях нанесения материального и (или) репутационного ущерба Исполнителю, а также в иных целях, не связанных с обучением. Исполнитель уведомляет Заказчика о расторжении настоящего Договора по адресу электронной почты Заказчика в течение 3 (Трех) рабочих дней со дня расторжения настоящего Договора.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8.5. Исполнитель имеет право в любой момент изменять наименования, содержание, объемы, сроки, условия и порядок оказания услуг по настоящему Договору, формирующих наполнение выбранного Заказчиком Курса(ов)/Тарифов, в том числе расписание и порядок доступа к мероприятиям, указанным в разделе 3.8. Договора, в одностороннем порядке без предварительного согласования с Заказчиком, уведомив об этом Заказчика путем публикации измененных данных на Сайте/Платформе не менее чем за три дня до их ввода в действие. Если опубликованные изменения для Заказчика неприемлемы, то он в течение 7 (семи) календарных дней с момента опубликования изменений должен уведомить об этом Исполнителя в письменной форме по адресу электронной почты support@result.school.  Если такого уведомления от Заказчика не поступило, считается, что Заказчик продолжает принимать участие в договорных отношениях с Исполнителем на новых условиях.</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lastRenderedPageBreak/>
        <w:t>Заказчик самостоятельно следит за всеми обновлениями и изменениями содержания, объемов, сроков, условий и порядка оказания услуг по настоящему Договору, публикуемыми Исполнителем на Сайте/Платформе. Риск наступления неблагоприятных для Заказчика последствий в случае ненадлежащего выполнения Заказчиком обязательств, регламентированных данным пунктом, в полном объеме лежит на Заказчике.</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9. Ответственность Сторон</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9.1. Сайт содержит результаты интеллектуальной деятельности, авторские и исключительные права на которые принадлежат Исполнителю.</w:t>
      </w:r>
      <w:r w:rsidRPr="004844F3">
        <w:rPr>
          <w:rFonts w:ascii="Times New Roman" w:eastAsia="Times New Roman" w:hAnsi="Times New Roman" w:cs="Times New Roman"/>
          <w:sz w:val="24"/>
          <w:szCs w:val="24"/>
          <w:lang w:eastAsia="ru-RU"/>
        </w:rPr>
        <w:br/>
        <w:t>9.2. Используя Сайт, Заказчик признает и соглашается с тем, что все содержимое Сайта и структура содержимого Сайта защищены авторским правом, другими правами на результаты интеллектуальной деятельности, и что указанные права являются действительными и охраняются во всех формах, на всех носителях и в отношении всех технологий, как существующих в настоящее время, так и разработанных или созданных впоследствии. Никакие права на любое содержимое Сайта, включая, помимо прочего, аудиовизуальные произведения, текстовые и графические материалы, программы для ЭВМ не переходят к Заказчику в результате пользования Сайтом и заключения настоящего договора.</w:t>
      </w:r>
      <w:r w:rsidRPr="004844F3">
        <w:rPr>
          <w:rFonts w:ascii="Times New Roman" w:eastAsia="Times New Roman" w:hAnsi="Times New Roman" w:cs="Times New Roman"/>
          <w:sz w:val="24"/>
          <w:szCs w:val="24"/>
          <w:lang w:eastAsia="ru-RU"/>
        </w:rPr>
        <w:br/>
        <w:t xml:space="preserve">Запрещено любое копирование или несанкционированное использование материалов Сайта и Курсов, в том числе, передача информационных материалов, информации Курсов и </w:t>
      </w:r>
      <w:proofErr w:type="gramStart"/>
      <w:r w:rsidRPr="004844F3">
        <w:rPr>
          <w:rFonts w:ascii="Times New Roman" w:eastAsia="Times New Roman" w:hAnsi="Times New Roman" w:cs="Times New Roman"/>
          <w:sz w:val="24"/>
          <w:szCs w:val="24"/>
          <w:lang w:eastAsia="ru-RU"/>
        </w:rPr>
        <w:t>доступа  к</w:t>
      </w:r>
      <w:proofErr w:type="gramEnd"/>
      <w:r w:rsidRPr="004844F3">
        <w:rPr>
          <w:rFonts w:ascii="Times New Roman" w:eastAsia="Times New Roman" w:hAnsi="Times New Roman" w:cs="Times New Roman"/>
          <w:sz w:val="24"/>
          <w:szCs w:val="24"/>
          <w:lang w:eastAsia="ru-RU"/>
        </w:rPr>
        <w:t xml:space="preserve"> ним третьим лицам.</w:t>
      </w:r>
      <w:r w:rsidRPr="004844F3">
        <w:rPr>
          <w:rFonts w:ascii="Times New Roman" w:eastAsia="Times New Roman" w:hAnsi="Times New Roman" w:cs="Times New Roman"/>
          <w:sz w:val="24"/>
          <w:szCs w:val="24"/>
          <w:lang w:eastAsia="ru-RU"/>
        </w:rPr>
        <w:br/>
        <w:t>9.3. При цитировании материалов Сайта, если это прямо предусмотрено функциями Сайта, Заказчик обязуется указывать ссылку на Сайт.</w:t>
      </w:r>
      <w:r w:rsidRPr="004844F3">
        <w:rPr>
          <w:rFonts w:ascii="Times New Roman" w:eastAsia="Times New Roman" w:hAnsi="Times New Roman" w:cs="Times New Roman"/>
          <w:sz w:val="24"/>
          <w:szCs w:val="24"/>
          <w:lang w:eastAsia="ru-RU"/>
        </w:rPr>
        <w:br/>
        <w:t>9.4. В случае нарушения Заказчиком исключительных и авторских прав Исполнителя Исполнитель имеет право:</w:t>
      </w:r>
      <w:r w:rsidRPr="004844F3">
        <w:rPr>
          <w:rFonts w:ascii="Times New Roman" w:eastAsia="Times New Roman" w:hAnsi="Times New Roman" w:cs="Times New Roman"/>
          <w:sz w:val="24"/>
          <w:szCs w:val="24"/>
          <w:lang w:eastAsia="ru-RU"/>
        </w:rPr>
        <w:br/>
        <w:t>- на отказ от исполнения и расторжение Договора в одностороннем порядке;</w:t>
      </w:r>
      <w:r w:rsidRPr="004844F3">
        <w:rPr>
          <w:rFonts w:ascii="Times New Roman" w:eastAsia="Times New Roman" w:hAnsi="Times New Roman" w:cs="Times New Roman"/>
          <w:sz w:val="24"/>
          <w:szCs w:val="24"/>
          <w:lang w:eastAsia="ru-RU"/>
        </w:rPr>
        <w:br/>
        <w:t>- на взыскание с Заказчика штрафа в размере 150 000 рублей.</w:t>
      </w:r>
      <w:r w:rsidRPr="004844F3">
        <w:rPr>
          <w:rFonts w:ascii="Times New Roman" w:eastAsia="Times New Roman" w:hAnsi="Times New Roman" w:cs="Times New Roman"/>
          <w:sz w:val="24"/>
          <w:szCs w:val="24"/>
          <w:lang w:eastAsia="ru-RU"/>
        </w:rPr>
        <w:br/>
        <w:t>9.5. Стороны освобождаются от ответственности за неисполнение или ненадлежащее исполнение своих обязательств по настоящему Договору, если таковые явились следствием непредвиденных, непреодолимых обстоятельств, а именно землетрясение, пожар, наводнение, прочие стихийные бедствия, эпидемии, аварии, взрывы, военные действия, изменения законодательства, указы уполномоченных лиц, повлекшие за собой невозможность выполнения Сторонами своих обязательств по настоящему Договору.</w:t>
      </w:r>
      <w:r w:rsidRPr="004844F3">
        <w:rPr>
          <w:rFonts w:ascii="Times New Roman" w:eastAsia="Times New Roman" w:hAnsi="Times New Roman" w:cs="Times New Roman"/>
          <w:sz w:val="24"/>
          <w:szCs w:val="24"/>
          <w:lang w:eastAsia="ru-RU"/>
        </w:rPr>
        <w:br/>
        <w:t>9.6. Под обстоятельствами непреодолимой силы (форс-мажорными обстоятельствами) Стороны понимают: пожар, наводнение, землетрясение, забастовки и другие стихийные бедствия, войну и военные действия, вступление в силу нормативных правовых актов и актов применения права, препятствующих исполнению обязательств, вынужденная срочная (не плановая) госпитализация, подтвержденная документально, если вышеперечисленные обстоятельства находятся вне контроля Сторон, препятствуют выполнению настоящего Договора и возникли после заключения настоящего договора. Отсутствие времени у Заказчика по любым основаниям для получения услуг, нахождение в отпуске, командировке, неоплата доступа к сети Интернет, поломка средства доступа к сети Интернет не являются обстоятельствами непреодолимой силы (форс-мажорными обстоятельствами).</w:t>
      </w:r>
      <w:r w:rsidRPr="004844F3">
        <w:rPr>
          <w:rFonts w:ascii="Times New Roman" w:eastAsia="Times New Roman" w:hAnsi="Times New Roman" w:cs="Times New Roman"/>
          <w:sz w:val="24"/>
          <w:szCs w:val="24"/>
          <w:lang w:eastAsia="ru-RU"/>
        </w:rPr>
        <w:br/>
        <w:t>9.7. Стороны предпримут все возможное, чтобы выполнить все обязательства по настоящему Договору и используют возможность переноса выполнения обязательств на согласованный срок.</w:t>
      </w:r>
      <w:r w:rsidRPr="004844F3">
        <w:rPr>
          <w:rFonts w:ascii="Times New Roman" w:eastAsia="Times New Roman" w:hAnsi="Times New Roman" w:cs="Times New Roman"/>
          <w:sz w:val="24"/>
          <w:szCs w:val="24"/>
          <w:lang w:eastAsia="ru-RU"/>
        </w:rPr>
        <w:br/>
        <w:t xml:space="preserve">9.8. Никакая информация, материалы, предоставляемые Исполнителем в рамках оказания услуг по настоящему договору, не могут рассматриваться как гарантии достижения результата, так как это полностью зависит от действий самого Заказчика, его личностных качеств, качества и скорости освоения/внедрения получаемых от Исполнителя знаний и </w:t>
      </w:r>
      <w:r w:rsidRPr="004844F3">
        <w:rPr>
          <w:rFonts w:ascii="Times New Roman" w:eastAsia="Times New Roman" w:hAnsi="Times New Roman" w:cs="Times New Roman"/>
          <w:sz w:val="24"/>
          <w:szCs w:val="24"/>
          <w:lang w:eastAsia="ru-RU"/>
        </w:rPr>
        <w:lastRenderedPageBreak/>
        <w:t>материалов.</w:t>
      </w:r>
      <w:r w:rsidRPr="004844F3">
        <w:rPr>
          <w:rFonts w:ascii="Times New Roman" w:eastAsia="Times New Roman" w:hAnsi="Times New Roman" w:cs="Times New Roman"/>
          <w:sz w:val="24"/>
          <w:szCs w:val="24"/>
          <w:lang w:eastAsia="ru-RU"/>
        </w:rPr>
        <w:br/>
        <w:t>9.9. Исполнителем не гарантируется абсолютная бесперебойность предоставления услуг по настоящему Договору, несмотря на то что Исполнитель предпринимает все возможные меры с целью недопущения вышеперечисленного. В случае неудовлетворительного качества интернет-соединения, стабильная работа ПО не гарантируется, в этом случае получение услуг по настоящему договору может быть перенесено на более поздний срок.</w:t>
      </w:r>
      <w:r w:rsidRPr="004844F3">
        <w:rPr>
          <w:rFonts w:ascii="Times New Roman" w:eastAsia="Times New Roman" w:hAnsi="Times New Roman" w:cs="Times New Roman"/>
          <w:sz w:val="24"/>
          <w:szCs w:val="24"/>
          <w:lang w:eastAsia="ru-RU"/>
        </w:rPr>
        <w:br/>
        <w:t>9.10. Исполнитель не гарантирует, что сервер, на котором размещен Сайт, а также Материалы свободны от ошибок и компьютерных вирусов. Исполнитель не несет какой-либо ответственности, если использование Сайта повлекло за собой утрату данных или порчу оборудования Заказчика.</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b/>
          <w:bCs/>
          <w:sz w:val="24"/>
          <w:szCs w:val="24"/>
          <w:lang w:eastAsia="ru-RU"/>
        </w:rPr>
        <w:t>10. Заключительные положения </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10.1. Заказчик дает согласие на обработку, хранение Исполнителем персональных данных Заказчика, содержащихся в Заявке (фамилия, имя, отчество, возраст, электронный адрес, почтовый адрес, номер телефона). </w:t>
      </w:r>
      <w:r w:rsidRPr="004844F3">
        <w:rPr>
          <w:rFonts w:ascii="Times New Roman" w:eastAsia="Times New Roman" w:hAnsi="Times New Roman" w:cs="Times New Roman"/>
          <w:sz w:val="24"/>
          <w:szCs w:val="24"/>
          <w:lang w:eastAsia="ru-RU"/>
        </w:rPr>
        <w:br/>
        <w:t>10.2. Информация, передаваемая и/или высылаемая Заказчику в рамках оказываемых Исполнителем Услуг, предназначена только Заказчику, носит конфиденциальный характер и защищена положениями действующего законодательства об авторском праве и не может передаваться третьим лицам, тиражироваться, распространяться, пересылаться, публиковаться в электронной, «бумажной» или иной форме без дополнительных соглашений или официального письменного согласия Исполнителя. </w:t>
      </w:r>
      <w:r w:rsidRPr="004844F3">
        <w:rPr>
          <w:rFonts w:ascii="Times New Roman" w:eastAsia="Times New Roman" w:hAnsi="Times New Roman" w:cs="Times New Roman"/>
          <w:sz w:val="24"/>
          <w:szCs w:val="24"/>
          <w:lang w:eastAsia="ru-RU"/>
        </w:rPr>
        <w:br/>
        <w:t>10.3. Электронный документооборот по адресам электронной почты, указанной Исполнителем в настоящем Договоре, указанном Заказчиком в Заявке приравнивается Сторонами к документообороту на бумажных носителях, в том числе при направлении претензий и (или) ответов на претензии. Исключением является документооборот в соответствии с п. 6.1., 6.2. настоящего договора (переписка ведется исключительно на бумажных носителях, направляемых посредством почтовых сообщений заказным письмом с уведомлением о вручении почтового сообщения адресату).</w:t>
      </w:r>
      <w:r w:rsidRPr="004844F3">
        <w:rPr>
          <w:rFonts w:ascii="Times New Roman" w:eastAsia="Times New Roman" w:hAnsi="Times New Roman" w:cs="Times New Roman"/>
          <w:sz w:val="24"/>
          <w:szCs w:val="24"/>
          <w:lang w:eastAsia="ru-RU"/>
        </w:rPr>
        <w:br/>
        <w:t>10.4. Исполнитель имеет право закрыть доступ к Сайту и другим ресурсам, прекратить оказание Услуг без права на возврат денежных средств и компенсации убытков в случае нарушения Заказчиком правил поведения, установленных на Сайте и указанных в настоящем пункте. Под нарушением также понимается использование Заказчиком ненормативной лексики, в том числе онлайн, реклама сторонних интернет-ресурсов на Сайте и в социальных сетях Исполнителя, оскорбления и угрозы в адрес Исполнителя и его сотрудников, попытки хакерских атак, факт нарушения Заказчиком авторских и/или имущественных прав, а также прав интеллектуальной собственности Исполнителя, предоставление кому-либо доступа к текстовым, фото-, видео- и аудио материалам Исполнителя.</w:t>
      </w:r>
      <w:r w:rsidRPr="004844F3">
        <w:rPr>
          <w:rFonts w:ascii="Times New Roman" w:eastAsia="Times New Roman" w:hAnsi="Times New Roman" w:cs="Times New Roman"/>
          <w:sz w:val="24"/>
          <w:szCs w:val="24"/>
          <w:lang w:eastAsia="ru-RU"/>
        </w:rPr>
        <w:br/>
        <w:t>При нарушении Заказчиком любых условий Договора, законодательства</w:t>
      </w:r>
      <w:r w:rsidRPr="004844F3">
        <w:rPr>
          <w:rFonts w:ascii="Times New Roman" w:eastAsia="Times New Roman" w:hAnsi="Times New Roman" w:cs="Times New Roman"/>
          <w:sz w:val="24"/>
          <w:szCs w:val="24"/>
          <w:lang w:eastAsia="ru-RU"/>
        </w:rPr>
        <w:br/>
        <w:t>Российской Федерации, норм морали и нравственности либо технических требований,</w:t>
      </w:r>
      <w:r w:rsidRPr="004844F3">
        <w:rPr>
          <w:rFonts w:ascii="Times New Roman" w:eastAsia="Times New Roman" w:hAnsi="Times New Roman" w:cs="Times New Roman"/>
          <w:sz w:val="24"/>
          <w:szCs w:val="24"/>
          <w:lang w:eastAsia="ru-RU"/>
        </w:rPr>
        <w:br/>
        <w:t>Исполнитель вправе заблокировать или удалить Личный кабинет, запретить либо ограничить доступ с использованием Личного кабинета к определённым или всем функциям Сайта, информации и/или Курсам без объяснения причин и без уплаты</w:t>
      </w:r>
      <w:r w:rsidRPr="004844F3">
        <w:rPr>
          <w:rFonts w:ascii="Times New Roman" w:eastAsia="Times New Roman" w:hAnsi="Times New Roman" w:cs="Times New Roman"/>
          <w:sz w:val="24"/>
          <w:szCs w:val="24"/>
          <w:lang w:eastAsia="ru-RU"/>
        </w:rPr>
        <w:br/>
        <w:t>каких-либо убытков.</w:t>
      </w:r>
      <w:r w:rsidRPr="004844F3">
        <w:rPr>
          <w:rFonts w:ascii="Times New Roman" w:eastAsia="Times New Roman" w:hAnsi="Times New Roman" w:cs="Times New Roman"/>
          <w:sz w:val="24"/>
          <w:szCs w:val="24"/>
          <w:lang w:eastAsia="ru-RU"/>
        </w:rPr>
        <w:br/>
        <w:t>10.5. Исполнитель вправе в любое время без предварительного уведомления неограниченное количество раз осуществлять модерацию и изменение оформления Сайта, его разделов, сервисов, возможностей и инструментов. По своему усмотрению вносить в Сайт и его разделы, сервисы, возможности и инструменты любые изменения, изменять их содержание, удалять, изменять и размещать любые результаты интеллектуальной деятельности с предварительным уведомлением или без такового, в том числе вводя дополнительные ограничения в его использовании.</w:t>
      </w: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sz w:val="24"/>
          <w:szCs w:val="24"/>
          <w:lang w:eastAsia="ru-RU"/>
        </w:rPr>
        <w:lastRenderedPageBreak/>
        <w:t>10.5.1. По истечении срока оказания услуг Исполнитель безвозмездно предоставляет Заказчику неисключительную Лицензию на Обучающие Материалы сроком на 2 года и неисключительную лицензию на Обучающие материалы базового тарифа Курса, размещенного на сайте </w:t>
      </w:r>
      <w:hyperlink r:id="rId38" w:tgtFrame="_blank" w:history="1">
        <w:r w:rsidRPr="004844F3">
          <w:rPr>
            <w:rFonts w:ascii="Times New Roman" w:eastAsia="Times New Roman" w:hAnsi="Times New Roman" w:cs="Times New Roman"/>
            <w:color w:val="337AB7"/>
            <w:sz w:val="24"/>
            <w:szCs w:val="24"/>
            <w:lang w:eastAsia="ru-RU"/>
          </w:rPr>
          <w:t>https://result.school/products/junior-js</w:t>
        </w:r>
      </w:hyperlink>
      <w:r w:rsidRPr="004844F3">
        <w:rPr>
          <w:rFonts w:ascii="Times New Roman" w:eastAsia="Times New Roman" w:hAnsi="Times New Roman" w:cs="Times New Roman"/>
          <w:sz w:val="24"/>
          <w:szCs w:val="24"/>
          <w:lang w:eastAsia="ru-RU"/>
        </w:rPr>
        <w:t>, </w:t>
      </w:r>
      <w:hyperlink r:id="rId39" w:tgtFrame="_blank" w:history="1">
        <w:r w:rsidRPr="004844F3">
          <w:rPr>
            <w:rFonts w:ascii="Times New Roman" w:eastAsia="Times New Roman" w:hAnsi="Times New Roman" w:cs="Times New Roman"/>
            <w:color w:val="337AB7"/>
            <w:sz w:val="24"/>
            <w:szCs w:val="24"/>
            <w:lang w:eastAsia="ru-RU"/>
          </w:rPr>
          <w:t>https://result.school/products/middle-js</w:t>
        </w:r>
      </w:hyperlink>
      <w:r w:rsidRPr="004844F3">
        <w:rPr>
          <w:rFonts w:ascii="Times New Roman" w:eastAsia="Times New Roman" w:hAnsi="Times New Roman" w:cs="Times New Roman"/>
          <w:sz w:val="24"/>
          <w:szCs w:val="24"/>
          <w:lang w:eastAsia="ru-RU"/>
        </w:rPr>
        <w:t> сроком на 9 месяцев. Неисключительная лицензия предоставляется Заказчику только с правом самостоятельного ознакомления и использования материалов без права полного или частичного копирования, распространения, опубликования, воспроизведения, трансляции и иного использования третьими лицами, без права передачи третьим лицам. В случае технической возможности Исполнитель предоставляет Заказчику неисключительную лицензию на Обучающие Материалы на неограниченный срок.</w:t>
      </w:r>
      <w:r w:rsidRPr="004844F3">
        <w:rPr>
          <w:rFonts w:ascii="Times New Roman" w:eastAsia="Times New Roman" w:hAnsi="Times New Roman" w:cs="Times New Roman"/>
          <w:sz w:val="24"/>
          <w:szCs w:val="24"/>
          <w:lang w:eastAsia="ru-RU"/>
        </w:rPr>
        <w:br/>
        <w:t>10.5.2. В момент досрочного расторжения Договора по любой причине доступ к Личному Кабинету Заказчика на Сайте/Платформе, Обучающим Материалам и любым другим услугам, предоставленным Исполнителем Заказчику в процессе исполнения Договора, прекращается. В случае досрочного расторжения Договора по любой причине доступ к Обучающим Материалам на правах неисключительной лицензии не предоставляется. Исполнитель вправе по своему усмотрению и при наличии технической возможности оставить доступ к определенному им модулю на срок, не превышающий 1 года.</w:t>
      </w:r>
      <w:r w:rsidRPr="004844F3">
        <w:rPr>
          <w:rFonts w:ascii="Times New Roman" w:eastAsia="Times New Roman" w:hAnsi="Times New Roman" w:cs="Times New Roman"/>
          <w:sz w:val="24"/>
          <w:szCs w:val="24"/>
          <w:lang w:eastAsia="ru-RU"/>
        </w:rPr>
        <w:br/>
        <w:t>10.6. Исполнитель вправе направлять Заказчику информационные сообщения, в том числе рекламного характера.</w:t>
      </w:r>
      <w:r w:rsidRPr="004844F3">
        <w:rPr>
          <w:rFonts w:ascii="Times New Roman" w:eastAsia="Times New Roman" w:hAnsi="Times New Roman" w:cs="Times New Roman"/>
          <w:sz w:val="24"/>
          <w:szCs w:val="24"/>
          <w:lang w:eastAsia="ru-RU"/>
        </w:rPr>
        <w:br/>
        <w:t>10.7. Договор действует с момента заключения и до момента исполнения Сторонами своих обязательств.</w:t>
      </w:r>
      <w:r w:rsidRPr="004844F3">
        <w:rPr>
          <w:rFonts w:ascii="Times New Roman" w:eastAsia="Times New Roman" w:hAnsi="Times New Roman" w:cs="Times New Roman"/>
          <w:sz w:val="24"/>
          <w:szCs w:val="24"/>
          <w:lang w:eastAsia="ru-RU"/>
        </w:rPr>
        <w:br/>
        <w:t>10.8. По всем вопросам, не урегулированным настоящим Договором, стороны руководствуются действующим законодательством Российской Федерации.</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br/>
      </w:r>
      <w:r w:rsidRPr="004844F3">
        <w:rPr>
          <w:rFonts w:ascii="Times New Roman" w:eastAsia="Times New Roman" w:hAnsi="Times New Roman" w:cs="Times New Roman"/>
          <w:b/>
          <w:bCs/>
          <w:sz w:val="24"/>
          <w:szCs w:val="24"/>
          <w:lang w:eastAsia="ru-RU"/>
        </w:rPr>
        <w:t>11. Реквизиты Исполнителя</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Индивидуальный предприниматель: Минин Владилен Игоревич</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ИНН: 781714316555</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ОГРНИП: 317784700113455</w:t>
      </w:r>
    </w:p>
    <w:p w:rsidR="004844F3" w:rsidRPr="004844F3" w:rsidRDefault="004844F3" w:rsidP="004844F3">
      <w:pPr>
        <w:spacing w:after="0"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Р/С: 40802810703500003826</w:t>
      </w:r>
    </w:p>
    <w:p w:rsidR="004844F3" w:rsidRPr="004844F3" w:rsidRDefault="004844F3" w:rsidP="004844F3">
      <w:pPr>
        <w:spacing w:line="240" w:lineRule="auto"/>
        <w:jc w:val="both"/>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г. Санкт-Петербург</w:t>
      </w:r>
    </w:p>
    <w:tbl>
      <w:tblPr>
        <w:tblW w:w="14550" w:type="dxa"/>
        <w:tblCellMar>
          <w:top w:w="15" w:type="dxa"/>
          <w:left w:w="15" w:type="dxa"/>
          <w:bottom w:w="15" w:type="dxa"/>
          <w:right w:w="15" w:type="dxa"/>
        </w:tblCellMar>
        <w:tblLook w:val="04A0" w:firstRow="1" w:lastRow="0" w:firstColumn="1" w:lastColumn="0" w:noHBand="0" w:noVBand="1"/>
      </w:tblPr>
      <w:tblGrid>
        <w:gridCol w:w="968"/>
        <w:gridCol w:w="1500"/>
        <w:gridCol w:w="12082"/>
      </w:tblGrid>
      <w:tr w:rsidR="004844F3" w:rsidRPr="004844F3" w:rsidTr="004844F3">
        <w:tc>
          <w:tcPr>
            <w:tcW w:w="750" w:type="dxa"/>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jc w:val="center"/>
              <w:divId w:val="1201288411"/>
              <w:rPr>
                <w:rFonts w:ascii="Times New Roman" w:eastAsia="Times New Roman" w:hAnsi="Times New Roman" w:cs="Times New Roman"/>
                <w:sz w:val="24"/>
                <w:szCs w:val="24"/>
                <w:lang w:eastAsia="ru-RU"/>
              </w:rPr>
            </w:pPr>
            <w:r w:rsidRPr="004844F3">
              <w:rPr>
                <w:rFonts w:ascii="Times New Roman" w:eastAsia="Times New Roman" w:hAnsi="Times New Roman" w:cs="Times New Roman"/>
                <w:noProof/>
                <w:sz w:val="24"/>
                <w:szCs w:val="24"/>
                <w:lang w:eastAsia="ru-RU"/>
              </w:rPr>
              <w:drawing>
                <wp:inline distT="0" distB="0" distL="0" distR="0">
                  <wp:extent cx="462280" cy="462280"/>
                  <wp:effectExtent l="0" t="0" r="0" b="0"/>
                  <wp:docPr id="3" name="Рисунок 3" descr="https://lk.result-university.com/public/mimetypes/docx-icon-48x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k.result-university.com/public/mimetypes/docx-icon-48x4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tc>
        <w:tc>
          <w:tcPr>
            <w:tcW w:w="1500" w:type="dxa"/>
            <w:tcBorders>
              <w:top w:val="single" w:sz="6" w:space="0" w:color="DDDDDD"/>
            </w:tcBorders>
            <w:tcMar>
              <w:top w:w="225"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13.75 КБ</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9"/>
                <w:szCs w:val="29"/>
                <w:lang w:eastAsia="ru-RU"/>
              </w:rPr>
            </w:pPr>
            <w:hyperlink r:id="rId41" w:tgtFrame="_blank" w:history="1">
              <w:r w:rsidRPr="004844F3">
                <w:rPr>
                  <w:rFonts w:ascii="Times New Roman" w:eastAsia="Times New Roman" w:hAnsi="Times New Roman" w:cs="Times New Roman"/>
                  <w:color w:val="337AB7"/>
                  <w:sz w:val="29"/>
                  <w:szCs w:val="29"/>
                  <w:u w:val="single"/>
                  <w:lang w:eastAsia="ru-RU"/>
                </w:rPr>
                <w:t>Приложение № 1 Заявление на обучение несовершеннолетнего.docx</w:t>
              </w:r>
            </w:hyperlink>
          </w:p>
        </w:tc>
      </w:tr>
      <w:tr w:rsidR="004844F3" w:rsidRPr="004844F3" w:rsidTr="004844F3">
        <w:tc>
          <w:tcPr>
            <w:tcW w:w="750" w:type="dxa"/>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jc w:val="center"/>
              <w:rPr>
                <w:rFonts w:ascii="Times New Roman" w:eastAsia="Times New Roman" w:hAnsi="Times New Roman" w:cs="Times New Roman"/>
                <w:sz w:val="24"/>
                <w:szCs w:val="24"/>
                <w:lang w:eastAsia="ru-RU"/>
              </w:rPr>
            </w:pPr>
            <w:r w:rsidRPr="004844F3">
              <w:rPr>
                <w:rFonts w:ascii="Times New Roman" w:eastAsia="Times New Roman" w:hAnsi="Times New Roman" w:cs="Times New Roman"/>
                <w:noProof/>
                <w:sz w:val="24"/>
                <w:szCs w:val="24"/>
                <w:lang w:eastAsia="ru-RU"/>
              </w:rPr>
              <w:drawing>
                <wp:inline distT="0" distB="0" distL="0" distR="0">
                  <wp:extent cx="462280" cy="462280"/>
                  <wp:effectExtent l="0" t="0" r="0" b="0"/>
                  <wp:docPr id="2" name="Рисунок 2" descr="https://lk.result-university.com/public/mimetypes/docx-icon-48x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k.result-university.com/public/mimetypes/docx-icon-48x4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tc>
        <w:tc>
          <w:tcPr>
            <w:tcW w:w="1500" w:type="dxa"/>
            <w:tcBorders>
              <w:top w:val="single" w:sz="6" w:space="0" w:color="DDDDDD"/>
            </w:tcBorders>
            <w:tcMar>
              <w:top w:w="225"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15.75 КБ</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9"/>
                <w:szCs w:val="29"/>
                <w:lang w:eastAsia="ru-RU"/>
              </w:rPr>
            </w:pPr>
            <w:hyperlink r:id="rId42" w:tgtFrame="_blank" w:history="1">
              <w:r w:rsidRPr="004844F3">
                <w:rPr>
                  <w:rFonts w:ascii="Times New Roman" w:eastAsia="Times New Roman" w:hAnsi="Times New Roman" w:cs="Times New Roman"/>
                  <w:color w:val="337AB7"/>
                  <w:sz w:val="29"/>
                  <w:szCs w:val="29"/>
                  <w:u w:val="single"/>
                  <w:lang w:eastAsia="ru-RU"/>
                </w:rPr>
                <w:t>Приложение № 2 Форма возврата.docx</w:t>
              </w:r>
            </w:hyperlink>
          </w:p>
        </w:tc>
      </w:tr>
    </w:tbl>
    <w:p w:rsidR="004844F3" w:rsidRPr="004844F3" w:rsidRDefault="004844F3" w:rsidP="004844F3">
      <w:pPr>
        <w:spacing w:after="150" w:line="240" w:lineRule="auto"/>
        <w:rPr>
          <w:rFonts w:ascii="Roboto" w:eastAsia="Times New Roman" w:hAnsi="Roboto" w:cs="Times New Roman"/>
          <w:b/>
          <w:bCs/>
          <w:sz w:val="54"/>
          <w:szCs w:val="54"/>
          <w:lang w:eastAsia="ru-RU"/>
        </w:rPr>
      </w:pPr>
      <w:r w:rsidRPr="004844F3">
        <w:rPr>
          <w:rFonts w:ascii="Roboto" w:eastAsia="Times New Roman" w:hAnsi="Roboto" w:cs="Times New Roman"/>
          <w:b/>
          <w:bCs/>
          <w:sz w:val="54"/>
          <w:szCs w:val="54"/>
          <w:lang w:eastAsia="ru-RU"/>
        </w:rPr>
        <w:t>Предыдущая версия</w:t>
      </w:r>
    </w:p>
    <w:tbl>
      <w:tblPr>
        <w:tblW w:w="14550" w:type="dxa"/>
        <w:tblCellMar>
          <w:top w:w="15" w:type="dxa"/>
          <w:left w:w="15" w:type="dxa"/>
          <w:bottom w:w="15" w:type="dxa"/>
          <w:right w:w="15" w:type="dxa"/>
        </w:tblCellMar>
        <w:tblLook w:val="04A0" w:firstRow="1" w:lastRow="0" w:firstColumn="1" w:lastColumn="0" w:noHBand="0" w:noVBand="1"/>
      </w:tblPr>
      <w:tblGrid>
        <w:gridCol w:w="968"/>
        <w:gridCol w:w="1500"/>
        <w:gridCol w:w="12082"/>
      </w:tblGrid>
      <w:tr w:rsidR="004844F3" w:rsidRPr="004844F3" w:rsidTr="004844F3">
        <w:tc>
          <w:tcPr>
            <w:tcW w:w="750" w:type="dxa"/>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jc w:val="center"/>
              <w:divId w:val="780801104"/>
              <w:rPr>
                <w:rFonts w:ascii="Times New Roman" w:eastAsia="Times New Roman" w:hAnsi="Times New Roman" w:cs="Times New Roman"/>
                <w:sz w:val="24"/>
                <w:szCs w:val="24"/>
                <w:lang w:eastAsia="ru-RU"/>
              </w:rPr>
            </w:pPr>
            <w:r w:rsidRPr="004844F3">
              <w:rPr>
                <w:rFonts w:ascii="Times New Roman" w:eastAsia="Times New Roman" w:hAnsi="Times New Roman" w:cs="Times New Roman"/>
                <w:noProof/>
                <w:sz w:val="24"/>
                <w:szCs w:val="24"/>
                <w:lang w:eastAsia="ru-RU"/>
              </w:rPr>
              <w:drawing>
                <wp:inline distT="0" distB="0" distL="0" distR="0">
                  <wp:extent cx="462280" cy="462280"/>
                  <wp:effectExtent l="0" t="0" r="0" b="0"/>
                  <wp:docPr id="1" name="Рисунок 1" descr="https://lk.result-university.com/public/mimetypes/pdf-icon-48x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k.result-university.com/public/mimetypes/pdf-icon-48x4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tc>
        <w:tc>
          <w:tcPr>
            <w:tcW w:w="1500" w:type="dxa"/>
            <w:tcBorders>
              <w:top w:val="single" w:sz="6" w:space="0" w:color="DDDDDD"/>
            </w:tcBorders>
            <w:tcMar>
              <w:top w:w="225"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4"/>
                <w:szCs w:val="24"/>
                <w:lang w:eastAsia="ru-RU"/>
              </w:rPr>
            </w:pPr>
            <w:r w:rsidRPr="004844F3">
              <w:rPr>
                <w:rFonts w:ascii="Times New Roman" w:eastAsia="Times New Roman" w:hAnsi="Times New Roman" w:cs="Times New Roman"/>
                <w:sz w:val="24"/>
                <w:szCs w:val="24"/>
                <w:lang w:eastAsia="ru-RU"/>
              </w:rPr>
              <w:t>24.94 МБ</w:t>
            </w:r>
          </w:p>
        </w:tc>
        <w:tc>
          <w:tcPr>
            <w:tcW w:w="0" w:type="auto"/>
            <w:tcBorders>
              <w:top w:val="single" w:sz="6" w:space="0" w:color="DDDDDD"/>
            </w:tcBorders>
            <w:tcMar>
              <w:top w:w="120" w:type="dxa"/>
              <w:left w:w="120" w:type="dxa"/>
              <w:bottom w:w="120" w:type="dxa"/>
              <w:right w:w="120" w:type="dxa"/>
            </w:tcMar>
            <w:hideMark/>
          </w:tcPr>
          <w:p w:rsidR="004844F3" w:rsidRPr="004844F3" w:rsidRDefault="004844F3" w:rsidP="004844F3">
            <w:pPr>
              <w:spacing w:after="300" w:line="240" w:lineRule="auto"/>
              <w:rPr>
                <w:rFonts w:ascii="Times New Roman" w:eastAsia="Times New Roman" w:hAnsi="Times New Roman" w:cs="Times New Roman"/>
                <w:sz w:val="29"/>
                <w:szCs w:val="29"/>
                <w:lang w:eastAsia="ru-RU"/>
              </w:rPr>
            </w:pPr>
            <w:hyperlink r:id="rId44" w:tgtFrame="_blank" w:history="1">
              <w:r w:rsidRPr="004844F3">
                <w:rPr>
                  <w:rFonts w:ascii="Times New Roman" w:eastAsia="Times New Roman" w:hAnsi="Times New Roman" w:cs="Times New Roman"/>
                  <w:color w:val="337AB7"/>
                  <w:sz w:val="29"/>
                  <w:szCs w:val="29"/>
                  <w:u w:val="single"/>
                  <w:lang w:eastAsia="ru-RU"/>
                </w:rPr>
                <w:t>Договор-оферта от 18.07.2024</w:t>
              </w:r>
            </w:hyperlink>
          </w:p>
        </w:tc>
      </w:tr>
    </w:tbl>
    <w:p w:rsidR="00EA5958" w:rsidRDefault="00EA5958"/>
    <w:sectPr w:rsidR="00EA5958">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Roboto">
    <w:panose1 w:val="02000000000000000000"/>
    <w:charset w:val="CC"/>
    <w:family w:val="auto"/>
    <w:pitch w:val="variable"/>
    <w:sig w:usb0="E00002FF" w:usb1="5000205B" w:usb2="0000002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81027B"/>
    <w:multiLevelType w:val="multilevel"/>
    <w:tmpl w:val="98C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A33BA"/>
    <w:multiLevelType w:val="multilevel"/>
    <w:tmpl w:val="604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03AA9"/>
    <w:multiLevelType w:val="multilevel"/>
    <w:tmpl w:val="336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05066"/>
    <w:multiLevelType w:val="multilevel"/>
    <w:tmpl w:val="3CB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43CD5"/>
    <w:multiLevelType w:val="multilevel"/>
    <w:tmpl w:val="D80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0BB"/>
    <w:rsid w:val="003F20BB"/>
    <w:rsid w:val="004844F3"/>
    <w:rsid w:val="00EA59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0F9071-C8F3-4C8A-8DFA-119BA2DA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844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dactor-inline-converted">
    <w:name w:val="redactor-inline-converted"/>
    <w:basedOn w:val="a0"/>
    <w:rsid w:val="004844F3"/>
  </w:style>
  <w:style w:type="character" w:styleId="a4">
    <w:name w:val="Strong"/>
    <w:basedOn w:val="a0"/>
    <w:uiPriority w:val="22"/>
    <w:qFormat/>
    <w:rsid w:val="004844F3"/>
    <w:rPr>
      <w:b/>
      <w:bCs/>
    </w:rPr>
  </w:style>
  <w:style w:type="character" w:styleId="a5">
    <w:name w:val="Hyperlink"/>
    <w:basedOn w:val="a0"/>
    <w:uiPriority w:val="99"/>
    <w:semiHidden/>
    <w:unhideWhenUsed/>
    <w:rsid w:val="004844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867074">
      <w:bodyDiv w:val="1"/>
      <w:marLeft w:val="0"/>
      <w:marRight w:val="0"/>
      <w:marTop w:val="0"/>
      <w:marBottom w:val="0"/>
      <w:divBdr>
        <w:top w:val="none" w:sz="0" w:space="0" w:color="auto"/>
        <w:left w:val="none" w:sz="0" w:space="0" w:color="auto"/>
        <w:bottom w:val="none" w:sz="0" w:space="0" w:color="auto"/>
        <w:right w:val="none" w:sz="0" w:space="0" w:color="auto"/>
      </w:divBdr>
      <w:divsChild>
        <w:div w:id="888765585">
          <w:marLeft w:val="0"/>
          <w:marRight w:val="0"/>
          <w:marTop w:val="0"/>
          <w:marBottom w:val="0"/>
          <w:divBdr>
            <w:top w:val="none" w:sz="0" w:space="0" w:color="auto"/>
            <w:left w:val="none" w:sz="0" w:space="0" w:color="auto"/>
            <w:bottom w:val="none" w:sz="0" w:space="0" w:color="auto"/>
            <w:right w:val="none" w:sz="0" w:space="0" w:color="auto"/>
          </w:divBdr>
          <w:divsChild>
            <w:div w:id="1957129378">
              <w:marLeft w:val="0"/>
              <w:marRight w:val="0"/>
              <w:marTop w:val="0"/>
              <w:marBottom w:val="0"/>
              <w:divBdr>
                <w:top w:val="none" w:sz="0" w:space="0" w:color="auto"/>
                <w:left w:val="none" w:sz="0" w:space="0" w:color="auto"/>
                <w:bottom w:val="none" w:sz="0" w:space="0" w:color="auto"/>
                <w:right w:val="none" w:sz="0" w:space="0" w:color="auto"/>
              </w:divBdr>
              <w:divsChild>
                <w:div w:id="2040857413">
                  <w:marLeft w:val="0"/>
                  <w:marRight w:val="0"/>
                  <w:marTop w:val="0"/>
                  <w:marBottom w:val="0"/>
                  <w:divBdr>
                    <w:top w:val="none" w:sz="0" w:space="0" w:color="auto"/>
                    <w:left w:val="none" w:sz="0" w:space="0" w:color="auto"/>
                    <w:bottom w:val="none" w:sz="0" w:space="0" w:color="auto"/>
                    <w:right w:val="none" w:sz="0" w:space="0" w:color="auto"/>
                  </w:divBdr>
                  <w:divsChild>
                    <w:div w:id="1033771873">
                      <w:marLeft w:val="-225"/>
                      <w:marRight w:val="-225"/>
                      <w:marTop w:val="0"/>
                      <w:marBottom w:val="0"/>
                      <w:divBdr>
                        <w:top w:val="none" w:sz="0" w:space="0" w:color="auto"/>
                        <w:left w:val="none" w:sz="0" w:space="0" w:color="auto"/>
                        <w:bottom w:val="none" w:sz="0" w:space="0" w:color="auto"/>
                        <w:right w:val="none" w:sz="0" w:space="0" w:color="auto"/>
                      </w:divBdr>
                      <w:divsChild>
                        <w:div w:id="118913034">
                          <w:marLeft w:val="1500"/>
                          <w:marRight w:val="0"/>
                          <w:marTop w:val="0"/>
                          <w:marBottom w:val="0"/>
                          <w:divBdr>
                            <w:top w:val="none" w:sz="0" w:space="0" w:color="auto"/>
                            <w:left w:val="none" w:sz="0" w:space="0" w:color="auto"/>
                            <w:bottom w:val="none" w:sz="0" w:space="0" w:color="auto"/>
                            <w:right w:val="none" w:sz="0" w:space="0" w:color="auto"/>
                          </w:divBdr>
                          <w:divsChild>
                            <w:div w:id="1829708722">
                              <w:marLeft w:val="0"/>
                              <w:marRight w:val="0"/>
                              <w:marTop w:val="0"/>
                              <w:marBottom w:val="0"/>
                              <w:divBdr>
                                <w:top w:val="none" w:sz="0" w:space="0" w:color="auto"/>
                                <w:left w:val="none" w:sz="0" w:space="0" w:color="auto"/>
                                <w:bottom w:val="none" w:sz="0" w:space="0" w:color="auto"/>
                                <w:right w:val="none" w:sz="0" w:space="0" w:color="auto"/>
                              </w:divBdr>
                              <w:divsChild>
                                <w:div w:id="1001856649">
                                  <w:marLeft w:val="0"/>
                                  <w:marRight w:val="0"/>
                                  <w:marTop w:val="0"/>
                                  <w:marBottom w:val="375"/>
                                  <w:divBdr>
                                    <w:top w:val="none" w:sz="0" w:space="0" w:color="auto"/>
                                    <w:left w:val="none" w:sz="0" w:space="0" w:color="auto"/>
                                    <w:bottom w:val="none" w:sz="0" w:space="0" w:color="auto"/>
                                    <w:right w:val="none" w:sz="0" w:space="0" w:color="auto"/>
                                  </w:divBdr>
                                  <w:divsChild>
                                    <w:div w:id="220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1639113">
          <w:marLeft w:val="0"/>
          <w:marRight w:val="0"/>
          <w:marTop w:val="0"/>
          <w:marBottom w:val="0"/>
          <w:divBdr>
            <w:top w:val="none" w:sz="0" w:space="0" w:color="auto"/>
            <w:left w:val="none" w:sz="0" w:space="0" w:color="auto"/>
            <w:bottom w:val="none" w:sz="0" w:space="0" w:color="auto"/>
            <w:right w:val="none" w:sz="0" w:space="0" w:color="auto"/>
          </w:divBdr>
          <w:divsChild>
            <w:div w:id="776559503">
              <w:marLeft w:val="0"/>
              <w:marRight w:val="0"/>
              <w:marTop w:val="0"/>
              <w:marBottom w:val="0"/>
              <w:divBdr>
                <w:top w:val="none" w:sz="0" w:space="0" w:color="auto"/>
                <w:left w:val="none" w:sz="0" w:space="0" w:color="auto"/>
                <w:bottom w:val="none" w:sz="0" w:space="0" w:color="auto"/>
                <w:right w:val="none" w:sz="0" w:space="0" w:color="auto"/>
              </w:divBdr>
              <w:divsChild>
                <w:div w:id="1922836374">
                  <w:marLeft w:val="0"/>
                  <w:marRight w:val="0"/>
                  <w:marTop w:val="0"/>
                  <w:marBottom w:val="0"/>
                  <w:divBdr>
                    <w:top w:val="none" w:sz="0" w:space="0" w:color="auto"/>
                    <w:left w:val="none" w:sz="0" w:space="0" w:color="auto"/>
                    <w:bottom w:val="none" w:sz="0" w:space="0" w:color="auto"/>
                    <w:right w:val="none" w:sz="0" w:space="0" w:color="auto"/>
                  </w:divBdr>
                  <w:divsChild>
                    <w:div w:id="632171166">
                      <w:marLeft w:val="-225"/>
                      <w:marRight w:val="-225"/>
                      <w:marTop w:val="0"/>
                      <w:marBottom w:val="0"/>
                      <w:divBdr>
                        <w:top w:val="none" w:sz="0" w:space="0" w:color="auto"/>
                        <w:left w:val="none" w:sz="0" w:space="0" w:color="auto"/>
                        <w:bottom w:val="none" w:sz="0" w:space="0" w:color="auto"/>
                        <w:right w:val="none" w:sz="0" w:space="0" w:color="auto"/>
                      </w:divBdr>
                      <w:divsChild>
                        <w:div w:id="93138574">
                          <w:marLeft w:val="1500"/>
                          <w:marRight w:val="0"/>
                          <w:marTop w:val="0"/>
                          <w:marBottom w:val="0"/>
                          <w:divBdr>
                            <w:top w:val="none" w:sz="0" w:space="0" w:color="auto"/>
                            <w:left w:val="none" w:sz="0" w:space="0" w:color="auto"/>
                            <w:bottom w:val="none" w:sz="0" w:space="0" w:color="auto"/>
                            <w:right w:val="none" w:sz="0" w:space="0" w:color="auto"/>
                          </w:divBdr>
                          <w:divsChild>
                            <w:div w:id="1707025861">
                              <w:marLeft w:val="0"/>
                              <w:marRight w:val="0"/>
                              <w:marTop w:val="0"/>
                              <w:marBottom w:val="0"/>
                              <w:divBdr>
                                <w:top w:val="none" w:sz="0" w:space="0" w:color="auto"/>
                                <w:left w:val="none" w:sz="0" w:space="0" w:color="auto"/>
                                <w:bottom w:val="none" w:sz="0" w:space="0" w:color="auto"/>
                                <w:right w:val="none" w:sz="0" w:space="0" w:color="auto"/>
                              </w:divBdr>
                              <w:divsChild>
                                <w:div w:id="1548643612">
                                  <w:marLeft w:val="0"/>
                                  <w:marRight w:val="0"/>
                                  <w:marTop w:val="0"/>
                                  <w:marBottom w:val="0"/>
                                  <w:divBdr>
                                    <w:top w:val="none" w:sz="0" w:space="0" w:color="auto"/>
                                    <w:left w:val="none" w:sz="0" w:space="0" w:color="auto"/>
                                    <w:bottom w:val="none" w:sz="0" w:space="0" w:color="auto"/>
                                    <w:right w:val="none" w:sz="0" w:space="0" w:color="auto"/>
                                  </w:divBdr>
                                  <w:divsChild>
                                    <w:div w:id="18696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716923">
          <w:marLeft w:val="0"/>
          <w:marRight w:val="0"/>
          <w:marTop w:val="0"/>
          <w:marBottom w:val="0"/>
          <w:divBdr>
            <w:top w:val="none" w:sz="0" w:space="0" w:color="auto"/>
            <w:left w:val="none" w:sz="0" w:space="0" w:color="auto"/>
            <w:bottom w:val="none" w:sz="0" w:space="0" w:color="auto"/>
            <w:right w:val="none" w:sz="0" w:space="0" w:color="auto"/>
          </w:divBdr>
          <w:divsChild>
            <w:div w:id="288629854">
              <w:marLeft w:val="0"/>
              <w:marRight w:val="0"/>
              <w:marTop w:val="0"/>
              <w:marBottom w:val="0"/>
              <w:divBdr>
                <w:top w:val="none" w:sz="0" w:space="0" w:color="auto"/>
                <w:left w:val="none" w:sz="0" w:space="0" w:color="auto"/>
                <w:bottom w:val="none" w:sz="0" w:space="0" w:color="auto"/>
                <w:right w:val="none" w:sz="0" w:space="0" w:color="auto"/>
              </w:divBdr>
              <w:divsChild>
                <w:div w:id="485632714">
                  <w:marLeft w:val="0"/>
                  <w:marRight w:val="0"/>
                  <w:marTop w:val="0"/>
                  <w:marBottom w:val="0"/>
                  <w:divBdr>
                    <w:top w:val="none" w:sz="0" w:space="0" w:color="auto"/>
                    <w:left w:val="none" w:sz="0" w:space="0" w:color="auto"/>
                    <w:bottom w:val="none" w:sz="0" w:space="0" w:color="auto"/>
                    <w:right w:val="none" w:sz="0" w:space="0" w:color="auto"/>
                  </w:divBdr>
                  <w:divsChild>
                    <w:div w:id="435752391">
                      <w:marLeft w:val="-225"/>
                      <w:marRight w:val="-225"/>
                      <w:marTop w:val="0"/>
                      <w:marBottom w:val="0"/>
                      <w:divBdr>
                        <w:top w:val="none" w:sz="0" w:space="0" w:color="auto"/>
                        <w:left w:val="none" w:sz="0" w:space="0" w:color="auto"/>
                        <w:bottom w:val="none" w:sz="0" w:space="0" w:color="auto"/>
                        <w:right w:val="none" w:sz="0" w:space="0" w:color="auto"/>
                      </w:divBdr>
                      <w:divsChild>
                        <w:div w:id="486702957">
                          <w:marLeft w:val="1500"/>
                          <w:marRight w:val="0"/>
                          <w:marTop w:val="0"/>
                          <w:marBottom w:val="0"/>
                          <w:divBdr>
                            <w:top w:val="none" w:sz="0" w:space="0" w:color="auto"/>
                            <w:left w:val="none" w:sz="0" w:space="0" w:color="auto"/>
                            <w:bottom w:val="none" w:sz="0" w:space="0" w:color="auto"/>
                            <w:right w:val="none" w:sz="0" w:space="0" w:color="auto"/>
                          </w:divBdr>
                          <w:divsChild>
                            <w:div w:id="449780655">
                              <w:marLeft w:val="0"/>
                              <w:marRight w:val="0"/>
                              <w:marTop w:val="0"/>
                              <w:marBottom w:val="0"/>
                              <w:divBdr>
                                <w:top w:val="none" w:sz="0" w:space="0" w:color="auto"/>
                                <w:left w:val="none" w:sz="0" w:space="0" w:color="auto"/>
                                <w:bottom w:val="none" w:sz="0" w:space="0" w:color="auto"/>
                                <w:right w:val="none" w:sz="0" w:space="0" w:color="auto"/>
                              </w:divBdr>
                              <w:divsChild>
                                <w:div w:id="946428952">
                                  <w:marLeft w:val="0"/>
                                  <w:marRight w:val="0"/>
                                  <w:marTop w:val="0"/>
                                  <w:marBottom w:val="375"/>
                                  <w:divBdr>
                                    <w:top w:val="none" w:sz="0" w:space="0" w:color="auto"/>
                                    <w:left w:val="none" w:sz="0" w:space="0" w:color="auto"/>
                                    <w:bottom w:val="none" w:sz="0" w:space="0" w:color="auto"/>
                                    <w:right w:val="none" w:sz="0" w:space="0" w:color="auto"/>
                                  </w:divBdr>
                                  <w:divsChild>
                                    <w:div w:id="96708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890742">
          <w:marLeft w:val="0"/>
          <w:marRight w:val="0"/>
          <w:marTop w:val="0"/>
          <w:marBottom w:val="0"/>
          <w:divBdr>
            <w:top w:val="none" w:sz="0" w:space="0" w:color="auto"/>
            <w:left w:val="none" w:sz="0" w:space="0" w:color="auto"/>
            <w:bottom w:val="none" w:sz="0" w:space="0" w:color="auto"/>
            <w:right w:val="none" w:sz="0" w:space="0" w:color="auto"/>
          </w:divBdr>
          <w:divsChild>
            <w:div w:id="1268192910">
              <w:marLeft w:val="0"/>
              <w:marRight w:val="0"/>
              <w:marTop w:val="0"/>
              <w:marBottom w:val="0"/>
              <w:divBdr>
                <w:top w:val="none" w:sz="0" w:space="0" w:color="auto"/>
                <w:left w:val="none" w:sz="0" w:space="0" w:color="auto"/>
                <w:bottom w:val="none" w:sz="0" w:space="0" w:color="auto"/>
                <w:right w:val="none" w:sz="0" w:space="0" w:color="auto"/>
              </w:divBdr>
              <w:divsChild>
                <w:div w:id="644050286">
                  <w:marLeft w:val="0"/>
                  <w:marRight w:val="0"/>
                  <w:marTop w:val="0"/>
                  <w:marBottom w:val="0"/>
                  <w:divBdr>
                    <w:top w:val="none" w:sz="0" w:space="0" w:color="auto"/>
                    <w:left w:val="none" w:sz="0" w:space="0" w:color="auto"/>
                    <w:bottom w:val="none" w:sz="0" w:space="0" w:color="auto"/>
                    <w:right w:val="none" w:sz="0" w:space="0" w:color="auto"/>
                  </w:divBdr>
                  <w:divsChild>
                    <w:div w:id="70861046">
                      <w:marLeft w:val="-225"/>
                      <w:marRight w:val="-225"/>
                      <w:marTop w:val="0"/>
                      <w:marBottom w:val="0"/>
                      <w:divBdr>
                        <w:top w:val="none" w:sz="0" w:space="0" w:color="auto"/>
                        <w:left w:val="none" w:sz="0" w:space="0" w:color="auto"/>
                        <w:bottom w:val="none" w:sz="0" w:space="0" w:color="auto"/>
                        <w:right w:val="none" w:sz="0" w:space="0" w:color="auto"/>
                      </w:divBdr>
                      <w:divsChild>
                        <w:div w:id="278419926">
                          <w:marLeft w:val="1500"/>
                          <w:marRight w:val="0"/>
                          <w:marTop w:val="0"/>
                          <w:marBottom w:val="0"/>
                          <w:divBdr>
                            <w:top w:val="none" w:sz="0" w:space="0" w:color="auto"/>
                            <w:left w:val="none" w:sz="0" w:space="0" w:color="auto"/>
                            <w:bottom w:val="none" w:sz="0" w:space="0" w:color="auto"/>
                            <w:right w:val="none" w:sz="0" w:space="0" w:color="auto"/>
                          </w:divBdr>
                          <w:divsChild>
                            <w:div w:id="1998610709">
                              <w:marLeft w:val="-225"/>
                              <w:marRight w:val="-225"/>
                              <w:marTop w:val="0"/>
                              <w:marBottom w:val="0"/>
                              <w:divBdr>
                                <w:top w:val="none" w:sz="0" w:space="0" w:color="auto"/>
                                <w:left w:val="none" w:sz="0" w:space="0" w:color="auto"/>
                                <w:bottom w:val="none" w:sz="0" w:space="0" w:color="auto"/>
                                <w:right w:val="none" w:sz="0" w:space="0" w:color="auto"/>
                              </w:divBdr>
                              <w:divsChild>
                                <w:div w:id="1873810239">
                                  <w:marLeft w:val="0"/>
                                  <w:marRight w:val="0"/>
                                  <w:marTop w:val="0"/>
                                  <w:marBottom w:val="0"/>
                                  <w:divBdr>
                                    <w:top w:val="none" w:sz="0" w:space="0" w:color="auto"/>
                                    <w:left w:val="none" w:sz="0" w:space="0" w:color="auto"/>
                                    <w:bottom w:val="none" w:sz="0" w:space="0" w:color="auto"/>
                                    <w:right w:val="none" w:sz="0" w:space="0" w:color="auto"/>
                                  </w:divBdr>
                                  <w:divsChild>
                                    <w:div w:id="1201288411">
                                      <w:marLeft w:val="0"/>
                                      <w:marRight w:val="0"/>
                                      <w:marTop w:val="0"/>
                                      <w:marBottom w:val="0"/>
                                      <w:divBdr>
                                        <w:top w:val="none" w:sz="0" w:space="0" w:color="auto"/>
                                        <w:left w:val="none" w:sz="0" w:space="0" w:color="auto"/>
                                        <w:bottom w:val="none" w:sz="0" w:space="0" w:color="auto"/>
                                        <w:right w:val="none" w:sz="0" w:space="0" w:color="auto"/>
                                      </w:divBdr>
                                    </w:div>
                                    <w:div w:id="14120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011803">
          <w:marLeft w:val="0"/>
          <w:marRight w:val="0"/>
          <w:marTop w:val="0"/>
          <w:marBottom w:val="0"/>
          <w:divBdr>
            <w:top w:val="none" w:sz="0" w:space="0" w:color="auto"/>
            <w:left w:val="none" w:sz="0" w:space="0" w:color="auto"/>
            <w:bottom w:val="none" w:sz="0" w:space="0" w:color="auto"/>
            <w:right w:val="none" w:sz="0" w:space="0" w:color="auto"/>
          </w:divBdr>
        </w:div>
        <w:div w:id="773597832">
          <w:marLeft w:val="0"/>
          <w:marRight w:val="0"/>
          <w:marTop w:val="0"/>
          <w:marBottom w:val="0"/>
          <w:divBdr>
            <w:top w:val="none" w:sz="0" w:space="0" w:color="auto"/>
            <w:left w:val="none" w:sz="0" w:space="0" w:color="auto"/>
            <w:bottom w:val="none" w:sz="0" w:space="0" w:color="auto"/>
            <w:right w:val="none" w:sz="0" w:space="0" w:color="auto"/>
          </w:divBdr>
        </w:div>
        <w:div w:id="59065200">
          <w:marLeft w:val="0"/>
          <w:marRight w:val="0"/>
          <w:marTop w:val="0"/>
          <w:marBottom w:val="0"/>
          <w:divBdr>
            <w:top w:val="none" w:sz="0" w:space="0" w:color="auto"/>
            <w:left w:val="none" w:sz="0" w:space="0" w:color="auto"/>
            <w:bottom w:val="none" w:sz="0" w:space="0" w:color="auto"/>
            <w:right w:val="none" w:sz="0" w:space="0" w:color="auto"/>
          </w:divBdr>
          <w:divsChild>
            <w:div w:id="840850065">
              <w:marLeft w:val="0"/>
              <w:marRight w:val="0"/>
              <w:marTop w:val="0"/>
              <w:marBottom w:val="0"/>
              <w:divBdr>
                <w:top w:val="none" w:sz="0" w:space="0" w:color="auto"/>
                <w:left w:val="none" w:sz="0" w:space="0" w:color="auto"/>
                <w:bottom w:val="none" w:sz="0" w:space="0" w:color="auto"/>
                <w:right w:val="none" w:sz="0" w:space="0" w:color="auto"/>
              </w:divBdr>
              <w:divsChild>
                <w:div w:id="1987469807">
                  <w:marLeft w:val="0"/>
                  <w:marRight w:val="0"/>
                  <w:marTop w:val="0"/>
                  <w:marBottom w:val="0"/>
                  <w:divBdr>
                    <w:top w:val="none" w:sz="0" w:space="0" w:color="auto"/>
                    <w:left w:val="none" w:sz="0" w:space="0" w:color="auto"/>
                    <w:bottom w:val="none" w:sz="0" w:space="0" w:color="auto"/>
                    <w:right w:val="none" w:sz="0" w:space="0" w:color="auto"/>
                  </w:divBdr>
                  <w:divsChild>
                    <w:div w:id="1037241261">
                      <w:marLeft w:val="-225"/>
                      <w:marRight w:val="-225"/>
                      <w:marTop w:val="0"/>
                      <w:marBottom w:val="0"/>
                      <w:divBdr>
                        <w:top w:val="none" w:sz="0" w:space="0" w:color="auto"/>
                        <w:left w:val="none" w:sz="0" w:space="0" w:color="auto"/>
                        <w:bottom w:val="none" w:sz="0" w:space="0" w:color="auto"/>
                        <w:right w:val="none" w:sz="0" w:space="0" w:color="auto"/>
                      </w:divBdr>
                      <w:divsChild>
                        <w:div w:id="448939131">
                          <w:marLeft w:val="1500"/>
                          <w:marRight w:val="0"/>
                          <w:marTop w:val="0"/>
                          <w:marBottom w:val="0"/>
                          <w:divBdr>
                            <w:top w:val="none" w:sz="0" w:space="0" w:color="auto"/>
                            <w:left w:val="none" w:sz="0" w:space="0" w:color="auto"/>
                            <w:bottom w:val="none" w:sz="0" w:space="0" w:color="auto"/>
                            <w:right w:val="none" w:sz="0" w:space="0" w:color="auto"/>
                          </w:divBdr>
                          <w:divsChild>
                            <w:div w:id="1732649994">
                              <w:marLeft w:val="0"/>
                              <w:marRight w:val="0"/>
                              <w:marTop w:val="0"/>
                              <w:marBottom w:val="0"/>
                              <w:divBdr>
                                <w:top w:val="none" w:sz="0" w:space="0" w:color="auto"/>
                                <w:left w:val="none" w:sz="0" w:space="0" w:color="auto"/>
                                <w:bottom w:val="none" w:sz="0" w:space="0" w:color="auto"/>
                                <w:right w:val="none" w:sz="0" w:space="0" w:color="auto"/>
                              </w:divBdr>
                              <w:divsChild>
                                <w:div w:id="509878520">
                                  <w:marLeft w:val="0"/>
                                  <w:marRight w:val="0"/>
                                  <w:marTop w:val="0"/>
                                  <w:marBottom w:val="150"/>
                                  <w:divBdr>
                                    <w:top w:val="none" w:sz="0" w:space="0" w:color="auto"/>
                                    <w:left w:val="none" w:sz="0" w:space="0" w:color="auto"/>
                                    <w:bottom w:val="none" w:sz="0" w:space="0" w:color="auto"/>
                                    <w:right w:val="none" w:sz="0" w:space="0" w:color="auto"/>
                                  </w:divBdr>
                                  <w:divsChild>
                                    <w:div w:id="2462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3188">
          <w:marLeft w:val="0"/>
          <w:marRight w:val="0"/>
          <w:marTop w:val="0"/>
          <w:marBottom w:val="0"/>
          <w:divBdr>
            <w:top w:val="none" w:sz="0" w:space="0" w:color="auto"/>
            <w:left w:val="none" w:sz="0" w:space="0" w:color="auto"/>
            <w:bottom w:val="none" w:sz="0" w:space="0" w:color="auto"/>
            <w:right w:val="none" w:sz="0" w:space="0" w:color="auto"/>
          </w:divBdr>
          <w:divsChild>
            <w:div w:id="927617195">
              <w:marLeft w:val="0"/>
              <w:marRight w:val="0"/>
              <w:marTop w:val="0"/>
              <w:marBottom w:val="0"/>
              <w:divBdr>
                <w:top w:val="none" w:sz="0" w:space="0" w:color="auto"/>
                <w:left w:val="none" w:sz="0" w:space="0" w:color="auto"/>
                <w:bottom w:val="none" w:sz="0" w:space="0" w:color="auto"/>
                <w:right w:val="none" w:sz="0" w:space="0" w:color="auto"/>
              </w:divBdr>
              <w:divsChild>
                <w:div w:id="601956292">
                  <w:marLeft w:val="0"/>
                  <w:marRight w:val="0"/>
                  <w:marTop w:val="0"/>
                  <w:marBottom w:val="0"/>
                  <w:divBdr>
                    <w:top w:val="none" w:sz="0" w:space="0" w:color="auto"/>
                    <w:left w:val="none" w:sz="0" w:space="0" w:color="auto"/>
                    <w:bottom w:val="none" w:sz="0" w:space="0" w:color="auto"/>
                    <w:right w:val="none" w:sz="0" w:space="0" w:color="auto"/>
                  </w:divBdr>
                  <w:divsChild>
                    <w:div w:id="840198866">
                      <w:marLeft w:val="-225"/>
                      <w:marRight w:val="-225"/>
                      <w:marTop w:val="0"/>
                      <w:marBottom w:val="0"/>
                      <w:divBdr>
                        <w:top w:val="none" w:sz="0" w:space="0" w:color="auto"/>
                        <w:left w:val="none" w:sz="0" w:space="0" w:color="auto"/>
                        <w:bottom w:val="none" w:sz="0" w:space="0" w:color="auto"/>
                        <w:right w:val="none" w:sz="0" w:space="0" w:color="auto"/>
                      </w:divBdr>
                      <w:divsChild>
                        <w:div w:id="516425286">
                          <w:marLeft w:val="1500"/>
                          <w:marRight w:val="0"/>
                          <w:marTop w:val="0"/>
                          <w:marBottom w:val="0"/>
                          <w:divBdr>
                            <w:top w:val="none" w:sz="0" w:space="0" w:color="auto"/>
                            <w:left w:val="none" w:sz="0" w:space="0" w:color="auto"/>
                            <w:bottom w:val="none" w:sz="0" w:space="0" w:color="auto"/>
                            <w:right w:val="none" w:sz="0" w:space="0" w:color="auto"/>
                          </w:divBdr>
                          <w:divsChild>
                            <w:div w:id="197666426">
                              <w:marLeft w:val="-225"/>
                              <w:marRight w:val="-225"/>
                              <w:marTop w:val="0"/>
                              <w:marBottom w:val="0"/>
                              <w:divBdr>
                                <w:top w:val="none" w:sz="0" w:space="0" w:color="auto"/>
                                <w:left w:val="none" w:sz="0" w:space="0" w:color="auto"/>
                                <w:bottom w:val="none" w:sz="0" w:space="0" w:color="auto"/>
                                <w:right w:val="none" w:sz="0" w:space="0" w:color="auto"/>
                              </w:divBdr>
                              <w:divsChild>
                                <w:div w:id="1375354271">
                                  <w:marLeft w:val="0"/>
                                  <w:marRight w:val="0"/>
                                  <w:marTop w:val="0"/>
                                  <w:marBottom w:val="0"/>
                                  <w:divBdr>
                                    <w:top w:val="none" w:sz="0" w:space="0" w:color="auto"/>
                                    <w:left w:val="none" w:sz="0" w:space="0" w:color="auto"/>
                                    <w:bottom w:val="none" w:sz="0" w:space="0" w:color="auto"/>
                                    <w:right w:val="none" w:sz="0" w:space="0" w:color="auto"/>
                                  </w:divBdr>
                                  <w:divsChild>
                                    <w:div w:id="780801104">
                                      <w:marLeft w:val="0"/>
                                      <w:marRight w:val="0"/>
                                      <w:marTop w:val="0"/>
                                      <w:marBottom w:val="0"/>
                                      <w:divBdr>
                                        <w:top w:val="none" w:sz="0" w:space="0" w:color="auto"/>
                                        <w:left w:val="none" w:sz="0" w:space="0" w:color="auto"/>
                                        <w:bottom w:val="none" w:sz="0" w:space="0" w:color="auto"/>
                                        <w:right w:val="none" w:sz="0" w:space="0" w:color="auto"/>
                                      </w:divBdr>
                                    </w:div>
                                    <w:div w:id="11886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ult.school/" TargetMode="External"/><Relationship Id="rId13" Type="http://schemas.openxmlformats.org/officeDocument/2006/relationships/hyperlink" Target="https://eu.result.school/" TargetMode="External"/><Relationship Id="rId18" Type="http://schemas.openxmlformats.org/officeDocument/2006/relationships/hyperlink" Target="https://lk.result.school/policy" TargetMode="External"/><Relationship Id="rId26" Type="http://schemas.openxmlformats.org/officeDocument/2006/relationships/hyperlink" Target="https://result.school/frontend-developer-t3lk?_gl=1*1kagmhu*_ga*OTUwNzEzOTMzLjE3NDQ0NjY3Njk.*_ga_2697QWD6GC*czE3NTUwODM4NTckbzM0JGcxJHQxNzU1MDg0MDY5JGo1OSRsMSRoMTUwMzE1NDc3NA.." TargetMode="External"/><Relationship Id="rId39" Type="http://schemas.openxmlformats.org/officeDocument/2006/relationships/hyperlink" Target="https://result.school/products/middle-js" TargetMode="External"/><Relationship Id="rId3" Type="http://schemas.openxmlformats.org/officeDocument/2006/relationships/settings" Target="settings.xml"/><Relationship Id="rId21" Type="http://schemas.openxmlformats.org/officeDocument/2006/relationships/hyperlink" Target="https://result.school/products/middle-js" TargetMode="External"/><Relationship Id="rId34" Type="http://schemas.openxmlformats.org/officeDocument/2006/relationships/hyperlink" Target="https://result.school/products/middle-js" TargetMode="External"/><Relationship Id="rId42" Type="http://schemas.openxmlformats.org/officeDocument/2006/relationships/hyperlink" Target="https://lk.result-university.com/pl/fileservice/user/file/download/h/99d778f770abba257acce0635ece363d.docx" TargetMode="External"/><Relationship Id="rId7" Type="http://schemas.openxmlformats.org/officeDocument/2006/relationships/hyperlink" Target="https://eu.result.school/?_gl=1*aptglk*_ga*Nzg4NjM0OTI0LjE3MDgzNDczOTA.*_ga_2697QWD6GC*MTcyOTA5NzY2My4yNzYuMS4xNzI5MDk3OTcwLjE0LjEuMjA4OTg0NjYyNQ.." TargetMode="External"/><Relationship Id="rId12" Type="http://schemas.openxmlformats.org/officeDocument/2006/relationships/hyperlink" Target="https://lk.result.school/" TargetMode="External"/><Relationship Id="rId17" Type="http://schemas.openxmlformats.org/officeDocument/2006/relationships/hyperlink" Target="https://eu.result.school/terms" TargetMode="External"/><Relationship Id="rId25" Type="http://schemas.openxmlformats.org/officeDocument/2006/relationships/hyperlink" Target="https://result.school/products/middle-js" TargetMode="External"/><Relationship Id="rId33" Type="http://schemas.openxmlformats.org/officeDocument/2006/relationships/hyperlink" Target="https://result.school/products/junior-js" TargetMode="External"/><Relationship Id="rId38" Type="http://schemas.openxmlformats.org/officeDocument/2006/relationships/hyperlink" Target="https://result.school/products/junior-js"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k.result.school/terms" TargetMode="External"/><Relationship Id="rId20" Type="http://schemas.openxmlformats.org/officeDocument/2006/relationships/hyperlink" Target="https://result.school/products/junior-js" TargetMode="External"/><Relationship Id="rId29" Type="http://schemas.openxmlformats.org/officeDocument/2006/relationships/hyperlink" Target="https://result.school/products/junior-js" TargetMode="External"/><Relationship Id="rId41" Type="http://schemas.openxmlformats.org/officeDocument/2006/relationships/hyperlink" Target="https://lk.result-university.com/pl/fileservice/user/file/download/h/1cebccc278a8fb78e5d65695f2a08171.docx" TargetMode="External"/><Relationship Id="rId1" Type="http://schemas.openxmlformats.org/officeDocument/2006/relationships/numbering" Target="numbering.xml"/><Relationship Id="rId6" Type="http://schemas.openxmlformats.org/officeDocument/2006/relationships/hyperlink" Target="https://lk.result.school/" TargetMode="External"/><Relationship Id="rId11" Type="http://schemas.openxmlformats.org/officeDocument/2006/relationships/hyperlink" Target="https://result.school/" TargetMode="External"/><Relationship Id="rId24" Type="http://schemas.openxmlformats.org/officeDocument/2006/relationships/hyperlink" Target="https://result.school/products/junior-js" TargetMode="External"/><Relationship Id="rId32" Type="http://schemas.openxmlformats.org/officeDocument/2006/relationships/hyperlink" Target="https://result.school/" TargetMode="External"/><Relationship Id="rId37" Type="http://schemas.openxmlformats.org/officeDocument/2006/relationships/image" Target="media/image2.png"/><Relationship Id="rId40" Type="http://schemas.openxmlformats.org/officeDocument/2006/relationships/image" Target="media/image3.png"/><Relationship Id="rId45" Type="http://schemas.openxmlformats.org/officeDocument/2006/relationships/fontTable" Target="fontTable.xml"/><Relationship Id="rId5" Type="http://schemas.openxmlformats.org/officeDocument/2006/relationships/hyperlink" Target="https://result.school/" TargetMode="External"/><Relationship Id="rId15" Type="http://schemas.openxmlformats.org/officeDocument/2006/relationships/hyperlink" Target="https://eu.result.school/" TargetMode="External"/><Relationship Id="rId23" Type="http://schemas.openxmlformats.org/officeDocument/2006/relationships/hyperlink" Target="https://result.school/products/middle-js" TargetMode="External"/><Relationship Id="rId28" Type="http://schemas.openxmlformats.org/officeDocument/2006/relationships/hyperlink" Target="https://result.school/products/middle-js" TargetMode="External"/><Relationship Id="rId36" Type="http://schemas.openxmlformats.org/officeDocument/2006/relationships/image" Target="media/image1.png"/><Relationship Id="rId10" Type="http://schemas.openxmlformats.org/officeDocument/2006/relationships/hyperlink" Target="https://eu.result.school/" TargetMode="External"/><Relationship Id="rId19" Type="http://schemas.openxmlformats.org/officeDocument/2006/relationships/hyperlink" Target="https://eu.result.school/policy?_gl=1*1r947t4*_ga*Nzg4NjM0OTI0LjE3MDgzNDczOTA.*_ga_2697QWD6GC*MTcyOTA5NzY2My4yNzYuMS4xNzI5MDk4MTU4LjIzLjEuMjA4OTg0NjYyNQ.." TargetMode="External"/><Relationship Id="rId31" Type="http://schemas.openxmlformats.org/officeDocument/2006/relationships/hyperlink" Target="https://result.school/study-developer-program" TargetMode="External"/><Relationship Id="rId44" Type="http://schemas.openxmlformats.org/officeDocument/2006/relationships/hyperlink" Target="https://lk.result-university.com/pl/fileservice/user/file/download/h/81ab1440d7a2b311218476f258006314.pdf" TargetMode="External"/><Relationship Id="rId4" Type="http://schemas.openxmlformats.org/officeDocument/2006/relationships/webSettings" Target="webSettings.xml"/><Relationship Id="rId9" Type="http://schemas.openxmlformats.org/officeDocument/2006/relationships/hyperlink" Target="https://lk.result.school/" TargetMode="External"/><Relationship Id="rId14" Type="http://schemas.openxmlformats.org/officeDocument/2006/relationships/hyperlink" Target="https://lk.result.school/" TargetMode="External"/><Relationship Id="rId22" Type="http://schemas.openxmlformats.org/officeDocument/2006/relationships/hyperlink" Target="https://result.school/products/junior-js" TargetMode="External"/><Relationship Id="rId27" Type="http://schemas.openxmlformats.org/officeDocument/2006/relationships/hyperlink" Target="https://result.school/products/junior-js" TargetMode="External"/><Relationship Id="rId30" Type="http://schemas.openxmlformats.org/officeDocument/2006/relationships/hyperlink" Target="https://result.school/products/middle-js" TargetMode="External"/><Relationship Id="rId35" Type="http://schemas.openxmlformats.org/officeDocument/2006/relationships/hyperlink" Target="https://result.school/products/frontend-upgrade" TargetMode="External"/><Relationship Id="rId43"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8439</Words>
  <Characters>48107</Characters>
  <Application>Microsoft Office Word</Application>
  <DocSecurity>0</DocSecurity>
  <Lines>400</Lines>
  <Paragraphs>112</Paragraphs>
  <ScaleCrop>false</ScaleCrop>
  <Company/>
  <LinksUpToDate>false</LinksUpToDate>
  <CharactersWithSpaces>56434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tuuli</dc:creator>
  <cp:keywords/>
  <dc:description/>
  <cp:lastModifiedBy>tuuli</cp:lastModifiedBy>
  <cp:revision>2</cp:revision>
  <dcterms:created xsi:type="dcterms:W3CDTF">2025-11-24T06:44:00Z</dcterms:created>
  <dcterms:modified xsi:type="dcterms:W3CDTF">2025-11-24T06:45:00Z</dcterms:modified>
</cp:coreProperties>
</file>