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6AEF5" w14:textId="77777777" w:rsidR="000357CF" w:rsidRPr="00F750FC" w:rsidRDefault="000357CF" w:rsidP="000357CF">
      <w:pPr>
        <w:jc w:val="both"/>
        <w:rPr>
          <w:rFonts w:ascii="Arial" w:hAnsi="Arial" w:cs="Arial"/>
          <w:b/>
          <w:bCs/>
          <w:u w:val="single"/>
        </w:rPr>
      </w:pPr>
    </w:p>
    <w:p w14:paraId="39C29A09" w14:textId="77777777" w:rsidR="00D8207C" w:rsidRDefault="00D8207C" w:rsidP="000357CF">
      <w:pPr>
        <w:jc w:val="both"/>
        <w:rPr>
          <w:rFonts w:ascii="Arial" w:hAnsi="Arial" w:cs="Arial"/>
          <w:bCs/>
        </w:rPr>
      </w:pPr>
    </w:p>
    <w:p w14:paraId="799C2B79" w14:textId="77777777" w:rsidR="00D8207C" w:rsidRDefault="00D8207C" w:rsidP="000357CF">
      <w:pPr>
        <w:jc w:val="both"/>
        <w:rPr>
          <w:rFonts w:ascii="Arial" w:hAnsi="Arial" w:cs="Arial"/>
          <w:bCs/>
        </w:rPr>
      </w:pPr>
    </w:p>
    <w:p w14:paraId="773CC9D9" w14:textId="77777777" w:rsidR="00D8207C" w:rsidRDefault="00D8207C" w:rsidP="000357CF">
      <w:pPr>
        <w:jc w:val="both"/>
        <w:rPr>
          <w:rFonts w:ascii="Arial" w:hAnsi="Arial" w:cs="Arial"/>
          <w:bCs/>
        </w:rPr>
      </w:pPr>
    </w:p>
    <w:p w14:paraId="721884A3" w14:textId="77777777" w:rsidR="00D8207C" w:rsidRDefault="00D8207C" w:rsidP="000357CF">
      <w:pPr>
        <w:jc w:val="both"/>
        <w:rPr>
          <w:rFonts w:ascii="Arial" w:hAnsi="Arial" w:cs="Arial"/>
          <w:bCs/>
        </w:rPr>
      </w:pPr>
    </w:p>
    <w:p w14:paraId="31A55654" w14:textId="77777777" w:rsidR="00D8207C" w:rsidRDefault="00D8207C" w:rsidP="000357CF">
      <w:pPr>
        <w:jc w:val="both"/>
        <w:rPr>
          <w:rFonts w:ascii="Arial" w:hAnsi="Arial" w:cs="Arial"/>
          <w:bCs/>
        </w:rPr>
      </w:pPr>
    </w:p>
    <w:p w14:paraId="2EEDAAC2" w14:textId="77777777" w:rsidR="00D8207C" w:rsidRDefault="00D8207C" w:rsidP="000357CF">
      <w:pPr>
        <w:jc w:val="both"/>
        <w:rPr>
          <w:rFonts w:ascii="Arial" w:hAnsi="Arial" w:cs="Arial"/>
          <w:bCs/>
        </w:rPr>
      </w:pPr>
    </w:p>
    <w:p w14:paraId="6EBCB0F0" w14:textId="77777777" w:rsidR="00D8207C" w:rsidRPr="006B1BDD" w:rsidRDefault="00D8207C" w:rsidP="006B1BDD">
      <w:pPr>
        <w:jc w:val="both"/>
        <w:rPr>
          <w:rFonts w:cs="Arial"/>
          <w:bCs/>
        </w:rPr>
      </w:pPr>
    </w:p>
    <w:p w14:paraId="57DCC692" w14:textId="77777777" w:rsidR="00EC121B" w:rsidRPr="006B1BDD" w:rsidRDefault="00EC121B" w:rsidP="006B1BDD">
      <w:pPr>
        <w:spacing w:after="0"/>
        <w:jc w:val="both"/>
        <w:rPr>
          <w:rFonts w:cs="Arial"/>
          <w:bCs/>
        </w:rPr>
      </w:pPr>
      <w:r w:rsidRPr="006B1BDD">
        <w:rPr>
          <w:rFonts w:cs="Arial"/>
          <w:bCs/>
        </w:rPr>
        <w:t>To,</w:t>
      </w:r>
    </w:p>
    <w:p w14:paraId="4BBAB1B8" w14:textId="77777777" w:rsidR="00EC121B" w:rsidRPr="006B1BDD" w:rsidRDefault="00EC121B" w:rsidP="006B1BDD">
      <w:pPr>
        <w:spacing w:after="0"/>
        <w:jc w:val="both"/>
        <w:rPr>
          <w:rFonts w:cs="Arial"/>
          <w:bCs/>
        </w:rPr>
      </w:pPr>
      <w:r w:rsidRPr="006B1BDD">
        <w:rPr>
          <w:rFonts w:cs="Arial"/>
          <w:bCs/>
        </w:rPr>
        <w:t>The President of India Through</w:t>
      </w:r>
    </w:p>
    <w:p w14:paraId="5440C226" w14:textId="77777777" w:rsidR="00EC121B" w:rsidRPr="006B1BDD" w:rsidRDefault="00EC121B" w:rsidP="006B1BDD">
      <w:pPr>
        <w:spacing w:after="0"/>
        <w:jc w:val="both"/>
        <w:rPr>
          <w:rFonts w:cs="Arial"/>
          <w:bCs/>
        </w:rPr>
      </w:pPr>
      <w:r w:rsidRPr="006B1BDD">
        <w:rPr>
          <w:rFonts w:cs="Arial"/>
          <w:bCs/>
        </w:rPr>
        <w:t>The Commissioner of Custom</w:t>
      </w:r>
    </w:p>
    <w:p w14:paraId="536511A2" w14:textId="77777777" w:rsidR="00EC121B" w:rsidRPr="006B1BDD" w:rsidRDefault="00EC121B" w:rsidP="006B1BDD">
      <w:pPr>
        <w:spacing w:after="0"/>
        <w:jc w:val="both"/>
        <w:rPr>
          <w:rFonts w:cs="Arial"/>
          <w:bCs/>
        </w:rPr>
      </w:pPr>
      <w:r w:rsidRPr="006B1BDD">
        <w:rPr>
          <w:rFonts w:cs="Arial"/>
          <w:bCs/>
        </w:rPr>
        <w:t>Jawahar Custom House</w:t>
      </w:r>
    </w:p>
    <w:p w14:paraId="676247EB" w14:textId="77777777" w:rsidR="00EC121B" w:rsidRPr="006B1BDD" w:rsidRDefault="00EC121B" w:rsidP="006B1BDD">
      <w:pPr>
        <w:spacing w:after="0"/>
        <w:jc w:val="both"/>
        <w:rPr>
          <w:rFonts w:cs="Courier New"/>
        </w:rPr>
      </w:pPr>
      <w:r w:rsidRPr="006B1BDD">
        <w:rPr>
          <w:rFonts w:cs="Courier New"/>
        </w:rPr>
        <w:t>Nhava Sheva, Navi Mumbai</w:t>
      </w:r>
    </w:p>
    <w:p w14:paraId="406DFAEE" w14:textId="77777777" w:rsidR="002A5D68" w:rsidRPr="006B1BDD" w:rsidRDefault="002A5D68" w:rsidP="006B1BDD">
      <w:pPr>
        <w:jc w:val="both"/>
        <w:rPr>
          <w:rFonts w:cs="Arial"/>
          <w:b/>
          <w:bCs/>
          <w:u w:val="single"/>
        </w:rPr>
      </w:pPr>
    </w:p>
    <w:p w14:paraId="56406044" w14:textId="77777777" w:rsidR="000357CF" w:rsidRPr="006B1BDD" w:rsidRDefault="000357CF" w:rsidP="006B1BDD">
      <w:pPr>
        <w:jc w:val="both"/>
        <w:rPr>
          <w:rFonts w:cs="Arial"/>
          <w:b/>
          <w:bCs/>
          <w:color w:val="0D0D0D"/>
          <w:u w:val="single"/>
        </w:rPr>
      </w:pPr>
      <w:r w:rsidRPr="006B1BDD">
        <w:rPr>
          <w:rFonts w:cs="Arial"/>
          <w:b/>
          <w:bCs/>
          <w:color w:val="0D0D0D"/>
          <w:u w:val="single"/>
        </w:rPr>
        <w:t>BOND UNDER SECTION 59(1) OF THE CUSTOMS ACT. 1962 BOND NO.</w:t>
      </w:r>
    </w:p>
    <w:p w14:paraId="7EB9E871" w14:textId="77777777" w:rsidR="000357CF" w:rsidRPr="006B1BDD" w:rsidRDefault="000357CF" w:rsidP="006B1BDD">
      <w:pPr>
        <w:jc w:val="both"/>
        <w:rPr>
          <w:rFonts w:cs="Arial"/>
          <w:b/>
          <w:bCs/>
          <w:color w:val="0D0D0D"/>
          <w:u w:val="single"/>
        </w:rPr>
      </w:pPr>
    </w:p>
    <w:p w14:paraId="3D172BCA" w14:textId="46BF8F8F" w:rsidR="000357CF" w:rsidRPr="006B1BDD" w:rsidRDefault="000357CF" w:rsidP="006B1BDD">
      <w:pPr>
        <w:pStyle w:val="PlainText"/>
        <w:jc w:val="both"/>
        <w:rPr>
          <w:rFonts w:asciiTheme="minorHAnsi" w:hAnsiTheme="minorHAnsi" w:cs="Courier New"/>
          <w:sz w:val="22"/>
          <w:szCs w:val="22"/>
        </w:rPr>
      </w:pPr>
      <w:r w:rsidRPr="006B1BDD">
        <w:rPr>
          <w:rFonts w:asciiTheme="minorHAnsi" w:hAnsiTheme="minorHAnsi" w:cs="Arial"/>
          <w:bCs/>
          <w:color w:val="0D0D0D"/>
          <w:sz w:val="22"/>
          <w:szCs w:val="22"/>
        </w:rPr>
        <w:t xml:space="preserve">KNOW ALL MEN BY THESE PRESENTS THAT We </w:t>
      </w:r>
      <w:r w:rsidR="00F17D0B">
        <w:rPr>
          <w:b/>
          <w:u w:val="single"/>
        </w:rPr>
        <w:t>CONSIGNEE NAME</w:t>
      </w:r>
      <w:r w:rsidR="00046B84" w:rsidRPr="00046B84">
        <w:rPr>
          <w:rFonts w:asciiTheme="minorHAnsi" w:hAnsiTheme="minorHAnsi" w:cs="Arial"/>
          <w:bCs/>
          <w:color w:val="0D0D0D"/>
          <w:sz w:val="22"/>
          <w:szCs w:val="22"/>
        </w:rPr>
        <w:t>.,</w:t>
      </w:r>
      <w:r w:rsidR="006B1BDD" w:rsidRPr="006B1BDD">
        <w:rPr>
          <w:rFonts w:asciiTheme="minorHAnsi" w:hAnsiTheme="minorHAnsi" w:cs="Courier New"/>
          <w:sz w:val="22"/>
          <w:szCs w:val="22"/>
        </w:rPr>
        <w:t xml:space="preserve"> </w:t>
      </w:r>
      <w:r w:rsidR="00F17D0B">
        <w:rPr>
          <w:b/>
          <w:u w:val="single"/>
        </w:rPr>
        <w:t>CONSIGNEE ADDRESS</w:t>
      </w:r>
      <w:r w:rsidR="00F67F10" w:rsidRPr="006B1BDD">
        <w:rPr>
          <w:rFonts w:asciiTheme="minorHAnsi" w:hAnsiTheme="minorHAnsi" w:cs="Courier New"/>
          <w:b/>
          <w:sz w:val="22"/>
          <w:szCs w:val="22"/>
        </w:rPr>
        <w:t>,</w:t>
      </w:r>
      <w:r w:rsidR="00F67F10" w:rsidRPr="006B1BDD">
        <w:rPr>
          <w:rFonts w:asciiTheme="minorHAnsi" w:hAnsiTheme="minorHAnsi" w:cs="Courier New"/>
          <w:sz w:val="22"/>
          <w:szCs w:val="22"/>
        </w:rPr>
        <w:t xml:space="preserve"> </w:t>
      </w:r>
      <w:r w:rsidRPr="006B1BDD">
        <w:rPr>
          <w:rFonts w:asciiTheme="minorHAnsi" w:hAnsiTheme="minorHAnsi" w:cs="Arial"/>
          <w:bCs/>
          <w:color w:val="0D0D0D"/>
          <w:sz w:val="22"/>
          <w:szCs w:val="22"/>
        </w:rPr>
        <w:t>and holding Import–Export Code No.</w:t>
      </w:r>
      <w:r w:rsidR="00541695" w:rsidRPr="006B1BDD">
        <w:rPr>
          <w:rFonts w:asciiTheme="minorHAnsi" w:hAnsiTheme="minorHAnsi" w:cs="Arial"/>
          <w:sz w:val="22"/>
          <w:szCs w:val="22"/>
        </w:rPr>
        <w:t xml:space="preserve"> </w:t>
      </w:r>
      <w:r w:rsidR="00F17D0B">
        <w:rPr>
          <w:rFonts w:asciiTheme="minorHAnsi" w:hAnsiTheme="minorHAnsi" w:cs="Courier New"/>
          <w:sz w:val="22"/>
          <w:szCs w:val="22"/>
          <w:u w:val="single"/>
        </w:rPr>
        <w:t>XXXXXXXX</w:t>
      </w:r>
      <w:r w:rsidR="006B1BDD" w:rsidRPr="006B1BDD">
        <w:rPr>
          <w:rFonts w:asciiTheme="minorHAnsi" w:hAnsiTheme="minorHAnsi" w:cs="Courier New"/>
          <w:sz w:val="22"/>
          <w:szCs w:val="22"/>
        </w:rPr>
        <w:t xml:space="preserve"> </w:t>
      </w:r>
      <w:r w:rsidR="00541695" w:rsidRPr="006B1BDD">
        <w:rPr>
          <w:rFonts w:asciiTheme="minorHAnsi" w:hAnsiTheme="minorHAnsi" w:cs="Arial"/>
          <w:sz w:val="22"/>
          <w:szCs w:val="22"/>
        </w:rPr>
        <w:t>here</w:t>
      </w:r>
      <w:r w:rsidRPr="006B1BDD">
        <w:rPr>
          <w:rFonts w:asciiTheme="minorHAnsi" w:hAnsiTheme="minorHAnsi" w:cs="Arial"/>
          <w:bCs/>
          <w:color w:val="0D0D0D"/>
          <w:sz w:val="22"/>
          <w:szCs w:val="22"/>
        </w:rPr>
        <w:t xml:space="preserve">in after referred to as the “importer”, (which expression shall include our successors, heirs, executors, administrators and legal representatives) hereby jointly and severally bind ourselves to the President of India hereinafter referred to as the “President” (which expression shall include his successors and assigns) in the sum of </w:t>
      </w:r>
      <w:proofErr w:type="spellStart"/>
      <w:r w:rsidRPr="006B1BDD">
        <w:rPr>
          <w:rFonts w:asciiTheme="minorHAnsi" w:hAnsiTheme="minorHAnsi" w:cs="Arial"/>
          <w:b/>
          <w:bCs/>
          <w:color w:val="0D0D0D"/>
          <w:sz w:val="22"/>
          <w:szCs w:val="22"/>
        </w:rPr>
        <w:t>Rs.</w:t>
      </w:r>
      <w:r w:rsidR="00F17D0B">
        <w:rPr>
          <w:rFonts w:asciiTheme="minorHAnsi" w:hAnsiTheme="minorHAnsi" w:cs="Arial"/>
          <w:b/>
          <w:bCs/>
          <w:color w:val="0D0D0D"/>
          <w:sz w:val="22"/>
          <w:szCs w:val="22"/>
        </w:rPr>
        <w:t>XXXXXXX</w:t>
      </w:r>
      <w:proofErr w:type="spellEnd"/>
      <w:r w:rsidRPr="006B1BDD">
        <w:rPr>
          <w:rFonts w:asciiTheme="minorHAnsi" w:hAnsiTheme="minorHAnsi" w:cs="Arial"/>
          <w:b/>
          <w:bCs/>
          <w:color w:val="0D0D0D"/>
          <w:sz w:val="22"/>
          <w:szCs w:val="22"/>
        </w:rPr>
        <w:t xml:space="preserve"> (</w:t>
      </w:r>
      <w:r w:rsidR="00F17D0B">
        <w:rPr>
          <w:rFonts w:asciiTheme="minorHAnsi" w:hAnsiTheme="minorHAnsi" w:cs="Arial"/>
          <w:b/>
          <w:bCs/>
          <w:color w:val="0D0D0D"/>
          <w:sz w:val="22"/>
          <w:szCs w:val="22"/>
        </w:rPr>
        <w:t>AMOUNT IN WORD</w:t>
      </w:r>
      <w:r w:rsidRPr="006B1BDD">
        <w:rPr>
          <w:rFonts w:asciiTheme="minorHAnsi" w:hAnsiTheme="minorHAnsi" w:cs="Arial"/>
          <w:b/>
          <w:bCs/>
          <w:color w:val="0D0D0D"/>
          <w:sz w:val="22"/>
          <w:szCs w:val="22"/>
          <w:lang w:val="en-IN"/>
        </w:rPr>
        <w:t xml:space="preserve"> </w:t>
      </w:r>
      <w:r w:rsidRPr="006B1BDD">
        <w:rPr>
          <w:rFonts w:asciiTheme="minorHAnsi" w:hAnsiTheme="minorHAnsi" w:cs="Arial"/>
          <w:b/>
          <w:bCs/>
          <w:color w:val="0D0D0D"/>
          <w:sz w:val="22"/>
          <w:szCs w:val="22"/>
        </w:rPr>
        <w:t>)</w:t>
      </w:r>
      <w:r w:rsidRPr="006B1BDD">
        <w:rPr>
          <w:rFonts w:asciiTheme="minorHAnsi" w:hAnsiTheme="minorHAnsi" w:cs="Arial"/>
          <w:bCs/>
          <w:color w:val="0D0D0D"/>
          <w:sz w:val="22"/>
          <w:szCs w:val="22"/>
        </w:rPr>
        <w:t xml:space="preserve"> to be paid to the President, for which payment well and truly to be made, we bind</w:t>
      </w:r>
      <w:r w:rsidR="00F67F10" w:rsidRPr="006B1BDD">
        <w:rPr>
          <w:rFonts w:asciiTheme="minorHAnsi" w:hAnsiTheme="minorHAnsi" w:cs="Arial"/>
          <w:bCs/>
          <w:color w:val="0D0D0D"/>
          <w:sz w:val="22"/>
          <w:szCs w:val="22"/>
        </w:rPr>
        <w:t xml:space="preserve"> </w:t>
      </w:r>
      <w:r w:rsidRPr="006B1BDD">
        <w:rPr>
          <w:rFonts w:asciiTheme="minorHAnsi" w:hAnsiTheme="minorHAnsi" w:cs="Arial"/>
          <w:bCs/>
          <w:color w:val="0D0D0D"/>
          <w:sz w:val="22"/>
          <w:szCs w:val="22"/>
        </w:rPr>
        <w:t>ourselves, our successors, heirs, executors, administrators and legal representatives firmly by these presents.</w:t>
      </w:r>
    </w:p>
    <w:p w14:paraId="3CF7BE39" w14:textId="77777777" w:rsidR="000357CF" w:rsidRPr="006B1BDD" w:rsidRDefault="000357CF" w:rsidP="006B1BDD">
      <w:pPr>
        <w:jc w:val="both"/>
        <w:rPr>
          <w:rFonts w:cs="Arial"/>
          <w:bCs/>
          <w:color w:val="0D0D0D"/>
        </w:rPr>
      </w:pPr>
    </w:p>
    <w:p w14:paraId="07496262" w14:textId="3950CFF7" w:rsidR="000357CF" w:rsidRPr="006B1BDD" w:rsidRDefault="000357CF" w:rsidP="006B1BDD">
      <w:pPr>
        <w:jc w:val="both"/>
        <w:rPr>
          <w:rFonts w:cs="Arial"/>
          <w:bCs/>
          <w:color w:val="0D0D0D"/>
        </w:rPr>
      </w:pPr>
      <w:r w:rsidRPr="006B1BDD">
        <w:rPr>
          <w:rFonts w:cs="Arial"/>
          <w:bCs/>
          <w:color w:val="0D0D0D"/>
        </w:rPr>
        <w:t xml:space="preserve">Sealed with our seal this </w:t>
      </w:r>
      <w:r w:rsidR="00F17D0B">
        <w:rPr>
          <w:rFonts w:cs="Arial"/>
          <w:bCs/>
          <w:color w:val="0D0D0D"/>
          <w:highlight w:val="yellow"/>
        </w:rPr>
        <w:t>DATE</w:t>
      </w:r>
      <w:r w:rsidRPr="00C24EA1">
        <w:rPr>
          <w:rFonts w:cs="Arial"/>
          <w:bCs/>
          <w:color w:val="0D0D0D"/>
          <w:highlight w:val="yellow"/>
        </w:rPr>
        <w:t>.</w:t>
      </w:r>
      <w:r w:rsidRPr="006B1BDD">
        <w:rPr>
          <w:rFonts w:cs="Arial"/>
          <w:bCs/>
          <w:color w:val="0D0D0D"/>
        </w:rPr>
        <w:t xml:space="preserve"> </w:t>
      </w:r>
    </w:p>
    <w:p w14:paraId="254FFCA1" w14:textId="77777777" w:rsidR="000357CF" w:rsidRPr="00F67F10" w:rsidRDefault="000357CF" w:rsidP="00EC121B">
      <w:pPr>
        <w:jc w:val="both"/>
        <w:rPr>
          <w:rFonts w:cs="Arial"/>
          <w:bCs/>
          <w:color w:val="0D0D0D"/>
          <w:sz w:val="24"/>
          <w:szCs w:val="24"/>
        </w:rPr>
      </w:pPr>
    </w:p>
    <w:p w14:paraId="089B7AB8" w14:textId="77777777" w:rsidR="000357CF" w:rsidRDefault="000357CF" w:rsidP="00EC121B">
      <w:pPr>
        <w:jc w:val="both"/>
        <w:rPr>
          <w:rFonts w:cs="Arial"/>
          <w:bCs/>
          <w:color w:val="0D0D0D"/>
          <w:sz w:val="24"/>
          <w:szCs w:val="24"/>
        </w:rPr>
      </w:pPr>
    </w:p>
    <w:p w14:paraId="4FBF8A3B" w14:textId="77777777" w:rsidR="006B1BDD" w:rsidRDefault="006B1BDD" w:rsidP="00EC121B">
      <w:pPr>
        <w:jc w:val="both"/>
        <w:rPr>
          <w:rFonts w:cs="Arial"/>
          <w:bCs/>
          <w:color w:val="0D0D0D"/>
          <w:sz w:val="24"/>
          <w:szCs w:val="24"/>
        </w:rPr>
      </w:pPr>
    </w:p>
    <w:p w14:paraId="0226EBC7" w14:textId="77777777" w:rsidR="006B1BDD" w:rsidRPr="00F67F10" w:rsidRDefault="006B1BDD" w:rsidP="00EC121B">
      <w:pPr>
        <w:jc w:val="both"/>
        <w:rPr>
          <w:rFonts w:cs="Arial"/>
          <w:bCs/>
          <w:color w:val="0D0D0D"/>
          <w:sz w:val="24"/>
          <w:szCs w:val="24"/>
        </w:rPr>
      </w:pPr>
    </w:p>
    <w:p w14:paraId="2A2FEBD0" w14:textId="77777777" w:rsidR="000357CF" w:rsidRPr="00F67F10" w:rsidRDefault="000357CF" w:rsidP="00EC121B">
      <w:pPr>
        <w:jc w:val="both"/>
        <w:rPr>
          <w:rFonts w:cs="Arial"/>
          <w:bCs/>
          <w:color w:val="0D0D0D"/>
          <w:sz w:val="24"/>
          <w:szCs w:val="24"/>
        </w:rPr>
      </w:pPr>
    </w:p>
    <w:p w14:paraId="0B765F16" w14:textId="77777777" w:rsidR="000357CF" w:rsidRPr="00F67F10" w:rsidRDefault="000357CF" w:rsidP="00EC121B">
      <w:pPr>
        <w:spacing w:after="0" w:line="240" w:lineRule="auto"/>
        <w:jc w:val="both"/>
        <w:rPr>
          <w:rFonts w:cs="Arial"/>
          <w:bCs/>
          <w:color w:val="0D0D0D"/>
          <w:sz w:val="24"/>
          <w:szCs w:val="24"/>
        </w:rPr>
      </w:pPr>
    </w:p>
    <w:p w14:paraId="572A9546" w14:textId="73862DAD" w:rsidR="000357CF" w:rsidRPr="00F67F10" w:rsidRDefault="000357CF" w:rsidP="00EC121B">
      <w:pPr>
        <w:spacing w:after="0" w:line="240" w:lineRule="auto"/>
        <w:jc w:val="both"/>
        <w:rPr>
          <w:rFonts w:cs="Arial"/>
          <w:bCs/>
          <w:color w:val="0D0D0D"/>
          <w:sz w:val="24"/>
          <w:szCs w:val="24"/>
        </w:rPr>
      </w:pPr>
      <w:r w:rsidRPr="00F67F10">
        <w:rPr>
          <w:rFonts w:cs="Arial"/>
          <w:bCs/>
          <w:color w:val="0D0D0D"/>
          <w:sz w:val="24"/>
          <w:szCs w:val="24"/>
        </w:rPr>
        <w:t>WHEREAS, we the importers have filed a bill of entry No.</w:t>
      </w:r>
      <w:r w:rsidR="00C6070B">
        <w:rPr>
          <w:rFonts w:cs="Arial"/>
          <w:bCs/>
          <w:color w:val="0D0D0D"/>
          <w:sz w:val="24"/>
          <w:szCs w:val="24"/>
        </w:rPr>
        <w:t xml:space="preserve"> </w:t>
      </w:r>
      <w:r w:rsidR="00F17D0B">
        <w:rPr>
          <w:rFonts w:cs="Arial"/>
          <w:bCs/>
          <w:color w:val="0D0D0D"/>
          <w:sz w:val="24"/>
          <w:szCs w:val="24"/>
        </w:rPr>
        <w:t>XXXXXXX</w:t>
      </w:r>
      <w:r w:rsidR="006B1BDD">
        <w:rPr>
          <w:rFonts w:cs="Arial"/>
          <w:bCs/>
          <w:color w:val="0D0D0D"/>
          <w:sz w:val="24"/>
          <w:szCs w:val="24"/>
        </w:rPr>
        <w:t xml:space="preserve"> </w:t>
      </w:r>
      <w:r w:rsidRPr="00F67F10">
        <w:rPr>
          <w:rFonts w:cs="Arial"/>
          <w:bCs/>
          <w:color w:val="0D0D0D"/>
          <w:sz w:val="24"/>
          <w:szCs w:val="24"/>
        </w:rPr>
        <w:t xml:space="preserve">dated </w:t>
      </w:r>
      <w:r w:rsidR="00F17D0B">
        <w:rPr>
          <w:rFonts w:cs="Arial"/>
          <w:bCs/>
          <w:color w:val="0D0D0D"/>
          <w:sz w:val="24"/>
          <w:szCs w:val="24"/>
        </w:rPr>
        <w:t xml:space="preserve">XXXXXXX </w:t>
      </w:r>
      <w:r w:rsidRPr="00F67F10">
        <w:rPr>
          <w:rFonts w:cs="Arial"/>
          <w:bCs/>
          <w:color w:val="0D0D0D"/>
          <w:sz w:val="24"/>
          <w:szCs w:val="24"/>
        </w:rPr>
        <w:t xml:space="preserve"> for warehousing under section 46 of the Customs Act, (hereinafter referred to as the said Act) and the same has been assessed to duty under section 17 or section 18 of the said Act (strike which is not applicable) in respect of goods mentioned as below</w:t>
      </w:r>
    </w:p>
    <w:p w14:paraId="17AD86CF" w14:textId="77777777" w:rsidR="000357CF" w:rsidRPr="002A5D68" w:rsidRDefault="000357CF" w:rsidP="00EC121B">
      <w:pPr>
        <w:spacing w:after="0" w:line="240" w:lineRule="auto"/>
        <w:jc w:val="both"/>
        <w:rPr>
          <w:rFonts w:cs="Arial"/>
          <w:bCs/>
          <w:color w:val="0D0D0D"/>
          <w:sz w:val="24"/>
          <w:szCs w:val="24"/>
        </w:rPr>
      </w:pPr>
    </w:p>
    <w:p w14:paraId="771967A5" w14:textId="77777777" w:rsidR="000357CF" w:rsidRPr="002A5D68" w:rsidRDefault="000357CF" w:rsidP="00EC121B">
      <w:pPr>
        <w:spacing w:after="0" w:line="240" w:lineRule="auto"/>
        <w:jc w:val="both"/>
        <w:rPr>
          <w:rFonts w:cs="Arial"/>
          <w:bCs/>
          <w:color w:val="0D0D0D"/>
          <w:sz w:val="24"/>
          <w:szCs w:val="24"/>
        </w:rPr>
      </w:pPr>
    </w:p>
    <w:tbl>
      <w:tblPr>
        <w:tblW w:w="9283"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734"/>
        <w:gridCol w:w="1138"/>
        <w:gridCol w:w="1384"/>
        <w:gridCol w:w="1155"/>
        <w:gridCol w:w="1987"/>
      </w:tblGrid>
      <w:tr w:rsidR="00EC121B" w:rsidRPr="002A5D68" w14:paraId="36597F70" w14:textId="77777777" w:rsidTr="006B0434">
        <w:trPr>
          <w:trHeight w:val="338"/>
        </w:trPr>
        <w:tc>
          <w:tcPr>
            <w:tcW w:w="885" w:type="dxa"/>
          </w:tcPr>
          <w:p w14:paraId="24AA2AD7" w14:textId="77777777" w:rsidR="000357CF" w:rsidRPr="002A5D68" w:rsidRDefault="000357CF" w:rsidP="00EC121B">
            <w:pPr>
              <w:spacing w:after="0" w:line="240" w:lineRule="auto"/>
              <w:jc w:val="both"/>
              <w:rPr>
                <w:rFonts w:cs="Arial"/>
                <w:bCs/>
                <w:color w:val="0D0D0D"/>
                <w:sz w:val="24"/>
                <w:szCs w:val="24"/>
              </w:rPr>
            </w:pPr>
            <w:r w:rsidRPr="002A5D68">
              <w:rPr>
                <w:rFonts w:cs="Arial"/>
                <w:bCs/>
                <w:color w:val="0D0D0D"/>
                <w:sz w:val="24"/>
                <w:szCs w:val="24"/>
              </w:rPr>
              <w:t xml:space="preserve">Port of </w:t>
            </w:r>
          </w:p>
          <w:p w14:paraId="2F3A445C" w14:textId="77777777" w:rsidR="000357CF" w:rsidRPr="002A5D68" w:rsidRDefault="000357CF" w:rsidP="00EC121B">
            <w:pPr>
              <w:spacing w:after="0" w:line="240" w:lineRule="auto"/>
              <w:jc w:val="both"/>
              <w:rPr>
                <w:rFonts w:cs="Arial"/>
                <w:bCs/>
                <w:color w:val="0D0D0D"/>
                <w:sz w:val="24"/>
                <w:szCs w:val="24"/>
              </w:rPr>
            </w:pPr>
            <w:r w:rsidRPr="002A5D68">
              <w:rPr>
                <w:rFonts w:cs="Arial"/>
                <w:bCs/>
                <w:color w:val="0D0D0D"/>
                <w:sz w:val="24"/>
                <w:szCs w:val="24"/>
              </w:rPr>
              <w:t>Import</w:t>
            </w:r>
          </w:p>
        </w:tc>
        <w:tc>
          <w:tcPr>
            <w:tcW w:w="2734" w:type="dxa"/>
          </w:tcPr>
          <w:p w14:paraId="695D577C" w14:textId="77777777" w:rsidR="000357CF" w:rsidRPr="002A5D68" w:rsidRDefault="000357CF" w:rsidP="00EC121B">
            <w:pPr>
              <w:spacing w:after="0" w:line="240" w:lineRule="auto"/>
              <w:jc w:val="both"/>
              <w:rPr>
                <w:rFonts w:cs="Arial"/>
                <w:bCs/>
                <w:color w:val="0D0D0D"/>
                <w:sz w:val="24"/>
                <w:szCs w:val="24"/>
              </w:rPr>
            </w:pPr>
            <w:r w:rsidRPr="002A5D68">
              <w:rPr>
                <w:rFonts w:cs="Arial"/>
                <w:bCs/>
                <w:color w:val="0D0D0D"/>
                <w:sz w:val="24"/>
                <w:szCs w:val="24"/>
              </w:rPr>
              <w:t>Description of Goods</w:t>
            </w:r>
          </w:p>
        </w:tc>
        <w:tc>
          <w:tcPr>
            <w:tcW w:w="1138" w:type="dxa"/>
          </w:tcPr>
          <w:p w14:paraId="3CF216A0" w14:textId="77777777" w:rsidR="000357CF" w:rsidRPr="002A5D68" w:rsidRDefault="000357CF" w:rsidP="00EC121B">
            <w:pPr>
              <w:spacing w:after="0" w:line="240" w:lineRule="auto"/>
              <w:jc w:val="both"/>
              <w:rPr>
                <w:rFonts w:cs="Arial"/>
                <w:bCs/>
                <w:color w:val="0D0D0D"/>
                <w:sz w:val="24"/>
                <w:szCs w:val="24"/>
              </w:rPr>
            </w:pPr>
            <w:r w:rsidRPr="002A5D68">
              <w:rPr>
                <w:rFonts w:cs="Arial"/>
                <w:bCs/>
                <w:color w:val="0D0D0D"/>
                <w:sz w:val="24"/>
                <w:szCs w:val="24"/>
              </w:rPr>
              <w:t xml:space="preserve">Item </w:t>
            </w:r>
            <w:proofErr w:type="spellStart"/>
            <w:r w:rsidRPr="002A5D68">
              <w:rPr>
                <w:rFonts w:cs="Arial"/>
                <w:bCs/>
                <w:color w:val="0D0D0D"/>
                <w:sz w:val="24"/>
                <w:szCs w:val="24"/>
              </w:rPr>
              <w:t>Sl</w:t>
            </w:r>
            <w:proofErr w:type="spellEnd"/>
            <w:r w:rsidRPr="002A5D68">
              <w:rPr>
                <w:rFonts w:cs="Arial"/>
                <w:bCs/>
                <w:color w:val="0D0D0D"/>
                <w:sz w:val="24"/>
                <w:szCs w:val="24"/>
              </w:rPr>
              <w:t xml:space="preserve"> No-BE </w:t>
            </w:r>
          </w:p>
        </w:tc>
        <w:tc>
          <w:tcPr>
            <w:tcW w:w="1384" w:type="dxa"/>
          </w:tcPr>
          <w:p w14:paraId="2E5AC527" w14:textId="77777777" w:rsidR="000357CF" w:rsidRPr="002A5D68" w:rsidRDefault="000357CF" w:rsidP="00EC121B">
            <w:pPr>
              <w:spacing w:after="0" w:line="240" w:lineRule="auto"/>
              <w:jc w:val="both"/>
              <w:rPr>
                <w:rFonts w:cs="Arial"/>
                <w:bCs/>
                <w:color w:val="0D0D0D"/>
                <w:sz w:val="24"/>
                <w:szCs w:val="24"/>
              </w:rPr>
            </w:pPr>
            <w:proofErr w:type="spellStart"/>
            <w:r w:rsidRPr="002A5D68">
              <w:rPr>
                <w:rFonts w:cs="Arial"/>
                <w:bCs/>
                <w:color w:val="0D0D0D"/>
                <w:sz w:val="24"/>
                <w:szCs w:val="24"/>
              </w:rPr>
              <w:t>No.Of.Pkgs</w:t>
            </w:r>
            <w:proofErr w:type="spellEnd"/>
            <w:r w:rsidRPr="002A5D68">
              <w:rPr>
                <w:rFonts w:cs="Arial"/>
                <w:bCs/>
                <w:color w:val="0D0D0D"/>
                <w:sz w:val="24"/>
                <w:szCs w:val="24"/>
              </w:rPr>
              <w:t>/</w:t>
            </w:r>
          </w:p>
          <w:p w14:paraId="6B4A3884" w14:textId="77777777" w:rsidR="000357CF" w:rsidRPr="002A5D68" w:rsidRDefault="000357CF" w:rsidP="00EC121B">
            <w:pPr>
              <w:spacing w:after="0" w:line="240" w:lineRule="auto"/>
              <w:jc w:val="both"/>
              <w:rPr>
                <w:rFonts w:cs="Arial"/>
                <w:bCs/>
                <w:color w:val="0D0D0D"/>
                <w:sz w:val="24"/>
                <w:szCs w:val="24"/>
              </w:rPr>
            </w:pPr>
            <w:r w:rsidRPr="002A5D68">
              <w:rPr>
                <w:rFonts w:cs="Arial"/>
                <w:bCs/>
                <w:color w:val="0D0D0D"/>
                <w:sz w:val="24"/>
                <w:szCs w:val="24"/>
              </w:rPr>
              <w:t>Weight (kgs)</w:t>
            </w:r>
          </w:p>
        </w:tc>
        <w:tc>
          <w:tcPr>
            <w:tcW w:w="1155" w:type="dxa"/>
          </w:tcPr>
          <w:p w14:paraId="19670782" w14:textId="77777777" w:rsidR="000357CF" w:rsidRPr="002A5D68" w:rsidRDefault="000357CF" w:rsidP="00EC121B">
            <w:pPr>
              <w:spacing w:after="0" w:line="240" w:lineRule="auto"/>
              <w:jc w:val="both"/>
              <w:rPr>
                <w:rFonts w:cs="Arial"/>
                <w:bCs/>
                <w:color w:val="0D0D0D"/>
                <w:sz w:val="24"/>
                <w:szCs w:val="24"/>
              </w:rPr>
            </w:pPr>
            <w:proofErr w:type="spellStart"/>
            <w:r w:rsidRPr="002A5D68">
              <w:rPr>
                <w:rFonts w:cs="Arial"/>
                <w:bCs/>
                <w:color w:val="0D0D0D"/>
                <w:sz w:val="24"/>
                <w:szCs w:val="24"/>
              </w:rPr>
              <w:t>Ass.Value</w:t>
            </w:r>
            <w:proofErr w:type="spellEnd"/>
            <w:r w:rsidRPr="002A5D68">
              <w:rPr>
                <w:rFonts w:cs="Arial"/>
                <w:bCs/>
                <w:color w:val="0D0D0D"/>
                <w:sz w:val="24"/>
                <w:szCs w:val="24"/>
              </w:rPr>
              <w:t xml:space="preserve"> </w:t>
            </w:r>
          </w:p>
          <w:p w14:paraId="2097BAE7" w14:textId="77777777" w:rsidR="000357CF" w:rsidRPr="002A5D68" w:rsidRDefault="000357CF" w:rsidP="00EC121B">
            <w:pPr>
              <w:spacing w:after="0" w:line="240" w:lineRule="auto"/>
              <w:jc w:val="both"/>
              <w:rPr>
                <w:rFonts w:cs="Arial"/>
                <w:bCs/>
                <w:color w:val="0D0D0D"/>
                <w:sz w:val="24"/>
                <w:szCs w:val="24"/>
              </w:rPr>
            </w:pPr>
            <w:r w:rsidRPr="002A5D68">
              <w:rPr>
                <w:rFonts w:cs="Arial"/>
                <w:bCs/>
                <w:color w:val="0D0D0D"/>
                <w:sz w:val="24"/>
                <w:szCs w:val="24"/>
              </w:rPr>
              <w:t>(INR)</w:t>
            </w:r>
          </w:p>
        </w:tc>
        <w:tc>
          <w:tcPr>
            <w:tcW w:w="1987" w:type="dxa"/>
          </w:tcPr>
          <w:p w14:paraId="77E9FDFD" w14:textId="77777777" w:rsidR="000357CF" w:rsidRPr="002A5D68" w:rsidRDefault="000357CF" w:rsidP="00EC121B">
            <w:pPr>
              <w:spacing w:after="0" w:line="240" w:lineRule="auto"/>
              <w:jc w:val="both"/>
              <w:rPr>
                <w:rFonts w:cs="Arial"/>
                <w:bCs/>
                <w:color w:val="0D0D0D"/>
                <w:sz w:val="24"/>
                <w:szCs w:val="24"/>
              </w:rPr>
            </w:pPr>
            <w:r w:rsidRPr="002A5D68">
              <w:rPr>
                <w:rFonts w:cs="Arial"/>
                <w:bCs/>
                <w:color w:val="0D0D0D"/>
                <w:sz w:val="24"/>
                <w:szCs w:val="24"/>
              </w:rPr>
              <w:t xml:space="preserve">Warehouse Code </w:t>
            </w:r>
          </w:p>
          <w:p w14:paraId="66C1DD73" w14:textId="77777777" w:rsidR="000357CF" w:rsidRPr="002A5D68" w:rsidRDefault="000357CF" w:rsidP="00EC121B">
            <w:pPr>
              <w:spacing w:after="0" w:line="240" w:lineRule="auto"/>
              <w:jc w:val="both"/>
              <w:rPr>
                <w:rFonts w:cs="Arial"/>
                <w:bCs/>
                <w:color w:val="0D0D0D"/>
                <w:sz w:val="24"/>
                <w:szCs w:val="24"/>
              </w:rPr>
            </w:pPr>
            <w:r w:rsidRPr="002A5D68">
              <w:rPr>
                <w:rFonts w:cs="Arial"/>
                <w:bCs/>
                <w:color w:val="0D0D0D"/>
                <w:sz w:val="24"/>
                <w:szCs w:val="24"/>
              </w:rPr>
              <w:t>&amp; Address</w:t>
            </w:r>
          </w:p>
        </w:tc>
      </w:tr>
      <w:tr w:rsidR="00EC121B" w:rsidRPr="002A5D68" w14:paraId="0AC31BC9" w14:textId="77777777" w:rsidTr="006B0434">
        <w:trPr>
          <w:trHeight w:val="738"/>
        </w:trPr>
        <w:tc>
          <w:tcPr>
            <w:tcW w:w="885" w:type="dxa"/>
          </w:tcPr>
          <w:p w14:paraId="227AAC6D" w14:textId="77777777" w:rsidR="000357CF" w:rsidRPr="006B1BDD" w:rsidRDefault="006B1BDD" w:rsidP="00EC121B">
            <w:pPr>
              <w:spacing w:after="0" w:line="240" w:lineRule="auto"/>
              <w:jc w:val="both"/>
              <w:rPr>
                <w:rFonts w:cs="Arial"/>
                <w:bCs/>
                <w:color w:val="0D0D0D"/>
                <w:sz w:val="20"/>
                <w:szCs w:val="20"/>
              </w:rPr>
            </w:pPr>
            <w:r w:rsidRPr="006B1BDD">
              <w:rPr>
                <w:rFonts w:cs="Arial"/>
                <w:bCs/>
                <w:color w:val="0D0D0D"/>
                <w:sz w:val="20"/>
                <w:szCs w:val="20"/>
              </w:rPr>
              <w:t>1</w:t>
            </w:r>
          </w:p>
        </w:tc>
        <w:tc>
          <w:tcPr>
            <w:tcW w:w="2734" w:type="dxa"/>
          </w:tcPr>
          <w:p w14:paraId="5735A90A" w14:textId="7D933796" w:rsidR="00EC121B" w:rsidRPr="006B1BDD" w:rsidRDefault="00EC121B" w:rsidP="006B1BDD">
            <w:pPr>
              <w:pStyle w:val="PlainText"/>
              <w:rPr>
                <w:rFonts w:asciiTheme="minorHAnsi" w:hAnsiTheme="minorHAnsi" w:cs="Courier New"/>
                <w:sz w:val="20"/>
                <w:szCs w:val="20"/>
              </w:rPr>
            </w:pPr>
          </w:p>
        </w:tc>
        <w:tc>
          <w:tcPr>
            <w:tcW w:w="1138" w:type="dxa"/>
          </w:tcPr>
          <w:p w14:paraId="40A2BD80" w14:textId="77777777" w:rsidR="000357CF" w:rsidRPr="006B1BDD" w:rsidRDefault="006B1BDD" w:rsidP="00EC121B">
            <w:pPr>
              <w:spacing w:after="0" w:line="240" w:lineRule="auto"/>
              <w:jc w:val="both"/>
              <w:rPr>
                <w:rFonts w:cs="Arial"/>
                <w:bCs/>
                <w:color w:val="0D0D0D"/>
                <w:sz w:val="20"/>
                <w:szCs w:val="20"/>
              </w:rPr>
            </w:pPr>
            <w:r w:rsidRPr="006B1BDD">
              <w:rPr>
                <w:rFonts w:cs="Arial"/>
                <w:bCs/>
                <w:color w:val="0D0D0D"/>
                <w:sz w:val="20"/>
                <w:szCs w:val="20"/>
              </w:rPr>
              <w:t>1</w:t>
            </w:r>
          </w:p>
        </w:tc>
        <w:tc>
          <w:tcPr>
            <w:tcW w:w="1384" w:type="dxa"/>
          </w:tcPr>
          <w:p w14:paraId="3E4C9B4F" w14:textId="13C86B82" w:rsidR="000357CF" w:rsidRPr="006B1BDD" w:rsidRDefault="000357CF" w:rsidP="00EC121B">
            <w:pPr>
              <w:spacing w:after="0" w:line="240" w:lineRule="auto"/>
              <w:jc w:val="both"/>
              <w:rPr>
                <w:rFonts w:cs="Arial"/>
                <w:bCs/>
                <w:color w:val="0D0D0D"/>
                <w:sz w:val="20"/>
                <w:szCs w:val="20"/>
              </w:rPr>
            </w:pPr>
          </w:p>
        </w:tc>
        <w:tc>
          <w:tcPr>
            <w:tcW w:w="1155" w:type="dxa"/>
          </w:tcPr>
          <w:p w14:paraId="1BEF0E4D" w14:textId="0AD11101" w:rsidR="000357CF" w:rsidRPr="006B1BDD" w:rsidRDefault="000357CF" w:rsidP="00EC121B">
            <w:pPr>
              <w:spacing w:after="0" w:line="240" w:lineRule="auto"/>
              <w:jc w:val="both"/>
              <w:rPr>
                <w:rFonts w:cs="Arial"/>
                <w:bCs/>
                <w:color w:val="0D0D0D"/>
                <w:sz w:val="20"/>
                <w:szCs w:val="20"/>
              </w:rPr>
            </w:pPr>
          </w:p>
        </w:tc>
        <w:tc>
          <w:tcPr>
            <w:tcW w:w="1987" w:type="dxa"/>
          </w:tcPr>
          <w:p w14:paraId="2DC83C34" w14:textId="2CADDBB7" w:rsidR="006B1BDD" w:rsidRDefault="006B1BDD" w:rsidP="00541695">
            <w:pPr>
              <w:spacing w:after="0" w:line="240" w:lineRule="auto"/>
              <w:jc w:val="both"/>
              <w:rPr>
                <w:bCs/>
                <w:sz w:val="20"/>
                <w:szCs w:val="20"/>
              </w:rPr>
            </w:pPr>
          </w:p>
          <w:p w14:paraId="24D2C909" w14:textId="457711AC" w:rsidR="006B0434" w:rsidRDefault="006B0434" w:rsidP="00541695">
            <w:pPr>
              <w:spacing w:after="0" w:line="240" w:lineRule="auto"/>
              <w:jc w:val="both"/>
              <w:rPr>
                <w:bCs/>
                <w:sz w:val="20"/>
                <w:szCs w:val="20"/>
              </w:rPr>
            </w:pPr>
          </w:p>
          <w:p w14:paraId="03EDBE31" w14:textId="52A614F2" w:rsidR="006B0434" w:rsidRDefault="006B0434" w:rsidP="00541695">
            <w:pPr>
              <w:spacing w:after="0" w:line="240" w:lineRule="auto"/>
              <w:jc w:val="both"/>
              <w:rPr>
                <w:bCs/>
                <w:sz w:val="20"/>
                <w:szCs w:val="20"/>
              </w:rPr>
            </w:pPr>
          </w:p>
          <w:p w14:paraId="487E7C21" w14:textId="376CCD43" w:rsidR="006B0434" w:rsidRDefault="006B0434" w:rsidP="00541695">
            <w:pPr>
              <w:spacing w:after="0" w:line="240" w:lineRule="auto"/>
              <w:jc w:val="both"/>
              <w:rPr>
                <w:bCs/>
                <w:sz w:val="20"/>
                <w:szCs w:val="20"/>
              </w:rPr>
            </w:pPr>
          </w:p>
          <w:p w14:paraId="640B63EC" w14:textId="240533BF" w:rsidR="006B0434" w:rsidRDefault="006B0434" w:rsidP="00541695">
            <w:pPr>
              <w:spacing w:after="0" w:line="240" w:lineRule="auto"/>
              <w:jc w:val="both"/>
              <w:rPr>
                <w:bCs/>
                <w:sz w:val="20"/>
                <w:szCs w:val="20"/>
              </w:rPr>
            </w:pPr>
          </w:p>
          <w:p w14:paraId="769EE626" w14:textId="77777777" w:rsidR="006B0434" w:rsidRDefault="006B0434" w:rsidP="00541695">
            <w:pPr>
              <w:spacing w:after="0" w:line="240" w:lineRule="auto"/>
              <w:jc w:val="both"/>
              <w:rPr>
                <w:bCs/>
                <w:sz w:val="20"/>
                <w:szCs w:val="20"/>
              </w:rPr>
            </w:pPr>
          </w:p>
          <w:p w14:paraId="75BA650A" w14:textId="77777777" w:rsidR="006B1BDD" w:rsidRPr="006B1BDD" w:rsidRDefault="006B1BDD" w:rsidP="00541695">
            <w:pPr>
              <w:spacing w:after="0" w:line="240" w:lineRule="auto"/>
              <w:jc w:val="both"/>
              <w:rPr>
                <w:rFonts w:cs="Times New Roman"/>
                <w:sz w:val="20"/>
                <w:szCs w:val="20"/>
                <w:lang w:val="en-IN"/>
              </w:rPr>
            </w:pPr>
          </w:p>
        </w:tc>
      </w:tr>
    </w:tbl>
    <w:p w14:paraId="7A0D97E7" w14:textId="77777777" w:rsidR="000357CF" w:rsidRPr="002A5D68" w:rsidRDefault="000357CF" w:rsidP="00EC121B">
      <w:pPr>
        <w:spacing w:after="0" w:line="240" w:lineRule="auto"/>
        <w:jc w:val="both"/>
        <w:rPr>
          <w:rFonts w:cs="Arial"/>
          <w:bCs/>
          <w:color w:val="0D0D0D"/>
          <w:sz w:val="24"/>
          <w:szCs w:val="24"/>
        </w:rPr>
      </w:pPr>
    </w:p>
    <w:p w14:paraId="7689675C" w14:textId="77777777" w:rsidR="000357CF" w:rsidRPr="00F67F10" w:rsidRDefault="000357CF" w:rsidP="00EC121B">
      <w:pPr>
        <w:spacing w:after="0" w:line="240" w:lineRule="auto"/>
        <w:jc w:val="both"/>
        <w:rPr>
          <w:rFonts w:cs="Arial"/>
          <w:bCs/>
          <w:color w:val="0D0D0D"/>
          <w:sz w:val="24"/>
          <w:szCs w:val="24"/>
        </w:rPr>
      </w:pPr>
    </w:p>
    <w:p w14:paraId="104F2ABD" w14:textId="77777777" w:rsidR="000357CF" w:rsidRPr="00F67F10" w:rsidRDefault="000357CF" w:rsidP="00EC121B">
      <w:pPr>
        <w:tabs>
          <w:tab w:val="left" w:pos="180"/>
        </w:tabs>
        <w:spacing w:after="0" w:line="240" w:lineRule="auto"/>
        <w:jc w:val="both"/>
        <w:rPr>
          <w:rFonts w:cs="Arial"/>
          <w:bCs/>
          <w:color w:val="0D0D0D"/>
          <w:sz w:val="24"/>
          <w:szCs w:val="24"/>
        </w:rPr>
      </w:pPr>
      <w:r w:rsidRPr="00F67F10">
        <w:rPr>
          <w:rFonts w:cs="Arial"/>
          <w:bCs/>
          <w:color w:val="0D0D0D"/>
          <w:sz w:val="24"/>
          <w:szCs w:val="24"/>
        </w:rPr>
        <w:t>AND WHEREAS Section 59(1) of the said Act requires the execution of a bond equal to thrice the amount of duty assessed on goods for which a bill of entry for warehousing has been presented under the said section 46.</w:t>
      </w:r>
    </w:p>
    <w:p w14:paraId="482740F1" w14:textId="77777777" w:rsidR="000357CF" w:rsidRPr="00F67F10" w:rsidRDefault="000357CF" w:rsidP="00EC121B">
      <w:pPr>
        <w:tabs>
          <w:tab w:val="left" w:pos="180"/>
        </w:tabs>
        <w:spacing w:after="0" w:line="240" w:lineRule="auto"/>
        <w:jc w:val="both"/>
        <w:rPr>
          <w:rFonts w:cs="Arial"/>
          <w:bCs/>
          <w:color w:val="0D0D0D"/>
          <w:sz w:val="24"/>
          <w:szCs w:val="24"/>
        </w:rPr>
      </w:pPr>
    </w:p>
    <w:p w14:paraId="24F344CE" w14:textId="77777777" w:rsidR="000357CF" w:rsidRPr="00F67F10" w:rsidRDefault="000357CF" w:rsidP="00EC121B">
      <w:pPr>
        <w:tabs>
          <w:tab w:val="left" w:pos="180"/>
        </w:tabs>
        <w:spacing w:after="0" w:line="240" w:lineRule="auto"/>
        <w:jc w:val="both"/>
        <w:rPr>
          <w:rFonts w:cs="Arial"/>
          <w:bCs/>
          <w:color w:val="0D0D0D"/>
          <w:sz w:val="24"/>
          <w:szCs w:val="24"/>
        </w:rPr>
      </w:pPr>
      <w:r w:rsidRPr="00F67F10">
        <w:rPr>
          <w:rFonts w:cs="Arial"/>
          <w:bCs/>
          <w:color w:val="0D0D0D"/>
          <w:sz w:val="24"/>
          <w:szCs w:val="24"/>
        </w:rPr>
        <w:t xml:space="preserve">NOW THE CONDITIONS of the above written bond is such that, if we: </w:t>
      </w:r>
    </w:p>
    <w:p w14:paraId="23A351DA" w14:textId="77777777" w:rsidR="000357CF" w:rsidRPr="00F67F10" w:rsidRDefault="000357CF" w:rsidP="00EC121B">
      <w:pPr>
        <w:numPr>
          <w:ilvl w:val="0"/>
          <w:numId w:val="1"/>
        </w:numPr>
        <w:tabs>
          <w:tab w:val="left" w:pos="180"/>
        </w:tabs>
        <w:spacing w:after="0" w:line="240" w:lineRule="auto"/>
        <w:jc w:val="both"/>
        <w:rPr>
          <w:rFonts w:cs="Arial"/>
          <w:bCs/>
          <w:color w:val="0D0D0D"/>
          <w:sz w:val="24"/>
          <w:szCs w:val="24"/>
        </w:rPr>
      </w:pPr>
      <w:r w:rsidRPr="00F67F10">
        <w:rPr>
          <w:rFonts w:cs="Arial"/>
          <w:bCs/>
          <w:color w:val="0D0D0D"/>
          <w:sz w:val="24"/>
          <w:szCs w:val="24"/>
        </w:rPr>
        <w:t>Comply with all the provisions of the Act, the rules and regulations made there</w:t>
      </w:r>
      <w:r w:rsidR="00F67F10">
        <w:rPr>
          <w:rFonts w:cs="Arial"/>
          <w:bCs/>
          <w:color w:val="0D0D0D"/>
          <w:sz w:val="24"/>
          <w:szCs w:val="24"/>
        </w:rPr>
        <w:t xml:space="preserve"> </w:t>
      </w:r>
      <w:r w:rsidRPr="00F67F10">
        <w:rPr>
          <w:rFonts w:cs="Arial"/>
          <w:bCs/>
          <w:color w:val="0D0D0D"/>
          <w:sz w:val="24"/>
          <w:szCs w:val="24"/>
        </w:rPr>
        <w:t>under in respect of such goods;</w:t>
      </w:r>
    </w:p>
    <w:p w14:paraId="4B87E8D1" w14:textId="77777777" w:rsidR="000357CF" w:rsidRPr="00F67F10" w:rsidRDefault="000357CF" w:rsidP="00EC121B">
      <w:pPr>
        <w:tabs>
          <w:tab w:val="left" w:pos="180"/>
        </w:tabs>
        <w:spacing w:after="0" w:line="240" w:lineRule="auto"/>
        <w:ind w:left="855"/>
        <w:jc w:val="both"/>
        <w:rPr>
          <w:rFonts w:cs="Arial"/>
          <w:bCs/>
          <w:color w:val="0D0D0D"/>
          <w:sz w:val="24"/>
          <w:szCs w:val="24"/>
        </w:rPr>
      </w:pPr>
    </w:p>
    <w:p w14:paraId="37FB84D9" w14:textId="77777777" w:rsidR="000357CF" w:rsidRPr="00F67F10" w:rsidRDefault="000357CF" w:rsidP="00EC121B">
      <w:pPr>
        <w:numPr>
          <w:ilvl w:val="0"/>
          <w:numId w:val="1"/>
        </w:numPr>
        <w:tabs>
          <w:tab w:val="left" w:pos="180"/>
        </w:tabs>
        <w:spacing w:after="0" w:line="240" w:lineRule="auto"/>
        <w:jc w:val="both"/>
        <w:rPr>
          <w:rFonts w:cs="Arial"/>
          <w:bCs/>
          <w:color w:val="0D0D0D"/>
          <w:sz w:val="24"/>
          <w:szCs w:val="24"/>
        </w:rPr>
      </w:pPr>
      <w:r w:rsidRPr="00F67F10">
        <w:rPr>
          <w:rFonts w:cs="Arial"/>
          <w:bCs/>
          <w:color w:val="0D0D0D"/>
          <w:sz w:val="24"/>
          <w:szCs w:val="24"/>
        </w:rPr>
        <w:t>pay on or before the specified date in the notice of demand, all duties and interest payable under sub-section (2) of section 61; and</w:t>
      </w:r>
    </w:p>
    <w:p w14:paraId="47245A63" w14:textId="77777777" w:rsidR="000357CF" w:rsidRPr="00F67F10" w:rsidRDefault="000357CF" w:rsidP="00EC121B">
      <w:pPr>
        <w:pStyle w:val="ListParagraph"/>
        <w:jc w:val="both"/>
        <w:rPr>
          <w:rFonts w:asciiTheme="minorHAnsi" w:hAnsiTheme="minorHAnsi" w:cs="Arial"/>
          <w:bCs/>
          <w:color w:val="0D0D0D"/>
        </w:rPr>
      </w:pPr>
    </w:p>
    <w:p w14:paraId="58AC74D6" w14:textId="77777777" w:rsidR="000357CF" w:rsidRPr="00F67F10" w:rsidRDefault="000357CF" w:rsidP="00EC121B">
      <w:pPr>
        <w:numPr>
          <w:ilvl w:val="0"/>
          <w:numId w:val="1"/>
        </w:numPr>
        <w:tabs>
          <w:tab w:val="left" w:pos="180"/>
        </w:tabs>
        <w:spacing w:after="0" w:line="240" w:lineRule="auto"/>
        <w:jc w:val="both"/>
        <w:rPr>
          <w:rFonts w:cs="Arial"/>
          <w:bCs/>
          <w:color w:val="0D0D0D"/>
          <w:sz w:val="24"/>
          <w:szCs w:val="24"/>
        </w:rPr>
      </w:pPr>
      <w:r w:rsidRPr="00F67F10">
        <w:rPr>
          <w:rFonts w:cs="Arial"/>
          <w:bCs/>
          <w:color w:val="0D0D0D"/>
          <w:sz w:val="24"/>
          <w:szCs w:val="24"/>
        </w:rPr>
        <w:t>pay all penalties and fines incurred for contravention of the provisions of the Act or the rules or</w:t>
      </w:r>
      <w:r w:rsidR="00F67F10" w:rsidRPr="00F67F10">
        <w:rPr>
          <w:rFonts w:cs="Arial"/>
          <w:bCs/>
          <w:color w:val="0D0D0D"/>
          <w:sz w:val="24"/>
          <w:szCs w:val="24"/>
        </w:rPr>
        <w:t xml:space="preserve"> </w:t>
      </w:r>
      <w:r w:rsidRPr="00F67F10">
        <w:rPr>
          <w:rFonts w:cs="Arial"/>
          <w:bCs/>
          <w:color w:val="0D0D0D"/>
          <w:sz w:val="24"/>
          <w:szCs w:val="24"/>
        </w:rPr>
        <w:t>regulations made there</w:t>
      </w:r>
      <w:r w:rsidR="00F67F10" w:rsidRPr="00F67F10">
        <w:rPr>
          <w:rFonts w:cs="Arial"/>
          <w:bCs/>
          <w:color w:val="0D0D0D"/>
          <w:sz w:val="24"/>
          <w:szCs w:val="24"/>
        </w:rPr>
        <w:t xml:space="preserve"> </w:t>
      </w:r>
      <w:r w:rsidRPr="00F67F10">
        <w:rPr>
          <w:rFonts w:cs="Arial"/>
          <w:bCs/>
          <w:color w:val="0D0D0D"/>
          <w:sz w:val="24"/>
          <w:szCs w:val="24"/>
        </w:rPr>
        <w:t>under, in respect of such goods;</w:t>
      </w:r>
    </w:p>
    <w:p w14:paraId="6B0B0CA8" w14:textId="77777777" w:rsidR="000357CF" w:rsidRPr="00F67F10" w:rsidRDefault="000357CF" w:rsidP="00EC121B">
      <w:pPr>
        <w:tabs>
          <w:tab w:val="left" w:pos="180"/>
        </w:tabs>
        <w:spacing w:after="0" w:line="240" w:lineRule="auto"/>
        <w:jc w:val="both"/>
        <w:rPr>
          <w:rFonts w:cs="Arial"/>
          <w:bCs/>
          <w:color w:val="0D0D0D"/>
          <w:sz w:val="24"/>
          <w:szCs w:val="24"/>
        </w:rPr>
      </w:pPr>
    </w:p>
    <w:p w14:paraId="21F17DD9" w14:textId="77777777" w:rsidR="000357CF" w:rsidRPr="00F67F10" w:rsidRDefault="000357CF" w:rsidP="00EC121B">
      <w:pPr>
        <w:numPr>
          <w:ilvl w:val="0"/>
          <w:numId w:val="1"/>
        </w:numPr>
        <w:tabs>
          <w:tab w:val="left" w:pos="180"/>
        </w:tabs>
        <w:spacing w:after="0" w:line="240" w:lineRule="auto"/>
        <w:jc w:val="both"/>
        <w:rPr>
          <w:rFonts w:cs="Arial"/>
          <w:bCs/>
          <w:color w:val="0D0D0D"/>
          <w:sz w:val="24"/>
          <w:szCs w:val="24"/>
        </w:rPr>
      </w:pPr>
      <w:r w:rsidRPr="00F67F10">
        <w:rPr>
          <w:rFonts w:cs="Arial"/>
          <w:bCs/>
          <w:color w:val="0D0D0D"/>
          <w:sz w:val="24"/>
          <w:szCs w:val="24"/>
        </w:rPr>
        <w:t>in the event of our failure to discharge our obligation, pay the full amount of duty chargeable on account of such goods together with their interest, fine and penalties payable under section 72, in respect of such goods;</w:t>
      </w:r>
    </w:p>
    <w:p w14:paraId="4875A833" w14:textId="77777777" w:rsidR="000357CF" w:rsidRPr="00F67F10" w:rsidRDefault="000357CF" w:rsidP="00EC121B">
      <w:pPr>
        <w:tabs>
          <w:tab w:val="left" w:pos="180"/>
        </w:tabs>
        <w:spacing w:after="0" w:line="240" w:lineRule="auto"/>
        <w:ind w:left="855"/>
        <w:jc w:val="both"/>
        <w:rPr>
          <w:rFonts w:cs="Arial"/>
          <w:bCs/>
          <w:color w:val="0D0D0D"/>
          <w:sz w:val="24"/>
          <w:szCs w:val="24"/>
        </w:rPr>
      </w:pPr>
    </w:p>
    <w:p w14:paraId="4FE2E70A" w14:textId="77777777" w:rsidR="00541695" w:rsidRDefault="00541695" w:rsidP="00EC121B">
      <w:pPr>
        <w:tabs>
          <w:tab w:val="left" w:pos="180"/>
        </w:tabs>
        <w:spacing w:after="0" w:line="240" w:lineRule="auto"/>
        <w:jc w:val="both"/>
        <w:rPr>
          <w:rFonts w:cs="Arial"/>
          <w:bCs/>
          <w:color w:val="0D0D0D"/>
          <w:sz w:val="24"/>
          <w:szCs w:val="24"/>
        </w:rPr>
      </w:pPr>
    </w:p>
    <w:p w14:paraId="475D8392" w14:textId="77777777" w:rsidR="000357CF" w:rsidRPr="00F67F10" w:rsidRDefault="000357CF" w:rsidP="00EC121B">
      <w:pPr>
        <w:tabs>
          <w:tab w:val="left" w:pos="180"/>
        </w:tabs>
        <w:spacing w:after="0" w:line="240" w:lineRule="auto"/>
        <w:jc w:val="both"/>
        <w:rPr>
          <w:rFonts w:cs="Arial"/>
          <w:bCs/>
          <w:color w:val="0D0D0D"/>
          <w:sz w:val="24"/>
          <w:szCs w:val="24"/>
        </w:rPr>
      </w:pPr>
      <w:r w:rsidRPr="00F67F10">
        <w:rPr>
          <w:rFonts w:cs="Arial"/>
          <w:bCs/>
          <w:color w:val="0D0D0D"/>
          <w:sz w:val="24"/>
          <w:szCs w:val="24"/>
        </w:rPr>
        <w:t>Then the above written bond shall be void and of no effect otherwise the same shall remain in full force and virtue.</w:t>
      </w:r>
    </w:p>
    <w:p w14:paraId="698D49EF" w14:textId="77777777" w:rsidR="000357CF" w:rsidRPr="00F67F10" w:rsidRDefault="000357CF" w:rsidP="00EC121B">
      <w:pPr>
        <w:tabs>
          <w:tab w:val="left" w:pos="180"/>
        </w:tabs>
        <w:spacing w:after="0" w:line="240" w:lineRule="auto"/>
        <w:jc w:val="both"/>
        <w:rPr>
          <w:rFonts w:cs="Arial"/>
          <w:bCs/>
          <w:color w:val="0D0D0D"/>
          <w:sz w:val="24"/>
          <w:szCs w:val="24"/>
        </w:rPr>
      </w:pPr>
      <w:r w:rsidRPr="00F67F10">
        <w:rPr>
          <w:rFonts w:cs="Arial"/>
          <w:bCs/>
          <w:color w:val="0D0D0D"/>
          <w:sz w:val="24"/>
          <w:szCs w:val="24"/>
        </w:rPr>
        <w:t>IT IS HEREBY AGREED AND DECLARED that:</w:t>
      </w:r>
    </w:p>
    <w:p w14:paraId="6C5A441E" w14:textId="77777777" w:rsidR="000357CF" w:rsidRPr="00F67F10" w:rsidRDefault="000357CF" w:rsidP="00EC121B">
      <w:pPr>
        <w:tabs>
          <w:tab w:val="left" w:pos="180"/>
        </w:tabs>
        <w:spacing w:after="0" w:line="240" w:lineRule="auto"/>
        <w:jc w:val="both"/>
        <w:rPr>
          <w:rFonts w:cs="Arial"/>
          <w:bCs/>
          <w:color w:val="0D0D0D"/>
          <w:sz w:val="24"/>
          <w:szCs w:val="24"/>
        </w:rPr>
      </w:pPr>
    </w:p>
    <w:p w14:paraId="5DF41B1F" w14:textId="77777777" w:rsidR="000357CF" w:rsidRPr="00F67F10" w:rsidRDefault="000357CF" w:rsidP="00EC121B">
      <w:pPr>
        <w:tabs>
          <w:tab w:val="left" w:pos="180"/>
        </w:tabs>
        <w:spacing w:after="0" w:line="240" w:lineRule="auto"/>
        <w:jc w:val="both"/>
        <w:rPr>
          <w:rFonts w:cs="Arial"/>
          <w:bCs/>
          <w:color w:val="0D0D0D"/>
          <w:sz w:val="24"/>
          <w:szCs w:val="24"/>
        </w:rPr>
      </w:pPr>
      <w:r w:rsidRPr="00F67F10">
        <w:rPr>
          <w:rFonts w:cs="Arial"/>
          <w:bCs/>
          <w:color w:val="0D0D0D"/>
          <w:sz w:val="24"/>
          <w:szCs w:val="24"/>
        </w:rPr>
        <w:t xml:space="preserve"> (1) The Bond shall continue in full force notwithstanding the transfer of the goods to another warehouse.</w:t>
      </w:r>
    </w:p>
    <w:p w14:paraId="78C16793" w14:textId="77777777" w:rsidR="000357CF" w:rsidRPr="00F67F10" w:rsidRDefault="000357CF" w:rsidP="00EC121B">
      <w:pPr>
        <w:tabs>
          <w:tab w:val="left" w:pos="180"/>
        </w:tabs>
        <w:spacing w:after="0" w:line="240" w:lineRule="auto"/>
        <w:jc w:val="both"/>
        <w:rPr>
          <w:rFonts w:cs="Arial"/>
          <w:bCs/>
          <w:color w:val="0D0D0D"/>
          <w:sz w:val="24"/>
          <w:szCs w:val="24"/>
        </w:rPr>
      </w:pPr>
    </w:p>
    <w:p w14:paraId="2EAF6126" w14:textId="77777777" w:rsidR="000357CF" w:rsidRPr="00F67F10" w:rsidRDefault="000357CF" w:rsidP="00EC121B">
      <w:pPr>
        <w:spacing w:after="0" w:line="240" w:lineRule="auto"/>
        <w:jc w:val="both"/>
        <w:rPr>
          <w:rFonts w:cs="Arial"/>
          <w:bCs/>
          <w:color w:val="0D0D0D"/>
          <w:sz w:val="24"/>
          <w:szCs w:val="24"/>
        </w:rPr>
      </w:pPr>
      <w:r w:rsidRPr="00F67F10">
        <w:rPr>
          <w:rFonts w:cs="Arial"/>
          <w:bCs/>
          <w:color w:val="0D0D0D"/>
          <w:sz w:val="24"/>
          <w:szCs w:val="24"/>
        </w:rPr>
        <w:lastRenderedPageBreak/>
        <w:t>(2) the President through the Deputy/Assistant Commissioner or any other officer may recover any amount due under this Bond in the manner laid down under sub-section (1) of section 142 of the said Act without prejudice to any other mode of recovery</w:t>
      </w:r>
    </w:p>
    <w:p w14:paraId="192EB444" w14:textId="77777777" w:rsidR="000357CF" w:rsidRPr="00F67F10" w:rsidRDefault="000357CF" w:rsidP="00EC121B">
      <w:pPr>
        <w:spacing w:after="0" w:line="240" w:lineRule="auto"/>
        <w:jc w:val="both"/>
        <w:rPr>
          <w:rFonts w:cs="Arial"/>
          <w:bCs/>
          <w:color w:val="0D0D0D"/>
          <w:sz w:val="24"/>
          <w:szCs w:val="24"/>
        </w:rPr>
      </w:pPr>
    </w:p>
    <w:p w14:paraId="2FC656CB" w14:textId="77777777" w:rsidR="000357CF" w:rsidRPr="00F67F10" w:rsidRDefault="000357CF" w:rsidP="00EC121B">
      <w:pPr>
        <w:spacing w:after="0" w:line="240" w:lineRule="auto"/>
        <w:jc w:val="both"/>
        <w:rPr>
          <w:rFonts w:cs="Arial"/>
          <w:bCs/>
          <w:color w:val="0D0D0D"/>
          <w:sz w:val="24"/>
          <w:szCs w:val="24"/>
        </w:rPr>
      </w:pPr>
      <w:r w:rsidRPr="00F67F10">
        <w:rPr>
          <w:rFonts w:cs="Arial"/>
          <w:bCs/>
          <w:color w:val="0D0D0D"/>
          <w:sz w:val="24"/>
          <w:szCs w:val="24"/>
        </w:rPr>
        <w:t>IN THE WITNESS WHEREOF, the importer has herein, set and subscribed his hands and seals the day, month and year first above written. SIGNED AND DELIVERED by or on behalf of the importer at (place) in the presence of:</w:t>
      </w:r>
    </w:p>
    <w:p w14:paraId="66FC652A" w14:textId="77777777" w:rsidR="000357CF" w:rsidRPr="00F67F10" w:rsidRDefault="000357CF" w:rsidP="00EC121B">
      <w:pPr>
        <w:spacing w:after="0" w:line="240" w:lineRule="auto"/>
        <w:jc w:val="both"/>
        <w:rPr>
          <w:rFonts w:cs="Arial"/>
          <w:bCs/>
          <w:color w:val="0D0D0D"/>
          <w:sz w:val="24"/>
          <w:szCs w:val="24"/>
        </w:rPr>
      </w:pPr>
    </w:p>
    <w:p w14:paraId="7BC1D7AB" w14:textId="77777777" w:rsidR="000357CF" w:rsidRPr="00F67F10" w:rsidRDefault="000357CF" w:rsidP="00EC121B">
      <w:pPr>
        <w:tabs>
          <w:tab w:val="left" w:pos="180"/>
        </w:tabs>
        <w:spacing w:after="0" w:line="240" w:lineRule="auto"/>
        <w:jc w:val="both"/>
        <w:rPr>
          <w:rFonts w:cs="Arial"/>
          <w:bCs/>
          <w:color w:val="0D0D0D"/>
          <w:sz w:val="24"/>
          <w:szCs w:val="24"/>
        </w:rPr>
      </w:pPr>
    </w:p>
    <w:p w14:paraId="567BAC09" w14:textId="77777777" w:rsidR="00EC121B" w:rsidRDefault="00EC121B" w:rsidP="00EC121B">
      <w:pPr>
        <w:tabs>
          <w:tab w:val="left" w:pos="180"/>
        </w:tabs>
        <w:spacing w:after="0" w:line="240" w:lineRule="auto"/>
        <w:jc w:val="both"/>
        <w:rPr>
          <w:rFonts w:cs="Arial"/>
          <w:bCs/>
          <w:color w:val="0D0D0D"/>
          <w:sz w:val="24"/>
          <w:szCs w:val="24"/>
        </w:rPr>
      </w:pPr>
      <w:r>
        <w:rPr>
          <w:rFonts w:cs="Arial"/>
          <w:bCs/>
          <w:color w:val="0D0D0D"/>
          <w:sz w:val="24"/>
          <w:szCs w:val="24"/>
        </w:rPr>
        <w:t xml:space="preserve">Signed, Sealed and Delivered by </w:t>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p>
    <w:p w14:paraId="6183CB48" w14:textId="77777777" w:rsidR="00EC121B" w:rsidRDefault="00EC121B" w:rsidP="00EC121B">
      <w:pPr>
        <w:tabs>
          <w:tab w:val="left" w:pos="180"/>
        </w:tabs>
        <w:spacing w:after="0" w:line="240" w:lineRule="auto"/>
        <w:jc w:val="both"/>
        <w:rPr>
          <w:rFonts w:cs="Arial"/>
          <w:bCs/>
          <w:color w:val="0D0D0D"/>
          <w:sz w:val="24"/>
          <w:szCs w:val="24"/>
        </w:rPr>
      </w:pPr>
      <w:r>
        <w:rPr>
          <w:rFonts w:cs="Arial"/>
          <w:bCs/>
          <w:color w:val="0D0D0D"/>
          <w:sz w:val="24"/>
          <w:szCs w:val="24"/>
        </w:rPr>
        <w:t xml:space="preserve">The within named in the presence of </w:t>
      </w:r>
    </w:p>
    <w:p w14:paraId="181A6638" w14:textId="77777777" w:rsidR="00EC121B" w:rsidRDefault="00EC121B" w:rsidP="00EC121B">
      <w:pPr>
        <w:spacing w:after="0" w:line="240" w:lineRule="auto"/>
        <w:jc w:val="both"/>
        <w:rPr>
          <w:rFonts w:cs="Arial"/>
          <w:bCs/>
          <w:color w:val="0D0D0D"/>
          <w:sz w:val="24"/>
          <w:szCs w:val="24"/>
        </w:rPr>
      </w:pP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r>
        <w:rPr>
          <w:rFonts w:cs="Arial"/>
          <w:bCs/>
          <w:color w:val="0D0D0D"/>
          <w:sz w:val="24"/>
          <w:szCs w:val="24"/>
        </w:rPr>
        <w:tab/>
      </w:r>
    </w:p>
    <w:p w14:paraId="47D03CBF" w14:textId="77777777" w:rsidR="00EC121B" w:rsidRDefault="00EC121B" w:rsidP="00EC121B">
      <w:pPr>
        <w:spacing w:after="0" w:line="240" w:lineRule="auto"/>
        <w:jc w:val="both"/>
        <w:rPr>
          <w:rFonts w:cs="Arial"/>
          <w:sz w:val="24"/>
          <w:szCs w:val="24"/>
        </w:rPr>
      </w:pPr>
      <w:r>
        <w:rPr>
          <w:rFonts w:cs="Arial"/>
          <w:bCs/>
          <w:sz w:val="24"/>
          <w:szCs w:val="24"/>
        </w:rPr>
        <w:t xml:space="preserve">1.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proofErr w:type="spellStart"/>
      <w:r>
        <w:rPr>
          <w:rFonts w:cs="Arial"/>
          <w:b/>
          <w:bCs/>
          <w:sz w:val="24"/>
          <w:szCs w:val="24"/>
        </w:rPr>
        <w:t>Authorised</w:t>
      </w:r>
      <w:proofErr w:type="spellEnd"/>
      <w:r>
        <w:rPr>
          <w:rFonts w:cs="Arial"/>
          <w:b/>
          <w:bCs/>
          <w:sz w:val="24"/>
          <w:szCs w:val="24"/>
        </w:rPr>
        <w:t xml:space="preserve"> Signatory</w:t>
      </w:r>
      <w:r>
        <w:rPr>
          <w:rFonts w:cs="Arial"/>
          <w:bCs/>
          <w:sz w:val="24"/>
          <w:szCs w:val="24"/>
        </w:rPr>
        <w:t xml:space="preserve"> </w:t>
      </w:r>
    </w:p>
    <w:p w14:paraId="1AB75364" w14:textId="77777777" w:rsidR="00EC121B" w:rsidRDefault="00EC121B" w:rsidP="00EC121B">
      <w:pPr>
        <w:spacing w:after="0" w:line="240" w:lineRule="auto"/>
        <w:jc w:val="both"/>
        <w:rPr>
          <w:rFonts w:cs="Arial"/>
          <w:bCs/>
          <w:sz w:val="24"/>
          <w:szCs w:val="24"/>
        </w:rPr>
      </w:pPr>
      <w:r>
        <w:rPr>
          <w:rFonts w:cs="Arial"/>
          <w:bCs/>
          <w:sz w:val="24"/>
          <w:szCs w:val="24"/>
        </w:rPr>
        <w:t xml:space="preserve">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bookmarkStart w:id="0" w:name="_GoBack"/>
      <w:bookmarkEnd w:id="0"/>
      <w:r>
        <w:rPr>
          <w:rFonts w:cs="Arial"/>
          <w:bCs/>
          <w:sz w:val="24"/>
          <w:szCs w:val="24"/>
        </w:rPr>
        <w:tab/>
      </w:r>
      <w:r>
        <w:rPr>
          <w:rFonts w:cs="Arial"/>
          <w:bCs/>
          <w:sz w:val="24"/>
          <w:szCs w:val="24"/>
        </w:rPr>
        <w:tab/>
        <w:t xml:space="preserve">Name: </w:t>
      </w:r>
    </w:p>
    <w:p w14:paraId="0606DB4E" w14:textId="77777777" w:rsidR="00EC121B" w:rsidRDefault="00EC121B" w:rsidP="00EC121B">
      <w:pPr>
        <w:spacing w:after="0" w:line="240" w:lineRule="auto"/>
        <w:jc w:val="both"/>
        <w:rPr>
          <w:rFonts w:cs="Arial"/>
          <w:bCs/>
          <w:sz w:val="24"/>
          <w:szCs w:val="24"/>
        </w:rPr>
      </w:pPr>
      <w:r>
        <w:rPr>
          <w:rFonts w:cs="Arial"/>
          <w:bCs/>
          <w:sz w:val="24"/>
          <w:szCs w:val="24"/>
        </w:rPr>
        <w:t xml:space="preserve">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Designation: </w:t>
      </w:r>
    </w:p>
    <w:p w14:paraId="5017E6BF" w14:textId="77777777" w:rsidR="00EC121B" w:rsidRDefault="00EC121B" w:rsidP="00EC121B">
      <w:pPr>
        <w:spacing w:after="0" w:line="240" w:lineRule="auto"/>
        <w:jc w:val="both"/>
        <w:rPr>
          <w:rFonts w:cs="Arial"/>
          <w:bCs/>
          <w:sz w:val="24"/>
          <w:szCs w:val="24"/>
        </w:rPr>
      </w:pPr>
      <w:r>
        <w:rPr>
          <w:rFonts w:cs="Arial"/>
          <w:bCs/>
          <w:sz w:val="24"/>
          <w:szCs w:val="24"/>
        </w:rPr>
        <w:t xml:space="preserve">    </w:t>
      </w:r>
    </w:p>
    <w:p w14:paraId="3FFC1C0E" w14:textId="77777777" w:rsidR="00EC121B" w:rsidRDefault="00EC121B" w:rsidP="00EC121B">
      <w:pPr>
        <w:spacing w:after="0" w:line="240" w:lineRule="auto"/>
        <w:jc w:val="both"/>
        <w:rPr>
          <w:rFonts w:cs="Arial"/>
          <w:bCs/>
          <w:sz w:val="24"/>
          <w:szCs w:val="24"/>
        </w:rPr>
      </w:pPr>
    </w:p>
    <w:p w14:paraId="45CD29CA" w14:textId="77777777" w:rsidR="00EC121B" w:rsidRDefault="00EC121B" w:rsidP="00EC121B">
      <w:pPr>
        <w:spacing w:after="0" w:line="240" w:lineRule="auto"/>
        <w:jc w:val="both"/>
        <w:rPr>
          <w:rFonts w:cs="Arial"/>
          <w:bCs/>
          <w:sz w:val="24"/>
          <w:szCs w:val="24"/>
        </w:rPr>
      </w:pPr>
    </w:p>
    <w:p w14:paraId="6AC90904" w14:textId="77777777" w:rsidR="00EC121B" w:rsidRDefault="00EC121B" w:rsidP="00EC121B">
      <w:pPr>
        <w:spacing w:after="0" w:line="240" w:lineRule="auto"/>
        <w:jc w:val="both"/>
        <w:rPr>
          <w:rFonts w:cs="Arial"/>
          <w:bCs/>
          <w:sz w:val="24"/>
          <w:szCs w:val="24"/>
        </w:rPr>
      </w:pPr>
      <w:r>
        <w:rPr>
          <w:rFonts w:cs="Arial"/>
          <w:bCs/>
          <w:sz w:val="24"/>
          <w:szCs w:val="24"/>
        </w:rPr>
        <w:t xml:space="preserve">2. </w:t>
      </w:r>
    </w:p>
    <w:p w14:paraId="3D6BC81A" w14:textId="77777777" w:rsidR="00EC121B" w:rsidRDefault="00EC121B" w:rsidP="00EC121B">
      <w:pPr>
        <w:tabs>
          <w:tab w:val="left" w:pos="6660"/>
        </w:tabs>
        <w:spacing w:after="0" w:line="240" w:lineRule="auto"/>
        <w:jc w:val="both"/>
        <w:rPr>
          <w:rFonts w:cs="Arial"/>
          <w:bCs/>
          <w:color w:val="0D0D0D"/>
          <w:sz w:val="24"/>
          <w:szCs w:val="24"/>
        </w:rPr>
      </w:pPr>
      <w:r>
        <w:rPr>
          <w:rFonts w:cs="Arial"/>
          <w:bCs/>
          <w:color w:val="0D0D0D"/>
          <w:sz w:val="24"/>
          <w:szCs w:val="24"/>
        </w:rPr>
        <w:tab/>
      </w:r>
    </w:p>
    <w:p w14:paraId="6AE86BC7" w14:textId="77777777" w:rsidR="00EC121B" w:rsidRDefault="00EC121B" w:rsidP="00EC121B">
      <w:pPr>
        <w:spacing w:after="0" w:line="240" w:lineRule="auto"/>
        <w:jc w:val="both"/>
        <w:rPr>
          <w:rFonts w:cs="Arial"/>
          <w:bCs/>
          <w:color w:val="0D0D0D"/>
          <w:sz w:val="24"/>
          <w:szCs w:val="24"/>
        </w:rPr>
      </w:pPr>
    </w:p>
    <w:p w14:paraId="717BA56E" w14:textId="77777777" w:rsidR="00EC121B" w:rsidRDefault="00EC121B" w:rsidP="00EC121B">
      <w:pPr>
        <w:spacing w:after="0" w:line="240" w:lineRule="auto"/>
        <w:jc w:val="both"/>
        <w:rPr>
          <w:rFonts w:cs="Arial"/>
          <w:bCs/>
          <w:color w:val="0D0D0D"/>
        </w:rPr>
      </w:pPr>
    </w:p>
    <w:p w14:paraId="2F865BC8" w14:textId="77777777" w:rsidR="00EC121B" w:rsidRDefault="00EC121B" w:rsidP="00EC121B">
      <w:pPr>
        <w:spacing w:after="0" w:line="240" w:lineRule="auto"/>
        <w:jc w:val="both"/>
        <w:rPr>
          <w:rFonts w:cs="Arial"/>
          <w:bCs/>
          <w:color w:val="0D0D0D"/>
        </w:rPr>
      </w:pPr>
      <w:r>
        <w:rPr>
          <w:rFonts w:cs="Arial"/>
          <w:bCs/>
          <w:color w:val="0D0D0D"/>
        </w:rPr>
        <w:t xml:space="preserve">Accepted by me this________________ for and on behalf of The President of India. </w:t>
      </w:r>
    </w:p>
    <w:p w14:paraId="507BD402" w14:textId="77777777" w:rsidR="00EC121B" w:rsidRDefault="00EC121B" w:rsidP="00EC121B">
      <w:pPr>
        <w:spacing w:after="0" w:line="240" w:lineRule="auto"/>
        <w:jc w:val="both"/>
        <w:rPr>
          <w:rFonts w:cs="Arial"/>
          <w:bCs/>
          <w:color w:val="0D0D0D"/>
        </w:rPr>
      </w:pPr>
    </w:p>
    <w:p w14:paraId="39812E17" w14:textId="77777777" w:rsidR="00EC121B" w:rsidRDefault="00EC121B" w:rsidP="00EC121B">
      <w:pPr>
        <w:spacing w:after="0" w:line="240" w:lineRule="auto"/>
        <w:jc w:val="both"/>
        <w:rPr>
          <w:rFonts w:cs="Arial"/>
          <w:bCs/>
          <w:color w:val="0D0D0D"/>
        </w:rPr>
      </w:pPr>
    </w:p>
    <w:p w14:paraId="2BD1E845" w14:textId="77777777" w:rsidR="00EC121B" w:rsidRDefault="00EC121B" w:rsidP="00EC121B">
      <w:pPr>
        <w:spacing w:after="0" w:line="240" w:lineRule="auto"/>
        <w:jc w:val="both"/>
        <w:rPr>
          <w:rFonts w:cs="Arial"/>
          <w:bCs/>
          <w:color w:val="0D0D0D"/>
        </w:rPr>
      </w:pPr>
    </w:p>
    <w:p w14:paraId="2EC87696" w14:textId="77777777" w:rsidR="00EC121B" w:rsidRDefault="00EC121B" w:rsidP="00EC121B">
      <w:pPr>
        <w:spacing w:after="0" w:line="240" w:lineRule="auto"/>
        <w:ind w:left="6480"/>
        <w:jc w:val="both"/>
        <w:rPr>
          <w:rFonts w:cs="Arial"/>
          <w:bCs/>
          <w:color w:val="0D0D0D"/>
        </w:rPr>
      </w:pPr>
      <w:r>
        <w:rPr>
          <w:rFonts w:cs="Arial"/>
          <w:bCs/>
          <w:color w:val="0D0D0D"/>
        </w:rPr>
        <w:t>(Assistant / Deputy Commissioner)</w:t>
      </w:r>
    </w:p>
    <w:p w14:paraId="5B7A11F6" w14:textId="77777777" w:rsidR="00EC121B" w:rsidRPr="006B0434" w:rsidRDefault="00EC121B" w:rsidP="00EC121B">
      <w:pPr>
        <w:spacing w:after="0" w:line="240" w:lineRule="auto"/>
        <w:jc w:val="both"/>
        <w:rPr>
          <w:rFonts w:cs="Arial"/>
          <w:color w:val="0D0D0D"/>
        </w:rPr>
      </w:pPr>
      <w:r>
        <w:rPr>
          <w:rFonts w:cs="Arial"/>
          <w:b/>
          <w:bCs/>
          <w:color w:val="0D0D0D"/>
        </w:rPr>
        <w:tab/>
      </w:r>
      <w:r>
        <w:rPr>
          <w:rFonts w:cs="Arial"/>
          <w:b/>
          <w:bCs/>
          <w:color w:val="0D0D0D"/>
        </w:rPr>
        <w:tab/>
      </w:r>
      <w:r>
        <w:rPr>
          <w:rFonts w:cs="Arial"/>
          <w:b/>
          <w:bCs/>
          <w:color w:val="0D0D0D"/>
        </w:rPr>
        <w:tab/>
      </w:r>
      <w:r>
        <w:rPr>
          <w:rFonts w:cs="Arial"/>
          <w:b/>
          <w:bCs/>
          <w:color w:val="0D0D0D"/>
        </w:rPr>
        <w:tab/>
      </w:r>
      <w:r>
        <w:rPr>
          <w:rFonts w:cs="Arial"/>
          <w:b/>
          <w:bCs/>
          <w:color w:val="0D0D0D"/>
        </w:rPr>
        <w:tab/>
      </w:r>
      <w:r>
        <w:rPr>
          <w:rFonts w:cs="Arial"/>
          <w:b/>
          <w:bCs/>
          <w:color w:val="0D0D0D"/>
        </w:rPr>
        <w:tab/>
      </w:r>
      <w:r>
        <w:rPr>
          <w:rFonts w:cs="Arial"/>
          <w:b/>
          <w:bCs/>
          <w:color w:val="0D0D0D"/>
        </w:rPr>
        <w:tab/>
      </w:r>
      <w:r>
        <w:rPr>
          <w:rFonts w:cs="Arial"/>
          <w:b/>
          <w:bCs/>
          <w:color w:val="0D0D0D"/>
        </w:rPr>
        <w:tab/>
      </w:r>
      <w:r>
        <w:rPr>
          <w:rFonts w:cs="Arial"/>
          <w:b/>
          <w:bCs/>
          <w:color w:val="0D0D0D"/>
        </w:rPr>
        <w:tab/>
      </w:r>
      <w:r w:rsidRPr="006B0434">
        <w:rPr>
          <w:rFonts w:cs="Arial"/>
          <w:color w:val="0D0D0D"/>
        </w:rPr>
        <w:t>Signature and Date</w:t>
      </w:r>
    </w:p>
    <w:p w14:paraId="750FF06B" w14:textId="77777777" w:rsidR="00EC121B" w:rsidRPr="006B0434" w:rsidRDefault="00EC121B" w:rsidP="00EC121B">
      <w:pPr>
        <w:spacing w:after="0" w:line="240" w:lineRule="auto"/>
        <w:jc w:val="both"/>
        <w:rPr>
          <w:rFonts w:cs="Arial"/>
          <w:color w:val="0D0D0D"/>
        </w:rPr>
      </w:pPr>
      <w:r w:rsidRPr="006B0434">
        <w:rPr>
          <w:rFonts w:cs="Arial"/>
          <w:color w:val="0D0D0D"/>
        </w:rPr>
        <w:tab/>
      </w:r>
      <w:r w:rsidRPr="006B0434">
        <w:rPr>
          <w:rFonts w:cs="Arial"/>
          <w:color w:val="0D0D0D"/>
        </w:rPr>
        <w:tab/>
      </w:r>
      <w:r w:rsidRPr="006B0434">
        <w:rPr>
          <w:rFonts w:cs="Arial"/>
          <w:color w:val="0D0D0D"/>
        </w:rPr>
        <w:tab/>
      </w:r>
      <w:r w:rsidRPr="006B0434">
        <w:rPr>
          <w:rFonts w:cs="Arial"/>
          <w:color w:val="0D0D0D"/>
        </w:rPr>
        <w:tab/>
      </w:r>
      <w:r w:rsidRPr="006B0434">
        <w:rPr>
          <w:rFonts w:cs="Arial"/>
          <w:color w:val="0D0D0D"/>
        </w:rPr>
        <w:tab/>
      </w:r>
      <w:r w:rsidRPr="006B0434">
        <w:rPr>
          <w:rFonts w:cs="Arial"/>
          <w:color w:val="0D0D0D"/>
        </w:rPr>
        <w:tab/>
      </w:r>
      <w:r w:rsidRPr="006B0434">
        <w:rPr>
          <w:rFonts w:cs="Arial"/>
          <w:color w:val="0D0D0D"/>
        </w:rPr>
        <w:tab/>
      </w:r>
      <w:r w:rsidRPr="006B0434">
        <w:rPr>
          <w:rFonts w:cs="Arial"/>
          <w:color w:val="0D0D0D"/>
        </w:rPr>
        <w:tab/>
      </w:r>
      <w:r w:rsidRPr="006B0434">
        <w:rPr>
          <w:rFonts w:cs="Arial"/>
          <w:color w:val="0D0D0D"/>
        </w:rPr>
        <w:tab/>
        <w:t>Name :</w:t>
      </w:r>
    </w:p>
    <w:p w14:paraId="6CE51C07" w14:textId="77777777" w:rsidR="000357CF" w:rsidRPr="00F750FC" w:rsidRDefault="000357CF" w:rsidP="000357CF">
      <w:pPr>
        <w:jc w:val="both"/>
        <w:rPr>
          <w:rFonts w:ascii="Arial" w:hAnsi="Arial" w:cs="Arial"/>
          <w:b/>
          <w:bCs/>
          <w:u w:val="single"/>
        </w:rPr>
      </w:pPr>
    </w:p>
    <w:p w14:paraId="2C713274" w14:textId="77777777" w:rsidR="000357CF" w:rsidRDefault="000357CF" w:rsidP="000357CF">
      <w:pPr>
        <w:spacing w:line="360" w:lineRule="auto"/>
      </w:pPr>
    </w:p>
    <w:p w14:paraId="0DA95400" w14:textId="77777777" w:rsidR="000357CF" w:rsidRDefault="000357CF" w:rsidP="000357CF">
      <w:pPr>
        <w:spacing w:line="360" w:lineRule="auto"/>
      </w:pPr>
    </w:p>
    <w:p w14:paraId="34083EE5" w14:textId="77777777" w:rsidR="000F1E5F" w:rsidRDefault="000F1E5F"/>
    <w:sectPr w:rsidR="000F1E5F" w:rsidSect="006B0434">
      <w:pgSz w:w="12240" w:h="15840"/>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48FB"/>
    <w:multiLevelType w:val="hybridMultilevel"/>
    <w:tmpl w:val="2C12F4F0"/>
    <w:lvl w:ilvl="0" w:tplc="0DF00B12">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CF"/>
    <w:rsid w:val="000357CF"/>
    <w:rsid w:val="00046B84"/>
    <w:rsid w:val="000F1E5F"/>
    <w:rsid w:val="001611A4"/>
    <w:rsid w:val="001650BF"/>
    <w:rsid w:val="002A5D68"/>
    <w:rsid w:val="004D2FA1"/>
    <w:rsid w:val="004E1C04"/>
    <w:rsid w:val="00541695"/>
    <w:rsid w:val="006B0434"/>
    <w:rsid w:val="006B1BDD"/>
    <w:rsid w:val="006F4D9B"/>
    <w:rsid w:val="00843FFD"/>
    <w:rsid w:val="00923C28"/>
    <w:rsid w:val="009D6B7C"/>
    <w:rsid w:val="00A4791C"/>
    <w:rsid w:val="00AF785D"/>
    <w:rsid w:val="00BE3DE1"/>
    <w:rsid w:val="00C24EA1"/>
    <w:rsid w:val="00C6070B"/>
    <w:rsid w:val="00CF69D7"/>
    <w:rsid w:val="00D8207C"/>
    <w:rsid w:val="00D95F9F"/>
    <w:rsid w:val="00E368CE"/>
    <w:rsid w:val="00EC121B"/>
    <w:rsid w:val="00F17D0B"/>
    <w:rsid w:val="00F67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20D7"/>
  <w15:docId w15:val="{4F5366F3-8F2E-4D1E-887B-46A3A726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57C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357CF"/>
    <w:rPr>
      <w:rFonts w:ascii="Consolas" w:eastAsia="Calibri" w:hAnsi="Consolas" w:cs="Times New Roman"/>
      <w:sz w:val="21"/>
      <w:szCs w:val="21"/>
    </w:rPr>
  </w:style>
  <w:style w:type="paragraph" w:styleId="ListParagraph">
    <w:name w:val="List Paragraph"/>
    <w:basedOn w:val="Normal"/>
    <w:uiPriority w:val="34"/>
    <w:qFormat/>
    <w:rsid w:val="000357CF"/>
    <w:pPr>
      <w:spacing w:after="0" w:line="240" w:lineRule="auto"/>
      <w:ind w:left="720"/>
    </w:pPr>
    <w:rPr>
      <w:rFonts w:ascii="Wingdings" w:eastAsia="Times New Roman" w:hAnsi="Wingdings" w:cs="Times New Roman"/>
      <w:sz w:val="24"/>
      <w:szCs w:val="24"/>
    </w:rPr>
  </w:style>
  <w:style w:type="character" w:customStyle="1" w:styleId="gmail-m5024946010538983424gmail-il">
    <w:name w:val="gmail-m_5024946010538983424gmail-il"/>
    <w:basedOn w:val="DefaultParagraphFont"/>
    <w:rsid w:val="00EC121B"/>
  </w:style>
  <w:style w:type="character" w:customStyle="1" w:styleId="lrzxr">
    <w:name w:val="lrzxr"/>
    <w:basedOn w:val="DefaultParagraphFont"/>
    <w:rsid w:val="00EC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77156">
      <w:bodyDiv w:val="1"/>
      <w:marLeft w:val="0"/>
      <w:marRight w:val="0"/>
      <w:marTop w:val="0"/>
      <w:marBottom w:val="0"/>
      <w:divBdr>
        <w:top w:val="none" w:sz="0" w:space="0" w:color="auto"/>
        <w:left w:val="none" w:sz="0" w:space="0" w:color="auto"/>
        <w:bottom w:val="none" w:sz="0" w:space="0" w:color="auto"/>
        <w:right w:val="none" w:sz="0" w:space="0" w:color="auto"/>
      </w:divBdr>
    </w:div>
    <w:div w:id="564923005">
      <w:bodyDiv w:val="1"/>
      <w:marLeft w:val="0"/>
      <w:marRight w:val="0"/>
      <w:marTop w:val="0"/>
      <w:marBottom w:val="0"/>
      <w:divBdr>
        <w:top w:val="none" w:sz="0" w:space="0" w:color="auto"/>
        <w:left w:val="none" w:sz="0" w:space="0" w:color="auto"/>
        <w:bottom w:val="none" w:sz="0" w:space="0" w:color="auto"/>
        <w:right w:val="none" w:sz="0" w:space="0" w:color="auto"/>
      </w:divBdr>
    </w:div>
    <w:div w:id="1652293775">
      <w:bodyDiv w:val="1"/>
      <w:marLeft w:val="0"/>
      <w:marRight w:val="0"/>
      <w:marTop w:val="0"/>
      <w:marBottom w:val="0"/>
      <w:divBdr>
        <w:top w:val="none" w:sz="0" w:space="0" w:color="auto"/>
        <w:left w:val="none" w:sz="0" w:space="0" w:color="auto"/>
        <w:bottom w:val="none" w:sz="0" w:space="0" w:color="auto"/>
        <w:right w:val="none" w:sz="0" w:space="0" w:color="auto"/>
      </w:divBdr>
    </w:div>
    <w:div w:id="18660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Darshan</cp:lastModifiedBy>
  <cp:revision>9</cp:revision>
  <dcterms:created xsi:type="dcterms:W3CDTF">2018-10-03T06:27:00Z</dcterms:created>
  <dcterms:modified xsi:type="dcterms:W3CDTF">2021-04-08T11:16:00Z</dcterms:modified>
</cp:coreProperties>
</file>