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07808667"/>
        <w:docPartObj>
          <w:docPartGallery w:val="Cover Pages"/>
          <w:docPartUnique/>
        </w:docPartObj>
      </w:sdtPr>
      <w:sdtContent>
        <w:p w14:paraId="71D1B71B" w14:textId="3C167784" w:rsidR="000D5D2F" w:rsidRDefault="00A56C16" w:rsidP="008B7879">
          <w:r>
            <w:rPr>
              <w:noProof/>
            </w:rPr>
            <mc:AlternateContent>
              <mc:Choice Requires="wps">
                <w:drawing>
                  <wp:anchor distT="0" distB="0" distL="114300" distR="114300" simplePos="0" relativeHeight="251658240" behindDoc="1" locked="0" layoutInCell="1" allowOverlap="1" wp14:anchorId="51A783B0" wp14:editId="370E5108">
                    <wp:simplePos x="0" y="0"/>
                    <wp:positionH relativeFrom="column">
                      <wp:posOffset>-521335</wp:posOffset>
                    </wp:positionH>
                    <wp:positionV relativeFrom="page">
                      <wp:posOffset>1714500</wp:posOffset>
                    </wp:positionV>
                    <wp:extent cx="6096000" cy="5368290"/>
                    <wp:effectExtent l="0" t="0" r="0" b="3810"/>
                    <wp:wrapTight wrapText="bothSides">
                      <wp:wrapPolygon edited="0">
                        <wp:start x="0" y="0"/>
                        <wp:lineTo x="0" y="21539"/>
                        <wp:lineTo x="21533" y="21539"/>
                        <wp:lineTo x="21533" y="0"/>
                        <wp:lineTo x="0" y="0"/>
                      </wp:wrapPolygon>
                    </wp:wrapTight>
                    <wp:docPr id="131" name="Text Box 131"/>
                    <wp:cNvGraphicFramePr/>
                    <a:graphic xmlns:a="http://schemas.openxmlformats.org/drawingml/2006/main">
                      <a:graphicData uri="http://schemas.microsoft.com/office/word/2010/wordprocessingShape">
                        <wps:wsp>
                          <wps:cNvSpPr txBox="1"/>
                          <wps:spPr>
                            <a:xfrm>
                              <a:off x="0" y="0"/>
                              <a:ext cx="6096000" cy="53682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2D7C8F" w14:textId="03101AD9" w:rsidR="00F85F41" w:rsidRPr="00A56C16" w:rsidRDefault="00922C9D" w:rsidP="00A56C16">
                                <w:pPr>
                                  <w:pStyle w:val="Sinespaciado"/>
                                  <w:spacing w:before="40" w:after="560" w:line="216" w:lineRule="auto"/>
                                  <w:rPr>
                                    <w:rFonts w:cs="Times New Roman"/>
                                    <w:color w:val="156082" w:themeColor="accent1"/>
                                    <w:sz w:val="24"/>
                                    <w:szCs w:val="24"/>
                                  </w:rPr>
                                </w:pPr>
                                <w:r w:rsidRPr="00A56C16">
                                  <w:rPr>
                                    <w:rFonts w:cs="Times New Roman"/>
                                    <w:noProof/>
                                    <w:sz w:val="24"/>
                                    <w:szCs w:val="24"/>
                                  </w:rPr>
                                  <w:drawing>
                                    <wp:inline distT="0" distB="0" distL="0" distR="0" wp14:anchorId="221018A5" wp14:editId="5E8E2E8F">
                                      <wp:extent cx="3517265" cy="1297940"/>
                                      <wp:effectExtent l="0" t="0" r="6985" b="0"/>
                                      <wp:docPr id="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8" cstate="print"/>
                                              <a:stretch>
                                                <a:fillRect/>
                                              </a:stretch>
                                            </pic:blipFill>
                                            <pic:spPr>
                                              <a:xfrm>
                                                <a:off x="0" y="0"/>
                                                <a:ext cx="3517265" cy="1297940"/>
                                              </a:xfrm>
                                              <a:prstGeom prst="rect">
                                                <a:avLst/>
                                              </a:prstGeom>
                                            </pic:spPr>
                                          </pic:pic>
                                        </a:graphicData>
                                      </a:graphic>
                                    </wp:inline>
                                  </w:drawing>
                                </w:r>
                              </w:p>
                              <w:p w14:paraId="273C2740" w14:textId="77777777" w:rsidR="00EA042A" w:rsidRDefault="00EA042A" w:rsidP="00F85F41">
                                <w:pPr>
                                  <w:pStyle w:val="Sinespaciado"/>
                                  <w:spacing w:before="40" w:after="40"/>
                                  <w:rPr>
                                    <w:rFonts w:eastAsia="Times New Roman" w:cs="Times New Roman"/>
                                    <w:b w:val="0"/>
                                    <w:sz w:val="24"/>
                                    <w:szCs w:val="24"/>
                                    <w:lang w:val="es-ES"/>
                                  </w:rPr>
                                </w:pPr>
                              </w:p>
                              <w:p w14:paraId="6ED1A1C8" w14:textId="77777777" w:rsidR="00C35405" w:rsidRDefault="00C35405" w:rsidP="00F85F41">
                                <w:pPr>
                                  <w:pStyle w:val="Sinespaciado"/>
                                  <w:spacing w:before="40" w:after="40"/>
                                  <w:rPr>
                                    <w:rFonts w:eastAsia="Times New Roman" w:cs="Times New Roman"/>
                                    <w:b w:val="0"/>
                                    <w:sz w:val="24"/>
                                    <w:szCs w:val="24"/>
                                    <w:lang w:val="es-ES"/>
                                  </w:rPr>
                                </w:pPr>
                              </w:p>
                              <w:p w14:paraId="7D11BDC6" w14:textId="3CB3D1E7" w:rsidR="00EA042A" w:rsidRPr="0020382B" w:rsidRDefault="00EA042A" w:rsidP="00F85F41">
                                <w:pPr>
                                  <w:pStyle w:val="Sinespaciado"/>
                                  <w:spacing w:before="40" w:after="40"/>
                                  <w:rPr>
                                    <w:rFonts w:eastAsia="Times New Roman" w:cs="Times New Roman"/>
                                    <w:sz w:val="24"/>
                                    <w:szCs w:val="24"/>
                                    <w:lang w:val="es-ES"/>
                                  </w:rPr>
                                </w:pPr>
                                <w:r w:rsidRPr="0020382B">
                                  <w:rPr>
                                    <w:rFonts w:eastAsia="Times New Roman" w:cs="Times New Roman"/>
                                    <w:sz w:val="24"/>
                                    <w:szCs w:val="24"/>
                                    <w:lang w:val="es-ES"/>
                                  </w:rPr>
                                  <w:t>CARRERA DE TECNOLOGÍA EN ADMINISTRACIÓN DE</w:t>
                                </w:r>
                              </w:p>
                              <w:p w14:paraId="68D32019" w14:textId="1B76C2B6" w:rsidR="00DB3A5E" w:rsidRPr="0020382B" w:rsidRDefault="00EA042A" w:rsidP="00F85F41">
                                <w:pPr>
                                  <w:pStyle w:val="Sinespaciado"/>
                                  <w:spacing w:before="40" w:after="40"/>
                                  <w:rPr>
                                    <w:rFonts w:cs="Times New Roman"/>
                                    <w:spacing w:val="-2"/>
                                    <w:sz w:val="24"/>
                                    <w:szCs w:val="24"/>
                                    <w:lang w:val="es-ES"/>
                                  </w:rPr>
                                </w:pPr>
                                <w:r w:rsidRPr="0020382B">
                                  <w:rPr>
                                    <w:rFonts w:eastAsia="Times New Roman" w:cs="Times New Roman"/>
                                    <w:sz w:val="24"/>
                                    <w:szCs w:val="24"/>
                                    <w:lang w:val="es-ES"/>
                                  </w:rPr>
                                  <w:t>EMPRESAS Y EMPRENDIMIENTO</w:t>
                                </w:r>
                              </w:p>
                              <w:p w14:paraId="066AC625" w14:textId="77777777" w:rsidR="00EA042A" w:rsidRDefault="00EA042A" w:rsidP="00F85F41">
                                <w:pPr>
                                  <w:pStyle w:val="Sinespaciado"/>
                                  <w:spacing w:before="40" w:after="40"/>
                                  <w:rPr>
                                    <w:rFonts w:cs="Times New Roman"/>
                                    <w:b w:val="0"/>
                                    <w:spacing w:val="-2"/>
                                    <w:sz w:val="24"/>
                                    <w:szCs w:val="24"/>
                                    <w:lang w:val="es-ES"/>
                                  </w:rPr>
                                </w:pPr>
                              </w:p>
                              <w:p w14:paraId="3F1638E3" w14:textId="77777777" w:rsidR="00EA042A" w:rsidRDefault="00EA042A" w:rsidP="00F85F41">
                                <w:pPr>
                                  <w:pStyle w:val="Sinespaciado"/>
                                  <w:spacing w:before="40" w:after="40"/>
                                  <w:rPr>
                                    <w:rFonts w:cs="Times New Roman"/>
                                    <w:b w:val="0"/>
                                    <w:spacing w:val="-2"/>
                                    <w:sz w:val="24"/>
                                    <w:szCs w:val="24"/>
                                    <w:lang w:val="es-ES"/>
                                  </w:rPr>
                                </w:pPr>
                              </w:p>
                              <w:p w14:paraId="75F3B8D7" w14:textId="5E331F6F" w:rsidR="00CD66E3" w:rsidRPr="00A56C16" w:rsidRDefault="00CD66E3" w:rsidP="00F85F41">
                                <w:pPr>
                                  <w:pStyle w:val="Sinespaciado"/>
                                  <w:spacing w:before="40" w:after="40"/>
                                  <w:rPr>
                                    <w:rFonts w:cs="Times New Roman"/>
                                    <w:b w:val="0"/>
                                    <w:bCs/>
                                    <w:spacing w:val="-2"/>
                                    <w:sz w:val="24"/>
                                    <w:szCs w:val="24"/>
                                    <w:lang w:val="es-ES"/>
                                  </w:rPr>
                                </w:pPr>
                                <w:r w:rsidRPr="00A56C16">
                                  <w:rPr>
                                    <w:rFonts w:cs="Times New Roman"/>
                                    <w:bCs/>
                                    <w:spacing w:val="-2"/>
                                    <w:sz w:val="24"/>
                                    <w:szCs w:val="24"/>
                                    <w:lang w:val="es-ES"/>
                                  </w:rPr>
                                  <w:t>TITULO:</w:t>
                                </w:r>
                              </w:p>
                              <w:p w14:paraId="75958B99" w14:textId="5C05641D" w:rsidR="00DB3A5E" w:rsidRPr="005903EF" w:rsidRDefault="005903EF" w:rsidP="00F85F41">
                                <w:pPr>
                                  <w:pStyle w:val="Sinespaciado"/>
                                  <w:spacing w:before="40" w:after="40"/>
                                  <w:rPr>
                                    <w:rFonts w:cs="Times New Roman"/>
                                    <w:b w:val="0"/>
                                    <w:bCs/>
                                    <w:spacing w:val="-2"/>
                                    <w:sz w:val="24"/>
                                    <w:szCs w:val="24"/>
                                    <w:lang w:val="es-PE"/>
                                  </w:rPr>
                                </w:pPr>
                                <w:r w:rsidRPr="005903EF">
                                  <w:rPr>
                                    <w:spacing w:val="-2"/>
                                    <w:sz w:val="24"/>
                                    <w:lang w:val="es-PE"/>
                                  </w:rPr>
                                  <w:t>Plan de Negocios para la creación de Cocina 360°</w:t>
                                </w:r>
                              </w:p>
                              <w:p w14:paraId="4886C297" w14:textId="77777777" w:rsidR="00CD66E3" w:rsidRDefault="00CD66E3" w:rsidP="00DB3A5E">
                                <w:pPr>
                                  <w:pStyle w:val="Sinespaciado"/>
                                  <w:spacing w:before="40" w:after="40"/>
                                  <w:rPr>
                                    <w:rFonts w:cs="Times New Roman"/>
                                    <w:b w:val="0"/>
                                    <w:spacing w:val="-2"/>
                                    <w:sz w:val="24"/>
                                    <w:szCs w:val="24"/>
                                    <w:lang w:val="es-ES"/>
                                  </w:rPr>
                                </w:pPr>
                              </w:p>
                              <w:p w14:paraId="604B5CFE" w14:textId="77777777" w:rsidR="00C35405" w:rsidRPr="00A56C16" w:rsidRDefault="00C35405" w:rsidP="00DB3A5E">
                                <w:pPr>
                                  <w:pStyle w:val="Sinespaciado"/>
                                  <w:spacing w:before="40" w:after="40"/>
                                  <w:rPr>
                                    <w:rFonts w:cs="Times New Roman"/>
                                    <w:b w:val="0"/>
                                    <w:spacing w:val="-2"/>
                                    <w:sz w:val="24"/>
                                    <w:szCs w:val="24"/>
                                    <w:lang w:val="es-ES"/>
                                  </w:rPr>
                                </w:pPr>
                              </w:p>
                              <w:p w14:paraId="312812DD" w14:textId="6D32C692" w:rsidR="00F85F41" w:rsidRPr="00A56C16" w:rsidRDefault="00F85F41" w:rsidP="00F85F41">
                                <w:pPr>
                                  <w:pStyle w:val="Sinespaciado"/>
                                  <w:spacing w:before="40" w:after="40"/>
                                  <w:jc w:val="right"/>
                                  <w:rPr>
                                    <w:rFonts w:cs="Times New Roman"/>
                                    <w:b w:val="0"/>
                                    <w:spacing w:val="-2"/>
                                    <w:sz w:val="24"/>
                                    <w:szCs w:val="24"/>
                                    <w:lang w:val="es-ES"/>
                                  </w:rPr>
                                </w:pPr>
                                <w:r w:rsidRPr="00A56C16">
                                  <w:rPr>
                                    <w:rFonts w:cs="Times New Roman"/>
                                    <w:spacing w:val="-2"/>
                                    <w:sz w:val="24"/>
                                    <w:szCs w:val="24"/>
                                    <w:lang w:val="es-ES"/>
                                  </w:rPr>
                                  <w:t>Autor</w:t>
                                </w:r>
                              </w:p>
                              <w:p w14:paraId="2A31B3D0" w14:textId="28DB4529" w:rsidR="00DB3A5E" w:rsidRPr="00A56C16" w:rsidRDefault="005903EF" w:rsidP="00587619">
                                <w:pPr>
                                  <w:pStyle w:val="Sinespaciado"/>
                                  <w:spacing w:before="40" w:after="40"/>
                                  <w:jc w:val="right"/>
                                  <w:rPr>
                                    <w:rFonts w:cs="Times New Roman"/>
                                    <w:b w:val="0"/>
                                    <w:spacing w:val="-2"/>
                                    <w:sz w:val="24"/>
                                    <w:szCs w:val="24"/>
                                    <w:lang w:val="es-ES"/>
                                  </w:rPr>
                                </w:pPr>
                                <w:r>
                                  <w:rPr>
                                    <w:rFonts w:cs="Times New Roman"/>
                                    <w:spacing w:val="-2"/>
                                    <w:sz w:val="24"/>
                                    <w:szCs w:val="24"/>
                                    <w:lang w:val="es-ES"/>
                                  </w:rPr>
                                  <w:t>Rivadeneira Viteri Mayra Carolina</w:t>
                                </w:r>
                                <w:r w:rsidR="00F85F41" w:rsidRPr="00A56C16">
                                  <w:rPr>
                                    <w:rFonts w:cs="Times New Roman"/>
                                    <w:spacing w:val="-2"/>
                                    <w:sz w:val="24"/>
                                    <w:szCs w:val="24"/>
                                    <w:lang w:val="es-ES"/>
                                  </w:rPr>
                                  <w:t xml:space="preserve"> </w:t>
                                </w:r>
                              </w:p>
                              <w:p w14:paraId="714C286F" w14:textId="06BA4E25" w:rsidR="00F85F41" w:rsidRPr="00A56C16" w:rsidRDefault="00F85F41" w:rsidP="00F85F41">
                                <w:pPr>
                                  <w:pStyle w:val="Sinespaciado"/>
                                  <w:spacing w:before="40" w:after="40"/>
                                  <w:jc w:val="right"/>
                                  <w:rPr>
                                    <w:rFonts w:cs="Times New Roman"/>
                                    <w:b w:val="0"/>
                                    <w:spacing w:val="-2"/>
                                    <w:sz w:val="24"/>
                                    <w:szCs w:val="24"/>
                                    <w:lang w:val="es-ES"/>
                                  </w:rPr>
                                </w:pPr>
                                <w:r w:rsidRPr="00A56C16">
                                  <w:rPr>
                                    <w:rFonts w:cs="Times New Roman"/>
                                    <w:spacing w:val="-2"/>
                                    <w:sz w:val="24"/>
                                    <w:szCs w:val="24"/>
                                    <w:lang w:val="es-ES"/>
                                  </w:rPr>
                                  <w:t>Tutor</w:t>
                                </w:r>
                              </w:p>
                              <w:p w14:paraId="2EC1ABF0" w14:textId="5E40EA99" w:rsidR="00F85F41" w:rsidRPr="00A56C16" w:rsidRDefault="00F85F41" w:rsidP="00F85F41">
                                <w:pPr>
                                  <w:pStyle w:val="Sinespaciado"/>
                                  <w:spacing w:before="40" w:after="40"/>
                                  <w:jc w:val="right"/>
                                  <w:rPr>
                                    <w:rFonts w:cs="Times New Roman"/>
                                    <w:b w:val="0"/>
                                    <w:spacing w:val="-2"/>
                                    <w:sz w:val="24"/>
                                    <w:szCs w:val="24"/>
                                    <w:lang w:val="es-ES"/>
                                  </w:rPr>
                                </w:pPr>
                                <w:r w:rsidRPr="00A56C16">
                                  <w:rPr>
                                    <w:rFonts w:cs="Times New Roman"/>
                                    <w:spacing w:val="-2"/>
                                    <w:sz w:val="24"/>
                                    <w:szCs w:val="24"/>
                                    <w:lang w:val="es-ES"/>
                                  </w:rPr>
                                  <w:t>Catota Mesías Vicente David, MBA</w:t>
                                </w:r>
                              </w:p>
                              <w:p w14:paraId="0DC959DB" w14:textId="77777777" w:rsidR="00587619" w:rsidRDefault="00587619" w:rsidP="00DB3A5E">
                                <w:pPr>
                                  <w:pStyle w:val="Sinespaciado"/>
                                  <w:spacing w:before="40" w:after="40"/>
                                  <w:rPr>
                                    <w:rFonts w:cs="Times New Roman"/>
                                    <w:b w:val="0"/>
                                    <w:spacing w:val="-2"/>
                                    <w:sz w:val="24"/>
                                    <w:szCs w:val="24"/>
                                    <w:lang w:val="es-ES"/>
                                  </w:rPr>
                                </w:pPr>
                              </w:p>
                              <w:p w14:paraId="70E71FBA" w14:textId="77777777" w:rsidR="00C35405" w:rsidRPr="00A56C16" w:rsidRDefault="00C35405" w:rsidP="00DB3A5E">
                                <w:pPr>
                                  <w:pStyle w:val="Sinespaciado"/>
                                  <w:spacing w:before="40" w:after="40"/>
                                  <w:rPr>
                                    <w:rFonts w:cs="Times New Roman"/>
                                    <w:b w:val="0"/>
                                    <w:spacing w:val="-2"/>
                                    <w:sz w:val="24"/>
                                    <w:szCs w:val="24"/>
                                    <w:lang w:val="es-ES"/>
                                  </w:rPr>
                                </w:pPr>
                              </w:p>
                              <w:p w14:paraId="492695C4" w14:textId="77777777" w:rsidR="00587619" w:rsidRDefault="00587619" w:rsidP="00DB3A5E">
                                <w:pPr>
                                  <w:pStyle w:val="Sinespaciado"/>
                                  <w:spacing w:before="40" w:after="40"/>
                                  <w:rPr>
                                    <w:rFonts w:cs="Times New Roman"/>
                                    <w:b w:val="0"/>
                                    <w:spacing w:val="-2"/>
                                    <w:sz w:val="24"/>
                                    <w:szCs w:val="24"/>
                                    <w:lang w:val="es-ES"/>
                                  </w:rPr>
                                </w:pPr>
                              </w:p>
                              <w:p w14:paraId="3FA250FC" w14:textId="77777777" w:rsidR="00CF2F9B" w:rsidRDefault="00CF2F9B" w:rsidP="00DB3A5E">
                                <w:pPr>
                                  <w:pStyle w:val="Sinespaciado"/>
                                  <w:spacing w:before="40" w:after="40"/>
                                  <w:rPr>
                                    <w:rFonts w:cs="Times New Roman"/>
                                    <w:b w:val="0"/>
                                    <w:spacing w:val="-2"/>
                                    <w:sz w:val="24"/>
                                    <w:szCs w:val="24"/>
                                    <w:lang w:val="es-ES"/>
                                  </w:rPr>
                                </w:pPr>
                              </w:p>
                              <w:p w14:paraId="1708AFC5" w14:textId="77777777" w:rsidR="00EA042A" w:rsidRPr="00A56C16" w:rsidRDefault="00EA042A" w:rsidP="00DB3A5E">
                                <w:pPr>
                                  <w:pStyle w:val="Sinespaciado"/>
                                  <w:spacing w:before="40" w:after="40"/>
                                  <w:rPr>
                                    <w:rFonts w:cs="Times New Roman"/>
                                    <w:b w:val="0"/>
                                    <w:spacing w:val="-2"/>
                                    <w:sz w:val="24"/>
                                    <w:szCs w:val="24"/>
                                    <w:lang w:val="es-ES"/>
                                  </w:rPr>
                                </w:pPr>
                              </w:p>
                              <w:p w14:paraId="0070D514" w14:textId="474859BA" w:rsidR="00F85F41" w:rsidRPr="00A56C16" w:rsidRDefault="00F85F41" w:rsidP="00F85F41">
                                <w:pPr>
                                  <w:pStyle w:val="Sinespaciado"/>
                                  <w:spacing w:before="40" w:after="40"/>
                                  <w:rPr>
                                    <w:rFonts w:cs="Times New Roman"/>
                                    <w:b w:val="0"/>
                                    <w:spacing w:val="-2"/>
                                    <w:sz w:val="24"/>
                                    <w:szCs w:val="24"/>
                                    <w:lang w:val="es-ES"/>
                                  </w:rPr>
                                </w:pPr>
                                <w:r w:rsidRPr="00A56C16">
                                  <w:rPr>
                                    <w:rFonts w:cs="Times New Roman"/>
                                    <w:spacing w:val="-2"/>
                                    <w:sz w:val="24"/>
                                    <w:szCs w:val="24"/>
                                    <w:lang w:val="es-ES"/>
                                  </w:rPr>
                                  <w:t>AMBATO – ECUADOR</w:t>
                                </w:r>
                              </w:p>
                              <w:p w14:paraId="3CF1BDCD" w14:textId="1AF6760E" w:rsidR="00F85F41" w:rsidRPr="00A56C16" w:rsidRDefault="00055713" w:rsidP="00F85F41">
                                <w:pPr>
                                  <w:pStyle w:val="Sinespaciado"/>
                                  <w:spacing w:before="40" w:after="40"/>
                                  <w:rPr>
                                    <w:rFonts w:cs="Times New Roman"/>
                                    <w:b w:val="0"/>
                                    <w:spacing w:val="-2"/>
                                    <w:sz w:val="24"/>
                                    <w:szCs w:val="24"/>
                                    <w:lang w:val="es-ES"/>
                                  </w:rPr>
                                </w:pPr>
                                <w:r>
                                  <w:rPr>
                                    <w:rFonts w:cs="Times New Roman"/>
                                    <w:spacing w:val="-2"/>
                                    <w:sz w:val="24"/>
                                    <w:szCs w:val="24"/>
                                    <w:lang w:val="es-ES"/>
                                  </w:rPr>
                                  <w:t xml:space="preserve">AÑO </w:t>
                                </w:r>
                                <w:r w:rsidR="00F85F41" w:rsidRPr="00A56C16">
                                  <w:rPr>
                                    <w:rFonts w:cs="Times New Roman"/>
                                    <w:spacing w:val="-2"/>
                                    <w:sz w:val="24"/>
                                    <w:szCs w:val="24"/>
                                    <w:lang w:val="es-ES"/>
                                  </w:rPr>
                                  <w:t>2026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1A783B0" id="_x0000_t202" coordsize="21600,21600" o:spt="202" path="m,l,21600r21600,l21600,xe">
                    <v:stroke joinstyle="miter"/>
                    <v:path gradientshapeok="t" o:connecttype="rect"/>
                  </v:shapetype>
                  <v:shape id="Text Box 131" o:spid="_x0000_s1026" type="#_x0000_t202" style="position:absolute;left:0;text-align:left;margin-left:-41.05pt;margin-top:135pt;width:480pt;height:422.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F0TXgIAAC4FAAAOAAAAZHJzL2Uyb0RvYy54bWysVN9P2zAQfp+0/8Hy+5q0iAoiUtSBOk1C&#10;gFYmnl3HptEcn2dfm3R//c5O0iK2F6a9OBff7+++89V11xi2Vz7UYEs+neScKSuhqu1Lyb8/rT5d&#10;cBZQ2EoYsKrkBxX49eLjh6vWFWoGWzCV8oyC2FC0ruRbRFdkWZBb1YgwAacsKTX4RiD9+pes8qKl&#10;6I3JZnk+z1rwlfMgVQh0e9sr+SLF11pJfNA6KGSm5FQbptOncxPPbHElihcv3LaWQxniH6poRG0p&#10;6THUrUDBdr7+I1RTSw8BNE4kNBloXUuVeqBupvmbbtZb4VTqhcAJ7ghT+H9h5f1+7R49w+4zdDTA&#10;CEjrQhHoMvbTad/EL1XKSE8QHo6wqQ6ZpMt5fjnPc1JJ0p2fzS9mlwnY7OTufMAvChoWhZJ7mkuC&#10;S+zvAlJKMh1NYjYLq9qYNBtjWUspzs7z5HDUkIex0ValKQ9hTqUnCQ9GRRtjvynN6ip1EC8Sv9SN&#10;8WwviBlCSmUxNZ/iknW00lTEexwH+1NV73Hu+xgzg8Wjc1Nb8Kn7N2VXP8aSdW9PQL7qO4rYbbph&#10;pBuoDjRpD/0SBCdXNU3jTgR8FJ5YTxOkTcYHOrQBQh0GibMt+F9/u4/2REbSctbSFpU8/NwJrzgz&#10;Xy3RNK7cKPhR2IyC3TU3QPBP6Y1wMonk4NGMovbQPNOCL2MWUgkrKVfJcRRvsN9leiCkWi6TES2W&#10;E3hn107G0HEakVtP3bPwbiAgEnfvYdwvUbzhYW+biOKWOyQ2JpJGQHsUB6BpKRN3hwckbv3r/2R1&#10;euYWvwEAAP//AwBQSwMEFAAGAAgAAAAhANAn48/gAAAADAEAAA8AAABkcnMvZG93bnJldi54bWxM&#10;j8FOhDAQhu8mvkMzJt52W4gKImVjjO5BT8sa47FLB4rSltAuiz6940mPk/nmn+8vN4sd2IxT6L2T&#10;kKwFMHSN173rJLzun1Y5sBCV02rwDiV8YYBNdX5WqkL7k9vhXMeOUYgLhZJgYhwLzkNj0Kqw9iM6&#10;2rV+sirSOHVcT+pE4XbgqRA33Kre0QejRnww2HzWR0saby/Cbr9b826fVRtqs5+3jx9SXl4s93fA&#10;Ii7xD4ZffbqBipwO/uh0YIOEVZ4mhEpIM0GliMiz7BbYgdAkub4CXpX8f4nqBwAA//8DAFBLAQIt&#10;ABQABgAIAAAAIQC2gziS/gAAAOEBAAATAAAAAAAAAAAAAAAAAAAAAABbQ29udGVudF9UeXBlc10u&#10;eG1sUEsBAi0AFAAGAAgAAAAhADj9If/WAAAAlAEAAAsAAAAAAAAAAAAAAAAALwEAAF9yZWxzLy5y&#10;ZWxzUEsBAi0AFAAGAAgAAAAhAHjAXRNeAgAALgUAAA4AAAAAAAAAAAAAAAAALgIAAGRycy9lMm9E&#10;b2MueG1sUEsBAi0AFAAGAAgAAAAhANAn48/gAAAADAEAAA8AAAAAAAAAAAAAAAAAuAQAAGRycy9k&#10;b3ducmV2LnhtbFBLBQYAAAAABAAEAPMAAADFBQAAAAA=&#10;" filled="f" stroked="f" strokeweight=".5pt">
                    <v:textbox style="mso-fit-shape-to-text:t" inset="0,0,0,0">
                      <w:txbxContent>
                        <w:p w14:paraId="032D7C8F" w14:textId="03101AD9" w:rsidR="00F85F41" w:rsidRPr="00A56C16" w:rsidRDefault="00922C9D" w:rsidP="00A56C16">
                          <w:pPr>
                            <w:pStyle w:val="Sinespaciado"/>
                            <w:spacing w:before="40" w:after="560" w:line="216" w:lineRule="auto"/>
                            <w:rPr>
                              <w:rFonts w:cs="Times New Roman"/>
                              <w:color w:val="156082" w:themeColor="accent1"/>
                              <w:sz w:val="24"/>
                              <w:szCs w:val="24"/>
                            </w:rPr>
                          </w:pPr>
                          <w:r w:rsidRPr="00A56C16">
                            <w:rPr>
                              <w:rFonts w:cs="Times New Roman"/>
                              <w:noProof/>
                              <w:sz w:val="24"/>
                              <w:szCs w:val="24"/>
                            </w:rPr>
                            <w:drawing>
                              <wp:inline distT="0" distB="0" distL="0" distR="0" wp14:anchorId="221018A5" wp14:editId="5E8E2E8F">
                                <wp:extent cx="3517265" cy="1297940"/>
                                <wp:effectExtent l="0" t="0" r="6985" b="0"/>
                                <wp:docPr id="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8" cstate="print"/>
                                        <a:stretch>
                                          <a:fillRect/>
                                        </a:stretch>
                                      </pic:blipFill>
                                      <pic:spPr>
                                        <a:xfrm>
                                          <a:off x="0" y="0"/>
                                          <a:ext cx="3517265" cy="1297940"/>
                                        </a:xfrm>
                                        <a:prstGeom prst="rect">
                                          <a:avLst/>
                                        </a:prstGeom>
                                      </pic:spPr>
                                    </pic:pic>
                                  </a:graphicData>
                                </a:graphic>
                              </wp:inline>
                            </w:drawing>
                          </w:r>
                        </w:p>
                        <w:p w14:paraId="273C2740" w14:textId="77777777" w:rsidR="00EA042A" w:rsidRDefault="00EA042A" w:rsidP="00F85F41">
                          <w:pPr>
                            <w:pStyle w:val="Sinespaciado"/>
                            <w:spacing w:before="40" w:after="40"/>
                            <w:rPr>
                              <w:rFonts w:eastAsia="Times New Roman" w:cs="Times New Roman"/>
                              <w:b w:val="0"/>
                              <w:sz w:val="24"/>
                              <w:szCs w:val="24"/>
                              <w:lang w:val="es-ES"/>
                            </w:rPr>
                          </w:pPr>
                        </w:p>
                        <w:p w14:paraId="6ED1A1C8" w14:textId="77777777" w:rsidR="00C35405" w:rsidRDefault="00C35405" w:rsidP="00F85F41">
                          <w:pPr>
                            <w:pStyle w:val="Sinespaciado"/>
                            <w:spacing w:before="40" w:after="40"/>
                            <w:rPr>
                              <w:rFonts w:eastAsia="Times New Roman" w:cs="Times New Roman"/>
                              <w:b w:val="0"/>
                              <w:sz w:val="24"/>
                              <w:szCs w:val="24"/>
                              <w:lang w:val="es-ES"/>
                            </w:rPr>
                          </w:pPr>
                        </w:p>
                        <w:p w14:paraId="7D11BDC6" w14:textId="3CB3D1E7" w:rsidR="00EA042A" w:rsidRPr="0020382B" w:rsidRDefault="00EA042A" w:rsidP="00F85F41">
                          <w:pPr>
                            <w:pStyle w:val="Sinespaciado"/>
                            <w:spacing w:before="40" w:after="40"/>
                            <w:rPr>
                              <w:rFonts w:eastAsia="Times New Roman" w:cs="Times New Roman"/>
                              <w:sz w:val="24"/>
                              <w:szCs w:val="24"/>
                              <w:lang w:val="es-ES"/>
                            </w:rPr>
                          </w:pPr>
                          <w:r w:rsidRPr="0020382B">
                            <w:rPr>
                              <w:rFonts w:eastAsia="Times New Roman" w:cs="Times New Roman"/>
                              <w:sz w:val="24"/>
                              <w:szCs w:val="24"/>
                              <w:lang w:val="es-ES"/>
                            </w:rPr>
                            <w:t>CARRERA DE TECNOLOGÍA EN ADMINISTRACIÓN DE</w:t>
                          </w:r>
                        </w:p>
                        <w:p w14:paraId="68D32019" w14:textId="1B76C2B6" w:rsidR="00DB3A5E" w:rsidRPr="0020382B" w:rsidRDefault="00EA042A" w:rsidP="00F85F41">
                          <w:pPr>
                            <w:pStyle w:val="Sinespaciado"/>
                            <w:spacing w:before="40" w:after="40"/>
                            <w:rPr>
                              <w:rFonts w:cs="Times New Roman"/>
                              <w:spacing w:val="-2"/>
                              <w:sz w:val="24"/>
                              <w:szCs w:val="24"/>
                              <w:lang w:val="es-ES"/>
                            </w:rPr>
                          </w:pPr>
                          <w:r w:rsidRPr="0020382B">
                            <w:rPr>
                              <w:rFonts w:eastAsia="Times New Roman" w:cs="Times New Roman"/>
                              <w:sz w:val="24"/>
                              <w:szCs w:val="24"/>
                              <w:lang w:val="es-ES"/>
                            </w:rPr>
                            <w:t>EMPRESAS Y EMPRENDIMIENTO</w:t>
                          </w:r>
                        </w:p>
                        <w:p w14:paraId="066AC625" w14:textId="77777777" w:rsidR="00EA042A" w:rsidRDefault="00EA042A" w:rsidP="00F85F41">
                          <w:pPr>
                            <w:pStyle w:val="Sinespaciado"/>
                            <w:spacing w:before="40" w:after="40"/>
                            <w:rPr>
                              <w:rFonts w:cs="Times New Roman"/>
                              <w:b w:val="0"/>
                              <w:spacing w:val="-2"/>
                              <w:sz w:val="24"/>
                              <w:szCs w:val="24"/>
                              <w:lang w:val="es-ES"/>
                            </w:rPr>
                          </w:pPr>
                        </w:p>
                        <w:p w14:paraId="3F1638E3" w14:textId="77777777" w:rsidR="00EA042A" w:rsidRDefault="00EA042A" w:rsidP="00F85F41">
                          <w:pPr>
                            <w:pStyle w:val="Sinespaciado"/>
                            <w:spacing w:before="40" w:after="40"/>
                            <w:rPr>
                              <w:rFonts w:cs="Times New Roman"/>
                              <w:b w:val="0"/>
                              <w:spacing w:val="-2"/>
                              <w:sz w:val="24"/>
                              <w:szCs w:val="24"/>
                              <w:lang w:val="es-ES"/>
                            </w:rPr>
                          </w:pPr>
                        </w:p>
                        <w:p w14:paraId="75F3B8D7" w14:textId="5E331F6F" w:rsidR="00CD66E3" w:rsidRPr="00A56C16" w:rsidRDefault="00CD66E3" w:rsidP="00F85F41">
                          <w:pPr>
                            <w:pStyle w:val="Sinespaciado"/>
                            <w:spacing w:before="40" w:after="40"/>
                            <w:rPr>
                              <w:rFonts w:cs="Times New Roman"/>
                              <w:b w:val="0"/>
                              <w:bCs/>
                              <w:spacing w:val="-2"/>
                              <w:sz w:val="24"/>
                              <w:szCs w:val="24"/>
                              <w:lang w:val="es-ES"/>
                            </w:rPr>
                          </w:pPr>
                          <w:r w:rsidRPr="00A56C16">
                            <w:rPr>
                              <w:rFonts w:cs="Times New Roman"/>
                              <w:bCs/>
                              <w:spacing w:val="-2"/>
                              <w:sz w:val="24"/>
                              <w:szCs w:val="24"/>
                              <w:lang w:val="es-ES"/>
                            </w:rPr>
                            <w:t>TITULO:</w:t>
                          </w:r>
                        </w:p>
                        <w:p w14:paraId="75958B99" w14:textId="5C05641D" w:rsidR="00DB3A5E" w:rsidRPr="005903EF" w:rsidRDefault="005903EF" w:rsidP="00F85F41">
                          <w:pPr>
                            <w:pStyle w:val="Sinespaciado"/>
                            <w:spacing w:before="40" w:after="40"/>
                            <w:rPr>
                              <w:rFonts w:cs="Times New Roman"/>
                              <w:b w:val="0"/>
                              <w:bCs/>
                              <w:spacing w:val="-2"/>
                              <w:sz w:val="24"/>
                              <w:szCs w:val="24"/>
                              <w:lang w:val="es-PE"/>
                            </w:rPr>
                          </w:pPr>
                          <w:r w:rsidRPr="005903EF">
                            <w:rPr>
                              <w:spacing w:val="-2"/>
                              <w:sz w:val="24"/>
                              <w:lang w:val="es-PE"/>
                            </w:rPr>
                            <w:t>Plan de Negocios para la creación de Cocina 360°</w:t>
                          </w:r>
                        </w:p>
                        <w:p w14:paraId="4886C297" w14:textId="77777777" w:rsidR="00CD66E3" w:rsidRDefault="00CD66E3" w:rsidP="00DB3A5E">
                          <w:pPr>
                            <w:pStyle w:val="Sinespaciado"/>
                            <w:spacing w:before="40" w:after="40"/>
                            <w:rPr>
                              <w:rFonts w:cs="Times New Roman"/>
                              <w:b w:val="0"/>
                              <w:spacing w:val="-2"/>
                              <w:sz w:val="24"/>
                              <w:szCs w:val="24"/>
                              <w:lang w:val="es-ES"/>
                            </w:rPr>
                          </w:pPr>
                        </w:p>
                        <w:p w14:paraId="604B5CFE" w14:textId="77777777" w:rsidR="00C35405" w:rsidRPr="00A56C16" w:rsidRDefault="00C35405" w:rsidP="00DB3A5E">
                          <w:pPr>
                            <w:pStyle w:val="Sinespaciado"/>
                            <w:spacing w:before="40" w:after="40"/>
                            <w:rPr>
                              <w:rFonts w:cs="Times New Roman"/>
                              <w:b w:val="0"/>
                              <w:spacing w:val="-2"/>
                              <w:sz w:val="24"/>
                              <w:szCs w:val="24"/>
                              <w:lang w:val="es-ES"/>
                            </w:rPr>
                          </w:pPr>
                        </w:p>
                        <w:p w14:paraId="312812DD" w14:textId="6D32C692" w:rsidR="00F85F41" w:rsidRPr="00A56C16" w:rsidRDefault="00F85F41" w:rsidP="00F85F41">
                          <w:pPr>
                            <w:pStyle w:val="Sinespaciado"/>
                            <w:spacing w:before="40" w:after="40"/>
                            <w:jc w:val="right"/>
                            <w:rPr>
                              <w:rFonts w:cs="Times New Roman"/>
                              <w:b w:val="0"/>
                              <w:spacing w:val="-2"/>
                              <w:sz w:val="24"/>
                              <w:szCs w:val="24"/>
                              <w:lang w:val="es-ES"/>
                            </w:rPr>
                          </w:pPr>
                          <w:r w:rsidRPr="00A56C16">
                            <w:rPr>
                              <w:rFonts w:cs="Times New Roman"/>
                              <w:spacing w:val="-2"/>
                              <w:sz w:val="24"/>
                              <w:szCs w:val="24"/>
                              <w:lang w:val="es-ES"/>
                            </w:rPr>
                            <w:t>Autor</w:t>
                          </w:r>
                        </w:p>
                        <w:p w14:paraId="2A31B3D0" w14:textId="28DB4529" w:rsidR="00DB3A5E" w:rsidRPr="00A56C16" w:rsidRDefault="005903EF" w:rsidP="00587619">
                          <w:pPr>
                            <w:pStyle w:val="Sinespaciado"/>
                            <w:spacing w:before="40" w:after="40"/>
                            <w:jc w:val="right"/>
                            <w:rPr>
                              <w:rFonts w:cs="Times New Roman"/>
                              <w:b w:val="0"/>
                              <w:spacing w:val="-2"/>
                              <w:sz w:val="24"/>
                              <w:szCs w:val="24"/>
                              <w:lang w:val="es-ES"/>
                            </w:rPr>
                          </w:pPr>
                          <w:r>
                            <w:rPr>
                              <w:rFonts w:cs="Times New Roman"/>
                              <w:spacing w:val="-2"/>
                              <w:sz w:val="24"/>
                              <w:szCs w:val="24"/>
                              <w:lang w:val="es-ES"/>
                            </w:rPr>
                            <w:t>Rivadeneira Viteri Mayra Carolina</w:t>
                          </w:r>
                          <w:r w:rsidR="00F85F41" w:rsidRPr="00A56C16">
                            <w:rPr>
                              <w:rFonts w:cs="Times New Roman"/>
                              <w:spacing w:val="-2"/>
                              <w:sz w:val="24"/>
                              <w:szCs w:val="24"/>
                              <w:lang w:val="es-ES"/>
                            </w:rPr>
                            <w:t xml:space="preserve"> </w:t>
                          </w:r>
                        </w:p>
                        <w:p w14:paraId="714C286F" w14:textId="06BA4E25" w:rsidR="00F85F41" w:rsidRPr="00A56C16" w:rsidRDefault="00F85F41" w:rsidP="00F85F41">
                          <w:pPr>
                            <w:pStyle w:val="Sinespaciado"/>
                            <w:spacing w:before="40" w:after="40"/>
                            <w:jc w:val="right"/>
                            <w:rPr>
                              <w:rFonts w:cs="Times New Roman"/>
                              <w:b w:val="0"/>
                              <w:spacing w:val="-2"/>
                              <w:sz w:val="24"/>
                              <w:szCs w:val="24"/>
                              <w:lang w:val="es-ES"/>
                            </w:rPr>
                          </w:pPr>
                          <w:r w:rsidRPr="00A56C16">
                            <w:rPr>
                              <w:rFonts w:cs="Times New Roman"/>
                              <w:spacing w:val="-2"/>
                              <w:sz w:val="24"/>
                              <w:szCs w:val="24"/>
                              <w:lang w:val="es-ES"/>
                            </w:rPr>
                            <w:t>Tutor</w:t>
                          </w:r>
                        </w:p>
                        <w:p w14:paraId="2EC1ABF0" w14:textId="5E40EA99" w:rsidR="00F85F41" w:rsidRPr="00A56C16" w:rsidRDefault="00F85F41" w:rsidP="00F85F41">
                          <w:pPr>
                            <w:pStyle w:val="Sinespaciado"/>
                            <w:spacing w:before="40" w:after="40"/>
                            <w:jc w:val="right"/>
                            <w:rPr>
                              <w:rFonts w:cs="Times New Roman"/>
                              <w:b w:val="0"/>
                              <w:spacing w:val="-2"/>
                              <w:sz w:val="24"/>
                              <w:szCs w:val="24"/>
                              <w:lang w:val="es-ES"/>
                            </w:rPr>
                          </w:pPr>
                          <w:r w:rsidRPr="00A56C16">
                            <w:rPr>
                              <w:rFonts w:cs="Times New Roman"/>
                              <w:spacing w:val="-2"/>
                              <w:sz w:val="24"/>
                              <w:szCs w:val="24"/>
                              <w:lang w:val="es-ES"/>
                            </w:rPr>
                            <w:t>Catota Mesías Vicente David, MBA</w:t>
                          </w:r>
                        </w:p>
                        <w:p w14:paraId="0DC959DB" w14:textId="77777777" w:rsidR="00587619" w:rsidRDefault="00587619" w:rsidP="00DB3A5E">
                          <w:pPr>
                            <w:pStyle w:val="Sinespaciado"/>
                            <w:spacing w:before="40" w:after="40"/>
                            <w:rPr>
                              <w:rFonts w:cs="Times New Roman"/>
                              <w:b w:val="0"/>
                              <w:spacing w:val="-2"/>
                              <w:sz w:val="24"/>
                              <w:szCs w:val="24"/>
                              <w:lang w:val="es-ES"/>
                            </w:rPr>
                          </w:pPr>
                        </w:p>
                        <w:p w14:paraId="70E71FBA" w14:textId="77777777" w:rsidR="00C35405" w:rsidRPr="00A56C16" w:rsidRDefault="00C35405" w:rsidP="00DB3A5E">
                          <w:pPr>
                            <w:pStyle w:val="Sinespaciado"/>
                            <w:spacing w:before="40" w:after="40"/>
                            <w:rPr>
                              <w:rFonts w:cs="Times New Roman"/>
                              <w:b w:val="0"/>
                              <w:spacing w:val="-2"/>
                              <w:sz w:val="24"/>
                              <w:szCs w:val="24"/>
                              <w:lang w:val="es-ES"/>
                            </w:rPr>
                          </w:pPr>
                        </w:p>
                        <w:p w14:paraId="492695C4" w14:textId="77777777" w:rsidR="00587619" w:rsidRDefault="00587619" w:rsidP="00DB3A5E">
                          <w:pPr>
                            <w:pStyle w:val="Sinespaciado"/>
                            <w:spacing w:before="40" w:after="40"/>
                            <w:rPr>
                              <w:rFonts w:cs="Times New Roman"/>
                              <w:b w:val="0"/>
                              <w:spacing w:val="-2"/>
                              <w:sz w:val="24"/>
                              <w:szCs w:val="24"/>
                              <w:lang w:val="es-ES"/>
                            </w:rPr>
                          </w:pPr>
                        </w:p>
                        <w:p w14:paraId="3FA250FC" w14:textId="77777777" w:rsidR="00CF2F9B" w:rsidRDefault="00CF2F9B" w:rsidP="00DB3A5E">
                          <w:pPr>
                            <w:pStyle w:val="Sinespaciado"/>
                            <w:spacing w:before="40" w:after="40"/>
                            <w:rPr>
                              <w:rFonts w:cs="Times New Roman"/>
                              <w:b w:val="0"/>
                              <w:spacing w:val="-2"/>
                              <w:sz w:val="24"/>
                              <w:szCs w:val="24"/>
                              <w:lang w:val="es-ES"/>
                            </w:rPr>
                          </w:pPr>
                        </w:p>
                        <w:p w14:paraId="1708AFC5" w14:textId="77777777" w:rsidR="00EA042A" w:rsidRPr="00A56C16" w:rsidRDefault="00EA042A" w:rsidP="00DB3A5E">
                          <w:pPr>
                            <w:pStyle w:val="Sinespaciado"/>
                            <w:spacing w:before="40" w:after="40"/>
                            <w:rPr>
                              <w:rFonts w:cs="Times New Roman"/>
                              <w:b w:val="0"/>
                              <w:spacing w:val="-2"/>
                              <w:sz w:val="24"/>
                              <w:szCs w:val="24"/>
                              <w:lang w:val="es-ES"/>
                            </w:rPr>
                          </w:pPr>
                        </w:p>
                        <w:p w14:paraId="0070D514" w14:textId="474859BA" w:rsidR="00F85F41" w:rsidRPr="00A56C16" w:rsidRDefault="00F85F41" w:rsidP="00F85F41">
                          <w:pPr>
                            <w:pStyle w:val="Sinespaciado"/>
                            <w:spacing w:before="40" w:after="40"/>
                            <w:rPr>
                              <w:rFonts w:cs="Times New Roman"/>
                              <w:b w:val="0"/>
                              <w:spacing w:val="-2"/>
                              <w:sz w:val="24"/>
                              <w:szCs w:val="24"/>
                              <w:lang w:val="es-ES"/>
                            </w:rPr>
                          </w:pPr>
                          <w:r w:rsidRPr="00A56C16">
                            <w:rPr>
                              <w:rFonts w:cs="Times New Roman"/>
                              <w:spacing w:val="-2"/>
                              <w:sz w:val="24"/>
                              <w:szCs w:val="24"/>
                              <w:lang w:val="es-ES"/>
                            </w:rPr>
                            <w:t>AMBATO – ECUADOR</w:t>
                          </w:r>
                        </w:p>
                        <w:p w14:paraId="3CF1BDCD" w14:textId="1AF6760E" w:rsidR="00F85F41" w:rsidRPr="00A56C16" w:rsidRDefault="00055713" w:rsidP="00F85F41">
                          <w:pPr>
                            <w:pStyle w:val="Sinespaciado"/>
                            <w:spacing w:before="40" w:after="40"/>
                            <w:rPr>
                              <w:rFonts w:cs="Times New Roman"/>
                              <w:b w:val="0"/>
                              <w:spacing w:val="-2"/>
                              <w:sz w:val="24"/>
                              <w:szCs w:val="24"/>
                              <w:lang w:val="es-ES"/>
                            </w:rPr>
                          </w:pPr>
                          <w:r>
                            <w:rPr>
                              <w:rFonts w:cs="Times New Roman"/>
                              <w:spacing w:val="-2"/>
                              <w:sz w:val="24"/>
                              <w:szCs w:val="24"/>
                              <w:lang w:val="es-ES"/>
                            </w:rPr>
                            <w:t xml:space="preserve">AÑO </w:t>
                          </w:r>
                          <w:r w:rsidR="00F85F41" w:rsidRPr="00A56C16">
                            <w:rPr>
                              <w:rFonts w:cs="Times New Roman"/>
                              <w:spacing w:val="-2"/>
                              <w:sz w:val="24"/>
                              <w:szCs w:val="24"/>
                              <w:lang w:val="es-ES"/>
                            </w:rPr>
                            <w:t>2026</w:t>
                          </w:r>
                        </w:p>
                      </w:txbxContent>
                    </v:textbox>
                    <w10:wrap type="tight" anchory="page"/>
                  </v:shape>
                </w:pict>
              </mc:Fallback>
            </mc:AlternateContent>
          </w:r>
        </w:p>
      </w:sdtContent>
    </w:sdt>
    <w:p w14:paraId="320C86C5" w14:textId="0DB38C35" w:rsidR="00CD66E3" w:rsidRPr="00CD66E3" w:rsidRDefault="00CD66E3" w:rsidP="008B7879"/>
    <w:p w14:paraId="4738EDA5" w14:textId="77777777" w:rsidR="00CD66E3" w:rsidRPr="00CD66E3" w:rsidRDefault="00CD66E3" w:rsidP="008B7879"/>
    <w:p w14:paraId="1944E0A0" w14:textId="5CBD8DCA" w:rsidR="00587619" w:rsidRPr="008F709C" w:rsidRDefault="00BC6B38" w:rsidP="008B7879">
      <w:pPr>
        <w:pStyle w:val="Sinespaciado"/>
        <w:rPr>
          <w:lang w:val="es-ES"/>
        </w:rPr>
      </w:pPr>
      <w:r w:rsidRPr="0086360D">
        <w:rPr>
          <w:lang w:val="es-PE"/>
        </w:rPr>
        <w:br w:type="page"/>
      </w:r>
      <w:r w:rsidR="00EE5ED1" w:rsidRPr="008F709C">
        <w:rPr>
          <w:lang w:val="es-ES"/>
        </w:rPr>
        <w:lastRenderedPageBreak/>
        <w:t>DEDICATORIA</w:t>
      </w:r>
    </w:p>
    <w:p w14:paraId="7C081D6C" w14:textId="77777777" w:rsidR="00321E83" w:rsidRDefault="00321E83" w:rsidP="008B7879"/>
    <w:p w14:paraId="4D178B65" w14:textId="77777777" w:rsidR="00321E83" w:rsidRDefault="00321E83" w:rsidP="008B7879"/>
    <w:p w14:paraId="3C5B64B9" w14:textId="77777777" w:rsidR="00321E83" w:rsidRDefault="00321E83" w:rsidP="008B7879"/>
    <w:p w14:paraId="74EC0348" w14:textId="77777777" w:rsidR="00321E83" w:rsidRDefault="00321E83" w:rsidP="008B7879"/>
    <w:p w14:paraId="421285D3" w14:textId="77777777" w:rsidR="00321E83" w:rsidRDefault="00321E83" w:rsidP="008B7879"/>
    <w:p w14:paraId="59B370E3" w14:textId="77777777" w:rsidR="00321E83" w:rsidRDefault="00321E83" w:rsidP="008B7879"/>
    <w:p w14:paraId="695264BC" w14:textId="77777777" w:rsidR="00321E83" w:rsidRDefault="00321E83" w:rsidP="008B7879"/>
    <w:p w14:paraId="3707A156" w14:textId="77777777" w:rsidR="00321E83" w:rsidRDefault="00321E83" w:rsidP="008B7879"/>
    <w:p w14:paraId="3B0FEC47" w14:textId="77777777" w:rsidR="00321E83" w:rsidRDefault="00321E83" w:rsidP="008B7879"/>
    <w:p w14:paraId="6AB30377" w14:textId="77777777" w:rsidR="00321E83" w:rsidRDefault="00321E83" w:rsidP="008B7879"/>
    <w:p w14:paraId="070CC7E4" w14:textId="77777777" w:rsidR="00BC6B38" w:rsidRDefault="00BC6B38" w:rsidP="008B7879"/>
    <w:p w14:paraId="16FCF139" w14:textId="2F26AAD1" w:rsidR="00BC6B38" w:rsidRDefault="00032937" w:rsidP="008B7879">
      <w:pPr>
        <w:ind w:left="3420"/>
      </w:pPr>
      <w:r w:rsidRPr="00032937">
        <w:t>Este proyecto está dedicado a mi familia, por ser el pilar fundamental en mi vida y la inspiración constante para seguir adelante.</w:t>
      </w:r>
    </w:p>
    <w:p w14:paraId="24346F34" w14:textId="04646FBE" w:rsidR="00BC6B38" w:rsidRPr="006138F1" w:rsidRDefault="00032937" w:rsidP="006138F1">
      <w:pPr>
        <w:jc w:val="right"/>
        <w:rPr>
          <w:spacing w:val="-2"/>
          <w:szCs w:val="24"/>
        </w:rPr>
      </w:pPr>
      <w:r>
        <w:rPr>
          <w:spacing w:val="-2"/>
          <w:szCs w:val="24"/>
        </w:rPr>
        <w:t>Mayra</w:t>
      </w:r>
      <w:r w:rsidR="006138F1">
        <w:rPr>
          <w:spacing w:val="-2"/>
          <w:szCs w:val="24"/>
        </w:rPr>
        <w:br w:type="page"/>
      </w:r>
    </w:p>
    <w:p w14:paraId="136F2FE9" w14:textId="503EBC20" w:rsidR="00EE5ED1" w:rsidRPr="00321E83" w:rsidRDefault="00EE5ED1" w:rsidP="008B7879">
      <w:pPr>
        <w:pStyle w:val="Sinespaciado"/>
        <w:rPr>
          <w:lang w:val="es-ES"/>
        </w:rPr>
      </w:pPr>
      <w:r w:rsidRPr="00321E83">
        <w:rPr>
          <w:lang w:val="es-ES"/>
        </w:rPr>
        <w:lastRenderedPageBreak/>
        <w:t>AGRADECIMIENTO</w:t>
      </w:r>
    </w:p>
    <w:p w14:paraId="3BCC0545" w14:textId="77777777" w:rsidR="00587619" w:rsidRDefault="00587619" w:rsidP="008B7879"/>
    <w:p w14:paraId="0EE148C0" w14:textId="77777777" w:rsidR="005552ED" w:rsidRDefault="005552ED" w:rsidP="008B7879"/>
    <w:p w14:paraId="675C06C1" w14:textId="77777777" w:rsidR="00C44DF1" w:rsidRDefault="00C44DF1" w:rsidP="008B7879"/>
    <w:p w14:paraId="5B39F353" w14:textId="77777777" w:rsidR="005552ED" w:rsidRDefault="005552ED" w:rsidP="008B7879"/>
    <w:p w14:paraId="6E0784F0" w14:textId="77777777" w:rsidR="005552ED" w:rsidRDefault="005552ED" w:rsidP="008B7879"/>
    <w:p w14:paraId="2AA58733" w14:textId="77777777" w:rsidR="005552ED" w:rsidRDefault="005552ED" w:rsidP="008B7879"/>
    <w:p w14:paraId="161CA64D" w14:textId="77777777" w:rsidR="005552ED" w:rsidRDefault="005552ED" w:rsidP="008B7879"/>
    <w:p w14:paraId="05982912" w14:textId="1C3EE5DA" w:rsidR="00E663EA" w:rsidRDefault="00E663EA" w:rsidP="00E663EA">
      <w:pPr>
        <w:ind w:left="3420"/>
      </w:pPr>
      <w:r>
        <w:t>Hoy quiero agradecer de corazón a quienes han sido mi apoyo y mi fuerza, y sobre todo a Dios, por guiar mi camino.</w:t>
      </w:r>
    </w:p>
    <w:p w14:paraId="396C5CD9" w14:textId="77777777" w:rsidR="00E663EA" w:rsidRDefault="00E663EA" w:rsidP="00E663EA">
      <w:pPr>
        <w:ind w:left="3420"/>
      </w:pPr>
      <w:r>
        <w:t>A mis hijos Julián, Brianna son mi motor de vida. En especial a André por su apoyo incondicional y a Pablito por siempre creer en mí.</w:t>
      </w:r>
    </w:p>
    <w:p w14:paraId="313B4E5B" w14:textId="0D32CB59" w:rsidR="00587619" w:rsidRPr="00587619" w:rsidRDefault="00E663EA" w:rsidP="00E663EA">
      <w:pPr>
        <w:ind w:left="3420"/>
      </w:pPr>
      <w:r>
        <w:t>A mi querida Mami Merceditas, por su amor y enseñanzas, y al Ing. Catota, por su entrega y valioso aprendizaje.</w:t>
      </w:r>
    </w:p>
    <w:p w14:paraId="3FBD78A1" w14:textId="6CE99515" w:rsidR="006138F1" w:rsidRDefault="00E663EA" w:rsidP="008B7879">
      <w:pPr>
        <w:jc w:val="right"/>
        <w:rPr>
          <w:spacing w:val="-2"/>
          <w:szCs w:val="24"/>
        </w:rPr>
      </w:pPr>
      <w:r>
        <w:rPr>
          <w:spacing w:val="-2"/>
          <w:szCs w:val="24"/>
        </w:rPr>
        <w:t xml:space="preserve">Mayra </w:t>
      </w:r>
      <w:r w:rsidR="00AF629F">
        <w:rPr>
          <w:spacing w:val="-2"/>
          <w:szCs w:val="24"/>
        </w:rPr>
        <w:t>C</w:t>
      </w:r>
      <w:r>
        <w:rPr>
          <w:spacing w:val="-2"/>
          <w:szCs w:val="24"/>
        </w:rPr>
        <w:t>arolina Rivadeneira Viteri</w:t>
      </w:r>
      <w:r w:rsidR="006138F1">
        <w:rPr>
          <w:spacing w:val="-2"/>
          <w:szCs w:val="24"/>
        </w:rPr>
        <w:br w:type="page"/>
      </w:r>
    </w:p>
    <w:p w14:paraId="48319EF3" w14:textId="29CB0706" w:rsidR="005552ED" w:rsidRPr="0020382B" w:rsidRDefault="005552ED" w:rsidP="008B7879">
      <w:pPr>
        <w:pStyle w:val="Sinespaciado"/>
        <w:spacing w:before="40" w:after="40"/>
        <w:jc w:val="both"/>
        <w:rPr>
          <w:sz w:val="24"/>
          <w:szCs w:val="24"/>
          <w:lang w:val="es-ES"/>
        </w:rPr>
      </w:pPr>
      <w:r w:rsidRPr="0020382B">
        <w:rPr>
          <w:sz w:val="24"/>
          <w:szCs w:val="24"/>
          <w:lang w:val="es-ES"/>
        </w:rPr>
        <w:lastRenderedPageBreak/>
        <w:t>TITULO</w:t>
      </w:r>
      <w:r w:rsidR="00C76468" w:rsidRPr="0020382B">
        <w:rPr>
          <w:sz w:val="24"/>
          <w:szCs w:val="24"/>
          <w:lang w:val="es-ES"/>
        </w:rPr>
        <w:t xml:space="preserve">: </w:t>
      </w:r>
      <w:r w:rsidRPr="0020382B">
        <w:rPr>
          <w:rFonts w:cs="Times New Roman"/>
          <w:bCs/>
          <w:spacing w:val="-2"/>
          <w:sz w:val="24"/>
          <w:szCs w:val="24"/>
          <w:lang w:val="es-ES"/>
        </w:rPr>
        <w:t xml:space="preserve">Plan de negocios </w:t>
      </w:r>
      <w:r w:rsidR="00A44853">
        <w:rPr>
          <w:rFonts w:cs="Times New Roman"/>
          <w:bCs/>
          <w:spacing w:val="-2"/>
          <w:sz w:val="24"/>
          <w:szCs w:val="24"/>
          <w:lang w:val="es-ES"/>
        </w:rPr>
        <w:t>para</w:t>
      </w:r>
      <w:r w:rsidR="00990404">
        <w:rPr>
          <w:rFonts w:cs="Times New Roman"/>
          <w:bCs/>
          <w:spacing w:val="-2"/>
          <w:sz w:val="24"/>
          <w:szCs w:val="24"/>
          <w:lang w:val="es-ES"/>
        </w:rPr>
        <w:t xml:space="preserve"> la creación de Cocina 360°</w:t>
      </w:r>
    </w:p>
    <w:p w14:paraId="23D1EA8B" w14:textId="77777777" w:rsidR="00C76468" w:rsidRPr="0020382B" w:rsidRDefault="00C76468" w:rsidP="008B7879">
      <w:pPr>
        <w:pStyle w:val="Sinespaciado"/>
        <w:spacing w:before="40" w:after="40"/>
        <w:jc w:val="both"/>
        <w:rPr>
          <w:sz w:val="24"/>
          <w:szCs w:val="24"/>
          <w:lang w:val="es-PE"/>
        </w:rPr>
      </w:pPr>
    </w:p>
    <w:p w14:paraId="76A224AD" w14:textId="4A804CCA" w:rsidR="00C76468" w:rsidRPr="0020382B" w:rsidRDefault="00C76468" w:rsidP="008B7879">
      <w:pPr>
        <w:pStyle w:val="Sinespaciado"/>
        <w:spacing w:before="40" w:after="40"/>
        <w:jc w:val="right"/>
        <w:rPr>
          <w:rFonts w:cs="Times New Roman"/>
          <w:b w:val="0"/>
          <w:spacing w:val="-2"/>
          <w:sz w:val="24"/>
          <w:szCs w:val="24"/>
          <w:lang w:val="es-ES"/>
        </w:rPr>
      </w:pPr>
      <w:r w:rsidRPr="0020382B">
        <w:rPr>
          <w:sz w:val="24"/>
          <w:szCs w:val="24"/>
          <w:lang w:val="es-PE"/>
        </w:rPr>
        <w:t xml:space="preserve">AUTOR: </w:t>
      </w:r>
      <w:r w:rsidR="00D66D4F">
        <w:rPr>
          <w:sz w:val="24"/>
          <w:szCs w:val="24"/>
          <w:lang w:val="es-PE"/>
        </w:rPr>
        <w:t>Rivadeneira Viteri Mayra Carolina</w:t>
      </w:r>
    </w:p>
    <w:p w14:paraId="72F2FC1C" w14:textId="083444C6" w:rsidR="00C76468" w:rsidRPr="0020382B" w:rsidRDefault="00C76468" w:rsidP="008B7879">
      <w:pPr>
        <w:pStyle w:val="Sinespaciado"/>
        <w:spacing w:before="40" w:after="40"/>
        <w:jc w:val="right"/>
        <w:rPr>
          <w:rFonts w:cs="Times New Roman"/>
          <w:b w:val="0"/>
          <w:spacing w:val="-2"/>
          <w:sz w:val="24"/>
          <w:szCs w:val="24"/>
          <w:lang w:val="es-ES"/>
        </w:rPr>
      </w:pPr>
      <w:r w:rsidRPr="0020382B">
        <w:rPr>
          <w:rFonts w:cs="Times New Roman"/>
          <w:spacing w:val="-2"/>
          <w:sz w:val="24"/>
          <w:szCs w:val="24"/>
          <w:lang w:val="es-ES"/>
        </w:rPr>
        <w:t>TUTOR: Catota Mesías Vicente David, MBA</w:t>
      </w:r>
    </w:p>
    <w:p w14:paraId="18492DF8" w14:textId="77777777" w:rsidR="00C76468" w:rsidRPr="00C76468" w:rsidRDefault="00C76468" w:rsidP="00A9041A">
      <w:pPr>
        <w:pStyle w:val="Sinespaciado"/>
        <w:jc w:val="both"/>
        <w:rPr>
          <w:lang w:val="es-ES"/>
        </w:rPr>
      </w:pPr>
    </w:p>
    <w:p w14:paraId="657AE92A" w14:textId="47CCD661" w:rsidR="005552ED" w:rsidRPr="008F709C" w:rsidRDefault="005552ED" w:rsidP="008B7879">
      <w:pPr>
        <w:pStyle w:val="Sinespaciado"/>
        <w:rPr>
          <w:lang w:val="es-ES"/>
        </w:rPr>
      </w:pPr>
      <w:r w:rsidRPr="008F709C">
        <w:rPr>
          <w:lang w:val="es-ES"/>
        </w:rPr>
        <w:t>RESUMEN</w:t>
      </w:r>
    </w:p>
    <w:p w14:paraId="5D324032" w14:textId="77777777" w:rsidR="00520469" w:rsidRDefault="00520469" w:rsidP="00520469">
      <w:r>
        <w:t>La presente investigación tiene como propósito desarrollar un plan de negocios para la creación del emprendimiento “COCINA 360°”, enfocado en la fusión gastronómica y estrategias de marketing experiencial, con el objetivo de ofrecer una propuesta innovadora que combine la cocina tradicional y contemporánea con experiencias sensoriales y digitales. El problema identificado se relaciona con la limitada innovación en la oferta gastronómica local y la escasa integración del marketing como herramienta estratégica dentro de los emprendimientos culinarios.</w:t>
      </w:r>
    </w:p>
    <w:p w14:paraId="7E575776" w14:textId="77777777" w:rsidR="00520469" w:rsidRDefault="00520469" w:rsidP="00520469">
      <w:r>
        <w:t>El objetivo general consistió en diseñar un plan de negocios mediante la aplicación del modelo CANVAS que permita estructurar el funcionamiento del emprendimiento y evaluar su viabilidad comercial. La investigación se desarrolló bajo un enfoque cuantitativo de tipo descriptivo y modalidad de campo, mediante encuestas aplicadas a potenciales consumidores para identificar preferencias gastronómicas, hábitos de consumo y aceptación de experiencias innovadoras.</w:t>
      </w:r>
    </w:p>
    <w:p w14:paraId="3B22E092" w14:textId="17908239" w:rsidR="00520469" w:rsidRDefault="00520469" w:rsidP="00520469">
      <w:r>
        <w:t xml:space="preserve">Los resultados evidenciaron una alta aceptación por propuestas gastronómicas innovadoras que integren experiencias digitales, presentación creativa de platos y estrategias de marketing interactivo. En conclusión, el proyecto demuestra la viabilidad del emprendimiento “Cocina 360°”, destacando su potencial para transformar la experiencia culinaria tradicional en una experiencia integral que combina sabor, </w:t>
      </w:r>
      <w:r>
        <w:lastRenderedPageBreak/>
        <w:t>innovación y conexión con el cliente.</w:t>
      </w:r>
    </w:p>
    <w:p w14:paraId="7FC12A71" w14:textId="09AA787F" w:rsidR="001C210C" w:rsidRDefault="00AA7442" w:rsidP="00A9041A">
      <w:r w:rsidRPr="00CF4FC2">
        <w:rPr>
          <w:b/>
          <w:bCs/>
        </w:rPr>
        <w:t>Palabras claves</w:t>
      </w:r>
      <w:r w:rsidR="001E4449" w:rsidRPr="00CF4FC2">
        <w:rPr>
          <w:b/>
          <w:bCs/>
        </w:rPr>
        <w:t>:</w:t>
      </w:r>
      <w:r w:rsidR="00C20778">
        <w:t xml:space="preserve"> F</w:t>
      </w:r>
      <w:r w:rsidR="00C20778" w:rsidRPr="00C20778">
        <w:t>usión gastronómica, marketing, experiencia del cliente, emprendimiento, modelo CANVAS.</w:t>
      </w:r>
      <w:r w:rsidR="001C210C">
        <w:br w:type="page"/>
      </w:r>
    </w:p>
    <w:sdt>
      <w:sdtPr>
        <w:rPr>
          <w:rFonts w:ascii="Times New Roman" w:eastAsia="Times New Roman" w:hAnsi="Times New Roman" w:cs="Times New Roman"/>
          <w:color w:val="000000" w:themeColor="text1"/>
          <w:sz w:val="24"/>
          <w:szCs w:val="22"/>
          <w:lang w:val="es-ES"/>
        </w:rPr>
        <w:id w:val="169381549"/>
        <w:docPartObj>
          <w:docPartGallery w:val="Table of Contents"/>
          <w:docPartUnique/>
        </w:docPartObj>
      </w:sdtPr>
      <w:sdtEndPr>
        <w:rPr>
          <w:b/>
          <w:bCs/>
          <w:noProof/>
        </w:rPr>
      </w:sdtEndPr>
      <w:sdtContent>
        <w:p w14:paraId="3E4C1E3C" w14:textId="405E3C13" w:rsidR="005D0B29" w:rsidRPr="003D1D73" w:rsidRDefault="00E64660" w:rsidP="00254064">
          <w:pPr>
            <w:pStyle w:val="TtuloTDC"/>
            <w:spacing w:line="276" w:lineRule="auto"/>
            <w:jc w:val="center"/>
            <w:rPr>
              <w:rFonts w:ascii="Times New Roman" w:hAnsi="Times New Roman" w:cs="Times New Roman"/>
              <w:b/>
              <w:bCs/>
              <w:color w:val="000000" w:themeColor="text1"/>
              <w:sz w:val="24"/>
              <w:szCs w:val="24"/>
              <w:lang w:val="es-ES"/>
            </w:rPr>
          </w:pPr>
          <w:r w:rsidRPr="003D1D73">
            <w:rPr>
              <w:rFonts w:ascii="Times New Roman" w:hAnsi="Times New Roman" w:cs="Times New Roman"/>
              <w:b/>
              <w:bCs/>
              <w:color w:val="000000" w:themeColor="text1"/>
              <w:sz w:val="24"/>
              <w:szCs w:val="24"/>
              <w:lang w:val="es-ES"/>
            </w:rPr>
            <w:t>ÍNDICE DE CONTENIDOS</w:t>
          </w:r>
        </w:p>
        <w:p w14:paraId="258D5A3B" w14:textId="453E813C" w:rsidR="00254064" w:rsidRDefault="005D0B29" w:rsidP="00254064">
          <w:pPr>
            <w:pStyle w:val="TDC1"/>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r w:rsidRPr="003D1D73">
            <w:rPr>
              <w:color w:val="000000" w:themeColor="text1"/>
            </w:rPr>
            <w:fldChar w:fldCharType="begin"/>
          </w:r>
          <w:r w:rsidRPr="003D1D73">
            <w:rPr>
              <w:color w:val="000000" w:themeColor="text1"/>
            </w:rPr>
            <w:instrText xml:space="preserve"> TOC \o "1-3" \h \z \u </w:instrText>
          </w:r>
          <w:r w:rsidRPr="003D1D73">
            <w:rPr>
              <w:color w:val="000000" w:themeColor="text1"/>
            </w:rPr>
            <w:fldChar w:fldCharType="separate"/>
          </w:r>
          <w:hyperlink w:anchor="_Toc224501381" w:history="1">
            <w:r w:rsidR="00254064" w:rsidRPr="00410C17">
              <w:rPr>
                <w:rStyle w:val="Hipervnculo"/>
                <w:noProof/>
                <w:lang w:val="es-PE"/>
              </w:rPr>
              <w:t>1. INTRODUCCIÓN</w:t>
            </w:r>
            <w:r w:rsidR="00254064">
              <w:rPr>
                <w:noProof/>
                <w:webHidden/>
              </w:rPr>
              <w:tab/>
            </w:r>
            <w:r w:rsidR="00254064">
              <w:rPr>
                <w:noProof/>
                <w:webHidden/>
              </w:rPr>
              <w:fldChar w:fldCharType="begin"/>
            </w:r>
            <w:r w:rsidR="00254064">
              <w:rPr>
                <w:noProof/>
                <w:webHidden/>
              </w:rPr>
              <w:instrText xml:space="preserve"> PAGEREF _Toc224501381 \h </w:instrText>
            </w:r>
            <w:r w:rsidR="00254064">
              <w:rPr>
                <w:noProof/>
                <w:webHidden/>
              </w:rPr>
            </w:r>
            <w:r w:rsidR="00254064">
              <w:rPr>
                <w:noProof/>
                <w:webHidden/>
              </w:rPr>
              <w:fldChar w:fldCharType="separate"/>
            </w:r>
            <w:r w:rsidR="004F2D5A">
              <w:rPr>
                <w:noProof/>
                <w:webHidden/>
              </w:rPr>
              <w:t>1</w:t>
            </w:r>
            <w:r w:rsidR="00254064">
              <w:rPr>
                <w:noProof/>
                <w:webHidden/>
              </w:rPr>
              <w:fldChar w:fldCharType="end"/>
            </w:r>
          </w:hyperlink>
        </w:p>
        <w:p w14:paraId="3ACB4933" w14:textId="30F3A225" w:rsidR="00254064" w:rsidRDefault="00000000" w:rsidP="00254064">
          <w:pPr>
            <w:pStyle w:val="TDC1"/>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382" w:history="1">
            <w:r w:rsidR="00254064" w:rsidRPr="00410C17">
              <w:rPr>
                <w:rStyle w:val="Hipervnculo"/>
                <w:noProof/>
              </w:rPr>
              <w:t>2. PLANTEAMIENTO DEL PROBLEMA</w:t>
            </w:r>
            <w:r w:rsidR="00254064">
              <w:rPr>
                <w:noProof/>
                <w:webHidden/>
              </w:rPr>
              <w:tab/>
            </w:r>
            <w:r w:rsidR="00254064">
              <w:rPr>
                <w:noProof/>
                <w:webHidden/>
              </w:rPr>
              <w:fldChar w:fldCharType="begin"/>
            </w:r>
            <w:r w:rsidR="00254064">
              <w:rPr>
                <w:noProof/>
                <w:webHidden/>
              </w:rPr>
              <w:instrText xml:space="preserve"> PAGEREF _Toc224501382 \h </w:instrText>
            </w:r>
            <w:r w:rsidR="00254064">
              <w:rPr>
                <w:noProof/>
                <w:webHidden/>
              </w:rPr>
            </w:r>
            <w:r w:rsidR="00254064">
              <w:rPr>
                <w:noProof/>
                <w:webHidden/>
              </w:rPr>
              <w:fldChar w:fldCharType="separate"/>
            </w:r>
            <w:r w:rsidR="004F2D5A">
              <w:rPr>
                <w:noProof/>
                <w:webHidden/>
              </w:rPr>
              <w:t>4</w:t>
            </w:r>
            <w:r w:rsidR="00254064">
              <w:rPr>
                <w:noProof/>
                <w:webHidden/>
              </w:rPr>
              <w:fldChar w:fldCharType="end"/>
            </w:r>
          </w:hyperlink>
        </w:p>
        <w:p w14:paraId="23C3F31C" w14:textId="5383CE8C" w:rsidR="00254064" w:rsidRDefault="00000000" w:rsidP="00254064">
          <w:pPr>
            <w:pStyle w:val="TDC1"/>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383" w:history="1">
            <w:r w:rsidR="00254064" w:rsidRPr="00410C17">
              <w:rPr>
                <w:rStyle w:val="Hipervnculo"/>
                <w:noProof/>
              </w:rPr>
              <w:t>3. OBJETIVOS</w:t>
            </w:r>
            <w:r w:rsidR="00254064">
              <w:rPr>
                <w:noProof/>
                <w:webHidden/>
              </w:rPr>
              <w:tab/>
            </w:r>
            <w:r w:rsidR="00254064">
              <w:rPr>
                <w:noProof/>
                <w:webHidden/>
              </w:rPr>
              <w:fldChar w:fldCharType="begin"/>
            </w:r>
            <w:r w:rsidR="00254064">
              <w:rPr>
                <w:noProof/>
                <w:webHidden/>
              </w:rPr>
              <w:instrText xml:space="preserve"> PAGEREF _Toc224501383 \h </w:instrText>
            </w:r>
            <w:r w:rsidR="00254064">
              <w:rPr>
                <w:noProof/>
                <w:webHidden/>
              </w:rPr>
            </w:r>
            <w:r w:rsidR="00254064">
              <w:rPr>
                <w:noProof/>
                <w:webHidden/>
              </w:rPr>
              <w:fldChar w:fldCharType="separate"/>
            </w:r>
            <w:r w:rsidR="004F2D5A">
              <w:rPr>
                <w:noProof/>
                <w:webHidden/>
              </w:rPr>
              <w:t>6</w:t>
            </w:r>
            <w:r w:rsidR="00254064">
              <w:rPr>
                <w:noProof/>
                <w:webHidden/>
              </w:rPr>
              <w:fldChar w:fldCharType="end"/>
            </w:r>
          </w:hyperlink>
        </w:p>
        <w:p w14:paraId="2F523AE3" w14:textId="13171D30" w:rsidR="00254064" w:rsidRDefault="00000000" w:rsidP="00254064">
          <w:pPr>
            <w:pStyle w:val="TDC2"/>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384" w:history="1">
            <w:r w:rsidR="00254064" w:rsidRPr="00410C17">
              <w:rPr>
                <w:rStyle w:val="Hipervnculo"/>
                <w:noProof/>
              </w:rPr>
              <w:t>3.1. Objetivo General</w:t>
            </w:r>
            <w:r w:rsidR="00254064">
              <w:rPr>
                <w:noProof/>
                <w:webHidden/>
              </w:rPr>
              <w:tab/>
            </w:r>
            <w:r w:rsidR="00254064">
              <w:rPr>
                <w:noProof/>
                <w:webHidden/>
              </w:rPr>
              <w:fldChar w:fldCharType="begin"/>
            </w:r>
            <w:r w:rsidR="00254064">
              <w:rPr>
                <w:noProof/>
                <w:webHidden/>
              </w:rPr>
              <w:instrText xml:space="preserve"> PAGEREF _Toc224501384 \h </w:instrText>
            </w:r>
            <w:r w:rsidR="00254064">
              <w:rPr>
                <w:noProof/>
                <w:webHidden/>
              </w:rPr>
            </w:r>
            <w:r w:rsidR="00254064">
              <w:rPr>
                <w:noProof/>
                <w:webHidden/>
              </w:rPr>
              <w:fldChar w:fldCharType="separate"/>
            </w:r>
            <w:r w:rsidR="004F2D5A">
              <w:rPr>
                <w:noProof/>
                <w:webHidden/>
              </w:rPr>
              <w:t>6</w:t>
            </w:r>
            <w:r w:rsidR="00254064">
              <w:rPr>
                <w:noProof/>
                <w:webHidden/>
              </w:rPr>
              <w:fldChar w:fldCharType="end"/>
            </w:r>
          </w:hyperlink>
        </w:p>
        <w:p w14:paraId="00A9D569" w14:textId="18B91131" w:rsidR="00254064" w:rsidRDefault="00000000" w:rsidP="00254064">
          <w:pPr>
            <w:pStyle w:val="TDC2"/>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385" w:history="1">
            <w:r w:rsidR="00254064" w:rsidRPr="00410C17">
              <w:rPr>
                <w:rStyle w:val="Hipervnculo"/>
                <w:noProof/>
              </w:rPr>
              <w:t>3.2. Objetivos Específicos</w:t>
            </w:r>
            <w:r w:rsidR="00254064">
              <w:rPr>
                <w:noProof/>
                <w:webHidden/>
              </w:rPr>
              <w:tab/>
            </w:r>
            <w:r w:rsidR="00254064">
              <w:rPr>
                <w:noProof/>
                <w:webHidden/>
              </w:rPr>
              <w:fldChar w:fldCharType="begin"/>
            </w:r>
            <w:r w:rsidR="00254064">
              <w:rPr>
                <w:noProof/>
                <w:webHidden/>
              </w:rPr>
              <w:instrText xml:space="preserve"> PAGEREF _Toc224501385 \h </w:instrText>
            </w:r>
            <w:r w:rsidR="00254064">
              <w:rPr>
                <w:noProof/>
                <w:webHidden/>
              </w:rPr>
            </w:r>
            <w:r w:rsidR="00254064">
              <w:rPr>
                <w:noProof/>
                <w:webHidden/>
              </w:rPr>
              <w:fldChar w:fldCharType="separate"/>
            </w:r>
            <w:r w:rsidR="004F2D5A">
              <w:rPr>
                <w:noProof/>
                <w:webHidden/>
              </w:rPr>
              <w:t>6</w:t>
            </w:r>
            <w:r w:rsidR="00254064">
              <w:rPr>
                <w:noProof/>
                <w:webHidden/>
              </w:rPr>
              <w:fldChar w:fldCharType="end"/>
            </w:r>
          </w:hyperlink>
        </w:p>
        <w:p w14:paraId="0E6CC070" w14:textId="2475521F" w:rsidR="00254064" w:rsidRDefault="00000000" w:rsidP="00254064">
          <w:pPr>
            <w:pStyle w:val="TDC1"/>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386" w:history="1">
            <w:r w:rsidR="00254064" w:rsidRPr="00410C17">
              <w:rPr>
                <w:rStyle w:val="Hipervnculo"/>
                <w:noProof/>
              </w:rPr>
              <w:t>4. MARCO ADMINISTRATIVO</w:t>
            </w:r>
            <w:r w:rsidR="00254064">
              <w:rPr>
                <w:noProof/>
                <w:webHidden/>
              </w:rPr>
              <w:tab/>
            </w:r>
            <w:r w:rsidR="00254064">
              <w:rPr>
                <w:noProof/>
                <w:webHidden/>
              </w:rPr>
              <w:fldChar w:fldCharType="begin"/>
            </w:r>
            <w:r w:rsidR="00254064">
              <w:rPr>
                <w:noProof/>
                <w:webHidden/>
              </w:rPr>
              <w:instrText xml:space="preserve"> PAGEREF _Toc224501386 \h </w:instrText>
            </w:r>
            <w:r w:rsidR="00254064">
              <w:rPr>
                <w:noProof/>
                <w:webHidden/>
              </w:rPr>
            </w:r>
            <w:r w:rsidR="00254064">
              <w:rPr>
                <w:noProof/>
                <w:webHidden/>
              </w:rPr>
              <w:fldChar w:fldCharType="separate"/>
            </w:r>
            <w:r w:rsidR="004F2D5A">
              <w:rPr>
                <w:noProof/>
                <w:webHidden/>
              </w:rPr>
              <w:t>7</w:t>
            </w:r>
            <w:r w:rsidR="00254064">
              <w:rPr>
                <w:noProof/>
                <w:webHidden/>
              </w:rPr>
              <w:fldChar w:fldCharType="end"/>
            </w:r>
          </w:hyperlink>
        </w:p>
        <w:p w14:paraId="7D1F515E" w14:textId="741885AF" w:rsidR="00254064" w:rsidRDefault="00000000" w:rsidP="00254064">
          <w:pPr>
            <w:pStyle w:val="TDC2"/>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387" w:history="1">
            <w:r w:rsidR="00254064" w:rsidRPr="00410C17">
              <w:rPr>
                <w:rStyle w:val="Hipervnculo"/>
                <w:noProof/>
              </w:rPr>
              <w:t>4.1. The Business Model CANVAS</w:t>
            </w:r>
            <w:r w:rsidR="00254064">
              <w:rPr>
                <w:noProof/>
                <w:webHidden/>
              </w:rPr>
              <w:tab/>
            </w:r>
            <w:r w:rsidR="00254064">
              <w:rPr>
                <w:noProof/>
                <w:webHidden/>
              </w:rPr>
              <w:fldChar w:fldCharType="begin"/>
            </w:r>
            <w:r w:rsidR="00254064">
              <w:rPr>
                <w:noProof/>
                <w:webHidden/>
              </w:rPr>
              <w:instrText xml:space="preserve"> PAGEREF _Toc224501387 \h </w:instrText>
            </w:r>
            <w:r w:rsidR="00254064">
              <w:rPr>
                <w:noProof/>
                <w:webHidden/>
              </w:rPr>
            </w:r>
            <w:r w:rsidR="00254064">
              <w:rPr>
                <w:noProof/>
                <w:webHidden/>
              </w:rPr>
              <w:fldChar w:fldCharType="separate"/>
            </w:r>
            <w:r w:rsidR="004F2D5A">
              <w:rPr>
                <w:noProof/>
                <w:webHidden/>
              </w:rPr>
              <w:t>8</w:t>
            </w:r>
            <w:r w:rsidR="00254064">
              <w:rPr>
                <w:noProof/>
                <w:webHidden/>
              </w:rPr>
              <w:fldChar w:fldCharType="end"/>
            </w:r>
          </w:hyperlink>
        </w:p>
        <w:p w14:paraId="35816FD5" w14:textId="46F5CA2E" w:rsidR="00254064" w:rsidRDefault="00000000" w:rsidP="00254064">
          <w:pPr>
            <w:pStyle w:val="TDC3"/>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388" w:history="1">
            <w:r w:rsidR="00254064" w:rsidRPr="00410C17">
              <w:rPr>
                <w:rStyle w:val="Hipervnculo"/>
                <w:noProof/>
              </w:rPr>
              <w:t>4.1.1. Segmentos de clientes</w:t>
            </w:r>
            <w:r w:rsidR="00254064">
              <w:rPr>
                <w:noProof/>
                <w:webHidden/>
              </w:rPr>
              <w:tab/>
            </w:r>
            <w:r w:rsidR="00254064">
              <w:rPr>
                <w:noProof/>
                <w:webHidden/>
              </w:rPr>
              <w:fldChar w:fldCharType="begin"/>
            </w:r>
            <w:r w:rsidR="00254064">
              <w:rPr>
                <w:noProof/>
                <w:webHidden/>
              </w:rPr>
              <w:instrText xml:space="preserve"> PAGEREF _Toc224501388 \h </w:instrText>
            </w:r>
            <w:r w:rsidR="00254064">
              <w:rPr>
                <w:noProof/>
                <w:webHidden/>
              </w:rPr>
            </w:r>
            <w:r w:rsidR="00254064">
              <w:rPr>
                <w:noProof/>
                <w:webHidden/>
              </w:rPr>
              <w:fldChar w:fldCharType="separate"/>
            </w:r>
            <w:r w:rsidR="004F2D5A">
              <w:rPr>
                <w:noProof/>
                <w:webHidden/>
              </w:rPr>
              <w:t>8</w:t>
            </w:r>
            <w:r w:rsidR="00254064">
              <w:rPr>
                <w:noProof/>
                <w:webHidden/>
              </w:rPr>
              <w:fldChar w:fldCharType="end"/>
            </w:r>
          </w:hyperlink>
        </w:p>
        <w:p w14:paraId="41AC172B" w14:textId="4060ACC3" w:rsidR="00254064" w:rsidRDefault="00000000" w:rsidP="00254064">
          <w:pPr>
            <w:pStyle w:val="TDC3"/>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389" w:history="1">
            <w:r w:rsidR="00254064" w:rsidRPr="00410C17">
              <w:rPr>
                <w:rStyle w:val="Hipervnculo"/>
                <w:noProof/>
              </w:rPr>
              <w:t>4.1.2. Propuesta de valor</w:t>
            </w:r>
            <w:r w:rsidR="00254064">
              <w:rPr>
                <w:noProof/>
                <w:webHidden/>
              </w:rPr>
              <w:tab/>
            </w:r>
            <w:r w:rsidR="00254064">
              <w:rPr>
                <w:noProof/>
                <w:webHidden/>
              </w:rPr>
              <w:fldChar w:fldCharType="begin"/>
            </w:r>
            <w:r w:rsidR="00254064">
              <w:rPr>
                <w:noProof/>
                <w:webHidden/>
              </w:rPr>
              <w:instrText xml:space="preserve"> PAGEREF _Toc224501389 \h </w:instrText>
            </w:r>
            <w:r w:rsidR="00254064">
              <w:rPr>
                <w:noProof/>
                <w:webHidden/>
              </w:rPr>
            </w:r>
            <w:r w:rsidR="00254064">
              <w:rPr>
                <w:noProof/>
                <w:webHidden/>
              </w:rPr>
              <w:fldChar w:fldCharType="separate"/>
            </w:r>
            <w:r w:rsidR="004F2D5A">
              <w:rPr>
                <w:noProof/>
                <w:webHidden/>
              </w:rPr>
              <w:t>9</w:t>
            </w:r>
            <w:r w:rsidR="00254064">
              <w:rPr>
                <w:noProof/>
                <w:webHidden/>
              </w:rPr>
              <w:fldChar w:fldCharType="end"/>
            </w:r>
          </w:hyperlink>
        </w:p>
        <w:p w14:paraId="0201AFD5" w14:textId="73F65DCC" w:rsidR="00254064" w:rsidRDefault="00000000" w:rsidP="00254064">
          <w:pPr>
            <w:pStyle w:val="TDC3"/>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390" w:history="1">
            <w:r w:rsidR="00254064" w:rsidRPr="00410C17">
              <w:rPr>
                <w:rStyle w:val="Hipervnculo"/>
                <w:noProof/>
              </w:rPr>
              <w:t>4.1.3. Canales</w:t>
            </w:r>
            <w:r w:rsidR="00254064">
              <w:rPr>
                <w:noProof/>
                <w:webHidden/>
              </w:rPr>
              <w:tab/>
            </w:r>
            <w:r w:rsidR="00254064">
              <w:rPr>
                <w:noProof/>
                <w:webHidden/>
              </w:rPr>
              <w:fldChar w:fldCharType="begin"/>
            </w:r>
            <w:r w:rsidR="00254064">
              <w:rPr>
                <w:noProof/>
                <w:webHidden/>
              </w:rPr>
              <w:instrText xml:space="preserve"> PAGEREF _Toc224501390 \h </w:instrText>
            </w:r>
            <w:r w:rsidR="00254064">
              <w:rPr>
                <w:noProof/>
                <w:webHidden/>
              </w:rPr>
            </w:r>
            <w:r w:rsidR="00254064">
              <w:rPr>
                <w:noProof/>
                <w:webHidden/>
              </w:rPr>
              <w:fldChar w:fldCharType="separate"/>
            </w:r>
            <w:r w:rsidR="004F2D5A">
              <w:rPr>
                <w:noProof/>
                <w:webHidden/>
              </w:rPr>
              <w:t>10</w:t>
            </w:r>
            <w:r w:rsidR="00254064">
              <w:rPr>
                <w:noProof/>
                <w:webHidden/>
              </w:rPr>
              <w:fldChar w:fldCharType="end"/>
            </w:r>
          </w:hyperlink>
        </w:p>
        <w:p w14:paraId="15C31E60" w14:textId="43A55E54" w:rsidR="00254064" w:rsidRDefault="00000000" w:rsidP="00254064">
          <w:pPr>
            <w:pStyle w:val="TDC3"/>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391" w:history="1">
            <w:r w:rsidR="00254064" w:rsidRPr="00410C17">
              <w:rPr>
                <w:rStyle w:val="Hipervnculo"/>
                <w:noProof/>
              </w:rPr>
              <w:t>4.1.4. Relación con los clientes</w:t>
            </w:r>
            <w:r w:rsidR="00254064">
              <w:rPr>
                <w:noProof/>
                <w:webHidden/>
              </w:rPr>
              <w:tab/>
            </w:r>
            <w:r w:rsidR="00254064">
              <w:rPr>
                <w:noProof/>
                <w:webHidden/>
              </w:rPr>
              <w:fldChar w:fldCharType="begin"/>
            </w:r>
            <w:r w:rsidR="00254064">
              <w:rPr>
                <w:noProof/>
                <w:webHidden/>
              </w:rPr>
              <w:instrText xml:space="preserve"> PAGEREF _Toc224501391 \h </w:instrText>
            </w:r>
            <w:r w:rsidR="00254064">
              <w:rPr>
                <w:noProof/>
                <w:webHidden/>
              </w:rPr>
            </w:r>
            <w:r w:rsidR="00254064">
              <w:rPr>
                <w:noProof/>
                <w:webHidden/>
              </w:rPr>
              <w:fldChar w:fldCharType="separate"/>
            </w:r>
            <w:r w:rsidR="004F2D5A">
              <w:rPr>
                <w:noProof/>
                <w:webHidden/>
              </w:rPr>
              <w:t>10</w:t>
            </w:r>
            <w:r w:rsidR="00254064">
              <w:rPr>
                <w:noProof/>
                <w:webHidden/>
              </w:rPr>
              <w:fldChar w:fldCharType="end"/>
            </w:r>
          </w:hyperlink>
        </w:p>
        <w:p w14:paraId="797111DB" w14:textId="0CE7AD3F" w:rsidR="00254064" w:rsidRDefault="00000000" w:rsidP="00254064">
          <w:pPr>
            <w:pStyle w:val="TDC3"/>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392" w:history="1">
            <w:r w:rsidR="00254064" w:rsidRPr="00410C17">
              <w:rPr>
                <w:rStyle w:val="Hipervnculo"/>
                <w:noProof/>
              </w:rPr>
              <w:t>4.1.5. Fuentes de ingresos</w:t>
            </w:r>
            <w:r w:rsidR="00254064">
              <w:rPr>
                <w:noProof/>
                <w:webHidden/>
              </w:rPr>
              <w:tab/>
            </w:r>
            <w:r w:rsidR="00254064">
              <w:rPr>
                <w:noProof/>
                <w:webHidden/>
              </w:rPr>
              <w:fldChar w:fldCharType="begin"/>
            </w:r>
            <w:r w:rsidR="00254064">
              <w:rPr>
                <w:noProof/>
                <w:webHidden/>
              </w:rPr>
              <w:instrText xml:space="preserve"> PAGEREF _Toc224501392 \h </w:instrText>
            </w:r>
            <w:r w:rsidR="00254064">
              <w:rPr>
                <w:noProof/>
                <w:webHidden/>
              </w:rPr>
            </w:r>
            <w:r w:rsidR="00254064">
              <w:rPr>
                <w:noProof/>
                <w:webHidden/>
              </w:rPr>
              <w:fldChar w:fldCharType="separate"/>
            </w:r>
            <w:r w:rsidR="004F2D5A">
              <w:rPr>
                <w:noProof/>
                <w:webHidden/>
              </w:rPr>
              <w:t>11</w:t>
            </w:r>
            <w:r w:rsidR="00254064">
              <w:rPr>
                <w:noProof/>
                <w:webHidden/>
              </w:rPr>
              <w:fldChar w:fldCharType="end"/>
            </w:r>
          </w:hyperlink>
        </w:p>
        <w:p w14:paraId="01C6EC42" w14:textId="7B2C09CF" w:rsidR="00254064" w:rsidRDefault="00000000" w:rsidP="00254064">
          <w:pPr>
            <w:pStyle w:val="TDC3"/>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393" w:history="1">
            <w:r w:rsidR="00254064" w:rsidRPr="00410C17">
              <w:rPr>
                <w:rStyle w:val="Hipervnculo"/>
                <w:noProof/>
              </w:rPr>
              <w:t>4.1.6. Recursos clave</w:t>
            </w:r>
            <w:r w:rsidR="00254064">
              <w:rPr>
                <w:noProof/>
                <w:webHidden/>
              </w:rPr>
              <w:tab/>
            </w:r>
            <w:r w:rsidR="00254064">
              <w:rPr>
                <w:noProof/>
                <w:webHidden/>
              </w:rPr>
              <w:fldChar w:fldCharType="begin"/>
            </w:r>
            <w:r w:rsidR="00254064">
              <w:rPr>
                <w:noProof/>
                <w:webHidden/>
              </w:rPr>
              <w:instrText xml:space="preserve"> PAGEREF _Toc224501393 \h </w:instrText>
            </w:r>
            <w:r w:rsidR="00254064">
              <w:rPr>
                <w:noProof/>
                <w:webHidden/>
              </w:rPr>
            </w:r>
            <w:r w:rsidR="00254064">
              <w:rPr>
                <w:noProof/>
                <w:webHidden/>
              </w:rPr>
              <w:fldChar w:fldCharType="separate"/>
            </w:r>
            <w:r w:rsidR="004F2D5A">
              <w:rPr>
                <w:noProof/>
                <w:webHidden/>
              </w:rPr>
              <w:t>11</w:t>
            </w:r>
            <w:r w:rsidR="00254064">
              <w:rPr>
                <w:noProof/>
                <w:webHidden/>
              </w:rPr>
              <w:fldChar w:fldCharType="end"/>
            </w:r>
          </w:hyperlink>
        </w:p>
        <w:p w14:paraId="47625074" w14:textId="6EE86794" w:rsidR="00254064" w:rsidRDefault="00000000" w:rsidP="00254064">
          <w:pPr>
            <w:pStyle w:val="TDC3"/>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394" w:history="1">
            <w:r w:rsidR="00254064" w:rsidRPr="00410C17">
              <w:rPr>
                <w:rStyle w:val="Hipervnculo"/>
                <w:noProof/>
              </w:rPr>
              <w:t>4.1.7. Actividades clave</w:t>
            </w:r>
            <w:r w:rsidR="00254064">
              <w:rPr>
                <w:noProof/>
                <w:webHidden/>
              </w:rPr>
              <w:tab/>
            </w:r>
            <w:r w:rsidR="00254064">
              <w:rPr>
                <w:noProof/>
                <w:webHidden/>
              </w:rPr>
              <w:fldChar w:fldCharType="begin"/>
            </w:r>
            <w:r w:rsidR="00254064">
              <w:rPr>
                <w:noProof/>
                <w:webHidden/>
              </w:rPr>
              <w:instrText xml:space="preserve"> PAGEREF _Toc224501394 \h </w:instrText>
            </w:r>
            <w:r w:rsidR="00254064">
              <w:rPr>
                <w:noProof/>
                <w:webHidden/>
              </w:rPr>
            </w:r>
            <w:r w:rsidR="00254064">
              <w:rPr>
                <w:noProof/>
                <w:webHidden/>
              </w:rPr>
              <w:fldChar w:fldCharType="separate"/>
            </w:r>
            <w:r w:rsidR="004F2D5A">
              <w:rPr>
                <w:noProof/>
                <w:webHidden/>
              </w:rPr>
              <w:t>12</w:t>
            </w:r>
            <w:r w:rsidR="00254064">
              <w:rPr>
                <w:noProof/>
                <w:webHidden/>
              </w:rPr>
              <w:fldChar w:fldCharType="end"/>
            </w:r>
          </w:hyperlink>
        </w:p>
        <w:p w14:paraId="21B55FFD" w14:textId="2E81F291" w:rsidR="00254064" w:rsidRDefault="00000000" w:rsidP="00254064">
          <w:pPr>
            <w:pStyle w:val="TDC3"/>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395" w:history="1">
            <w:r w:rsidR="00254064" w:rsidRPr="00410C17">
              <w:rPr>
                <w:rStyle w:val="Hipervnculo"/>
                <w:noProof/>
              </w:rPr>
              <w:t>4.1.8. Socios clave</w:t>
            </w:r>
            <w:r w:rsidR="00254064">
              <w:rPr>
                <w:noProof/>
                <w:webHidden/>
              </w:rPr>
              <w:tab/>
            </w:r>
            <w:r w:rsidR="00254064">
              <w:rPr>
                <w:noProof/>
                <w:webHidden/>
              </w:rPr>
              <w:fldChar w:fldCharType="begin"/>
            </w:r>
            <w:r w:rsidR="00254064">
              <w:rPr>
                <w:noProof/>
                <w:webHidden/>
              </w:rPr>
              <w:instrText xml:space="preserve"> PAGEREF _Toc224501395 \h </w:instrText>
            </w:r>
            <w:r w:rsidR="00254064">
              <w:rPr>
                <w:noProof/>
                <w:webHidden/>
              </w:rPr>
            </w:r>
            <w:r w:rsidR="00254064">
              <w:rPr>
                <w:noProof/>
                <w:webHidden/>
              </w:rPr>
              <w:fldChar w:fldCharType="separate"/>
            </w:r>
            <w:r w:rsidR="004F2D5A">
              <w:rPr>
                <w:noProof/>
                <w:webHidden/>
              </w:rPr>
              <w:t>13</w:t>
            </w:r>
            <w:r w:rsidR="00254064">
              <w:rPr>
                <w:noProof/>
                <w:webHidden/>
              </w:rPr>
              <w:fldChar w:fldCharType="end"/>
            </w:r>
          </w:hyperlink>
        </w:p>
        <w:p w14:paraId="46304254" w14:textId="19428C2C" w:rsidR="00254064" w:rsidRDefault="00000000" w:rsidP="00254064">
          <w:pPr>
            <w:pStyle w:val="TDC3"/>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396" w:history="1">
            <w:r w:rsidR="00254064" w:rsidRPr="00410C17">
              <w:rPr>
                <w:rStyle w:val="Hipervnculo"/>
                <w:noProof/>
              </w:rPr>
              <w:t>4.1.9. Estructura de costos</w:t>
            </w:r>
            <w:r w:rsidR="00254064">
              <w:rPr>
                <w:noProof/>
                <w:webHidden/>
              </w:rPr>
              <w:tab/>
            </w:r>
            <w:r w:rsidR="00254064">
              <w:rPr>
                <w:noProof/>
                <w:webHidden/>
              </w:rPr>
              <w:fldChar w:fldCharType="begin"/>
            </w:r>
            <w:r w:rsidR="00254064">
              <w:rPr>
                <w:noProof/>
                <w:webHidden/>
              </w:rPr>
              <w:instrText xml:space="preserve"> PAGEREF _Toc224501396 \h </w:instrText>
            </w:r>
            <w:r w:rsidR="00254064">
              <w:rPr>
                <w:noProof/>
                <w:webHidden/>
              </w:rPr>
            </w:r>
            <w:r w:rsidR="00254064">
              <w:rPr>
                <w:noProof/>
                <w:webHidden/>
              </w:rPr>
              <w:fldChar w:fldCharType="separate"/>
            </w:r>
            <w:r w:rsidR="004F2D5A">
              <w:rPr>
                <w:noProof/>
                <w:webHidden/>
              </w:rPr>
              <w:t>13</w:t>
            </w:r>
            <w:r w:rsidR="00254064">
              <w:rPr>
                <w:noProof/>
                <w:webHidden/>
              </w:rPr>
              <w:fldChar w:fldCharType="end"/>
            </w:r>
          </w:hyperlink>
        </w:p>
        <w:p w14:paraId="446D6D0D" w14:textId="3B377083" w:rsidR="00254064" w:rsidRDefault="00000000" w:rsidP="00254064">
          <w:pPr>
            <w:pStyle w:val="TDC1"/>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397" w:history="1">
            <w:r w:rsidR="00254064" w:rsidRPr="00410C17">
              <w:rPr>
                <w:rStyle w:val="Hipervnculo"/>
                <w:noProof/>
              </w:rPr>
              <w:t>5. FILOSOFÍA ORGANIZACIONAL</w:t>
            </w:r>
            <w:r w:rsidR="00254064">
              <w:rPr>
                <w:noProof/>
                <w:webHidden/>
              </w:rPr>
              <w:tab/>
            </w:r>
            <w:r w:rsidR="00254064">
              <w:rPr>
                <w:noProof/>
                <w:webHidden/>
              </w:rPr>
              <w:fldChar w:fldCharType="begin"/>
            </w:r>
            <w:r w:rsidR="00254064">
              <w:rPr>
                <w:noProof/>
                <w:webHidden/>
              </w:rPr>
              <w:instrText xml:space="preserve"> PAGEREF _Toc224501397 \h </w:instrText>
            </w:r>
            <w:r w:rsidR="00254064">
              <w:rPr>
                <w:noProof/>
                <w:webHidden/>
              </w:rPr>
            </w:r>
            <w:r w:rsidR="00254064">
              <w:rPr>
                <w:noProof/>
                <w:webHidden/>
              </w:rPr>
              <w:fldChar w:fldCharType="separate"/>
            </w:r>
            <w:r w:rsidR="004F2D5A">
              <w:rPr>
                <w:noProof/>
                <w:webHidden/>
              </w:rPr>
              <w:t>14</w:t>
            </w:r>
            <w:r w:rsidR="00254064">
              <w:rPr>
                <w:noProof/>
                <w:webHidden/>
              </w:rPr>
              <w:fldChar w:fldCharType="end"/>
            </w:r>
          </w:hyperlink>
        </w:p>
        <w:p w14:paraId="34FD7213" w14:textId="41B9AB49" w:rsidR="00254064" w:rsidRDefault="00000000" w:rsidP="00254064">
          <w:pPr>
            <w:pStyle w:val="TDC2"/>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398" w:history="1">
            <w:r w:rsidR="00254064" w:rsidRPr="00410C17">
              <w:rPr>
                <w:rStyle w:val="Hipervnculo"/>
                <w:noProof/>
              </w:rPr>
              <w:t>5.1. Misión</w:t>
            </w:r>
            <w:r w:rsidR="00254064">
              <w:rPr>
                <w:noProof/>
                <w:webHidden/>
              </w:rPr>
              <w:tab/>
            </w:r>
            <w:r w:rsidR="00254064">
              <w:rPr>
                <w:noProof/>
                <w:webHidden/>
              </w:rPr>
              <w:fldChar w:fldCharType="begin"/>
            </w:r>
            <w:r w:rsidR="00254064">
              <w:rPr>
                <w:noProof/>
                <w:webHidden/>
              </w:rPr>
              <w:instrText xml:space="preserve"> PAGEREF _Toc224501398 \h </w:instrText>
            </w:r>
            <w:r w:rsidR="00254064">
              <w:rPr>
                <w:noProof/>
                <w:webHidden/>
              </w:rPr>
            </w:r>
            <w:r w:rsidR="00254064">
              <w:rPr>
                <w:noProof/>
                <w:webHidden/>
              </w:rPr>
              <w:fldChar w:fldCharType="separate"/>
            </w:r>
            <w:r w:rsidR="004F2D5A">
              <w:rPr>
                <w:noProof/>
                <w:webHidden/>
              </w:rPr>
              <w:t>14</w:t>
            </w:r>
            <w:r w:rsidR="00254064">
              <w:rPr>
                <w:noProof/>
                <w:webHidden/>
              </w:rPr>
              <w:fldChar w:fldCharType="end"/>
            </w:r>
          </w:hyperlink>
        </w:p>
        <w:p w14:paraId="7A0E2162" w14:textId="3A93C4B2" w:rsidR="00254064" w:rsidRDefault="00000000" w:rsidP="00254064">
          <w:pPr>
            <w:pStyle w:val="TDC2"/>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399" w:history="1">
            <w:r w:rsidR="00254064" w:rsidRPr="00410C17">
              <w:rPr>
                <w:rStyle w:val="Hipervnculo"/>
                <w:noProof/>
              </w:rPr>
              <w:t>5.2. Visión</w:t>
            </w:r>
            <w:r w:rsidR="00254064">
              <w:rPr>
                <w:noProof/>
                <w:webHidden/>
              </w:rPr>
              <w:tab/>
            </w:r>
            <w:r w:rsidR="00254064">
              <w:rPr>
                <w:noProof/>
                <w:webHidden/>
              </w:rPr>
              <w:fldChar w:fldCharType="begin"/>
            </w:r>
            <w:r w:rsidR="00254064">
              <w:rPr>
                <w:noProof/>
                <w:webHidden/>
              </w:rPr>
              <w:instrText xml:space="preserve"> PAGEREF _Toc224501399 \h </w:instrText>
            </w:r>
            <w:r w:rsidR="00254064">
              <w:rPr>
                <w:noProof/>
                <w:webHidden/>
              </w:rPr>
            </w:r>
            <w:r w:rsidR="00254064">
              <w:rPr>
                <w:noProof/>
                <w:webHidden/>
              </w:rPr>
              <w:fldChar w:fldCharType="separate"/>
            </w:r>
            <w:r w:rsidR="004F2D5A">
              <w:rPr>
                <w:noProof/>
                <w:webHidden/>
              </w:rPr>
              <w:t>14</w:t>
            </w:r>
            <w:r w:rsidR="00254064">
              <w:rPr>
                <w:noProof/>
                <w:webHidden/>
              </w:rPr>
              <w:fldChar w:fldCharType="end"/>
            </w:r>
          </w:hyperlink>
        </w:p>
        <w:p w14:paraId="0B23AEAE" w14:textId="24950104" w:rsidR="00254064" w:rsidRDefault="00000000" w:rsidP="00254064">
          <w:pPr>
            <w:pStyle w:val="TDC2"/>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00" w:history="1">
            <w:r w:rsidR="00254064" w:rsidRPr="00410C17">
              <w:rPr>
                <w:rStyle w:val="Hipervnculo"/>
                <w:noProof/>
              </w:rPr>
              <w:t>5.3. Valores</w:t>
            </w:r>
            <w:r w:rsidR="00254064">
              <w:rPr>
                <w:noProof/>
                <w:webHidden/>
              </w:rPr>
              <w:tab/>
            </w:r>
            <w:r w:rsidR="00254064">
              <w:rPr>
                <w:noProof/>
                <w:webHidden/>
              </w:rPr>
              <w:fldChar w:fldCharType="begin"/>
            </w:r>
            <w:r w:rsidR="00254064">
              <w:rPr>
                <w:noProof/>
                <w:webHidden/>
              </w:rPr>
              <w:instrText xml:space="preserve"> PAGEREF _Toc224501400 \h </w:instrText>
            </w:r>
            <w:r w:rsidR="00254064">
              <w:rPr>
                <w:noProof/>
                <w:webHidden/>
              </w:rPr>
            </w:r>
            <w:r w:rsidR="00254064">
              <w:rPr>
                <w:noProof/>
                <w:webHidden/>
              </w:rPr>
              <w:fldChar w:fldCharType="separate"/>
            </w:r>
            <w:r w:rsidR="004F2D5A">
              <w:rPr>
                <w:noProof/>
                <w:webHidden/>
              </w:rPr>
              <w:t>14</w:t>
            </w:r>
            <w:r w:rsidR="00254064">
              <w:rPr>
                <w:noProof/>
                <w:webHidden/>
              </w:rPr>
              <w:fldChar w:fldCharType="end"/>
            </w:r>
          </w:hyperlink>
        </w:p>
        <w:p w14:paraId="72F10946" w14:textId="658B98A7" w:rsidR="00254064" w:rsidRDefault="00000000" w:rsidP="00254064">
          <w:pPr>
            <w:pStyle w:val="TDC1"/>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01" w:history="1">
            <w:r w:rsidR="00254064" w:rsidRPr="00410C17">
              <w:rPr>
                <w:rStyle w:val="Hipervnculo"/>
                <w:noProof/>
              </w:rPr>
              <w:t>6. ANÁLISIS PESTEL</w:t>
            </w:r>
            <w:r w:rsidR="00254064">
              <w:rPr>
                <w:noProof/>
                <w:webHidden/>
              </w:rPr>
              <w:tab/>
            </w:r>
            <w:r w:rsidR="00254064">
              <w:rPr>
                <w:noProof/>
                <w:webHidden/>
              </w:rPr>
              <w:fldChar w:fldCharType="begin"/>
            </w:r>
            <w:r w:rsidR="00254064">
              <w:rPr>
                <w:noProof/>
                <w:webHidden/>
              </w:rPr>
              <w:instrText xml:space="preserve"> PAGEREF _Toc224501401 \h </w:instrText>
            </w:r>
            <w:r w:rsidR="00254064">
              <w:rPr>
                <w:noProof/>
                <w:webHidden/>
              </w:rPr>
            </w:r>
            <w:r w:rsidR="00254064">
              <w:rPr>
                <w:noProof/>
                <w:webHidden/>
              </w:rPr>
              <w:fldChar w:fldCharType="separate"/>
            </w:r>
            <w:r w:rsidR="004F2D5A">
              <w:rPr>
                <w:noProof/>
                <w:webHidden/>
              </w:rPr>
              <w:t>16</w:t>
            </w:r>
            <w:r w:rsidR="00254064">
              <w:rPr>
                <w:noProof/>
                <w:webHidden/>
              </w:rPr>
              <w:fldChar w:fldCharType="end"/>
            </w:r>
          </w:hyperlink>
        </w:p>
        <w:p w14:paraId="23FDA7E2" w14:textId="4B0EA3B8" w:rsidR="00254064" w:rsidRDefault="00000000" w:rsidP="00254064">
          <w:pPr>
            <w:pStyle w:val="TDC1"/>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02" w:history="1">
            <w:r w:rsidR="00254064" w:rsidRPr="00410C17">
              <w:rPr>
                <w:rStyle w:val="Hipervnculo"/>
                <w:noProof/>
              </w:rPr>
              <w:t>7. ANÁLISIS FODA</w:t>
            </w:r>
            <w:r w:rsidR="00254064">
              <w:rPr>
                <w:noProof/>
                <w:webHidden/>
              </w:rPr>
              <w:tab/>
            </w:r>
            <w:r w:rsidR="00254064">
              <w:rPr>
                <w:noProof/>
                <w:webHidden/>
              </w:rPr>
              <w:fldChar w:fldCharType="begin"/>
            </w:r>
            <w:r w:rsidR="00254064">
              <w:rPr>
                <w:noProof/>
                <w:webHidden/>
              </w:rPr>
              <w:instrText xml:space="preserve"> PAGEREF _Toc224501402 \h </w:instrText>
            </w:r>
            <w:r w:rsidR="00254064">
              <w:rPr>
                <w:noProof/>
                <w:webHidden/>
              </w:rPr>
            </w:r>
            <w:r w:rsidR="00254064">
              <w:rPr>
                <w:noProof/>
                <w:webHidden/>
              </w:rPr>
              <w:fldChar w:fldCharType="separate"/>
            </w:r>
            <w:r w:rsidR="004F2D5A">
              <w:rPr>
                <w:noProof/>
                <w:webHidden/>
              </w:rPr>
              <w:t>20</w:t>
            </w:r>
            <w:r w:rsidR="00254064">
              <w:rPr>
                <w:noProof/>
                <w:webHidden/>
              </w:rPr>
              <w:fldChar w:fldCharType="end"/>
            </w:r>
          </w:hyperlink>
        </w:p>
        <w:p w14:paraId="551E60D7" w14:textId="50C4D87D" w:rsidR="00254064" w:rsidRDefault="00000000" w:rsidP="00254064">
          <w:pPr>
            <w:pStyle w:val="TDC1"/>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03" w:history="1">
            <w:r w:rsidR="00254064" w:rsidRPr="00410C17">
              <w:rPr>
                <w:rStyle w:val="Hipervnculo"/>
                <w:noProof/>
              </w:rPr>
              <w:t>8. ANÁLISIS FINANCIERO</w:t>
            </w:r>
            <w:r w:rsidR="00254064">
              <w:rPr>
                <w:noProof/>
                <w:webHidden/>
              </w:rPr>
              <w:tab/>
            </w:r>
            <w:r w:rsidR="00254064">
              <w:rPr>
                <w:noProof/>
                <w:webHidden/>
              </w:rPr>
              <w:fldChar w:fldCharType="begin"/>
            </w:r>
            <w:r w:rsidR="00254064">
              <w:rPr>
                <w:noProof/>
                <w:webHidden/>
              </w:rPr>
              <w:instrText xml:space="preserve"> PAGEREF _Toc224501403 \h </w:instrText>
            </w:r>
            <w:r w:rsidR="00254064">
              <w:rPr>
                <w:noProof/>
                <w:webHidden/>
              </w:rPr>
            </w:r>
            <w:r w:rsidR="00254064">
              <w:rPr>
                <w:noProof/>
                <w:webHidden/>
              </w:rPr>
              <w:fldChar w:fldCharType="separate"/>
            </w:r>
            <w:r w:rsidR="004F2D5A">
              <w:rPr>
                <w:noProof/>
                <w:webHidden/>
              </w:rPr>
              <w:t>23</w:t>
            </w:r>
            <w:r w:rsidR="00254064">
              <w:rPr>
                <w:noProof/>
                <w:webHidden/>
              </w:rPr>
              <w:fldChar w:fldCharType="end"/>
            </w:r>
          </w:hyperlink>
        </w:p>
        <w:p w14:paraId="09760CD9" w14:textId="0E5F4325" w:rsidR="00254064" w:rsidRDefault="00000000" w:rsidP="00254064">
          <w:pPr>
            <w:pStyle w:val="TDC2"/>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04" w:history="1">
            <w:r w:rsidR="00254064" w:rsidRPr="00410C17">
              <w:rPr>
                <w:rStyle w:val="Hipervnculo"/>
                <w:noProof/>
              </w:rPr>
              <w:t>8.1. Punto de Equilibrio</w:t>
            </w:r>
            <w:r w:rsidR="00254064">
              <w:rPr>
                <w:noProof/>
                <w:webHidden/>
              </w:rPr>
              <w:tab/>
            </w:r>
            <w:r w:rsidR="00254064">
              <w:rPr>
                <w:noProof/>
                <w:webHidden/>
              </w:rPr>
              <w:fldChar w:fldCharType="begin"/>
            </w:r>
            <w:r w:rsidR="00254064">
              <w:rPr>
                <w:noProof/>
                <w:webHidden/>
              </w:rPr>
              <w:instrText xml:space="preserve"> PAGEREF _Toc224501404 \h </w:instrText>
            </w:r>
            <w:r w:rsidR="00254064">
              <w:rPr>
                <w:noProof/>
                <w:webHidden/>
              </w:rPr>
            </w:r>
            <w:r w:rsidR="00254064">
              <w:rPr>
                <w:noProof/>
                <w:webHidden/>
              </w:rPr>
              <w:fldChar w:fldCharType="separate"/>
            </w:r>
            <w:r w:rsidR="004F2D5A">
              <w:rPr>
                <w:noProof/>
                <w:webHidden/>
              </w:rPr>
              <w:t>23</w:t>
            </w:r>
            <w:r w:rsidR="00254064">
              <w:rPr>
                <w:noProof/>
                <w:webHidden/>
              </w:rPr>
              <w:fldChar w:fldCharType="end"/>
            </w:r>
          </w:hyperlink>
        </w:p>
        <w:p w14:paraId="10D79429" w14:textId="42B40E1C" w:rsidR="00254064" w:rsidRDefault="00000000" w:rsidP="00254064">
          <w:pPr>
            <w:pStyle w:val="TDC1"/>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05" w:history="1">
            <w:r w:rsidR="00254064" w:rsidRPr="00410C17">
              <w:rPr>
                <w:rStyle w:val="Hipervnculo"/>
                <w:noProof/>
              </w:rPr>
              <w:t>9. MARCA / BRANDING</w:t>
            </w:r>
            <w:r w:rsidR="00254064">
              <w:rPr>
                <w:noProof/>
                <w:webHidden/>
              </w:rPr>
              <w:tab/>
            </w:r>
            <w:r w:rsidR="00254064">
              <w:rPr>
                <w:noProof/>
                <w:webHidden/>
              </w:rPr>
              <w:fldChar w:fldCharType="begin"/>
            </w:r>
            <w:r w:rsidR="00254064">
              <w:rPr>
                <w:noProof/>
                <w:webHidden/>
              </w:rPr>
              <w:instrText xml:space="preserve"> PAGEREF _Toc224501405 \h </w:instrText>
            </w:r>
            <w:r w:rsidR="00254064">
              <w:rPr>
                <w:noProof/>
                <w:webHidden/>
              </w:rPr>
            </w:r>
            <w:r w:rsidR="00254064">
              <w:rPr>
                <w:noProof/>
                <w:webHidden/>
              </w:rPr>
              <w:fldChar w:fldCharType="separate"/>
            </w:r>
            <w:r w:rsidR="004F2D5A">
              <w:rPr>
                <w:noProof/>
                <w:webHidden/>
              </w:rPr>
              <w:t>26</w:t>
            </w:r>
            <w:r w:rsidR="00254064">
              <w:rPr>
                <w:noProof/>
                <w:webHidden/>
              </w:rPr>
              <w:fldChar w:fldCharType="end"/>
            </w:r>
          </w:hyperlink>
        </w:p>
        <w:p w14:paraId="395BACA1" w14:textId="36852CBB" w:rsidR="00254064" w:rsidRDefault="00000000" w:rsidP="00254064">
          <w:pPr>
            <w:pStyle w:val="TDC2"/>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06" w:history="1">
            <w:r w:rsidR="00254064" w:rsidRPr="00410C17">
              <w:rPr>
                <w:rStyle w:val="Hipervnculo"/>
                <w:noProof/>
              </w:rPr>
              <w:t>9.1. Datos generales del proyecto</w:t>
            </w:r>
            <w:r w:rsidR="00254064">
              <w:rPr>
                <w:noProof/>
                <w:webHidden/>
              </w:rPr>
              <w:tab/>
            </w:r>
            <w:r w:rsidR="00254064">
              <w:rPr>
                <w:noProof/>
                <w:webHidden/>
              </w:rPr>
              <w:fldChar w:fldCharType="begin"/>
            </w:r>
            <w:r w:rsidR="00254064">
              <w:rPr>
                <w:noProof/>
                <w:webHidden/>
              </w:rPr>
              <w:instrText xml:space="preserve"> PAGEREF _Toc224501406 \h </w:instrText>
            </w:r>
            <w:r w:rsidR="00254064">
              <w:rPr>
                <w:noProof/>
                <w:webHidden/>
              </w:rPr>
            </w:r>
            <w:r w:rsidR="00254064">
              <w:rPr>
                <w:noProof/>
                <w:webHidden/>
              </w:rPr>
              <w:fldChar w:fldCharType="separate"/>
            </w:r>
            <w:r w:rsidR="004F2D5A">
              <w:rPr>
                <w:noProof/>
                <w:webHidden/>
              </w:rPr>
              <w:t>26</w:t>
            </w:r>
            <w:r w:rsidR="00254064">
              <w:rPr>
                <w:noProof/>
                <w:webHidden/>
              </w:rPr>
              <w:fldChar w:fldCharType="end"/>
            </w:r>
          </w:hyperlink>
        </w:p>
        <w:p w14:paraId="0CFA7E20" w14:textId="7BCD67C2" w:rsidR="00254064" w:rsidRDefault="00000000" w:rsidP="00254064">
          <w:pPr>
            <w:pStyle w:val="TDC1"/>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07" w:history="1">
            <w:r w:rsidR="00254064" w:rsidRPr="00410C17">
              <w:rPr>
                <w:rStyle w:val="Hipervnculo"/>
                <w:noProof/>
              </w:rPr>
              <w:t>10. ARQUETIPOS</w:t>
            </w:r>
            <w:r w:rsidR="00254064">
              <w:rPr>
                <w:noProof/>
                <w:webHidden/>
              </w:rPr>
              <w:tab/>
            </w:r>
            <w:r w:rsidR="00254064">
              <w:rPr>
                <w:noProof/>
                <w:webHidden/>
              </w:rPr>
              <w:fldChar w:fldCharType="begin"/>
            </w:r>
            <w:r w:rsidR="00254064">
              <w:rPr>
                <w:noProof/>
                <w:webHidden/>
              </w:rPr>
              <w:instrText xml:space="preserve"> PAGEREF _Toc224501407 \h </w:instrText>
            </w:r>
            <w:r w:rsidR="00254064">
              <w:rPr>
                <w:noProof/>
                <w:webHidden/>
              </w:rPr>
            </w:r>
            <w:r w:rsidR="00254064">
              <w:rPr>
                <w:noProof/>
                <w:webHidden/>
              </w:rPr>
              <w:fldChar w:fldCharType="separate"/>
            </w:r>
            <w:r w:rsidR="004F2D5A">
              <w:rPr>
                <w:noProof/>
                <w:webHidden/>
              </w:rPr>
              <w:t>27</w:t>
            </w:r>
            <w:r w:rsidR="00254064">
              <w:rPr>
                <w:noProof/>
                <w:webHidden/>
              </w:rPr>
              <w:fldChar w:fldCharType="end"/>
            </w:r>
          </w:hyperlink>
        </w:p>
        <w:p w14:paraId="00C538BE" w14:textId="67D16BF6" w:rsidR="00254064" w:rsidRDefault="00000000" w:rsidP="00254064">
          <w:pPr>
            <w:pStyle w:val="TDC2"/>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08" w:history="1">
            <w:r w:rsidR="00254064" w:rsidRPr="00410C17">
              <w:rPr>
                <w:rStyle w:val="Hipervnculo"/>
                <w:noProof/>
              </w:rPr>
              <w:t>10.1. Arquetipo Principal: El Cuidador</w:t>
            </w:r>
            <w:r w:rsidR="00254064">
              <w:rPr>
                <w:noProof/>
                <w:webHidden/>
              </w:rPr>
              <w:tab/>
            </w:r>
            <w:r w:rsidR="00254064">
              <w:rPr>
                <w:noProof/>
                <w:webHidden/>
              </w:rPr>
              <w:fldChar w:fldCharType="begin"/>
            </w:r>
            <w:r w:rsidR="00254064">
              <w:rPr>
                <w:noProof/>
                <w:webHidden/>
              </w:rPr>
              <w:instrText xml:space="preserve"> PAGEREF _Toc224501408 \h </w:instrText>
            </w:r>
            <w:r w:rsidR="00254064">
              <w:rPr>
                <w:noProof/>
                <w:webHidden/>
              </w:rPr>
            </w:r>
            <w:r w:rsidR="00254064">
              <w:rPr>
                <w:noProof/>
                <w:webHidden/>
              </w:rPr>
              <w:fldChar w:fldCharType="separate"/>
            </w:r>
            <w:r w:rsidR="004F2D5A">
              <w:rPr>
                <w:noProof/>
                <w:webHidden/>
              </w:rPr>
              <w:t>27</w:t>
            </w:r>
            <w:r w:rsidR="00254064">
              <w:rPr>
                <w:noProof/>
                <w:webHidden/>
              </w:rPr>
              <w:fldChar w:fldCharType="end"/>
            </w:r>
          </w:hyperlink>
        </w:p>
        <w:p w14:paraId="291E7D75" w14:textId="52415AD9" w:rsidR="00254064" w:rsidRDefault="00000000" w:rsidP="00254064">
          <w:pPr>
            <w:pStyle w:val="TDC2"/>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09" w:history="1">
            <w:r w:rsidR="00254064" w:rsidRPr="00410C17">
              <w:rPr>
                <w:rStyle w:val="Hipervnculo"/>
                <w:noProof/>
              </w:rPr>
              <w:t>10.2. Arquetipo Secundario: El Héroe</w:t>
            </w:r>
            <w:r w:rsidR="00254064">
              <w:rPr>
                <w:noProof/>
                <w:webHidden/>
              </w:rPr>
              <w:tab/>
            </w:r>
            <w:r w:rsidR="00254064">
              <w:rPr>
                <w:noProof/>
                <w:webHidden/>
              </w:rPr>
              <w:fldChar w:fldCharType="begin"/>
            </w:r>
            <w:r w:rsidR="00254064">
              <w:rPr>
                <w:noProof/>
                <w:webHidden/>
              </w:rPr>
              <w:instrText xml:space="preserve"> PAGEREF _Toc224501409 \h </w:instrText>
            </w:r>
            <w:r w:rsidR="00254064">
              <w:rPr>
                <w:noProof/>
                <w:webHidden/>
              </w:rPr>
            </w:r>
            <w:r w:rsidR="00254064">
              <w:rPr>
                <w:noProof/>
                <w:webHidden/>
              </w:rPr>
              <w:fldChar w:fldCharType="separate"/>
            </w:r>
            <w:r w:rsidR="004F2D5A">
              <w:rPr>
                <w:noProof/>
                <w:webHidden/>
              </w:rPr>
              <w:t>28</w:t>
            </w:r>
            <w:r w:rsidR="00254064">
              <w:rPr>
                <w:noProof/>
                <w:webHidden/>
              </w:rPr>
              <w:fldChar w:fldCharType="end"/>
            </w:r>
          </w:hyperlink>
        </w:p>
        <w:p w14:paraId="11BFC055" w14:textId="30FE4C2B" w:rsidR="00254064" w:rsidRDefault="00000000" w:rsidP="00254064">
          <w:pPr>
            <w:pStyle w:val="TDC1"/>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10" w:history="1">
            <w:r w:rsidR="00254064" w:rsidRPr="00410C17">
              <w:rPr>
                <w:rStyle w:val="Hipervnculo"/>
                <w:noProof/>
              </w:rPr>
              <w:t>11. PERSONALIDAD DE MARCA</w:t>
            </w:r>
            <w:r w:rsidR="00254064">
              <w:rPr>
                <w:noProof/>
                <w:webHidden/>
              </w:rPr>
              <w:tab/>
            </w:r>
            <w:r w:rsidR="00254064">
              <w:rPr>
                <w:noProof/>
                <w:webHidden/>
              </w:rPr>
              <w:fldChar w:fldCharType="begin"/>
            </w:r>
            <w:r w:rsidR="00254064">
              <w:rPr>
                <w:noProof/>
                <w:webHidden/>
              </w:rPr>
              <w:instrText xml:space="preserve"> PAGEREF _Toc224501410 \h </w:instrText>
            </w:r>
            <w:r w:rsidR="00254064">
              <w:rPr>
                <w:noProof/>
                <w:webHidden/>
              </w:rPr>
            </w:r>
            <w:r w:rsidR="00254064">
              <w:rPr>
                <w:noProof/>
                <w:webHidden/>
              </w:rPr>
              <w:fldChar w:fldCharType="separate"/>
            </w:r>
            <w:r w:rsidR="004F2D5A">
              <w:rPr>
                <w:noProof/>
                <w:webHidden/>
              </w:rPr>
              <w:t>29</w:t>
            </w:r>
            <w:r w:rsidR="00254064">
              <w:rPr>
                <w:noProof/>
                <w:webHidden/>
              </w:rPr>
              <w:fldChar w:fldCharType="end"/>
            </w:r>
          </w:hyperlink>
        </w:p>
        <w:p w14:paraId="04423F28" w14:textId="341D38AD" w:rsidR="00254064" w:rsidRDefault="00000000" w:rsidP="00254064">
          <w:pPr>
            <w:pStyle w:val="TDC1"/>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11" w:history="1">
            <w:r w:rsidR="00254064" w:rsidRPr="00410C17">
              <w:rPr>
                <w:rStyle w:val="Hipervnculo"/>
                <w:noProof/>
              </w:rPr>
              <w:t>12. LOGOTIPO</w:t>
            </w:r>
            <w:r w:rsidR="00254064">
              <w:rPr>
                <w:noProof/>
                <w:webHidden/>
              </w:rPr>
              <w:tab/>
            </w:r>
            <w:r w:rsidR="00254064">
              <w:rPr>
                <w:noProof/>
                <w:webHidden/>
              </w:rPr>
              <w:fldChar w:fldCharType="begin"/>
            </w:r>
            <w:r w:rsidR="00254064">
              <w:rPr>
                <w:noProof/>
                <w:webHidden/>
              </w:rPr>
              <w:instrText xml:space="preserve"> PAGEREF _Toc224501411 \h </w:instrText>
            </w:r>
            <w:r w:rsidR="00254064">
              <w:rPr>
                <w:noProof/>
                <w:webHidden/>
              </w:rPr>
            </w:r>
            <w:r w:rsidR="00254064">
              <w:rPr>
                <w:noProof/>
                <w:webHidden/>
              </w:rPr>
              <w:fldChar w:fldCharType="separate"/>
            </w:r>
            <w:r w:rsidR="004F2D5A">
              <w:rPr>
                <w:noProof/>
                <w:webHidden/>
              </w:rPr>
              <w:t>30</w:t>
            </w:r>
            <w:r w:rsidR="00254064">
              <w:rPr>
                <w:noProof/>
                <w:webHidden/>
              </w:rPr>
              <w:fldChar w:fldCharType="end"/>
            </w:r>
          </w:hyperlink>
        </w:p>
        <w:p w14:paraId="7C7D9B2F" w14:textId="7BEA9A23" w:rsidR="00254064" w:rsidRDefault="00000000" w:rsidP="00254064">
          <w:pPr>
            <w:pStyle w:val="TDC1"/>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12" w:history="1">
            <w:r w:rsidR="00254064" w:rsidRPr="00410C17">
              <w:rPr>
                <w:rStyle w:val="Hipervnculo"/>
                <w:noProof/>
              </w:rPr>
              <w:t>13. ESLOGAN</w:t>
            </w:r>
            <w:r w:rsidR="00254064">
              <w:rPr>
                <w:noProof/>
                <w:webHidden/>
              </w:rPr>
              <w:tab/>
            </w:r>
            <w:r w:rsidR="00254064">
              <w:rPr>
                <w:noProof/>
                <w:webHidden/>
              </w:rPr>
              <w:fldChar w:fldCharType="begin"/>
            </w:r>
            <w:r w:rsidR="00254064">
              <w:rPr>
                <w:noProof/>
                <w:webHidden/>
              </w:rPr>
              <w:instrText xml:space="preserve"> PAGEREF _Toc224501412 \h </w:instrText>
            </w:r>
            <w:r w:rsidR="00254064">
              <w:rPr>
                <w:noProof/>
                <w:webHidden/>
              </w:rPr>
            </w:r>
            <w:r w:rsidR="00254064">
              <w:rPr>
                <w:noProof/>
                <w:webHidden/>
              </w:rPr>
              <w:fldChar w:fldCharType="separate"/>
            </w:r>
            <w:r w:rsidR="004F2D5A">
              <w:rPr>
                <w:noProof/>
                <w:webHidden/>
              </w:rPr>
              <w:t>31</w:t>
            </w:r>
            <w:r w:rsidR="00254064">
              <w:rPr>
                <w:noProof/>
                <w:webHidden/>
              </w:rPr>
              <w:fldChar w:fldCharType="end"/>
            </w:r>
          </w:hyperlink>
        </w:p>
        <w:p w14:paraId="79B764BA" w14:textId="0903AF0D" w:rsidR="00254064" w:rsidRDefault="00000000" w:rsidP="00254064">
          <w:pPr>
            <w:pStyle w:val="TDC1"/>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13" w:history="1">
            <w:r w:rsidR="00254064" w:rsidRPr="00410C17">
              <w:rPr>
                <w:rStyle w:val="Hipervnculo"/>
                <w:noProof/>
                <w:lang w:val="es-PE" w:eastAsia="es-PE"/>
              </w:rPr>
              <w:t>14. MARCO TEORICO</w:t>
            </w:r>
            <w:r w:rsidR="00254064">
              <w:rPr>
                <w:noProof/>
                <w:webHidden/>
              </w:rPr>
              <w:tab/>
            </w:r>
            <w:r w:rsidR="00254064">
              <w:rPr>
                <w:noProof/>
                <w:webHidden/>
              </w:rPr>
              <w:fldChar w:fldCharType="begin"/>
            </w:r>
            <w:r w:rsidR="00254064">
              <w:rPr>
                <w:noProof/>
                <w:webHidden/>
              </w:rPr>
              <w:instrText xml:space="preserve"> PAGEREF _Toc224501413 \h </w:instrText>
            </w:r>
            <w:r w:rsidR="00254064">
              <w:rPr>
                <w:noProof/>
                <w:webHidden/>
              </w:rPr>
            </w:r>
            <w:r w:rsidR="00254064">
              <w:rPr>
                <w:noProof/>
                <w:webHidden/>
              </w:rPr>
              <w:fldChar w:fldCharType="separate"/>
            </w:r>
            <w:r w:rsidR="004F2D5A">
              <w:rPr>
                <w:noProof/>
                <w:webHidden/>
              </w:rPr>
              <w:t>32</w:t>
            </w:r>
            <w:r w:rsidR="00254064">
              <w:rPr>
                <w:noProof/>
                <w:webHidden/>
              </w:rPr>
              <w:fldChar w:fldCharType="end"/>
            </w:r>
          </w:hyperlink>
        </w:p>
        <w:p w14:paraId="0BA0258A" w14:textId="7C0D8992" w:rsidR="00254064" w:rsidRDefault="00000000" w:rsidP="00254064">
          <w:pPr>
            <w:pStyle w:val="TDC2"/>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14" w:history="1">
            <w:r w:rsidR="00254064" w:rsidRPr="00410C17">
              <w:rPr>
                <w:rStyle w:val="Hipervnculo"/>
                <w:noProof/>
                <w:lang w:val="es-PE" w:eastAsia="es-PE"/>
              </w:rPr>
              <w:t>14.1. Emprendimiento</w:t>
            </w:r>
            <w:r w:rsidR="00254064">
              <w:rPr>
                <w:noProof/>
                <w:webHidden/>
              </w:rPr>
              <w:tab/>
            </w:r>
            <w:r w:rsidR="00254064">
              <w:rPr>
                <w:noProof/>
                <w:webHidden/>
              </w:rPr>
              <w:fldChar w:fldCharType="begin"/>
            </w:r>
            <w:r w:rsidR="00254064">
              <w:rPr>
                <w:noProof/>
                <w:webHidden/>
              </w:rPr>
              <w:instrText xml:space="preserve"> PAGEREF _Toc224501414 \h </w:instrText>
            </w:r>
            <w:r w:rsidR="00254064">
              <w:rPr>
                <w:noProof/>
                <w:webHidden/>
              </w:rPr>
            </w:r>
            <w:r w:rsidR="00254064">
              <w:rPr>
                <w:noProof/>
                <w:webHidden/>
              </w:rPr>
              <w:fldChar w:fldCharType="separate"/>
            </w:r>
            <w:r w:rsidR="004F2D5A">
              <w:rPr>
                <w:noProof/>
                <w:webHidden/>
              </w:rPr>
              <w:t>32</w:t>
            </w:r>
            <w:r w:rsidR="00254064">
              <w:rPr>
                <w:noProof/>
                <w:webHidden/>
              </w:rPr>
              <w:fldChar w:fldCharType="end"/>
            </w:r>
          </w:hyperlink>
        </w:p>
        <w:p w14:paraId="19CCDD40" w14:textId="40496622" w:rsidR="00254064" w:rsidRDefault="00000000" w:rsidP="00254064">
          <w:pPr>
            <w:pStyle w:val="TDC2"/>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15" w:history="1">
            <w:r w:rsidR="00254064" w:rsidRPr="00410C17">
              <w:rPr>
                <w:rStyle w:val="Hipervnculo"/>
                <w:noProof/>
                <w:lang w:eastAsia="es-PE"/>
              </w:rPr>
              <w:t>14.2. Plan de Negocios</w:t>
            </w:r>
            <w:r w:rsidR="00254064">
              <w:rPr>
                <w:noProof/>
                <w:webHidden/>
              </w:rPr>
              <w:tab/>
            </w:r>
            <w:r w:rsidR="00254064">
              <w:rPr>
                <w:noProof/>
                <w:webHidden/>
              </w:rPr>
              <w:fldChar w:fldCharType="begin"/>
            </w:r>
            <w:r w:rsidR="00254064">
              <w:rPr>
                <w:noProof/>
                <w:webHidden/>
              </w:rPr>
              <w:instrText xml:space="preserve"> PAGEREF _Toc224501415 \h </w:instrText>
            </w:r>
            <w:r w:rsidR="00254064">
              <w:rPr>
                <w:noProof/>
                <w:webHidden/>
              </w:rPr>
            </w:r>
            <w:r w:rsidR="00254064">
              <w:rPr>
                <w:noProof/>
                <w:webHidden/>
              </w:rPr>
              <w:fldChar w:fldCharType="separate"/>
            </w:r>
            <w:r w:rsidR="004F2D5A">
              <w:rPr>
                <w:noProof/>
                <w:webHidden/>
              </w:rPr>
              <w:t>33</w:t>
            </w:r>
            <w:r w:rsidR="00254064">
              <w:rPr>
                <w:noProof/>
                <w:webHidden/>
              </w:rPr>
              <w:fldChar w:fldCharType="end"/>
            </w:r>
          </w:hyperlink>
        </w:p>
        <w:p w14:paraId="6350A9FA" w14:textId="5CEA5B30" w:rsidR="00254064" w:rsidRDefault="00000000" w:rsidP="00254064">
          <w:pPr>
            <w:pStyle w:val="TDC2"/>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16" w:history="1">
            <w:r w:rsidR="00254064" w:rsidRPr="00410C17">
              <w:rPr>
                <w:rStyle w:val="Hipervnculo"/>
                <w:noProof/>
              </w:rPr>
              <w:t>14.3. Modelo de Negocio CANVAS</w:t>
            </w:r>
            <w:r w:rsidR="00254064">
              <w:rPr>
                <w:noProof/>
                <w:webHidden/>
              </w:rPr>
              <w:tab/>
            </w:r>
            <w:r w:rsidR="00254064">
              <w:rPr>
                <w:noProof/>
                <w:webHidden/>
              </w:rPr>
              <w:fldChar w:fldCharType="begin"/>
            </w:r>
            <w:r w:rsidR="00254064">
              <w:rPr>
                <w:noProof/>
                <w:webHidden/>
              </w:rPr>
              <w:instrText xml:space="preserve"> PAGEREF _Toc224501416 \h </w:instrText>
            </w:r>
            <w:r w:rsidR="00254064">
              <w:rPr>
                <w:noProof/>
                <w:webHidden/>
              </w:rPr>
            </w:r>
            <w:r w:rsidR="00254064">
              <w:rPr>
                <w:noProof/>
                <w:webHidden/>
              </w:rPr>
              <w:fldChar w:fldCharType="separate"/>
            </w:r>
            <w:r w:rsidR="004F2D5A">
              <w:rPr>
                <w:noProof/>
                <w:webHidden/>
              </w:rPr>
              <w:t>33</w:t>
            </w:r>
            <w:r w:rsidR="00254064">
              <w:rPr>
                <w:noProof/>
                <w:webHidden/>
              </w:rPr>
              <w:fldChar w:fldCharType="end"/>
            </w:r>
          </w:hyperlink>
        </w:p>
        <w:p w14:paraId="2895D1D6" w14:textId="4D3F98C7" w:rsidR="00254064" w:rsidRDefault="00000000" w:rsidP="00254064">
          <w:pPr>
            <w:pStyle w:val="TDC2"/>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17" w:history="1">
            <w:r w:rsidR="00254064" w:rsidRPr="00410C17">
              <w:rPr>
                <w:rStyle w:val="Hipervnculo"/>
                <w:noProof/>
                <w:lang w:eastAsia="es-PE"/>
              </w:rPr>
              <w:t>14.4. Alimentación Saludable</w:t>
            </w:r>
            <w:r w:rsidR="00254064">
              <w:rPr>
                <w:noProof/>
                <w:webHidden/>
              </w:rPr>
              <w:tab/>
            </w:r>
            <w:r w:rsidR="00254064">
              <w:rPr>
                <w:noProof/>
                <w:webHidden/>
              </w:rPr>
              <w:fldChar w:fldCharType="begin"/>
            </w:r>
            <w:r w:rsidR="00254064">
              <w:rPr>
                <w:noProof/>
                <w:webHidden/>
              </w:rPr>
              <w:instrText xml:space="preserve"> PAGEREF _Toc224501417 \h </w:instrText>
            </w:r>
            <w:r w:rsidR="00254064">
              <w:rPr>
                <w:noProof/>
                <w:webHidden/>
              </w:rPr>
            </w:r>
            <w:r w:rsidR="00254064">
              <w:rPr>
                <w:noProof/>
                <w:webHidden/>
              </w:rPr>
              <w:fldChar w:fldCharType="separate"/>
            </w:r>
            <w:r w:rsidR="004F2D5A">
              <w:rPr>
                <w:noProof/>
                <w:webHidden/>
              </w:rPr>
              <w:t>34</w:t>
            </w:r>
            <w:r w:rsidR="00254064">
              <w:rPr>
                <w:noProof/>
                <w:webHidden/>
              </w:rPr>
              <w:fldChar w:fldCharType="end"/>
            </w:r>
          </w:hyperlink>
        </w:p>
        <w:p w14:paraId="169FB571" w14:textId="5274502F" w:rsidR="00254064" w:rsidRDefault="00000000" w:rsidP="00254064">
          <w:pPr>
            <w:pStyle w:val="TDC2"/>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18" w:history="1">
            <w:r w:rsidR="00254064" w:rsidRPr="00410C17">
              <w:rPr>
                <w:rStyle w:val="Hipervnculo"/>
                <w:noProof/>
                <w:lang w:eastAsia="es-PE"/>
              </w:rPr>
              <w:t>14.5. Marketing Digital y Redes Sociales</w:t>
            </w:r>
            <w:r w:rsidR="00254064">
              <w:rPr>
                <w:noProof/>
                <w:webHidden/>
              </w:rPr>
              <w:tab/>
            </w:r>
            <w:r w:rsidR="00254064">
              <w:rPr>
                <w:noProof/>
                <w:webHidden/>
              </w:rPr>
              <w:fldChar w:fldCharType="begin"/>
            </w:r>
            <w:r w:rsidR="00254064">
              <w:rPr>
                <w:noProof/>
                <w:webHidden/>
              </w:rPr>
              <w:instrText xml:space="preserve"> PAGEREF _Toc224501418 \h </w:instrText>
            </w:r>
            <w:r w:rsidR="00254064">
              <w:rPr>
                <w:noProof/>
                <w:webHidden/>
              </w:rPr>
            </w:r>
            <w:r w:rsidR="00254064">
              <w:rPr>
                <w:noProof/>
                <w:webHidden/>
              </w:rPr>
              <w:fldChar w:fldCharType="separate"/>
            </w:r>
            <w:r w:rsidR="004F2D5A">
              <w:rPr>
                <w:noProof/>
                <w:webHidden/>
              </w:rPr>
              <w:t>35</w:t>
            </w:r>
            <w:r w:rsidR="00254064">
              <w:rPr>
                <w:noProof/>
                <w:webHidden/>
              </w:rPr>
              <w:fldChar w:fldCharType="end"/>
            </w:r>
          </w:hyperlink>
        </w:p>
        <w:p w14:paraId="08007A75" w14:textId="347BC5F6" w:rsidR="00254064" w:rsidRDefault="00000000" w:rsidP="00254064">
          <w:pPr>
            <w:pStyle w:val="TDC1"/>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19" w:history="1">
            <w:r w:rsidR="00254064" w:rsidRPr="00410C17">
              <w:rPr>
                <w:rStyle w:val="Hipervnculo"/>
                <w:noProof/>
                <w:lang w:val="es-PE" w:eastAsia="es-PE"/>
              </w:rPr>
              <w:t>15. M</w:t>
            </w:r>
            <w:r w:rsidR="00254064" w:rsidRPr="00410C17">
              <w:rPr>
                <w:rStyle w:val="Hipervnculo"/>
                <w:noProof/>
                <w:lang w:eastAsia="es-PE"/>
              </w:rPr>
              <w:t>ARCO METODOLÓGICO</w:t>
            </w:r>
            <w:r w:rsidR="00254064">
              <w:rPr>
                <w:noProof/>
                <w:webHidden/>
              </w:rPr>
              <w:tab/>
            </w:r>
            <w:r w:rsidR="00254064">
              <w:rPr>
                <w:noProof/>
                <w:webHidden/>
              </w:rPr>
              <w:fldChar w:fldCharType="begin"/>
            </w:r>
            <w:r w:rsidR="00254064">
              <w:rPr>
                <w:noProof/>
                <w:webHidden/>
              </w:rPr>
              <w:instrText xml:space="preserve"> PAGEREF _Toc224501419 \h </w:instrText>
            </w:r>
            <w:r w:rsidR="00254064">
              <w:rPr>
                <w:noProof/>
                <w:webHidden/>
              </w:rPr>
            </w:r>
            <w:r w:rsidR="00254064">
              <w:rPr>
                <w:noProof/>
                <w:webHidden/>
              </w:rPr>
              <w:fldChar w:fldCharType="separate"/>
            </w:r>
            <w:r w:rsidR="004F2D5A">
              <w:rPr>
                <w:noProof/>
                <w:webHidden/>
              </w:rPr>
              <w:t>36</w:t>
            </w:r>
            <w:r w:rsidR="00254064">
              <w:rPr>
                <w:noProof/>
                <w:webHidden/>
              </w:rPr>
              <w:fldChar w:fldCharType="end"/>
            </w:r>
          </w:hyperlink>
        </w:p>
        <w:p w14:paraId="15669C25" w14:textId="6CD61778" w:rsidR="00254064" w:rsidRDefault="00000000" w:rsidP="00254064">
          <w:pPr>
            <w:pStyle w:val="TDC2"/>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20" w:history="1">
            <w:r w:rsidR="00254064" w:rsidRPr="00410C17">
              <w:rPr>
                <w:rStyle w:val="Hipervnculo"/>
                <w:noProof/>
                <w:lang w:val="es-PE" w:eastAsia="es-PE"/>
              </w:rPr>
              <w:t>15.1. Enfoque de la investigación</w:t>
            </w:r>
            <w:r w:rsidR="00254064">
              <w:rPr>
                <w:noProof/>
                <w:webHidden/>
              </w:rPr>
              <w:tab/>
            </w:r>
            <w:r w:rsidR="00254064">
              <w:rPr>
                <w:noProof/>
                <w:webHidden/>
              </w:rPr>
              <w:fldChar w:fldCharType="begin"/>
            </w:r>
            <w:r w:rsidR="00254064">
              <w:rPr>
                <w:noProof/>
                <w:webHidden/>
              </w:rPr>
              <w:instrText xml:space="preserve"> PAGEREF _Toc224501420 \h </w:instrText>
            </w:r>
            <w:r w:rsidR="00254064">
              <w:rPr>
                <w:noProof/>
                <w:webHidden/>
              </w:rPr>
            </w:r>
            <w:r w:rsidR="00254064">
              <w:rPr>
                <w:noProof/>
                <w:webHidden/>
              </w:rPr>
              <w:fldChar w:fldCharType="separate"/>
            </w:r>
            <w:r w:rsidR="004F2D5A">
              <w:rPr>
                <w:noProof/>
                <w:webHidden/>
              </w:rPr>
              <w:t>36</w:t>
            </w:r>
            <w:r w:rsidR="00254064">
              <w:rPr>
                <w:noProof/>
                <w:webHidden/>
              </w:rPr>
              <w:fldChar w:fldCharType="end"/>
            </w:r>
          </w:hyperlink>
        </w:p>
        <w:p w14:paraId="1C80EF6A" w14:textId="375AA8F8" w:rsidR="00254064" w:rsidRDefault="00000000" w:rsidP="00254064">
          <w:pPr>
            <w:pStyle w:val="TDC2"/>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21" w:history="1">
            <w:r w:rsidR="00254064" w:rsidRPr="00410C17">
              <w:rPr>
                <w:rStyle w:val="Hipervnculo"/>
                <w:noProof/>
                <w:lang w:val="es-PE" w:eastAsia="es-PE"/>
              </w:rPr>
              <w:t>15.2. Tipo de investigación</w:t>
            </w:r>
            <w:r w:rsidR="00254064">
              <w:rPr>
                <w:noProof/>
                <w:webHidden/>
              </w:rPr>
              <w:tab/>
            </w:r>
            <w:r w:rsidR="00254064">
              <w:rPr>
                <w:noProof/>
                <w:webHidden/>
              </w:rPr>
              <w:fldChar w:fldCharType="begin"/>
            </w:r>
            <w:r w:rsidR="00254064">
              <w:rPr>
                <w:noProof/>
                <w:webHidden/>
              </w:rPr>
              <w:instrText xml:space="preserve"> PAGEREF _Toc224501421 \h </w:instrText>
            </w:r>
            <w:r w:rsidR="00254064">
              <w:rPr>
                <w:noProof/>
                <w:webHidden/>
              </w:rPr>
            </w:r>
            <w:r w:rsidR="00254064">
              <w:rPr>
                <w:noProof/>
                <w:webHidden/>
              </w:rPr>
              <w:fldChar w:fldCharType="separate"/>
            </w:r>
            <w:r w:rsidR="004F2D5A">
              <w:rPr>
                <w:noProof/>
                <w:webHidden/>
              </w:rPr>
              <w:t>36</w:t>
            </w:r>
            <w:r w:rsidR="00254064">
              <w:rPr>
                <w:noProof/>
                <w:webHidden/>
              </w:rPr>
              <w:fldChar w:fldCharType="end"/>
            </w:r>
          </w:hyperlink>
        </w:p>
        <w:p w14:paraId="196D8349" w14:textId="225D4005" w:rsidR="00254064" w:rsidRDefault="00000000" w:rsidP="00254064">
          <w:pPr>
            <w:pStyle w:val="TDC2"/>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22" w:history="1">
            <w:r w:rsidR="00254064" w:rsidRPr="00410C17">
              <w:rPr>
                <w:rStyle w:val="Hipervnculo"/>
                <w:noProof/>
                <w:lang w:val="es-PE" w:eastAsia="es-PE"/>
              </w:rPr>
              <w:t>15.3. Modalidad de la investigación</w:t>
            </w:r>
            <w:r w:rsidR="00254064">
              <w:rPr>
                <w:noProof/>
                <w:webHidden/>
              </w:rPr>
              <w:tab/>
            </w:r>
            <w:r w:rsidR="00254064">
              <w:rPr>
                <w:noProof/>
                <w:webHidden/>
              </w:rPr>
              <w:fldChar w:fldCharType="begin"/>
            </w:r>
            <w:r w:rsidR="00254064">
              <w:rPr>
                <w:noProof/>
                <w:webHidden/>
              </w:rPr>
              <w:instrText xml:space="preserve"> PAGEREF _Toc224501422 \h </w:instrText>
            </w:r>
            <w:r w:rsidR="00254064">
              <w:rPr>
                <w:noProof/>
                <w:webHidden/>
              </w:rPr>
            </w:r>
            <w:r w:rsidR="00254064">
              <w:rPr>
                <w:noProof/>
                <w:webHidden/>
              </w:rPr>
              <w:fldChar w:fldCharType="separate"/>
            </w:r>
            <w:r w:rsidR="004F2D5A">
              <w:rPr>
                <w:noProof/>
                <w:webHidden/>
              </w:rPr>
              <w:t>37</w:t>
            </w:r>
            <w:r w:rsidR="00254064">
              <w:rPr>
                <w:noProof/>
                <w:webHidden/>
              </w:rPr>
              <w:fldChar w:fldCharType="end"/>
            </w:r>
          </w:hyperlink>
        </w:p>
        <w:p w14:paraId="19524FD4" w14:textId="03783F6B" w:rsidR="00254064" w:rsidRDefault="00000000" w:rsidP="00254064">
          <w:pPr>
            <w:pStyle w:val="TDC2"/>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23" w:history="1">
            <w:r w:rsidR="00254064" w:rsidRPr="00410C17">
              <w:rPr>
                <w:rStyle w:val="Hipervnculo"/>
                <w:noProof/>
                <w:lang w:val="es-PE" w:eastAsia="es-PE"/>
              </w:rPr>
              <w:t>15.4. Población y muestra</w:t>
            </w:r>
            <w:r w:rsidR="00254064">
              <w:rPr>
                <w:noProof/>
                <w:webHidden/>
              </w:rPr>
              <w:tab/>
            </w:r>
            <w:r w:rsidR="00254064">
              <w:rPr>
                <w:noProof/>
                <w:webHidden/>
              </w:rPr>
              <w:fldChar w:fldCharType="begin"/>
            </w:r>
            <w:r w:rsidR="00254064">
              <w:rPr>
                <w:noProof/>
                <w:webHidden/>
              </w:rPr>
              <w:instrText xml:space="preserve"> PAGEREF _Toc224501423 \h </w:instrText>
            </w:r>
            <w:r w:rsidR="00254064">
              <w:rPr>
                <w:noProof/>
                <w:webHidden/>
              </w:rPr>
            </w:r>
            <w:r w:rsidR="00254064">
              <w:rPr>
                <w:noProof/>
                <w:webHidden/>
              </w:rPr>
              <w:fldChar w:fldCharType="separate"/>
            </w:r>
            <w:r w:rsidR="004F2D5A">
              <w:rPr>
                <w:noProof/>
                <w:webHidden/>
              </w:rPr>
              <w:t>37</w:t>
            </w:r>
            <w:r w:rsidR="00254064">
              <w:rPr>
                <w:noProof/>
                <w:webHidden/>
              </w:rPr>
              <w:fldChar w:fldCharType="end"/>
            </w:r>
          </w:hyperlink>
        </w:p>
        <w:p w14:paraId="05CD365C" w14:textId="3B13D759" w:rsidR="00254064" w:rsidRDefault="00000000" w:rsidP="00254064">
          <w:pPr>
            <w:pStyle w:val="TDC2"/>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24" w:history="1">
            <w:r w:rsidR="00254064" w:rsidRPr="00410C17">
              <w:rPr>
                <w:rStyle w:val="Hipervnculo"/>
                <w:noProof/>
                <w:lang w:val="es-PE" w:eastAsia="es-PE"/>
              </w:rPr>
              <w:t>15.5. Técnicas e instrumentos de recolección de datos</w:t>
            </w:r>
            <w:r w:rsidR="00254064">
              <w:rPr>
                <w:noProof/>
                <w:webHidden/>
              </w:rPr>
              <w:tab/>
            </w:r>
            <w:r w:rsidR="00254064">
              <w:rPr>
                <w:noProof/>
                <w:webHidden/>
              </w:rPr>
              <w:fldChar w:fldCharType="begin"/>
            </w:r>
            <w:r w:rsidR="00254064">
              <w:rPr>
                <w:noProof/>
                <w:webHidden/>
              </w:rPr>
              <w:instrText xml:space="preserve"> PAGEREF _Toc224501424 \h </w:instrText>
            </w:r>
            <w:r w:rsidR="00254064">
              <w:rPr>
                <w:noProof/>
                <w:webHidden/>
              </w:rPr>
            </w:r>
            <w:r w:rsidR="00254064">
              <w:rPr>
                <w:noProof/>
                <w:webHidden/>
              </w:rPr>
              <w:fldChar w:fldCharType="separate"/>
            </w:r>
            <w:r w:rsidR="004F2D5A">
              <w:rPr>
                <w:noProof/>
                <w:webHidden/>
              </w:rPr>
              <w:t>38</w:t>
            </w:r>
            <w:r w:rsidR="00254064">
              <w:rPr>
                <w:noProof/>
                <w:webHidden/>
              </w:rPr>
              <w:fldChar w:fldCharType="end"/>
            </w:r>
          </w:hyperlink>
        </w:p>
        <w:p w14:paraId="2CAB1FB2" w14:textId="46117F29" w:rsidR="00254064" w:rsidRDefault="00000000" w:rsidP="00254064">
          <w:pPr>
            <w:pStyle w:val="TDC2"/>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25" w:history="1">
            <w:r w:rsidR="00254064" w:rsidRPr="00410C17">
              <w:rPr>
                <w:rStyle w:val="Hipervnculo"/>
                <w:noProof/>
                <w:lang w:val="es-PE" w:eastAsia="es-PE"/>
              </w:rPr>
              <w:t>15.6. Modelo metodológico CANVAS</w:t>
            </w:r>
            <w:r w:rsidR="00254064">
              <w:rPr>
                <w:noProof/>
                <w:webHidden/>
              </w:rPr>
              <w:tab/>
            </w:r>
            <w:r w:rsidR="00254064">
              <w:rPr>
                <w:noProof/>
                <w:webHidden/>
              </w:rPr>
              <w:fldChar w:fldCharType="begin"/>
            </w:r>
            <w:r w:rsidR="00254064">
              <w:rPr>
                <w:noProof/>
                <w:webHidden/>
              </w:rPr>
              <w:instrText xml:space="preserve"> PAGEREF _Toc224501425 \h </w:instrText>
            </w:r>
            <w:r w:rsidR="00254064">
              <w:rPr>
                <w:noProof/>
                <w:webHidden/>
              </w:rPr>
            </w:r>
            <w:r w:rsidR="00254064">
              <w:rPr>
                <w:noProof/>
                <w:webHidden/>
              </w:rPr>
              <w:fldChar w:fldCharType="separate"/>
            </w:r>
            <w:r w:rsidR="004F2D5A">
              <w:rPr>
                <w:noProof/>
                <w:webHidden/>
              </w:rPr>
              <w:t>39</w:t>
            </w:r>
            <w:r w:rsidR="00254064">
              <w:rPr>
                <w:noProof/>
                <w:webHidden/>
              </w:rPr>
              <w:fldChar w:fldCharType="end"/>
            </w:r>
          </w:hyperlink>
        </w:p>
        <w:p w14:paraId="3BEBB2F3" w14:textId="706BA72E" w:rsidR="00254064" w:rsidRDefault="00000000" w:rsidP="00254064">
          <w:pPr>
            <w:pStyle w:val="TDC2"/>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26" w:history="1">
            <w:r w:rsidR="00254064" w:rsidRPr="00410C17">
              <w:rPr>
                <w:rStyle w:val="Hipervnculo"/>
                <w:noProof/>
                <w:lang w:val="es-PE" w:eastAsia="es-PE"/>
              </w:rPr>
              <w:t>15.7. Procesamiento y análisis de la información</w:t>
            </w:r>
            <w:r w:rsidR="00254064">
              <w:rPr>
                <w:noProof/>
                <w:webHidden/>
              </w:rPr>
              <w:tab/>
            </w:r>
            <w:r w:rsidR="00254064">
              <w:rPr>
                <w:noProof/>
                <w:webHidden/>
              </w:rPr>
              <w:fldChar w:fldCharType="begin"/>
            </w:r>
            <w:r w:rsidR="00254064">
              <w:rPr>
                <w:noProof/>
                <w:webHidden/>
              </w:rPr>
              <w:instrText xml:space="preserve"> PAGEREF _Toc224501426 \h </w:instrText>
            </w:r>
            <w:r w:rsidR="00254064">
              <w:rPr>
                <w:noProof/>
                <w:webHidden/>
              </w:rPr>
            </w:r>
            <w:r w:rsidR="00254064">
              <w:rPr>
                <w:noProof/>
                <w:webHidden/>
              </w:rPr>
              <w:fldChar w:fldCharType="separate"/>
            </w:r>
            <w:r w:rsidR="004F2D5A">
              <w:rPr>
                <w:noProof/>
                <w:webHidden/>
              </w:rPr>
              <w:t>40</w:t>
            </w:r>
            <w:r w:rsidR="00254064">
              <w:rPr>
                <w:noProof/>
                <w:webHidden/>
              </w:rPr>
              <w:fldChar w:fldCharType="end"/>
            </w:r>
          </w:hyperlink>
        </w:p>
        <w:p w14:paraId="5C3CF276" w14:textId="39725F74" w:rsidR="00254064" w:rsidRDefault="00000000" w:rsidP="00254064">
          <w:pPr>
            <w:pStyle w:val="TDC1"/>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27" w:history="1">
            <w:r w:rsidR="00254064" w:rsidRPr="00410C17">
              <w:rPr>
                <w:rStyle w:val="Hipervnculo"/>
                <w:noProof/>
              </w:rPr>
              <w:t>16. CONCLUSIONES</w:t>
            </w:r>
            <w:r w:rsidR="00254064">
              <w:rPr>
                <w:noProof/>
                <w:webHidden/>
              </w:rPr>
              <w:tab/>
            </w:r>
            <w:r w:rsidR="00254064">
              <w:rPr>
                <w:noProof/>
                <w:webHidden/>
              </w:rPr>
              <w:fldChar w:fldCharType="begin"/>
            </w:r>
            <w:r w:rsidR="00254064">
              <w:rPr>
                <w:noProof/>
                <w:webHidden/>
              </w:rPr>
              <w:instrText xml:space="preserve"> PAGEREF _Toc224501427 \h </w:instrText>
            </w:r>
            <w:r w:rsidR="00254064">
              <w:rPr>
                <w:noProof/>
                <w:webHidden/>
              </w:rPr>
            </w:r>
            <w:r w:rsidR="00254064">
              <w:rPr>
                <w:noProof/>
                <w:webHidden/>
              </w:rPr>
              <w:fldChar w:fldCharType="separate"/>
            </w:r>
            <w:r w:rsidR="004F2D5A">
              <w:rPr>
                <w:noProof/>
                <w:webHidden/>
              </w:rPr>
              <w:t>41</w:t>
            </w:r>
            <w:r w:rsidR="00254064">
              <w:rPr>
                <w:noProof/>
                <w:webHidden/>
              </w:rPr>
              <w:fldChar w:fldCharType="end"/>
            </w:r>
          </w:hyperlink>
        </w:p>
        <w:p w14:paraId="292E7F12" w14:textId="5C13898C" w:rsidR="00254064" w:rsidRDefault="00000000" w:rsidP="00254064">
          <w:pPr>
            <w:pStyle w:val="TDC1"/>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28" w:history="1">
            <w:r w:rsidR="00254064" w:rsidRPr="00410C17">
              <w:rPr>
                <w:rStyle w:val="Hipervnculo"/>
                <w:noProof/>
              </w:rPr>
              <w:t>17. RECOMENDACIONES</w:t>
            </w:r>
            <w:r w:rsidR="00254064">
              <w:rPr>
                <w:noProof/>
                <w:webHidden/>
              </w:rPr>
              <w:tab/>
            </w:r>
            <w:r w:rsidR="00254064">
              <w:rPr>
                <w:noProof/>
                <w:webHidden/>
              </w:rPr>
              <w:fldChar w:fldCharType="begin"/>
            </w:r>
            <w:r w:rsidR="00254064">
              <w:rPr>
                <w:noProof/>
                <w:webHidden/>
              </w:rPr>
              <w:instrText xml:space="preserve"> PAGEREF _Toc224501428 \h </w:instrText>
            </w:r>
            <w:r w:rsidR="00254064">
              <w:rPr>
                <w:noProof/>
                <w:webHidden/>
              </w:rPr>
            </w:r>
            <w:r w:rsidR="00254064">
              <w:rPr>
                <w:noProof/>
                <w:webHidden/>
              </w:rPr>
              <w:fldChar w:fldCharType="separate"/>
            </w:r>
            <w:r w:rsidR="004F2D5A">
              <w:rPr>
                <w:noProof/>
                <w:webHidden/>
              </w:rPr>
              <w:t>42</w:t>
            </w:r>
            <w:r w:rsidR="00254064">
              <w:rPr>
                <w:noProof/>
                <w:webHidden/>
              </w:rPr>
              <w:fldChar w:fldCharType="end"/>
            </w:r>
          </w:hyperlink>
        </w:p>
        <w:p w14:paraId="77CDA615" w14:textId="6B6DADCD" w:rsidR="00254064" w:rsidRDefault="00000000" w:rsidP="00254064">
          <w:pPr>
            <w:pStyle w:val="TDC1"/>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29" w:history="1">
            <w:r w:rsidR="00254064" w:rsidRPr="00410C17">
              <w:rPr>
                <w:rStyle w:val="Hipervnculo"/>
                <w:noProof/>
              </w:rPr>
              <w:t>18. REFERENCIAS BIBLIOGRÁFICAS</w:t>
            </w:r>
            <w:r w:rsidR="00254064">
              <w:rPr>
                <w:noProof/>
                <w:webHidden/>
              </w:rPr>
              <w:tab/>
            </w:r>
            <w:r w:rsidR="00254064">
              <w:rPr>
                <w:noProof/>
                <w:webHidden/>
              </w:rPr>
              <w:fldChar w:fldCharType="begin"/>
            </w:r>
            <w:r w:rsidR="00254064">
              <w:rPr>
                <w:noProof/>
                <w:webHidden/>
              </w:rPr>
              <w:instrText xml:space="preserve"> PAGEREF _Toc224501429 \h </w:instrText>
            </w:r>
            <w:r w:rsidR="00254064">
              <w:rPr>
                <w:noProof/>
                <w:webHidden/>
              </w:rPr>
            </w:r>
            <w:r w:rsidR="00254064">
              <w:rPr>
                <w:noProof/>
                <w:webHidden/>
              </w:rPr>
              <w:fldChar w:fldCharType="separate"/>
            </w:r>
            <w:r w:rsidR="004F2D5A">
              <w:rPr>
                <w:noProof/>
                <w:webHidden/>
              </w:rPr>
              <w:t>43</w:t>
            </w:r>
            <w:r w:rsidR="00254064">
              <w:rPr>
                <w:noProof/>
                <w:webHidden/>
              </w:rPr>
              <w:fldChar w:fldCharType="end"/>
            </w:r>
          </w:hyperlink>
        </w:p>
        <w:p w14:paraId="27697DF3" w14:textId="570FA691" w:rsidR="00254064" w:rsidRDefault="00000000" w:rsidP="00254064">
          <w:pPr>
            <w:pStyle w:val="TDC1"/>
            <w:tabs>
              <w:tab w:val="right" w:leader="dot" w:pos="8270"/>
            </w:tabs>
            <w:spacing w:line="276" w:lineRule="auto"/>
            <w:rPr>
              <w:rFonts w:asciiTheme="minorHAnsi" w:eastAsiaTheme="minorEastAsia" w:hAnsiTheme="minorHAnsi" w:cstheme="minorBidi"/>
              <w:noProof/>
              <w:kern w:val="2"/>
              <w:szCs w:val="24"/>
              <w:lang w:val="es-PE" w:eastAsia="es-PE"/>
              <w14:ligatures w14:val="standardContextual"/>
            </w:rPr>
          </w:pPr>
          <w:hyperlink w:anchor="_Toc224501430" w:history="1">
            <w:r w:rsidR="00254064" w:rsidRPr="00410C17">
              <w:rPr>
                <w:rStyle w:val="Hipervnculo"/>
                <w:noProof/>
              </w:rPr>
              <w:t>19. ANEXOS</w:t>
            </w:r>
            <w:r w:rsidR="00254064">
              <w:rPr>
                <w:noProof/>
                <w:webHidden/>
              </w:rPr>
              <w:tab/>
            </w:r>
            <w:r w:rsidR="00254064">
              <w:rPr>
                <w:noProof/>
                <w:webHidden/>
              </w:rPr>
              <w:fldChar w:fldCharType="begin"/>
            </w:r>
            <w:r w:rsidR="00254064">
              <w:rPr>
                <w:noProof/>
                <w:webHidden/>
              </w:rPr>
              <w:instrText xml:space="preserve"> PAGEREF _Toc224501430 \h </w:instrText>
            </w:r>
            <w:r w:rsidR="00254064">
              <w:rPr>
                <w:noProof/>
                <w:webHidden/>
              </w:rPr>
            </w:r>
            <w:r w:rsidR="00254064">
              <w:rPr>
                <w:noProof/>
                <w:webHidden/>
              </w:rPr>
              <w:fldChar w:fldCharType="separate"/>
            </w:r>
            <w:r w:rsidR="004F2D5A">
              <w:rPr>
                <w:noProof/>
                <w:webHidden/>
              </w:rPr>
              <w:t>44</w:t>
            </w:r>
            <w:r w:rsidR="00254064">
              <w:rPr>
                <w:noProof/>
                <w:webHidden/>
              </w:rPr>
              <w:fldChar w:fldCharType="end"/>
            </w:r>
          </w:hyperlink>
        </w:p>
        <w:p w14:paraId="0930CB5A" w14:textId="151192BF" w:rsidR="005D0B29" w:rsidRDefault="005D0B29" w:rsidP="00254064">
          <w:pPr>
            <w:spacing w:line="276" w:lineRule="auto"/>
          </w:pPr>
          <w:r w:rsidRPr="003D1D73">
            <w:rPr>
              <w:b/>
              <w:bCs/>
              <w:noProof/>
              <w:color w:val="000000" w:themeColor="text1"/>
            </w:rPr>
            <w:fldChar w:fldCharType="end"/>
          </w:r>
        </w:p>
      </w:sdtContent>
    </w:sdt>
    <w:p w14:paraId="596D69E4" w14:textId="77777777" w:rsidR="00666B43" w:rsidRDefault="00666B43" w:rsidP="008B7879">
      <w:pPr>
        <w:rPr>
          <w:b/>
          <w:bCs/>
        </w:rPr>
      </w:pPr>
      <w:r>
        <w:rPr>
          <w:b/>
          <w:bCs/>
        </w:rPr>
        <w:br w:type="page"/>
      </w:r>
    </w:p>
    <w:p w14:paraId="13C4CF6F" w14:textId="28838AB7" w:rsidR="0020382B" w:rsidRPr="0020382B" w:rsidRDefault="00C2053B" w:rsidP="008B7879">
      <w:pPr>
        <w:rPr>
          <w:b/>
          <w:bCs/>
        </w:rPr>
      </w:pPr>
      <w:r w:rsidRPr="0020382B">
        <w:rPr>
          <w:b/>
          <w:bCs/>
        </w:rPr>
        <w:lastRenderedPageBreak/>
        <w:t>ÍNDICE</w:t>
      </w:r>
      <w:r w:rsidRPr="0020382B">
        <w:rPr>
          <w:b/>
          <w:bCs/>
          <w:spacing w:val="-2"/>
        </w:rPr>
        <w:t xml:space="preserve"> </w:t>
      </w:r>
      <w:r w:rsidRPr="0020382B">
        <w:rPr>
          <w:b/>
          <w:bCs/>
        </w:rPr>
        <w:t>DE</w:t>
      </w:r>
      <w:r w:rsidRPr="0020382B">
        <w:rPr>
          <w:b/>
          <w:bCs/>
          <w:spacing w:val="-1"/>
        </w:rPr>
        <w:t xml:space="preserve"> </w:t>
      </w:r>
      <w:r w:rsidRPr="0020382B">
        <w:rPr>
          <w:b/>
          <w:bCs/>
          <w:spacing w:val="-2"/>
        </w:rPr>
        <w:t>TABLAS</w:t>
      </w:r>
    </w:p>
    <w:p w14:paraId="7C3230EE" w14:textId="5AD7CE9D" w:rsidR="00C2053B" w:rsidRDefault="00C2053B">
      <w:pPr>
        <w:pStyle w:val="Tabladeilustraciones"/>
        <w:tabs>
          <w:tab w:val="right" w:leader="dot" w:pos="8270"/>
        </w:tabs>
        <w:rPr>
          <w:noProof/>
        </w:rPr>
      </w:pPr>
      <w:r>
        <w:rPr>
          <w:b/>
          <w:bCs/>
        </w:rPr>
        <w:fldChar w:fldCharType="begin"/>
      </w:r>
      <w:r>
        <w:rPr>
          <w:b/>
          <w:bCs/>
        </w:rPr>
        <w:instrText xml:space="preserve"> TOC \h \z \c "Tabla" </w:instrText>
      </w:r>
      <w:r>
        <w:rPr>
          <w:b/>
          <w:bCs/>
        </w:rPr>
        <w:fldChar w:fldCharType="separate"/>
      </w:r>
      <w:hyperlink w:anchor="_Toc224490252" w:history="1">
        <w:r w:rsidRPr="006825B9">
          <w:rPr>
            <w:rStyle w:val="Hipervnculo"/>
            <w:rFonts w:eastAsiaTheme="majorEastAsia"/>
            <w:b/>
            <w:bCs/>
            <w:iCs/>
            <w:noProof/>
          </w:rPr>
          <w:t>Tabla 1</w:t>
        </w:r>
        <w:r w:rsidRPr="006825B9">
          <w:rPr>
            <w:rStyle w:val="Hipervnculo"/>
            <w:rFonts w:eastAsiaTheme="majorEastAsia"/>
            <w:noProof/>
          </w:rPr>
          <w:t xml:space="preserve"> Model CANVAS</w:t>
        </w:r>
        <w:r>
          <w:rPr>
            <w:noProof/>
            <w:webHidden/>
          </w:rPr>
          <w:tab/>
        </w:r>
        <w:r>
          <w:rPr>
            <w:noProof/>
            <w:webHidden/>
          </w:rPr>
          <w:fldChar w:fldCharType="begin"/>
        </w:r>
        <w:r>
          <w:rPr>
            <w:noProof/>
            <w:webHidden/>
          </w:rPr>
          <w:instrText xml:space="preserve"> PAGEREF _Toc224490252 \h </w:instrText>
        </w:r>
        <w:r>
          <w:rPr>
            <w:noProof/>
            <w:webHidden/>
          </w:rPr>
        </w:r>
        <w:r>
          <w:rPr>
            <w:noProof/>
            <w:webHidden/>
          </w:rPr>
          <w:fldChar w:fldCharType="separate"/>
        </w:r>
        <w:r w:rsidR="004F2D5A">
          <w:rPr>
            <w:noProof/>
            <w:webHidden/>
          </w:rPr>
          <w:t>7</w:t>
        </w:r>
        <w:r>
          <w:rPr>
            <w:noProof/>
            <w:webHidden/>
          </w:rPr>
          <w:fldChar w:fldCharType="end"/>
        </w:r>
      </w:hyperlink>
    </w:p>
    <w:p w14:paraId="2C8C1F76" w14:textId="375CB357" w:rsidR="00C2053B" w:rsidRDefault="00000000">
      <w:pPr>
        <w:pStyle w:val="Tabladeilustraciones"/>
        <w:tabs>
          <w:tab w:val="right" w:leader="dot" w:pos="8270"/>
        </w:tabs>
        <w:rPr>
          <w:noProof/>
        </w:rPr>
      </w:pPr>
      <w:hyperlink w:anchor="_Toc224490253" w:history="1">
        <w:r w:rsidR="00C2053B" w:rsidRPr="006825B9">
          <w:rPr>
            <w:rStyle w:val="Hipervnculo"/>
            <w:rFonts w:eastAsiaTheme="majorEastAsia"/>
            <w:b/>
            <w:bCs/>
            <w:iCs/>
            <w:noProof/>
          </w:rPr>
          <w:t>Tabla 2</w:t>
        </w:r>
        <w:r w:rsidR="00C2053B" w:rsidRPr="006825B9">
          <w:rPr>
            <w:rStyle w:val="Hipervnculo"/>
            <w:rFonts w:eastAsiaTheme="majorEastAsia"/>
            <w:noProof/>
          </w:rPr>
          <w:t xml:space="preserve"> Matriz PESTEL</w:t>
        </w:r>
        <w:r w:rsidR="00C2053B">
          <w:rPr>
            <w:noProof/>
            <w:webHidden/>
          </w:rPr>
          <w:tab/>
        </w:r>
        <w:r w:rsidR="00C2053B">
          <w:rPr>
            <w:noProof/>
            <w:webHidden/>
          </w:rPr>
          <w:fldChar w:fldCharType="begin"/>
        </w:r>
        <w:r w:rsidR="00C2053B">
          <w:rPr>
            <w:noProof/>
            <w:webHidden/>
          </w:rPr>
          <w:instrText xml:space="preserve"> PAGEREF _Toc224490253 \h </w:instrText>
        </w:r>
        <w:r w:rsidR="00C2053B">
          <w:rPr>
            <w:noProof/>
            <w:webHidden/>
          </w:rPr>
        </w:r>
        <w:r w:rsidR="00C2053B">
          <w:rPr>
            <w:noProof/>
            <w:webHidden/>
          </w:rPr>
          <w:fldChar w:fldCharType="separate"/>
        </w:r>
        <w:r w:rsidR="004F2D5A">
          <w:rPr>
            <w:noProof/>
            <w:webHidden/>
          </w:rPr>
          <w:t>16</w:t>
        </w:r>
        <w:r w:rsidR="00C2053B">
          <w:rPr>
            <w:noProof/>
            <w:webHidden/>
          </w:rPr>
          <w:fldChar w:fldCharType="end"/>
        </w:r>
      </w:hyperlink>
    </w:p>
    <w:p w14:paraId="169FB53B" w14:textId="3DDC8378" w:rsidR="00C2053B" w:rsidRDefault="00000000">
      <w:pPr>
        <w:pStyle w:val="Tabladeilustraciones"/>
        <w:tabs>
          <w:tab w:val="right" w:leader="dot" w:pos="8270"/>
        </w:tabs>
        <w:rPr>
          <w:noProof/>
        </w:rPr>
      </w:pPr>
      <w:hyperlink w:anchor="_Toc224490254" w:history="1">
        <w:r w:rsidR="00C2053B" w:rsidRPr="006825B9">
          <w:rPr>
            <w:rStyle w:val="Hipervnculo"/>
            <w:rFonts w:eastAsiaTheme="majorEastAsia"/>
            <w:b/>
            <w:bCs/>
            <w:iCs/>
            <w:noProof/>
          </w:rPr>
          <w:t>Tabla 3</w:t>
        </w:r>
        <w:r w:rsidR="00C2053B" w:rsidRPr="006825B9">
          <w:rPr>
            <w:rStyle w:val="Hipervnculo"/>
            <w:rFonts w:eastAsiaTheme="majorEastAsia"/>
            <w:noProof/>
          </w:rPr>
          <w:t xml:space="preserve"> Fortalezas y Oportunidades</w:t>
        </w:r>
        <w:r w:rsidR="00C2053B">
          <w:rPr>
            <w:noProof/>
            <w:webHidden/>
          </w:rPr>
          <w:tab/>
        </w:r>
        <w:r w:rsidR="00C2053B">
          <w:rPr>
            <w:noProof/>
            <w:webHidden/>
          </w:rPr>
          <w:fldChar w:fldCharType="begin"/>
        </w:r>
        <w:r w:rsidR="00C2053B">
          <w:rPr>
            <w:noProof/>
            <w:webHidden/>
          </w:rPr>
          <w:instrText xml:space="preserve"> PAGEREF _Toc224490254 \h </w:instrText>
        </w:r>
        <w:r w:rsidR="00C2053B">
          <w:rPr>
            <w:noProof/>
            <w:webHidden/>
          </w:rPr>
        </w:r>
        <w:r w:rsidR="00C2053B">
          <w:rPr>
            <w:noProof/>
            <w:webHidden/>
          </w:rPr>
          <w:fldChar w:fldCharType="separate"/>
        </w:r>
        <w:r w:rsidR="004F2D5A">
          <w:rPr>
            <w:noProof/>
            <w:webHidden/>
          </w:rPr>
          <w:t>20</w:t>
        </w:r>
        <w:r w:rsidR="00C2053B">
          <w:rPr>
            <w:noProof/>
            <w:webHidden/>
          </w:rPr>
          <w:fldChar w:fldCharType="end"/>
        </w:r>
      </w:hyperlink>
    </w:p>
    <w:p w14:paraId="07F8573A" w14:textId="243EB635" w:rsidR="00C2053B" w:rsidRDefault="00000000">
      <w:pPr>
        <w:pStyle w:val="Tabladeilustraciones"/>
        <w:tabs>
          <w:tab w:val="right" w:leader="dot" w:pos="8270"/>
        </w:tabs>
        <w:rPr>
          <w:noProof/>
        </w:rPr>
      </w:pPr>
      <w:hyperlink w:anchor="_Toc224490255" w:history="1">
        <w:r w:rsidR="00C2053B" w:rsidRPr="006825B9">
          <w:rPr>
            <w:rStyle w:val="Hipervnculo"/>
            <w:rFonts w:eastAsiaTheme="majorEastAsia"/>
            <w:b/>
            <w:bCs/>
            <w:iCs/>
            <w:noProof/>
          </w:rPr>
          <w:t>Tabla 4</w:t>
        </w:r>
        <w:r w:rsidR="00C2053B" w:rsidRPr="006825B9">
          <w:rPr>
            <w:rStyle w:val="Hipervnculo"/>
            <w:rFonts w:eastAsiaTheme="majorEastAsia"/>
            <w:noProof/>
          </w:rPr>
          <w:t xml:space="preserve"> Debilidades y Amenazas</w:t>
        </w:r>
        <w:r w:rsidR="00C2053B">
          <w:rPr>
            <w:noProof/>
            <w:webHidden/>
          </w:rPr>
          <w:tab/>
        </w:r>
        <w:r w:rsidR="00C2053B">
          <w:rPr>
            <w:noProof/>
            <w:webHidden/>
          </w:rPr>
          <w:fldChar w:fldCharType="begin"/>
        </w:r>
        <w:r w:rsidR="00C2053B">
          <w:rPr>
            <w:noProof/>
            <w:webHidden/>
          </w:rPr>
          <w:instrText xml:space="preserve"> PAGEREF _Toc224490255 \h </w:instrText>
        </w:r>
        <w:r w:rsidR="00C2053B">
          <w:rPr>
            <w:noProof/>
            <w:webHidden/>
          </w:rPr>
        </w:r>
        <w:r w:rsidR="00C2053B">
          <w:rPr>
            <w:noProof/>
            <w:webHidden/>
          </w:rPr>
          <w:fldChar w:fldCharType="separate"/>
        </w:r>
        <w:r w:rsidR="004F2D5A">
          <w:rPr>
            <w:noProof/>
            <w:webHidden/>
          </w:rPr>
          <w:t>21</w:t>
        </w:r>
        <w:r w:rsidR="00C2053B">
          <w:rPr>
            <w:noProof/>
            <w:webHidden/>
          </w:rPr>
          <w:fldChar w:fldCharType="end"/>
        </w:r>
      </w:hyperlink>
    </w:p>
    <w:p w14:paraId="5D3707C9" w14:textId="0E70080A" w:rsidR="00C2053B" w:rsidRDefault="00000000">
      <w:pPr>
        <w:pStyle w:val="Tabladeilustraciones"/>
        <w:tabs>
          <w:tab w:val="right" w:leader="dot" w:pos="8270"/>
        </w:tabs>
        <w:rPr>
          <w:noProof/>
        </w:rPr>
      </w:pPr>
      <w:hyperlink w:anchor="_Toc224490256" w:history="1">
        <w:r w:rsidR="00C2053B" w:rsidRPr="006825B9">
          <w:rPr>
            <w:rStyle w:val="Hipervnculo"/>
            <w:rFonts w:eastAsiaTheme="majorEastAsia"/>
            <w:b/>
            <w:bCs/>
            <w:iCs/>
            <w:noProof/>
          </w:rPr>
          <w:t>Tabla 5</w:t>
        </w:r>
        <w:r w:rsidR="00C2053B" w:rsidRPr="006825B9">
          <w:rPr>
            <w:rStyle w:val="Hipervnculo"/>
            <w:rFonts w:eastAsiaTheme="majorEastAsia"/>
            <w:noProof/>
          </w:rPr>
          <w:t xml:space="preserve"> Costos Fijos Mensuales</w:t>
        </w:r>
        <w:r w:rsidR="00C2053B">
          <w:rPr>
            <w:noProof/>
            <w:webHidden/>
          </w:rPr>
          <w:tab/>
        </w:r>
        <w:r w:rsidR="00C2053B">
          <w:rPr>
            <w:noProof/>
            <w:webHidden/>
          </w:rPr>
          <w:fldChar w:fldCharType="begin"/>
        </w:r>
        <w:r w:rsidR="00C2053B">
          <w:rPr>
            <w:noProof/>
            <w:webHidden/>
          </w:rPr>
          <w:instrText xml:space="preserve"> PAGEREF _Toc224490256 \h </w:instrText>
        </w:r>
        <w:r w:rsidR="00C2053B">
          <w:rPr>
            <w:noProof/>
            <w:webHidden/>
          </w:rPr>
        </w:r>
        <w:r w:rsidR="00C2053B">
          <w:rPr>
            <w:noProof/>
            <w:webHidden/>
          </w:rPr>
          <w:fldChar w:fldCharType="separate"/>
        </w:r>
        <w:r w:rsidR="004F2D5A">
          <w:rPr>
            <w:noProof/>
            <w:webHidden/>
          </w:rPr>
          <w:t>23</w:t>
        </w:r>
        <w:r w:rsidR="00C2053B">
          <w:rPr>
            <w:noProof/>
            <w:webHidden/>
          </w:rPr>
          <w:fldChar w:fldCharType="end"/>
        </w:r>
      </w:hyperlink>
    </w:p>
    <w:p w14:paraId="2332A14F" w14:textId="0EE35043" w:rsidR="00C2053B" w:rsidRDefault="00000000">
      <w:pPr>
        <w:pStyle w:val="Tabladeilustraciones"/>
        <w:tabs>
          <w:tab w:val="right" w:leader="dot" w:pos="8270"/>
        </w:tabs>
        <w:rPr>
          <w:noProof/>
        </w:rPr>
      </w:pPr>
      <w:hyperlink w:anchor="_Toc224490257" w:history="1">
        <w:r w:rsidR="00C2053B" w:rsidRPr="006825B9">
          <w:rPr>
            <w:rStyle w:val="Hipervnculo"/>
            <w:rFonts w:eastAsiaTheme="majorEastAsia"/>
            <w:b/>
            <w:bCs/>
            <w:iCs/>
            <w:noProof/>
          </w:rPr>
          <w:t>Tabla 6</w:t>
        </w:r>
        <w:r w:rsidR="00C2053B" w:rsidRPr="006825B9">
          <w:rPr>
            <w:rStyle w:val="Hipervnculo"/>
            <w:rFonts w:eastAsiaTheme="majorEastAsia"/>
            <w:noProof/>
          </w:rPr>
          <w:t xml:space="preserve"> Costos Variables x Unidad</w:t>
        </w:r>
        <w:r w:rsidR="00C2053B">
          <w:rPr>
            <w:noProof/>
            <w:webHidden/>
          </w:rPr>
          <w:tab/>
        </w:r>
        <w:r w:rsidR="00C2053B">
          <w:rPr>
            <w:noProof/>
            <w:webHidden/>
          </w:rPr>
          <w:fldChar w:fldCharType="begin"/>
        </w:r>
        <w:r w:rsidR="00C2053B">
          <w:rPr>
            <w:noProof/>
            <w:webHidden/>
          </w:rPr>
          <w:instrText xml:space="preserve"> PAGEREF _Toc224490257 \h </w:instrText>
        </w:r>
        <w:r w:rsidR="00C2053B">
          <w:rPr>
            <w:noProof/>
            <w:webHidden/>
          </w:rPr>
        </w:r>
        <w:r w:rsidR="00C2053B">
          <w:rPr>
            <w:noProof/>
            <w:webHidden/>
          </w:rPr>
          <w:fldChar w:fldCharType="separate"/>
        </w:r>
        <w:r w:rsidR="004F2D5A">
          <w:rPr>
            <w:noProof/>
            <w:webHidden/>
          </w:rPr>
          <w:t>23</w:t>
        </w:r>
        <w:r w:rsidR="00C2053B">
          <w:rPr>
            <w:noProof/>
            <w:webHidden/>
          </w:rPr>
          <w:fldChar w:fldCharType="end"/>
        </w:r>
      </w:hyperlink>
    </w:p>
    <w:p w14:paraId="68630DC4" w14:textId="0420A6F3" w:rsidR="00C2053B" w:rsidRDefault="00000000">
      <w:pPr>
        <w:pStyle w:val="Tabladeilustraciones"/>
        <w:tabs>
          <w:tab w:val="right" w:leader="dot" w:pos="8270"/>
        </w:tabs>
        <w:rPr>
          <w:noProof/>
        </w:rPr>
      </w:pPr>
      <w:hyperlink w:anchor="_Toc224490258" w:history="1">
        <w:r w:rsidR="00C2053B" w:rsidRPr="006825B9">
          <w:rPr>
            <w:rStyle w:val="Hipervnculo"/>
            <w:rFonts w:eastAsiaTheme="majorEastAsia"/>
            <w:b/>
            <w:bCs/>
            <w:iCs/>
            <w:noProof/>
          </w:rPr>
          <w:t>Tabla 7</w:t>
        </w:r>
        <w:r w:rsidR="00C2053B" w:rsidRPr="006825B9">
          <w:rPr>
            <w:rStyle w:val="Hipervnculo"/>
            <w:rFonts w:eastAsiaTheme="majorEastAsia"/>
            <w:noProof/>
          </w:rPr>
          <w:t xml:space="preserve"> Precio de Venta Unitario</w:t>
        </w:r>
        <w:r w:rsidR="00C2053B">
          <w:rPr>
            <w:noProof/>
            <w:webHidden/>
          </w:rPr>
          <w:tab/>
        </w:r>
        <w:r w:rsidR="00C2053B">
          <w:rPr>
            <w:noProof/>
            <w:webHidden/>
          </w:rPr>
          <w:fldChar w:fldCharType="begin"/>
        </w:r>
        <w:r w:rsidR="00C2053B">
          <w:rPr>
            <w:noProof/>
            <w:webHidden/>
          </w:rPr>
          <w:instrText xml:space="preserve"> PAGEREF _Toc224490258 \h </w:instrText>
        </w:r>
        <w:r w:rsidR="00C2053B">
          <w:rPr>
            <w:noProof/>
            <w:webHidden/>
          </w:rPr>
        </w:r>
        <w:r w:rsidR="00C2053B">
          <w:rPr>
            <w:noProof/>
            <w:webHidden/>
          </w:rPr>
          <w:fldChar w:fldCharType="separate"/>
        </w:r>
        <w:r w:rsidR="004F2D5A">
          <w:rPr>
            <w:noProof/>
            <w:webHidden/>
          </w:rPr>
          <w:t>24</w:t>
        </w:r>
        <w:r w:rsidR="00C2053B">
          <w:rPr>
            <w:noProof/>
            <w:webHidden/>
          </w:rPr>
          <w:fldChar w:fldCharType="end"/>
        </w:r>
      </w:hyperlink>
    </w:p>
    <w:p w14:paraId="3B140FA4" w14:textId="76187875" w:rsidR="00C2053B" w:rsidRDefault="00000000">
      <w:pPr>
        <w:pStyle w:val="Tabladeilustraciones"/>
        <w:tabs>
          <w:tab w:val="right" w:leader="dot" w:pos="8270"/>
        </w:tabs>
        <w:rPr>
          <w:noProof/>
        </w:rPr>
      </w:pPr>
      <w:hyperlink w:anchor="_Toc224490259" w:history="1">
        <w:r w:rsidR="00C2053B" w:rsidRPr="006825B9">
          <w:rPr>
            <w:rStyle w:val="Hipervnculo"/>
            <w:rFonts w:eastAsiaTheme="majorEastAsia"/>
            <w:b/>
            <w:bCs/>
            <w:iCs/>
            <w:noProof/>
          </w:rPr>
          <w:t>Tabla 8</w:t>
        </w:r>
        <w:r w:rsidR="00C2053B" w:rsidRPr="006825B9">
          <w:rPr>
            <w:rStyle w:val="Hipervnculo"/>
            <w:rFonts w:eastAsiaTheme="majorEastAsia"/>
            <w:noProof/>
          </w:rPr>
          <w:t xml:space="preserve"> Elementos y Descripción</w:t>
        </w:r>
        <w:r w:rsidR="00C2053B">
          <w:rPr>
            <w:noProof/>
            <w:webHidden/>
          </w:rPr>
          <w:tab/>
        </w:r>
        <w:r w:rsidR="00C2053B">
          <w:rPr>
            <w:noProof/>
            <w:webHidden/>
          </w:rPr>
          <w:fldChar w:fldCharType="begin"/>
        </w:r>
        <w:r w:rsidR="00C2053B">
          <w:rPr>
            <w:noProof/>
            <w:webHidden/>
          </w:rPr>
          <w:instrText xml:space="preserve"> PAGEREF _Toc224490259 \h </w:instrText>
        </w:r>
        <w:r w:rsidR="00C2053B">
          <w:rPr>
            <w:noProof/>
            <w:webHidden/>
          </w:rPr>
        </w:r>
        <w:r w:rsidR="00C2053B">
          <w:rPr>
            <w:noProof/>
            <w:webHidden/>
          </w:rPr>
          <w:fldChar w:fldCharType="separate"/>
        </w:r>
        <w:r w:rsidR="004F2D5A">
          <w:rPr>
            <w:noProof/>
            <w:webHidden/>
          </w:rPr>
          <w:t>29</w:t>
        </w:r>
        <w:r w:rsidR="00C2053B">
          <w:rPr>
            <w:noProof/>
            <w:webHidden/>
          </w:rPr>
          <w:fldChar w:fldCharType="end"/>
        </w:r>
      </w:hyperlink>
    </w:p>
    <w:p w14:paraId="2BA4D293" w14:textId="524B399B" w:rsidR="00C2053B" w:rsidRDefault="00C2053B" w:rsidP="008B7879">
      <w:pPr>
        <w:rPr>
          <w:b/>
          <w:bCs/>
        </w:rPr>
      </w:pPr>
      <w:r>
        <w:rPr>
          <w:b/>
          <w:bCs/>
        </w:rPr>
        <w:fldChar w:fldCharType="end"/>
      </w:r>
    </w:p>
    <w:p w14:paraId="1CDAFBE8" w14:textId="7D84A1E1" w:rsidR="0020382B" w:rsidRDefault="00C2053B" w:rsidP="008B7879">
      <w:pPr>
        <w:rPr>
          <w:b/>
          <w:bCs/>
          <w:spacing w:val="-2"/>
        </w:rPr>
      </w:pPr>
      <w:r w:rsidRPr="0020382B">
        <w:rPr>
          <w:b/>
          <w:bCs/>
        </w:rPr>
        <w:t>ÍNDICE</w:t>
      </w:r>
      <w:r w:rsidRPr="0020382B">
        <w:rPr>
          <w:b/>
          <w:bCs/>
          <w:spacing w:val="-2"/>
        </w:rPr>
        <w:t xml:space="preserve"> </w:t>
      </w:r>
      <w:r w:rsidRPr="0020382B">
        <w:rPr>
          <w:b/>
          <w:bCs/>
        </w:rPr>
        <w:t>DE</w:t>
      </w:r>
      <w:r w:rsidRPr="0020382B">
        <w:rPr>
          <w:b/>
          <w:bCs/>
          <w:spacing w:val="-1"/>
        </w:rPr>
        <w:t xml:space="preserve"> </w:t>
      </w:r>
      <w:r w:rsidRPr="0020382B">
        <w:rPr>
          <w:b/>
          <w:bCs/>
          <w:spacing w:val="-2"/>
        </w:rPr>
        <w:t>FIGURAS</w:t>
      </w:r>
    </w:p>
    <w:p w14:paraId="29539EA3" w14:textId="4F1B130D" w:rsidR="00C2053B" w:rsidRDefault="00C2053B">
      <w:pPr>
        <w:pStyle w:val="Tabladeilustraciones"/>
        <w:tabs>
          <w:tab w:val="right" w:leader="dot" w:pos="8270"/>
        </w:tabs>
        <w:rPr>
          <w:rFonts w:asciiTheme="minorHAnsi" w:eastAsiaTheme="minorEastAsia" w:hAnsiTheme="minorHAnsi" w:cstheme="minorBidi"/>
          <w:noProof/>
          <w:kern w:val="2"/>
          <w:szCs w:val="24"/>
          <w:lang w:val="es-PE" w:eastAsia="es-PE"/>
          <w14:ligatures w14:val="standardContextual"/>
        </w:rPr>
      </w:pPr>
      <w:r>
        <w:rPr>
          <w:b/>
          <w:bCs/>
        </w:rPr>
        <w:fldChar w:fldCharType="begin"/>
      </w:r>
      <w:r>
        <w:rPr>
          <w:b/>
          <w:bCs/>
        </w:rPr>
        <w:instrText xml:space="preserve"> TOC \h \z \c "Figura" </w:instrText>
      </w:r>
      <w:r>
        <w:rPr>
          <w:b/>
          <w:bCs/>
        </w:rPr>
        <w:fldChar w:fldCharType="separate"/>
      </w:r>
      <w:hyperlink w:anchor="_Toc224490346" w:history="1">
        <w:r w:rsidRPr="00915981">
          <w:rPr>
            <w:rStyle w:val="Hipervnculo"/>
            <w:rFonts w:eastAsiaTheme="majorEastAsia"/>
            <w:b/>
            <w:bCs/>
            <w:iCs/>
            <w:noProof/>
          </w:rPr>
          <w:t>Figura 1</w:t>
        </w:r>
        <w:r w:rsidRPr="00915981">
          <w:rPr>
            <w:rStyle w:val="Hipervnculo"/>
            <w:rFonts w:eastAsiaTheme="majorEastAsia"/>
            <w:noProof/>
          </w:rPr>
          <w:t xml:space="preserve"> Punto de Equilibrio</w:t>
        </w:r>
        <w:r>
          <w:rPr>
            <w:noProof/>
            <w:webHidden/>
          </w:rPr>
          <w:tab/>
        </w:r>
        <w:r>
          <w:rPr>
            <w:noProof/>
            <w:webHidden/>
          </w:rPr>
          <w:fldChar w:fldCharType="begin"/>
        </w:r>
        <w:r>
          <w:rPr>
            <w:noProof/>
            <w:webHidden/>
          </w:rPr>
          <w:instrText xml:space="preserve"> PAGEREF _Toc224490346 \h </w:instrText>
        </w:r>
        <w:r>
          <w:rPr>
            <w:noProof/>
            <w:webHidden/>
          </w:rPr>
        </w:r>
        <w:r>
          <w:rPr>
            <w:noProof/>
            <w:webHidden/>
          </w:rPr>
          <w:fldChar w:fldCharType="separate"/>
        </w:r>
        <w:r w:rsidR="004F2D5A">
          <w:rPr>
            <w:noProof/>
            <w:webHidden/>
          </w:rPr>
          <w:t>24</w:t>
        </w:r>
        <w:r>
          <w:rPr>
            <w:noProof/>
            <w:webHidden/>
          </w:rPr>
          <w:fldChar w:fldCharType="end"/>
        </w:r>
      </w:hyperlink>
    </w:p>
    <w:p w14:paraId="07F9AF01" w14:textId="6AB6EE97" w:rsidR="00C2053B" w:rsidRDefault="00000000">
      <w:pPr>
        <w:pStyle w:val="Tabladeilustraciones"/>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90347" w:history="1">
        <w:r w:rsidR="00C2053B" w:rsidRPr="00915981">
          <w:rPr>
            <w:rStyle w:val="Hipervnculo"/>
            <w:rFonts w:eastAsiaTheme="majorEastAsia"/>
            <w:b/>
            <w:bCs/>
            <w:iCs/>
            <w:noProof/>
          </w:rPr>
          <w:t>Figura 2</w:t>
        </w:r>
        <w:r w:rsidR="00C2053B" w:rsidRPr="00915981">
          <w:rPr>
            <w:rStyle w:val="Hipervnculo"/>
            <w:rFonts w:eastAsiaTheme="majorEastAsia"/>
            <w:noProof/>
          </w:rPr>
          <w:t xml:space="preserve"> Logo de Easy Breakfast</w:t>
        </w:r>
        <w:r w:rsidR="00C2053B">
          <w:rPr>
            <w:noProof/>
            <w:webHidden/>
          </w:rPr>
          <w:tab/>
        </w:r>
        <w:r w:rsidR="00C2053B">
          <w:rPr>
            <w:noProof/>
            <w:webHidden/>
          </w:rPr>
          <w:fldChar w:fldCharType="begin"/>
        </w:r>
        <w:r w:rsidR="00C2053B">
          <w:rPr>
            <w:noProof/>
            <w:webHidden/>
          </w:rPr>
          <w:instrText xml:space="preserve"> PAGEREF _Toc224490347 \h </w:instrText>
        </w:r>
        <w:r w:rsidR="00C2053B">
          <w:rPr>
            <w:noProof/>
            <w:webHidden/>
          </w:rPr>
        </w:r>
        <w:r w:rsidR="00C2053B">
          <w:rPr>
            <w:noProof/>
            <w:webHidden/>
          </w:rPr>
          <w:fldChar w:fldCharType="separate"/>
        </w:r>
        <w:r w:rsidR="004F2D5A">
          <w:rPr>
            <w:noProof/>
            <w:webHidden/>
          </w:rPr>
          <w:t>30</w:t>
        </w:r>
        <w:r w:rsidR="00C2053B">
          <w:rPr>
            <w:noProof/>
            <w:webHidden/>
          </w:rPr>
          <w:fldChar w:fldCharType="end"/>
        </w:r>
      </w:hyperlink>
    </w:p>
    <w:p w14:paraId="1828116C" w14:textId="5B4AA3E7" w:rsidR="009B1A54" w:rsidRDefault="00C2053B" w:rsidP="008B7879">
      <w:pPr>
        <w:rPr>
          <w:b/>
          <w:bCs/>
        </w:rPr>
      </w:pPr>
      <w:r>
        <w:rPr>
          <w:b/>
          <w:bCs/>
        </w:rPr>
        <w:fldChar w:fldCharType="end"/>
      </w:r>
    </w:p>
    <w:p w14:paraId="597EC2B0" w14:textId="77777777" w:rsidR="009B1A54" w:rsidRDefault="009B1A54">
      <w:pPr>
        <w:widowControl/>
        <w:autoSpaceDE/>
        <w:autoSpaceDN/>
        <w:spacing w:before="0" w:after="160" w:line="259" w:lineRule="auto"/>
        <w:jc w:val="left"/>
        <w:rPr>
          <w:b/>
          <w:bCs/>
        </w:rPr>
      </w:pPr>
      <w:r>
        <w:rPr>
          <w:b/>
          <w:bCs/>
        </w:rPr>
        <w:br w:type="page"/>
      </w:r>
    </w:p>
    <w:p w14:paraId="2F1684C7" w14:textId="1D00B3A2" w:rsidR="0049297E" w:rsidRDefault="00982114" w:rsidP="008B7879">
      <w:pPr>
        <w:rPr>
          <w:b/>
          <w:bCs/>
        </w:rPr>
      </w:pPr>
      <w:r>
        <w:rPr>
          <w:b/>
          <w:bCs/>
        </w:rPr>
        <w:lastRenderedPageBreak/>
        <w:t>ÍNDICE DE ANEXOS</w:t>
      </w:r>
    </w:p>
    <w:p w14:paraId="040791DC" w14:textId="28C4DD11" w:rsidR="0049297E" w:rsidRDefault="0049297E">
      <w:pPr>
        <w:pStyle w:val="Tabladeilustraciones"/>
        <w:tabs>
          <w:tab w:val="right" w:leader="dot" w:pos="8270"/>
        </w:tabs>
        <w:rPr>
          <w:rFonts w:asciiTheme="minorHAnsi" w:eastAsiaTheme="minorEastAsia" w:hAnsiTheme="minorHAnsi" w:cstheme="minorBidi"/>
          <w:noProof/>
          <w:kern w:val="2"/>
          <w:szCs w:val="24"/>
          <w:lang w:val="es-PE" w:eastAsia="es-PE"/>
          <w14:ligatures w14:val="standardContextual"/>
        </w:rPr>
      </w:pPr>
      <w:r w:rsidRPr="00AC6902">
        <w:rPr>
          <w:b/>
          <w:bCs/>
        </w:rPr>
        <w:fldChar w:fldCharType="begin"/>
      </w:r>
      <w:r>
        <w:rPr>
          <w:b/>
          <w:bCs/>
        </w:rPr>
        <w:instrText xml:space="preserve"> TOC \h \z \c "Anexo" </w:instrText>
      </w:r>
      <w:r w:rsidRPr="00AC6902">
        <w:rPr>
          <w:b/>
          <w:bCs/>
        </w:rPr>
        <w:fldChar w:fldCharType="separate"/>
      </w:r>
      <w:hyperlink w:anchor="_Toc224490733" w:history="1">
        <w:r w:rsidRPr="00E120DF">
          <w:rPr>
            <w:rStyle w:val="Hipervnculo"/>
            <w:rFonts w:eastAsiaTheme="majorEastAsia"/>
            <w:b/>
            <w:bCs/>
            <w:iCs/>
            <w:noProof/>
          </w:rPr>
          <w:t>Anexo 1</w:t>
        </w:r>
        <w:r w:rsidRPr="00E120DF">
          <w:rPr>
            <w:rStyle w:val="Hipervnculo"/>
            <w:rFonts w:eastAsiaTheme="majorEastAsia"/>
            <w:noProof/>
          </w:rPr>
          <w:t xml:space="preserve"> Preferencias del consumidor</w:t>
        </w:r>
        <w:r>
          <w:rPr>
            <w:noProof/>
            <w:webHidden/>
          </w:rPr>
          <w:tab/>
        </w:r>
        <w:r>
          <w:rPr>
            <w:noProof/>
            <w:webHidden/>
          </w:rPr>
          <w:fldChar w:fldCharType="begin"/>
        </w:r>
        <w:r>
          <w:rPr>
            <w:noProof/>
            <w:webHidden/>
          </w:rPr>
          <w:instrText xml:space="preserve"> PAGEREF _Toc224490733 \h </w:instrText>
        </w:r>
        <w:r>
          <w:rPr>
            <w:noProof/>
            <w:webHidden/>
          </w:rPr>
        </w:r>
        <w:r>
          <w:rPr>
            <w:noProof/>
            <w:webHidden/>
          </w:rPr>
          <w:fldChar w:fldCharType="separate"/>
        </w:r>
        <w:r w:rsidR="004F2D5A">
          <w:rPr>
            <w:noProof/>
            <w:webHidden/>
          </w:rPr>
          <w:t>46</w:t>
        </w:r>
        <w:r>
          <w:rPr>
            <w:noProof/>
            <w:webHidden/>
          </w:rPr>
          <w:fldChar w:fldCharType="end"/>
        </w:r>
      </w:hyperlink>
    </w:p>
    <w:p w14:paraId="317349B6" w14:textId="701D5C54" w:rsidR="0049297E" w:rsidRDefault="00000000">
      <w:pPr>
        <w:pStyle w:val="Tabladeilustraciones"/>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90734" w:history="1">
        <w:r w:rsidR="0049297E" w:rsidRPr="00E120DF">
          <w:rPr>
            <w:rStyle w:val="Hipervnculo"/>
            <w:rFonts w:eastAsiaTheme="majorEastAsia"/>
            <w:b/>
            <w:bCs/>
            <w:iCs/>
            <w:noProof/>
          </w:rPr>
          <w:t>Anexo 2</w:t>
        </w:r>
        <w:r w:rsidR="0049297E" w:rsidRPr="00E120DF">
          <w:rPr>
            <w:rStyle w:val="Hipervnculo"/>
            <w:rFonts w:eastAsiaTheme="majorEastAsia"/>
            <w:noProof/>
          </w:rPr>
          <w:t xml:space="preserve"> Frecuencia de desayuno</w:t>
        </w:r>
        <w:r w:rsidR="0049297E">
          <w:rPr>
            <w:noProof/>
            <w:webHidden/>
          </w:rPr>
          <w:tab/>
        </w:r>
        <w:r w:rsidR="0049297E">
          <w:rPr>
            <w:noProof/>
            <w:webHidden/>
          </w:rPr>
          <w:fldChar w:fldCharType="begin"/>
        </w:r>
        <w:r w:rsidR="0049297E">
          <w:rPr>
            <w:noProof/>
            <w:webHidden/>
          </w:rPr>
          <w:instrText xml:space="preserve"> PAGEREF _Toc224490734 \h </w:instrText>
        </w:r>
        <w:r w:rsidR="0049297E">
          <w:rPr>
            <w:noProof/>
            <w:webHidden/>
          </w:rPr>
        </w:r>
        <w:r w:rsidR="0049297E">
          <w:rPr>
            <w:noProof/>
            <w:webHidden/>
          </w:rPr>
          <w:fldChar w:fldCharType="separate"/>
        </w:r>
        <w:r w:rsidR="004F2D5A">
          <w:rPr>
            <w:noProof/>
            <w:webHidden/>
          </w:rPr>
          <w:t>46</w:t>
        </w:r>
        <w:r w:rsidR="0049297E">
          <w:rPr>
            <w:noProof/>
            <w:webHidden/>
          </w:rPr>
          <w:fldChar w:fldCharType="end"/>
        </w:r>
      </w:hyperlink>
    </w:p>
    <w:p w14:paraId="2EDFAC13" w14:textId="15BA1527" w:rsidR="0049297E" w:rsidRDefault="00000000">
      <w:pPr>
        <w:pStyle w:val="Tabladeilustraciones"/>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90735" w:history="1">
        <w:r w:rsidR="0049297E" w:rsidRPr="00E120DF">
          <w:rPr>
            <w:rStyle w:val="Hipervnculo"/>
            <w:rFonts w:eastAsiaTheme="majorEastAsia"/>
            <w:b/>
            <w:bCs/>
            <w:iCs/>
            <w:noProof/>
          </w:rPr>
          <w:t>Anexo 3</w:t>
        </w:r>
        <w:r w:rsidR="0049297E" w:rsidRPr="00E120DF">
          <w:rPr>
            <w:rStyle w:val="Hipervnculo"/>
            <w:rFonts w:eastAsiaTheme="majorEastAsia"/>
            <w:noProof/>
          </w:rPr>
          <w:t xml:space="preserve"> Consideraciones de importancia en un desayuno</w:t>
        </w:r>
        <w:r w:rsidR="0049297E">
          <w:rPr>
            <w:noProof/>
            <w:webHidden/>
          </w:rPr>
          <w:tab/>
        </w:r>
        <w:r w:rsidR="0049297E">
          <w:rPr>
            <w:noProof/>
            <w:webHidden/>
          </w:rPr>
          <w:fldChar w:fldCharType="begin"/>
        </w:r>
        <w:r w:rsidR="0049297E">
          <w:rPr>
            <w:noProof/>
            <w:webHidden/>
          </w:rPr>
          <w:instrText xml:space="preserve"> PAGEREF _Toc224490735 \h </w:instrText>
        </w:r>
        <w:r w:rsidR="0049297E">
          <w:rPr>
            <w:noProof/>
            <w:webHidden/>
          </w:rPr>
        </w:r>
        <w:r w:rsidR="0049297E">
          <w:rPr>
            <w:noProof/>
            <w:webHidden/>
          </w:rPr>
          <w:fldChar w:fldCharType="separate"/>
        </w:r>
        <w:r w:rsidR="004F2D5A">
          <w:rPr>
            <w:noProof/>
            <w:webHidden/>
          </w:rPr>
          <w:t>47</w:t>
        </w:r>
        <w:r w:rsidR="0049297E">
          <w:rPr>
            <w:noProof/>
            <w:webHidden/>
          </w:rPr>
          <w:fldChar w:fldCharType="end"/>
        </w:r>
      </w:hyperlink>
    </w:p>
    <w:p w14:paraId="55D93064" w14:textId="4BE635B6" w:rsidR="0049297E" w:rsidRDefault="00000000">
      <w:pPr>
        <w:pStyle w:val="Tabladeilustraciones"/>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90736" w:history="1">
        <w:r w:rsidR="0049297E" w:rsidRPr="00E120DF">
          <w:rPr>
            <w:rStyle w:val="Hipervnculo"/>
            <w:rFonts w:eastAsiaTheme="majorEastAsia"/>
            <w:b/>
            <w:bCs/>
            <w:noProof/>
          </w:rPr>
          <w:t>Anexo 4</w:t>
        </w:r>
        <w:r w:rsidR="0049297E" w:rsidRPr="00E120DF">
          <w:rPr>
            <w:rStyle w:val="Hipervnculo"/>
            <w:rFonts w:eastAsiaTheme="majorEastAsia"/>
            <w:i/>
            <w:iCs/>
            <w:noProof/>
          </w:rPr>
          <w:t xml:space="preserve"> Dinero que se destina al desayuno.</w:t>
        </w:r>
        <w:r w:rsidR="0049297E">
          <w:rPr>
            <w:noProof/>
            <w:webHidden/>
          </w:rPr>
          <w:tab/>
        </w:r>
        <w:r w:rsidR="0049297E">
          <w:rPr>
            <w:noProof/>
            <w:webHidden/>
          </w:rPr>
          <w:fldChar w:fldCharType="begin"/>
        </w:r>
        <w:r w:rsidR="0049297E">
          <w:rPr>
            <w:noProof/>
            <w:webHidden/>
          </w:rPr>
          <w:instrText xml:space="preserve"> PAGEREF _Toc224490736 \h </w:instrText>
        </w:r>
        <w:r w:rsidR="0049297E">
          <w:rPr>
            <w:noProof/>
            <w:webHidden/>
          </w:rPr>
        </w:r>
        <w:r w:rsidR="0049297E">
          <w:rPr>
            <w:noProof/>
            <w:webHidden/>
          </w:rPr>
          <w:fldChar w:fldCharType="separate"/>
        </w:r>
        <w:r w:rsidR="004F2D5A">
          <w:rPr>
            <w:noProof/>
            <w:webHidden/>
          </w:rPr>
          <w:t>47</w:t>
        </w:r>
        <w:r w:rsidR="0049297E">
          <w:rPr>
            <w:noProof/>
            <w:webHidden/>
          </w:rPr>
          <w:fldChar w:fldCharType="end"/>
        </w:r>
      </w:hyperlink>
    </w:p>
    <w:p w14:paraId="08223DDB" w14:textId="0381DCBA" w:rsidR="0049297E" w:rsidRDefault="00000000">
      <w:pPr>
        <w:pStyle w:val="Tabladeilustraciones"/>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90737" w:history="1">
        <w:r w:rsidR="0049297E" w:rsidRPr="00E120DF">
          <w:rPr>
            <w:rStyle w:val="Hipervnculo"/>
            <w:rFonts w:eastAsiaTheme="majorEastAsia"/>
            <w:b/>
            <w:bCs/>
            <w:noProof/>
          </w:rPr>
          <w:t>Anexo 5</w:t>
        </w:r>
        <w:r w:rsidR="0049297E" w:rsidRPr="00E120DF">
          <w:rPr>
            <w:rStyle w:val="Hipervnculo"/>
            <w:rFonts w:eastAsiaTheme="majorEastAsia"/>
            <w:i/>
            <w:iCs/>
            <w:noProof/>
          </w:rPr>
          <w:t xml:space="preserve"> Personas que no desayunan por falta de tiempo.</w:t>
        </w:r>
        <w:r w:rsidR="0049297E">
          <w:rPr>
            <w:noProof/>
            <w:webHidden/>
          </w:rPr>
          <w:tab/>
        </w:r>
        <w:r w:rsidR="0049297E">
          <w:rPr>
            <w:noProof/>
            <w:webHidden/>
          </w:rPr>
          <w:fldChar w:fldCharType="begin"/>
        </w:r>
        <w:r w:rsidR="0049297E">
          <w:rPr>
            <w:noProof/>
            <w:webHidden/>
          </w:rPr>
          <w:instrText xml:space="preserve"> PAGEREF _Toc224490737 \h </w:instrText>
        </w:r>
        <w:r w:rsidR="0049297E">
          <w:rPr>
            <w:noProof/>
            <w:webHidden/>
          </w:rPr>
        </w:r>
        <w:r w:rsidR="0049297E">
          <w:rPr>
            <w:noProof/>
            <w:webHidden/>
          </w:rPr>
          <w:fldChar w:fldCharType="separate"/>
        </w:r>
        <w:r w:rsidR="004F2D5A">
          <w:rPr>
            <w:noProof/>
            <w:webHidden/>
          </w:rPr>
          <w:t>48</w:t>
        </w:r>
        <w:r w:rsidR="0049297E">
          <w:rPr>
            <w:noProof/>
            <w:webHidden/>
          </w:rPr>
          <w:fldChar w:fldCharType="end"/>
        </w:r>
      </w:hyperlink>
    </w:p>
    <w:p w14:paraId="24AB9FA6" w14:textId="40EBF8F5" w:rsidR="0049297E" w:rsidRDefault="00000000">
      <w:pPr>
        <w:pStyle w:val="Tabladeilustraciones"/>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90738" w:history="1">
        <w:r w:rsidR="0049297E" w:rsidRPr="00E120DF">
          <w:rPr>
            <w:rStyle w:val="Hipervnculo"/>
            <w:rFonts w:eastAsiaTheme="majorEastAsia"/>
            <w:b/>
            <w:bCs/>
            <w:noProof/>
          </w:rPr>
          <w:t>Anexo 6</w:t>
        </w:r>
        <w:r w:rsidR="0049297E" w:rsidRPr="00E120DF">
          <w:rPr>
            <w:rStyle w:val="Hipervnculo"/>
            <w:rFonts w:eastAsiaTheme="majorEastAsia"/>
            <w:i/>
            <w:iCs/>
            <w:noProof/>
          </w:rPr>
          <w:t xml:space="preserve"> Disposición a invertir en un desayuno saludable.</w:t>
        </w:r>
        <w:r w:rsidR="0049297E">
          <w:rPr>
            <w:noProof/>
            <w:webHidden/>
          </w:rPr>
          <w:tab/>
        </w:r>
        <w:r w:rsidR="0049297E">
          <w:rPr>
            <w:noProof/>
            <w:webHidden/>
          </w:rPr>
          <w:fldChar w:fldCharType="begin"/>
        </w:r>
        <w:r w:rsidR="0049297E">
          <w:rPr>
            <w:noProof/>
            <w:webHidden/>
          </w:rPr>
          <w:instrText xml:space="preserve"> PAGEREF _Toc224490738 \h </w:instrText>
        </w:r>
        <w:r w:rsidR="0049297E">
          <w:rPr>
            <w:noProof/>
            <w:webHidden/>
          </w:rPr>
        </w:r>
        <w:r w:rsidR="0049297E">
          <w:rPr>
            <w:noProof/>
            <w:webHidden/>
          </w:rPr>
          <w:fldChar w:fldCharType="separate"/>
        </w:r>
        <w:r w:rsidR="004F2D5A">
          <w:rPr>
            <w:noProof/>
            <w:webHidden/>
          </w:rPr>
          <w:t>48</w:t>
        </w:r>
        <w:r w:rsidR="0049297E">
          <w:rPr>
            <w:noProof/>
            <w:webHidden/>
          </w:rPr>
          <w:fldChar w:fldCharType="end"/>
        </w:r>
      </w:hyperlink>
    </w:p>
    <w:p w14:paraId="671879C5" w14:textId="0E202153" w:rsidR="0049297E" w:rsidRDefault="00000000">
      <w:pPr>
        <w:pStyle w:val="Tabladeilustraciones"/>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90739" w:history="1">
        <w:r w:rsidR="0049297E" w:rsidRPr="00E120DF">
          <w:rPr>
            <w:rStyle w:val="Hipervnculo"/>
            <w:rFonts w:eastAsiaTheme="majorEastAsia"/>
            <w:b/>
            <w:bCs/>
            <w:noProof/>
          </w:rPr>
          <w:t>Anexo 7</w:t>
        </w:r>
        <w:r w:rsidR="0049297E" w:rsidRPr="00E120DF">
          <w:rPr>
            <w:rStyle w:val="Hipervnculo"/>
            <w:rFonts w:eastAsiaTheme="majorEastAsia"/>
            <w:i/>
            <w:iCs/>
            <w:noProof/>
          </w:rPr>
          <w:t xml:space="preserve"> Elección de desayunos saludables.</w:t>
        </w:r>
        <w:r w:rsidR="0049297E">
          <w:rPr>
            <w:noProof/>
            <w:webHidden/>
          </w:rPr>
          <w:tab/>
        </w:r>
        <w:r w:rsidR="0049297E">
          <w:rPr>
            <w:noProof/>
            <w:webHidden/>
          </w:rPr>
          <w:fldChar w:fldCharType="begin"/>
        </w:r>
        <w:r w:rsidR="0049297E">
          <w:rPr>
            <w:noProof/>
            <w:webHidden/>
          </w:rPr>
          <w:instrText xml:space="preserve"> PAGEREF _Toc224490739 \h </w:instrText>
        </w:r>
        <w:r w:rsidR="0049297E">
          <w:rPr>
            <w:noProof/>
            <w:webHidden/>
          </w:rPr>
        </w:r>
        <w:r w:rsidR="0049297E">
          <w:rPr>
            <w:noProof/>
            <w:webHidden/>
          </w:rPr>
          <w:fldChar w:fldCharType="separate"/>
        </w:r>
        <w:r w:rsidR="004F2D5A">
          <w:rPr>
            <w:noProof/>
            <w:webHidden/>
          </w:rPr>
          <w:t>49</w:t>
        </w:r>
        <w:r w:rsidR="0049297E">
          <w:rPr>
            <w:noProof/>
            <w:webHidden/>
          </w:rPr>
          <w:fldChar w:fldCharType="end"/>
        </w:r>
      </w:hyperlink>
    </w:p>
    <w:p w14:paraId="31046BEF" w14:textId="2099096D" w:rsidR="0049297E" w:rsidRDefault="00000000">
      <w:pPr>
        <w:pStyle w:val="Tabladeilustraciones"/>
        <w:tabs>
          <w:tab w:val="right" w:leader="dot" w:pos="8270"/>
        </w:tabs>
        <w:rPr>
          <w:rFonts w:asciiTheme="minorHAnsi" w:eastAsiaTheme="minorEastAsia" w:hAnsiTheme="minorHAnsi" w:cstheme="minorBidi"/>
          <w:noProof/>
          <w:kern w:val="2"/>
          <w:szCs w:val="24"/>
          <w:lang w:val="es-PE" w:eastAsia="es-PE"/>
          <w14:ligatures w14:val="standardContextual"/>
        </w:rPr>
      </w:pPr>
      <w:hyperlink w:anchor="_Toc224490740" w:history="1">
        <w:r w:rsidR="0049297E" w:rsidRPr="00E120DF">
          <w:rPr>
            <w:rStyle w:val="Hipervnculo"/>
            <w:rFonts w:eastAsiaTheme="majorEastAsia"/>
            <w:b/>
            <w:bCs/>
            <w:noProof/>
          </w:rPr>
          <w:t>Anexo 8</w:t>
        </w:r>
        <w:r w:rsidR="0049297E" w:rsidRPr="00E120DF">
          <w:rPr>
            <w:rStyle w:val="Hipervnculo"/>
            <w:rFonts w:eastAsiaTheme="majorEastAsia"/>
            <w:i/>
            <w:iCs/>
            <w:noProof/>
          </w:rPr>
          <w:t xml:space="preserve"> Valor otorgado por los potenciales clientes de Easy Breakfast.</w:t>
        </w:r>
        <w:r w:rsidR="0049297E">
          <w:rPr>
            <w:noProof/>
            <w:webHidden/>
          </w:rPr>
          <w:tab/>
        </w:r>
        <w:r w:rsidR="0049297E">
          <w:rPr>
            <w:noProof/>
            <w:webHidden/>
          </w:rPr>
          <w:fldChar w:fldCharType="begin"/>
        </w:r>
        <w:r w:rsidR="0049297E">
          <w:rPr>
            <w:noProof/>
            <w:webHidden/>
          </w:rPr>
          <w:instrText xml:space="preserve"> PAGEREF _Toc224490740 \h </w:instrText>
        </w:r>
        <w:r w:rsidR="0049297E">
          <w:rPr>
            <w:noProof/>
            <w:webHidden/>
          </w:rPr>
        </w:r>
        <w:r w:rsidR="0049297E">
          <w:rPr>
            <w:noProof/>
            <w:webHidden/>
          </w:rPr>
          <w:fldChar w:fldCharType="separate"/>
        </w:r>
        <w:r w:rsidR="004F2D5A">
          <w:rPr>
            <w:noProof/>
            <w:webHidden/>
          </w:rPr>
          <w:t>50</w:t>
        </w:r>
        <w:r w:rsidR="0049297E">
          <w:rPr>
            <w:noProof/>
            <w:webHidden/>
          </w:rPr>
          <w:fldChar w:fldCharType="end"/>
        </w:r>
      </w:hyperlink>
    </w:p>
    <w:p w14:paraId="39E4A24D" w14:textId="0F9C6D9F" w:rsidR="002A74A9" w:rsidRDefault="00000000">
      <w:pPr>
        <w:pStyle w:val="Tabladeilustraciones"/>
        <w:tabs>
          <w:tab w:val="right" w:leader="dot" w:pos="8270"/>
        </w:tabs>
        <w:rPr>
          <w:rStyle w:val="Hipervnculo"/>
          <w:rFonts w:eastAsiaTheme="majorEastAsia"/>
          <w:noProof/>
        </w:rPr>
        <w:sectPr w:rsidR="002A74A9" w:rsidSect="001C0A6A">
          <w:headerReference w:type="default" r:id="rId9"/>
          <w:footerReference w:type="default" r:id="rId10"/>
          <w:headerReference w:type="first" r:id="rId11"/>
          <w:footerReference w:type="first" r:id="rId12"/>
          <w:pgSz w:w="12240" w:h="15840"/>
          <w:pgMar w:top="1699" w:right="1699" w:bottom="1699" w:left="2261" w:header="720" w:footer="720" w:gutter="0"/>
          <w:pgNumType w:fmt="upperRoman" w:start="0"/>
          <w:cols w:space="720"/>
          <w:docGrid w:linePitch="360"/>
        </w:sectPr>
      </w:pPr>
      <w:hyperlink w:anchor="_Toc224490741" w:history="1">
        <w:r w:rsidR="0049297E" w:rsidRPr="00E120DF">
          <w:rPr>
            <w:rStyle w:val="Hipervnculo"/>
            <w:rFonts w:eastAsiaTheme="majorEastAsia"/>
            <w:b/>
            <w:bCs/>
            <w:iCs/>
            <w:noProof/>
            <w:lang w:val="en-US"/>
          </w:rPr>
          <w:t>Anexo 9</w:t>
        </w:r>
        <w:r w:rsidR="0049297E" w:rsidRPr="00E120DF">
          <w:rPr>
            <w:rStyle w:val="Hipervnculo"/>
            <w:rFonts w:eastAsiaTheme="majorEastAsia"/>
            <w:noProof/>
            <w:lang w:val="en-US"/>
          </w:rPr>
          <w:t xml:space="preserve"> Publicidad de Easy Breakfast</w:t>
        </w:r>
        <w:r w:rsidR="0049297E">
          <w:rPr>
            <w:noProof/>
            <w:webHidden/>
          </w:rPr>
          <w:tab/>
        </w:r>
        <w:r w:rsidR="0049297E">
          <w:rPr>
            <w:noProof/>
            <w:webHidden/>
          </w:rPr>
          <w:fldChar w:fldCharType="begin"/>
        </w:r>
        <w:r w:rsidR="0049297E">
          <w:rPr>
            <w:noProof/>
            <w:webHidden/>
          </w:rPr>
          <w:instrText xml:space="preserve"> PAGEREF _Toc224490741 \h </w:instrText>
        </w:r>
        <w:r w:rsidR="0049297E">
          <w:rPr>
            <w:noProof/>
            <w:webHidden/>
          </w:rPr>
        </w:r>
        <w:r w:rsidR="0049297E">
          <w:rPr>
            <w:noProof/>
            <w:webHidden/>
          </w:rPr>
          <w:fldChar w:fldCharType="separate"/>
        </w:r>
        <w:r w:rsidR="004F2D5A">
          <w:rPr>
            <w:noProof/>
            <w:webHidden/>
          </w:rPr>
          <w:t>50</w:t>
        </w:r>
        <w:r w:rsidR="0049297E">
          <w:rPr>
            <w:noProof/>
            <w:webHidden/>
          </w:rPr>
          <w:fldChar w:fldCharType="end"/>
        </w:r>
      </w:hyperlink>
    </w:p>
    <w:p w14:paraId="5B602060" w14:textId="4AF9DEC6" w:rsidR="000D5565" w:rsidRPr="00AC6902" w:rsidRDefault="0049297E" w:rsidP="00FC3361">
      <w:pPr>
        <w:pStyle w:val="Ttulo1"/>
        <w:rPr>
          <w:lang w:val="es-PE"/>
        </w:rPr>
      </w:pPr>
      <w:r w:rsidRPr="00AC6902">
        <w:rPr>
          <w:bCs/>
        </w:rPr>
        <w:lastRenderedPageBreak/>
        <w:fldChar w:fldCharType="end"/>
      </w:r>
      <w:bookmarkStart w:id="0" w:name="_Toc224501381"/>
      <w:r w:rsidR="003648E9" w:rsidRPr="00AC6902">
        <w:rPr>
          <w:lang w:val="es-PE"/>
        </w:rPr>
        <w:t>INTRODUCCIÓN</w:t>
      </w:r>
      <w:bookmarkEnd w:id="0"/>
    </w:p>
    <w:p w14:paraId="2B16ED09" w14:textId="77777777" w:rsidR="000D431C" w:rsidRDefault="000D431C" w:rsidP="000D431C">
      <w:r>
        <w:t>La gastronomía ha evolucionado significativamente a lo largo del tiempo, pasando de ser una actividad básica de subsistencia a convertirse en una expresión cultural, artística y económica. En la actualidad, no solo se valora el sabor de los alimentos, sino también la experiencia que rodea su consumo.</w:t>
      </w:r>
    </w:p>
    <w:p w14:paraId="1ED32AB6" w14:textId="77777777" w:rsidR="000D431C" w:rsidRDefault="000D431C" w:rsidP="000D431C">
      <w:r>
        <w:t>En este contexto surge Cocina 360°, una propuesta innovadora que busca integrar la formación gastronómica con conocimientos de marketing y estrategias digitales, con el objetivo de ofrecer una visión integral para el desarrollo de emprendimientos gastronómicos. Este enfoque parte de la premisa de que el éxito de un negocio gastronómico no depende únicamente del talento culinario, sino también de la capacidad para gestionar adecuadamente su imagen, comunicar su propuesta de valor y conectar con su público objetivo.</w:t>
      </w:r>
    </w:p>
    <w:p w14:paraId="13F67EF8" w14:textId="577E471D" w:rsidR="002F6319" w:rsidRDefault="000D431C" w:rsidP="000D431C">
      <w:r>
        <w:t>La propuesta de Cocina 360° plantea un modelo de aprendizaje y desarrollo que combina la creatividad culinaria con herramientas de marketing, branding y comunicación digital, permitiendo a los emprendedores fortalecer sus habilidades no solo en la cocina, sino también en la gestión y promoción de sus negocios. De esta manera, se busca brindar mayores oportunidades de crecimiento y sostenibilidad para nuevos emprendimientos gastronómicos, reduciendo el riesgo de fracaso empresarial y fomentando el uso estratégico de plataformas digitales para alcanzar nuevos mercados.</w:t>
      </w:r>
      <w:r w:rsidR="002F6319">
        <w:br w:type="page"/>
      </w:r>
    </w:p>
    <w:p w14:paraId="21FEDB47" w14:textId="663EA78F" w:rsidR="00733AFF" w:rsidRPr="000C394C" w:rsidRDefault="00510399" w:rsidP="00510399">
      <w:pPr>
        <w:pStyle w:val="Ttulo1"/>
      </w:pPr>
      <w:bookmarkStart w:id="1" w:name="_Toc224501382"/>
      <w:r w:rsidRPr="000C394C">
        <w:lastRenderedPageBreak/>
        <w:t>PLANTEAMIENTO DEL PROBLEMA</w:t>
      </w:r>
      <w:bookmarkEnd w:id="1"/>
    </w:p>
    <w:p w14:paraId="5BED1AA0" w14:textId="77777777" w:rsidR="002C53CB" w:rsidRDefault="002C53CB" w:rsidP="002C53CB">
      <w:r>
        <w:t xml:space="preserve">En la actualidad, el Ecuador se caracteriza por presentar una alta actividad emprendedora en comparación con otros países de la región. De acuerdo con el informe del Global Entrepreneurship Monitor (GEM) Ecuador 2024, la Tasa de Actividad Emprendedora Temprana (TEA) alcanza aproximadamente el 33,4 %, posicionando al país como uno de los que registra mayor número de personas involucradas en la creación de nuevos negocios en América Latina.  </w:t>
      </w:r>
    </w:p>
    <w:p w14:paraId="110E8613" w14:textId="77777777" w:rsidR="002C53CB" w:rsidRDefault="002C53CB" w:rsidP="002C53CB">
      <w:r>
        <w:t>No obstante, a pesar del elevado número de emprendimientos que surgen cada año, muchos de ellos no logran mantenerse en el tiempo ni alcanzar los niveles de crecimiento esperados. Esta situación evidencia que la creación de negocios no siempre está acompañada de estrategias adecuadas de gestión, innovación y posicionamiento en el mercado.</w:t>
      </w:r>
    </w:p>
    <w:p w14:paraId="418596AB" w14:textId="56A1E41D" w:rsidR="00733AFF" w:rsidRPr="002603CB" w:rsidRDefault="002C53CB" w:rsidP="002C53CB">
      <w:pPr>
        <w:rPr>
          <w:lang w:val="es-PE" w:eastAsia="es-PE"/>
        </w:rPr>
      </w:pPr>
      <w:r>
        <w:t>En el sector gastronómico, esta realidad se observa con frecuencia, ya que numerosos emprendimientos se enfocan principalmente en la preparación y venta de alimentos, dejando de lado aspectos fundamentales como el marketing, la experiencia del cliente y el desarrollo de marca, factores que actualmente resultan clave para la competitividad y sostenibilidad de los negocios.</w:t>
      </w:r>
      <w:r w:rsidR="00733AFF" w:rsidRPr="002603CB">
        <w:br w:type="page"/>
      </w:r>
    </w:p>
    <w:p w14:paraId="537DD029" w14:textId="3AB0916B" w:rsidR="000C394C" w:rsidRPr="000C394C" w:rsidRDefault="00510399" w:rsidP="00510399">
      <w:pPr>
        <w:pStyle w:val="Ttulo1"/>
      </w:pPr>
      <w:bookmarkStart w:id="2" w:name="_Toc224501383"/>
      <w:r>
        <w:lastRenderedPageBreak/>
        <w:t>OBJETIVOS</w:t>
      </w:r>
      <w:bookmarkEnd w:id="2"/>
    </w:p>
    <w:p w14:paraId="130556E8" w14:textId="0BD3B2C4" w:rsidR="00733AFF" w:rsidRPr="00733AFF" w:rsidRDefault="00733AFF" w:rsidP="00510399">
      <w:pPr>
        <w:pStyle w:val="Ttulo2"/>
      </w:pPr>
      <w:bookmarkStart w:id="3" w:name="_Toc224501384"/>
      <w:r w:rsidRPr="00733AFF">
        <w:rPr>
          <w:rFonts w:eastAsia="Times New Roman"/>
        </w:rPr>
        <w:t>Objetivo General</w:t>
      </w:r>
      <w:bookmarkEnd w:id="3"/>
    </w:p>
    <w:p w14:paraId="4EE3C33E" w14:textId="6D8A610D" w:rsidR="00733AFF" w:rsidRPr="00733AFF" w:rsidRDefault="002C53CB" w:rsidP="008B7879">
      <w:r w:rsidRPr="002C53CB">
        <w:t>Diseñar un plan de negocios mediante el modelo CANVAS para la creación del emprendimiento “Cocina 360°”, enfocado en la fusión gastronómica y marketing y herramientas digitales, con el propósito de fortalecer las capacidades de los emprendedores del sector Gastronómico.</w:t>
      </w:r>
    </w:p>
    <w:p w14:paraId="12C60DDF" w14:textId="77777777" w:rsidR="00733AFF" w:rsidRPr="00733AFF" w:rsidRDefault="00733AFF" w:rsidP="00510399">
      <w:pPr>
        <w:pStyle w:val="Ttulo2"/>
      </w:pPr>
      <w:bookmarkStart w:id="4" w:name="_Toc224501385"/>
      <w:r w:rsidRPr="00733AFF">
        <w:rPr>
          <w:rFonts w:eastAsia="Times New Roman"/>
        </w:rPr>
        <w:t>Objetivos Específicos</w:t>
      </w:r>
      <w:bookmarkEnd w:id="4"/>
    </w:p>
    <w:p w14:paraId="57E87733" w14:textId="77777777" w:rsidR="008A4D8D" w:rsidRDefault="008A4D8D" w:rsidP="008A4D8D">
      <w:pPr>
        <w:pStyle w:val="Prrafodelista"/>
        <w:numPr>
          <w:ilvl w:val="0"/>
          <w:numId w:val="1"/>
        </w:numPr>
      </w:pPr>
      <w:r>
        <w:t>Determinar la viabilidad del proyecto mediante factores internos y externos mediante las herramientas de FODA y PESTEL.</w:t>
      </w:r>
    </w:p>
    <w:p w14:paraId="0C31B4E0" w14:textId="77777777" w:rsidR="008A4D8D" w:rsidRDefault="008A4D8D" w:rsidP="008A4D8D">
      <w:pPr>
        <w:pStyle w:val="Prrafodelista"/>
        <w:numPr>
          <w:ilvl w:val="0"/>
          <w:numId w:val="1"/>
        </w:numPr>
      </w:pPr>
      <w:r>
        <w:t>Analizar el mercado objetivo y así poder identificar el interés de las personas interesadas.</w:t>
      </w:r>
    </w:p>
    <w:p w14:paraId="69F4A494" w14:textId="77777777" w:rsidR="008A4D8D" w:rsidRDefault="008A4D8D" w:rsidP="008A4D8D">
      <w:pPr>
        <w:pStyle w:val="Prrafodelista"/>
        <w:numPr>
          <w:ilvl w:val="0"/>
          <w:numId w:val="1"/>
        </w:numPr>
      </w:pPr>
      <w:r>
        <w:t>Identificar los elementos del modelo CANVAS para estructurar el negocio</w:t>
      </w:r>
    </w:p>
    <w:p w14:paraId="5ACAC04C" w14:textId="7483CA40" w:rsidR="009B1A54" w:rsidRDefault="008A4D8D" w:rsidP="008A4D8D">
      <w:pPr>
        <w:pStyle w:val="Prrafodelista"/>
        <w:numPr>
          <w:ilvl w:val="0"/>
          <w:numId w:val="1"/>
        </w:numPr>
        <w:sectPr w:rsidR="009B1A54" w:rsidSect="0086360D">
          <w:headerReference w:type="first" r:id="rId13"/>
          <w:footerReference w:type="first" r:id="rId14"/>
          <w:pgSz w:w="12240" w:h="15840"/>
          <w:pgMar w:top="1701" w:right="1701" w:bottom="1701" w:left="2262" w:header="720" w:footer="720" w:gutter="0"/>
          <w:pgNumType w:start="1"/>
          <w:cols w:space="720"/>
          <w:titlePg/>
          <w:docGrid w:linePitch="360"/>
        </w:sectPr>
      </w:pPr>
      <w:r>
        <w:t>Establecer estrategias de marketing innovadoras, promoción y comercialización que permitan posicionarnos</w:t>
      </w:r>
      <w:r w:rsidR="00CD684A" w:rsidRPr="00CD684A">
        <w:t>.</w:t>
      </w:r>
    </w:p>
    <w:p w14:paraId="7AE24DBB" w14:textId="2A7CCEF4" w:rsidR="00974F35" w:rsidRDefault="00804DBA" w:rsidP="00AC6902">
      <w:pPr>
        <w:pStyle w:val="Ttulo1"/>
      </w:pPr>
      <w:bookmarkStart w:id="5" w:name="_Toc224501386"/>
      <w:r w:rsidRPr="00804DBA">
        <w:lastRenderedPageBreak/>
        <w:t>MARCO ADMINISTRATIVO</w:t>
      </w:r>
      <w:bookmarkEnd w:id="5"/>
    </w:p>
    <w:p w14:paraId="4A4BFAB0" w14:textId="2941EDE4" w:rsidR="00CD5A75" w:rsidRDefault="00CD5A75" w:rsidP="00CD5A75">
      <w:pPr>
        <w:pStyle w:val="FigureStyle"/>
      </w:pPr>
      <w:bookmarkStart w:id="6" w:name="_Toc224490252"/>
      <w:r w:rsidRPr="00CD5A75">
        <w:rPr>
          <w:b/>
          <w:bCs/>
          <w:i w:val="0"/>
          <w:iCs/>
        </w:rPr>
        <w:t xml:space="preserve">Tabla </w:t>
      </w:r>
      <w:r w:rsidRPr="00CD5A75">
        <w:rPr>
          <w:b/>
          <w:bCs/>
          <w:i w:val="0"/>
          <w:iCs/>
        </w:rPr>
        <w:fldChar w:fldCharType="begin"/>
      </w:r>
      <w:r w:rsidRPr="00CD5A75">
        <w:rPr>
          <w:b/>
          <w:bCs/>
          <w:i w:val="0"/>
          <w:iCs/>
        </w:rPr>
        <w:instrText xml:space="preserve"> SEQ Tabla \* ARABIC </w:instrText>
      </w:r>
      <w:r w:rsidRPr="00CD5A75">
        <w:rPr>
          <w:b/>
          <w:bCs/>
          <w:i w:val="0"/>
          <w:iCs/>
        </w:rPr>
        <w:fldChar w:fldCharType="separate"/>
      </w:r>
      <w:r w:rsidR="004F2D5A">
        <w:rPr>
          <w:b/>
          <w:bCs/>
          <w:i w:val="0"/>
          <w:iCs/>
          <w:noProof/>
        </w:rPr>
        <w:t>1</w:t>
      </w:r>
      <w:r w:rsidRPr="00CD5A75">
        <w:rPr>
          <w:b/>
          <w:bCs/>
          <w:i w:val="0"/>
          <w:iCs/>
        </w:rPr>
        <w:fldChar w:fldCharType="end"/>
      </w:r>
      <w:r>
        <w:br/>
        <w:t>Model CANVAS</w:t>
      </w:r>
      <w:bookmarkEnd w:id="6"/>
    </w:p>
    <w:tbl>
      <w:tblPr>
        <w:tblStyle w:val="Tablanormal1"/>
        <w:tblW w:w="0" w:type="auto"/>
        <w:jc w:val="center"/>
        <w:tblLook w:val="0680" w:firstRow="0" w:lastRow="0" w:firstColumn="1" w:lastColumn="0" w:noHBand="1" w:noVBand="1"/>
      </w:tblPr>
      <w:tblGrid>
        <w:gridCol w:w="2263"/>
        <w:gridCol w:w="2268"/>
        <w:gridCol w:w="2743"/>
        <w:gridCol w:w="2360"/>
        <w:gridCol w:w="2794"/>
      </w:tblGrid>
      <w:tr w:rsidR="00EB10EA" w:rsidRPr="009B7A15" w14:paraId="3AC89BB5" w14:textId="77777777" w:rsidTr="00CD5A75">
        <w:trPr>
          <w:trHeight w:val="2041"/>
          <w:jc w:val="center"/>
        </w:trPr>
        <w:tc>
          <w:tcPr>
            <w:cnfStyle w:val="001000000000" w:firstRow="0" w:lastRow="0" w:firstColumn="1" w:lastColumn="0" w:oddVBand="0" w:evenVBand="0" w:oddHBand="0" w:evenHBand="0" w:firstRowFirstColumn="0" w:firstRowLastColumn="0" w:lastRowFirstColumn="0" w:lastRowLastColumn="0"/>
            <w:tcW w:w="2263" w:type="dxa"/>
            <w:vMerge w:val="restart"/>
            <w:shd w:val="clear" w:color="auto" w:fill="auto"/>
            <w:vAlign w:val="center"/>
            <w:hideMark/>
          </w:tcPr>
          <w:p w14:paraId="12A48C27" w14:textId="77777777" w:rsidR="00EA0607" w:rsidRDefault="003617CD" w:rsidP="006C3C75">
            <w:pPr>
              <w:widowControl/>
              <w:autoSpaceDE/>
              <w:autoSpaceDN/>
              <w:spacing w:before="0" w:after="0" w:line="240" w:lineRule="auto"/>
              <w:jc w:val="left"/>
              <w:rPr>
                <w:b w:val="0"/>
                <w:bCs w:val="0"/>
                <w:color w:val="000000"/>
                <w:sz w:val="18"/>
                <w:szCs w:val="18"/>
                <w:lang w:val="es-PE" w:eastAsia="es-PE"/>
              </w:rPr>
            </w:pPr>
            <w:r w:rsidRPr="003617CD">
              <w:rPr>
                <w:color w:val="000000"/>
                <w:sz w:val="18"/>
                <w:szCs w:val="18"/>
                <w:lang w:val="es-PE" w:eastAsia="es-PE"/>
              </w:rPr>
              <w:t>Socios clave</w:t>
            </w:r>
          </w:p>
          <w:p w14:paraId="016AE6AB" w14:textId="59A7BA57" w:rsidR="006C3C75" w:rsidRDefault="003617CD" w:rsidP="006C3C75">
            <w:pPr>
              <w:widowControl/>
              <w:autoSpaceDE/>
              <w:autoSpaceDN/>
              <w:spacing w:before="0" w:after="0" w:line="240" w:lineRule="auto"/>
              <w:jc w:val="left"/>
              <w:rPr>
                <w:color w:val="000000"/>
                <w:sz w:val="18"/>
                <w:szCs w:val="18"/>
                <w:lang w:val="es-PE" w:eastAsia="es-PE"/>
              </w:rPr>
            </w:pPr>
            <w:r w:rsidRPr="003617CD">
              <w:rPr>
                <w:b w:val="0"/>
                <w:bCs w:val="0"/>
                <w:color w:val="000000"/>
                <w:sz w:val="18"/>
                <w:szCs w:val="18"/>
                <w:lang w:val="es-PE" w:eastAsia="es-PE"/>
              </w:rPr>
              <w:br/>
            </w:r>
            <w:r w:rsidR="006C3C75" w:rsidRPr="006C3C75">
              <w:rPr>
                <w:b w:val="0"/>
                <w:bCs w:val="0"/>
                <w:color w:val="000000"/>
                <w:sz w:val="18"/>
                <w:szCs w:val="18"/>
                <w:lang w:val="es-PE" w:eastAsia="es-PE"/>
              </w:rPr>
              <w:t>Proveedores de insumos y servicios</w:t>
            </w:r>
          </w:p>
          <w:p w14:paraId="7D1FD9BA" w14:textId="77777777" w:rsidR="006C3C75" w:rsidRPr="006C3C75" w:rsidRDefault="006C3C75" w:rsidP="006C3C75">
            <w:pPr>
              <w:widowControl/>
              <w:autoSpaceDE/>
              <w:autoSpaceDN/>
              <w:spacing w:before="0" w:after="0" w:line="240" w:lineRule="auto"/>
              <w:jc w:val="left"/>
              <w:rPr>
                <w:b w:val="0"/>
                <w:bCs w:val="0"/>
                <w:color w:val="000000"/>
                <w:sz w:val="18"/>
                <w:szCs w:val="18"/>
                <w:lang w:val="es-PE" w:eastAsia="es-PE"/>
              </w:rPr>
            </w:pPr>
            <w:r w:rsidRPr="006C3C75">
              <w:rPr>
                <w:b w:val="0"/>
                <w:bCs w:val="0"/>
                <w:color w:val="000000"/>
                <w:sz w:val="18"/>
                <w:szCs w:val="18"/>
                <w:lang w:val="es-PE" w:eastAsia="es-PE"/>
              </w:rPr>
              <w:t>Diseñadores gráficos y de marca</w:t>
            </w:r>
          </w:p>
          <w:p w14:paraId="49F0A9D6" w14:textId="77777777" w:rsidR="006C3C75" w:rsidRPr="006C3C75" w:rsidRDefault="006C3C75" w:rsidP="006C3C75">
            <w:pPr>
              <w:widowControl/>
              <w:autoSpaceDE/>
              <w:autoSpaceDN/>
              <w:spacing w:before="0" w:after="0" w:line="240" w:lineRule="auto"/>
              <w:jc w:val="left"/>
              <w:rPr>
                <w:b w:val="0"/>
                <w:bCs w:val="0"/>
                <w:color w:val="000000"/>
                <w:sz w:val="18"/>
                <w:szCs w:val="18"/>
                <w:lang w:val="es-PE" w:eastAsia="es-PE"/>
              </w:rPr>
            </w:pPr>
            <w:r w:rsidRPr="006C3C75">
              <w:rPr>
                <w:b w:val="0"/>
                <w:bCs w:val="0"/>
                <w:color w:val="000000"/>
                <w:sz w:val="18"/>
                <w:szCs w:val="18"/>
                <w:lang w:val="es-PE" w:eastAsia="es-PE"/>
              </w:rPr>
              <w:t>Agencias de marketing digital</w:t>
            </w:r>
          </w:p>
          <w:p w14:paraId="30B04019" w14:textId="77777777" w:rsidR="006C3C75" w:rsidRPr="006C3C75" w:rsidRDefault="006C3C75" w:rsidP="006C3C75">
            <w:pPr>
              <w:widowControl/>
              <w:autoSpaceDE/>
              <w:autoSpaceDN/>
              <w:spacing w:before="0" w:after="0" w:line="240" w:lineRule="auto"/>
              <w:jc w:val="left"/>
              <w:rPr>
                <w:b w:val="0"/>
                <w:bCs w:val="0"/>
                <w:color w:val="000000"/>
                <w:sz w:val="18"/>
                <w:szCs w:val="18"/>
                <w:lang w:val="es-PE" w:eastAsia="es-PE"/>
              </w:rPr>
            </w:pPr>
            <w:r w:rsidRPr="006C3C75">
              <w:rPr>
                <w:b w:val="0"/>
                <w:bCs w:val="0"/>
                <w:color w:val="000000"/>
                <w:sz w:val="18"/>
                <w:szCs w:val="18"/>
                <w:lang w:val="es-PE" w:eastAsia="es-PE"/>
              </w:rPr>
              <w:t>Instituciones educativas</w:t>
            </w:r>
          </w:p>
          <w:p w14:paraId="7D4D7D25" w14:textId="7173B1EE" w:rsidR="00EB10EA" w:rsidRPr="00D634D8" w:rsidRDefault="006C3C75" w:rsidP="00D634D8">
            <w:pPr>
              <w:widowControl/>
              <w:autoSpaceDE/>
              <w:autoSpaceDN/>
              <w:spacing w:before="0" w:after="0" w:line="240" w:lineRule="auto"/>
              <w:jc w:val="left"/>
              <w:rPr>
                <w:color w:val="000000"/>
                <w:sz w:val="18"/>
                <w:szCs w:val="18"/>
                <w:lang w:val="es-PE" w:eastAsia="es-PE"/>
              </w:rPr>
            </w:pPr>
            <w:r w:rsidRPr="006C3C75">
              <w:rPr>
                <w:b w:val="0"/>
                <w:bCs w:val="0"/>
                <w:color w:val="000000"/>
                <w:sz w:val="18"/>
                <w:szCs w:val="18"/>
                <w:lang w:val="es-PE" w:eastAsia="es-PE"/>
              </w:rPr>
              <w:t>Plataformas tecnológicas</w:t>
            </w:r>
          </w:p>
        </w:tc>
        <w:tc>
          <w:tcPr>
            <w:tcW w:w="2268" w:type="dxa"/>
            <w:shd w:val="clear" w:color="auto" w:fill="auto"/>
            <w:vAlign w:val="center"/>
            <w:hideMark/>
          </w:tcPr>
          <w:p w14:paraId="7377F792" w14:textId="77777777" w:rsidR="00EA0607" w:rsidRDefault="003617CD" w:rsidP="006C3C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b/>
                <w:bCs/>
                <w:color w:val="000000"/>
                <w:sz w:val="18"/>
                <w:szCs w:val="18"/>
                <w:lang w:val="es-PE" w:eastAsia="es-PE"/>
              </w:rPr>
            </w:pPr>
            <w:r w:rsidRPr="003617CD">
              <w:rPr>
                <w:b/>
                <w:bCs/>
                <w:color w:val="000000"/>
                <w:sz w:val="18"/>
                <w:szCs w:val="18"/>
                <w:lang w:val="es-PE" w:eastAsia="es-PE"/>
              </w:rPr>
              <w:t>Actividades clave</w:t>
            </w:r>
          </w:p>
          <w:p w14:paraId="5BC19DCF" w14:textId="3B6D8444" w:rsidR="006C3C75" w:rsidRPr="006C3C75" w:rsidRDefault="003617CD" w:rsidP="006C3C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3617CD">
              <w:rPr>
                <w:color w:val="000000"/>
                <w:sz w:val="18"/>
                <w:szCs w:val="18"/>
                <w:lang w:val="es-PE" w:eastAsia="es-PE"/>
              </w:rPr>
              <w:br/>
            </w:r>
            <w:r w:rsidR="006C3C75" w:rsidRPr="006C3C75">
              <w:rPr>
                <w:color w:val="000000"/>
                <w:sz w:val="18"/>
                <w:szCs w:val="18"/>
                <w:lang w:val="es-PE" w:eastAsia="es-PE"/>
              </w:rPr>
              <w:t>Diagnóstico de negocios gastronómicos</w:t>
            </w:r>
          </w:p>
          <w:p w14:paraId="2DD00350" w14:textId="77777777" w:rsidR="006C3C75" w:rsidRPr="006C3C75" w:rsidRDefault="006C3C75" w:rsidP="006C3C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6C3C75">
              <w:rPr>
                <w:color w:val="000000"/>
                <w:sz w:val="18"/>
                <w:szCs w:val="18"/>
                <w:lang w:val="es-PE" w:eastAsia="es-PE"/>
              </w:rPr>
              <w:t>Diseño de estrategias gastronómicas.</w:t>
            </w:r>
          </w:p>
          <w:p w14:paraId="201BEA3B" w14:textId="77777777" w:rsidR="006C3C75" w:rsidRPr="006C3C75" w:rsidRDefault="006C3C75" w:rsidP="006C3C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6C3C75">
              <w:rPr>
                <w:color w:val="000000"/>
                <w:sz w:val="18"/>
                <w:szCs w:val="18"/>
                <w:lang w:val="es-PE" w:eastAsia="es-PE"/>
              </w:rPr>
              <w:t>Capacitación y formación</w:t>
            </w:r>
          </w:p>
          <w:p w14:paraId="69F5AEED" w14:textId="77777777" w:rsidR="006C3C75" w:rsidRPr="006C3C75" w:rsidRDefault="006C3C75" w:rsidP="006C3C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6C3C75">
              <w:rPr>
                <w:color w:val="000000"/>
                <w:sz w:val="18"/>
                <w:szCs w:val="18"/>
                <w:lang w:val="es-PE" w:eastAsia="es-PE"/>
              </w:rPr>
              <w:t>Creación de marca y branding</w:t>
            </w:r>
          </w:p>
          <w:p w14:paraId="72DBC588" w14:textId="77777777" w:rsidR="003617CD" w:rsidRDefault="006C3C75" w:rsidP="006C3C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6C3C75">
              <w:rPr>
                <w:color w:val="000000"/>
                <w:sz w:val="18"/>
                <w:szCs w:val="18"/>
                <w:lang w:val="es-PE" w:eastAsia="es-PE"/>
              </w:rPr>
              <w:t>Seguimiento y evaluación de resultados</w:t>
            </w:r>
          </w:p>
          <w:p w14:paraId="20C6ED27" w14:textId="11449D9B" w:rsidR="00AF629F" w:rsidRPr="003617CD" w:rsidRDefault="00AF629F" w:rsidP="006C3C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p>
        </w:tc>
        <w:tc>
          <w:tcPr>
            <w:tcW w:w="2743" w:type="dxa"/>
            <w:vMerge w:val="restart"/>
            <w:shd w:val="clear" w:color="auto" w:fill="auto"/>
            <w:vAlign w:val="center"/>
            <w:hideMark/>
          </w:tcPr>
          <w:p w14:paraId="43ACBCB2" w14:textId="77777777" w:rsidR="00EA0607" w:rsidRDefault="003617CD" w:rsidP="00CC5F22">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b/>
                <w:bCs/>
                <w:color w:val="000000"/>
                <w:sz w:val="18"/>
                <w:szCs w:val="18"/>
                <w:lang w:val="es-PE" w:eastAsia="es-PE"/>
              </w:rPr>
            </w:pPr>
            <w:r w:rsidRPr="003617CD">
              <w:rPr>
                <w:b/>
                <w:bCs/>
                <w:color w:val="000000"/>
                <w:sz w:val="18"/>
                <w:szCs w:val="18"/>
                <w:lang w:val="es-PE" w:eastAsia="es-PE"/>
              </w:rPr>
              <w:t>Propuesta de valor</w:t>
            </w:r>
          </w:p>
          <w:p w14:paraId="446006AB" w14:textId="6600B1AA" w:rsidR="00CC5F22" w:rsidRPr="00CC5F22" w:rsidRDefault="003617CD" w:rsidP="00CC5F22">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3617CD">
              <w:rPr>
                <w:color w:val="000000"/>
                <w:sz w:val="18"/>
                <w:szCs w:val="18"/>
                <w:lang w:val="es-PE" w:eastAsia="es-PE"/>
              </w:rPr>
              <w:br/>
            </w:r>
            <w:r w:rsidR="00CC5F22" w:rsidRPr="00CC5F22">
              <w:rPr>
                <w:color w:val="000000"/>
                <w:sz w:val="18"/>
                <w:szCs w:val="18"/>
                <w:lang w:val="es-PE" w:eastAsia="es-PE"/>
              </w:rPr>
              <w:t>Asesoría integral que combina gestión gastronómica, marketing digital y planificación estratégica.</w:t>
            </w:r>
          </w:p>
          <w:p w14:paraId="32ECB646" w14:textId="77777777" w:rsidR="00CC5F22" w:rsidRPr="00CC5F22" w:rsidRDefault="00CC5F22" w:rsidP="00CC5F22">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CC5F22">
              <w:rPr>
                <w:color w:val="000000"/>
                <w:sz w:val="18"/>
                <w:szCs w:val="18"/>
                <w:lang w:val="es-PE" w:eastAsia="es-PE"/>
              </w:rPr>
              <w:t>Desarrollo de negocios sostenibles e innovadores.</w:t>
            </w:r>
          </w:p>
          <w:p w14:paraId="3E196157" w14:textId="77777777" w:rsidR="00CC5F22" w:rsidRPr="00CC5F22" w:rsidRDefault="00CC5F22" w:rsidP="00CC5F22">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CC5F22">
              <w:rPr>
                <w:color w:val="000000"/>
                <w:sz w:val="18"/>
                <w:szCs w:val="18"/>
                <w:lang w:val="es-PE" w:eastAsia="es-PE"/>
              </w:rPr>
              <w:t>Soluciones personalizadas para emprendimientos gastronómicos.</w:t>
            </w:r>
          </w:p>
          <w:p w14:paraId="6EB80C23" w14:textId="77777777" w:rsidR="00CC5F22" w:rsidRPr="00CC5F22" w:rsidRDefault="00CC5F22" w:rsidP="00CC5F22">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CC5F22">
              <w:rPr>
                <w:color w:val="000000"/>
                <w:sz w:val="18"/>
                <w:szCs w:val="18"/>
                <w:lang w:val="es-PE" w:eastAsia="es-PE"/>
              </w:rPr>
              <w:t>Integración de gastronomía y marketing en un solo servicio</w:t>
            </w:r>
          </w:p>
          <w:p w14:paraId="0A84BCA0" w14:textId="33015FFB" w:rsidR="00EB10EA" w:rsidRPr="00D634D8" w:rsidRDefault="00CC5F22" w:rsidP="00D634D8">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CC5F22">
              <w:rPr>
                <w:color w:val="000000"/>
                <w:sz w:val="18"/>
                <w:szCs w:val="18"/>
                <w:lang w:val="es-PE" w:eastAsia="es-PE"/>
              </w:rPr>
              <w:t>Fortalecimiento de la presencia digital y competitividad</w:t>
            </w:r>
          </w:p>
        </w:tc>
        <w:tc>
          <w:tcPr>
            <w:tcW w:w="2360" w:type="dxa"/>
            <w:shd w:val="clear" w:color="auto" w:fill="auto"/>
            <w:vAlign w:val="center"/>
            <w:hideMark/>
          </w:tcPr>
          <w:p w14:paraId="433BB700" w14:textId="77777777" w:rsidR="00EA0607" w:rsidRDefault="003617CD"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b/>
                <w:bCs/>
                <w:color w:val="000000"/>
                <w:sz w:val="18"/>
                <w:szCs w:val="18"/>
                <w:lang w:val="es-PE" w:eastAsia="es-PE"/>
              </w:rPr>
            </w:pPr>
            <w:r w:rsidRPr="003617CD">
              <w:rPr>
                <w:b/>
                <w:bCs/>
                <w:color w:val="000000"/>
                <w:sz w:val="18"/>
                <w:szCs w:val="18"/>
                <w:lang w:val="es-PE" w:eastAsia="es-PE"/>
              </w:rPr>
              <w:t>Relación con clientes</w:t>
            </w:r>
          </w:p>
          <w:p w14:paraId="0BBCB1BB" w14:textId="54CFCEC1" w:rsidR="009A68C0" w:rsidRPr="009A68C0" w:rsidRDefault="003617CD"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3617CD">
              <w:rPr>
                <w:color w:val="000000"/>
                <w:sz w:val="18"/>
                <w:szCs w:val="18"/>
                <w:lang w:val="es-PE" w:eastAsia="es-PE"/>
              </w:rPr>
              <w:br/>
            </w:r>
            <w:r w:rsidR="009A68C0" w:rsidRPr="009A68C0">
              <w:rPr>
                <w:color w:val="000000"/>
                <w:sz w:val="18"/>
                <w:szCs w:val="18"/>
                <w:lang w:val="es-PE" w:eastAsia="es-PE"/>
              </w:rPr>
              <w:t>Atención personalizada</w:t>
            </w:r>
          </w:p>
          <w:p w14:paraId="60FB0BF4" w14:textId="77777777" w:rsidR="009A68C0" w:rsidRPr="009A68C0" w:rsidRDefault="009A68C0"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9A68C0">
              <w:rPr>
                <w:color w:val="000000"/>
                <w:sz w:val="18"/>
                <w:szCs w:val="18"/>
                <w:lang w:val="es-PE" w:eastAsia="es-PE"/>
              </w:rPr>
              <w:t>Seguimiento continuo</w:t>
            </w:r>
          </w:p>
          <w:p w14:paraId="1A067240" w14:textId="77777777" w:rsidR="009A68C0" w:rsidRPr="009A68C0" w:rsidRDefault="009A68C0"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9A68C0">
              <w:rPr>
                <w:color w:val="000000"/>
                <w:sz w:val="18"/>
                <w:szCs w:val="18"/>
                <w:lang w:val="es-PE" w:eastAsia="es-PE"/>
              </w:rPr>
              <w:t>Capacitación constante</w:t>
            </w:r>
          </w:p>
          <w:p w14:paraId="0459B63A" w14:textId="77777777" w:rsidR="009A68C0" w:rsidRPr="009A68C0" w:rsidRDefault="009A68C0"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9A68C0">
              <w:rPr>
                <w:color w:val="000000"/>
                <w:sz w:val="18"/>
                <w:szCs w:val="18"/>
                <w:lang w:val="es-PE" w:eastAsia="es-PE"/>
              </w:rPr>
              <w:t>Soporte digital</w:t>
            </w:r>
          </w:p>
          <w:p w14:paraId="2144F63B" w14:textId="00B092A9" w:rsidR="003617CD" w:rsidRPr="003617CD" w:rsidRDefault="009A68C0"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9A68C0">
              <w:rPr>
                <w:color w:val="000000"/>
                <w:sz w:val="18"/>
                <w:szCs w:val="18"/>
                <w:lang w:val="es-PE" w:eastAsia="es-PE"/>
              </w:rPr>
              <w:t>Acompañamiento profesional</w:t>
            </w:r>
          </w:p>
        </w:tc>
        <w:tc>
          <w:tcPr>
            <w:tcW w:w="2794" w:type="dxa"/>
            <w:vMerge w:val="restart"/>
            <w:shd w:val="clear" w:color="auto" w:fill="auto"/>
            <w:vAlign w:val="center"/>
            <w:hideMark/>
          </w:tcPr>
          <w:p w14:paraId="310D811C" w14:textId="77777777" w:rsidR="00EA0607" w:rsidRDefault="003617CD"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b/>
                <w:bCs/>
                <w:color w:val="000000"/>
                <w:sz w:val="18"/>
                <w:szCs w:val="18"/>
                <w:lang w:val="es-PE" w:eastAsia="es-PE"/>
              </w:rPr>
            </w:pPr>
            <w:r w:rsidRPr="003617CD">
              <w:rPr>
                <w:b/>
                <w:bCs/>
                <w:color w:val="000000"/>
                <w:sz w:val="18"/>
                <w:szCs w:val="18"/>
                <w:lang w:val="es-PE" w:eastAsia="es-PE"/>
              </w:rPr>
              <w:t>Segmentos de clientes</w:t>
            </w:r>
          </w:p>
          <w:p w14:paraId="22EE4404" w14:textId="58E70090" w:rsidR="009A68C0" w:rsidRPr="009A68C0" w:rsidRDefault="003617CD"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3617CD">
              <w:rPr>
                <w:color w:val="000000"/>
                <w:sz w:val="18"/>
                <w:szCs w:val="18"/>
                <w:lang w:val="es-PE" w:eastAsia="es-PE"/>
              </w:rPr>
              <w:br/>
            </w:r>
            <w:r w:rsidR="009A68C0" w:rsidRPr="009A68C0">
              <w:rPr>
                <w:color w:val="000000"/>
                <w:sz w:val="18"/>
                <w:szCs w:val="18"/>
                <w:lang w:val="es-PE" w:eastAsia="es-PE"/>
              </w:rPr>
              <w:t>Emprendedores gastronómicos</w:t>
            </w:r>
          </w:p>
          <w:p w14:paraId="29B400DB" w14:textId="77777777" w:rsidR="009A68C0" w:rsidRPr="009A68C0" w:rsidRDefault="009A68C0"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9A68C0">
              <w:rPr>
                <w:color w:val="000000"/>
                <w:sz w:val="18"/>
                <w:szCs w:val="18"/>
                <w:lang w:val="es-PE" w:eastAsia="es-PE"/>
              </w:rPr>
              <w:t>Restaurantes</w:t>
            </w:r>
          </w:p>
          <w:p w14:paraId="79919C42" w14:textId="77777777" w:rsidR="009A68C0" w:rsidRPr="009A68C0" w:rsidRDefault="009A68C0"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9A68C0">
              <w:rPr>
                <w:color w:val="000000"/>
                <w:sz w:val="18"/>
                <w:szCs w:val="18"/>
                <w:lang w:val="es-PE" w:eastAsia="es-PE"/>
              </w:rPr>
              <w:t>Dark kitchens</w:t>
            </w:r>
          </w:p>
          <w:p w14:paraId="27B9BF69" w14:textId="77777777" w:rsidR="009A68C0" w:rsidRDefault="009A68C0"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9A68C0">
              <w:rPr>
                <w:color w:val="000000"/>
                <w:sz w:val="18"/>
                <w:szCs w:val="18"/>
                <w:lang w:val="es-PE" w:eastAsia="es-PE"/>
              </w:rPr>
              <w:t>Estudiantes de gastronomía</w:t>
            </w:r>
          </w:p>
          <w:p w14:paraId="6DA7006F" w14:textId="710D566E" w:rsidR="00EB10EA" w:rsidRPr="009A68C0" w:rsidRDefault="009A68C0"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9A68C0">
              <w:rPr>
                <w:color w:val="000000"/>
                <w:sz w:val="18"/>
                <w:szCs w:val="18"/>
                <w:lang w:val="es-PE" w:eastAsia="es-PE"/>
              </w:rPr>
              <w:t>Amantes de la cocina</w:t>
            </w:r>
          </w:p>
        </w:tc>
      </w:tr>
      <w:tr w:rsidR="00EB10EA" w:rsidRPr="009A68C0" w14:paraId="313B4960" w14:textId="77777777" w:rsidTr="00DE2D11">
        <w:trPr>
          <w:trHeight w:val="1854"/>
          <w:jc w:val="center"/>
        </w:trPr>
        <w:tc>
          <w:tcPr>
            <w:cnfStyle w:val="001000000000" w:firstRow="0" w:lastRow="0" w:firstColumn="1" w:lastColumn="0" w:oddVBand="0" w:evenVBand="0" w:oddHBand="0" w:evenHBand="0" w:firstRowFirstColumn="0" w:firstRowLastColumn="0" w:lastRowFirstColumn="0" w:lastRowLastColumn="0"/>
            <w:tcW w:w="2263" w:type="dxa"/>
            <w:vMerge/>
            <w:shd w:val="clear" w:color="auto" w:fill="auto"/>
            <w:vAlign w:val="center"/>
            <w:hideMark/>
          </w:tcPr>
          <w:p w14:paraId="3D0A527C" w14:textId="77777777" w:rsidR="003617CD" w:rsidRPr="003617CD" w:rsidRDefault="003617CD" w:rsidP="00CD5A75">
            <w:pPr>
              <w:widowControl/>
              <w:autoSpaceDE/>
              <w:autoSpaceDN/>
              <w:spacing w:before="0" w:after="0" w:line="240" w:lineRule="auto"/>
              <w:jc w:val="left"/>
              <w:rPr>
                <w:b w:val="0"/>
                <w:bCs w:val="0"/>
                <w:color w:val="000000"/>
                <w:sz w:val="18"/>
                <w:szCs w:val="18"/>
                <w:lang w:val="es-PE" w:eastAsia="es-PE"/>
              </w:rPr>
            </w:pPr>
          </w:p>
        </w:tc>
        <w:tc>
          <w:tcPr>
            <w:tcW w:w="2268" w:type="dxa"/>
            <w:shd w:val="clear" w:color="auto" w:fill="auto"/>
            <w:vAlign w:val="center"/>
            <w:hideMark/>
          </w:tcPr>
          <w:p w14:paraId="27188F41" w14:textId="77777777" w:rsidR="00EA0607" w:rsidRDefault="003617CD" w:rsidP="006C3C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b/>
                <w:bCs/>
                <w:color w:val="000000"/>
                <w:sz w:val="18"/>
                <w:szCs w:val="18"/>
                <w:lang w:val="es-PE" w:eastAsia="es-PE"/>
              </w:rPr>
            </w:pPr>
            <w:r w:rsidRPr="003617CD">
              <w:rPr>
                <w:b/>
                <w:bCs/>
                <w:color w:val="000000"/>
                <w:sz w:val="18"/>
                <w:szCs w:val="18"/>
                <w:lang w:val="es-PE" w:eastAsia="es-PE"/>
              </w:rPr>
              <w:t>Recursos clave</w:t>
            </w:r>
          </w:p>
          <w:p w14:paraId="39ACF2F1" w14:textId="5C619832" w:rsidR="006C3C75" w:rsidRPr="006C3C75" w:rsidRDefault="003617CD" w:rsidP="006C3C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3617CD">
              <w:rPr>
                <w:color w:val="000000"/>
                <w:sz w:val="18"/>
                <w:szCs w:val="18"/>
                <w:lang w:val="es-PE" w:eastAsia="es-PE"/>
              </w:rPr>
              <w:br/>
            </w:r>
            <w:r w:rsidR="006C3C75" w:rsidRPr="006C3C75">
              <w:rPr>
                <w:color w:val="000000"/>
                <w:sz w:val="18"/>
                <w:szCs w:val="18"/>
                <w:lang w:val="es-PE" w:eastAsia="es-PE"/>
              </w:rPr>
              <w:t>Equipo especializado en gastronomía y marketing</w:t>
            </w:r>
          </w:p>
          <w:p w14:paraId="3AF0DBB2" w14:textId="77777777" w:rsidR="006C3C75" w:rsidRPr="006C3C75" w:rsidRDefault="006C3C75" w:rsidP="006C3C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6C3C75">
              <w:rPr>
                <w:color w:val="000000"/>
                <w:sz w:val="18"/>
                <w:szCs w:val="18"/>
                <w:lang w:val="es-PE" w:eastAsia="es-PE"/>
              </w:rPr>
              <w:t>Herramientas digitales</w:t>
            </w:r>
          </w:p>
          <w:p w14:paraId="452914D4" w14:textId="77777777" w:rsidR="006C3C75" w:rsidRPr="006C3C75" w:rsidRDefault="006C3C75" w:rsidP="006C3C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6C3C75">
              <w:rPr>
                <w:color w:val="000000"/>
                <w:sz w:val="18"/>
                <w:szCs w:val="18"/>
                <w:lang w:val="es-PE" w:eastAsia="es-PE"/>
              </w:rPr>
              <w:t>Conocimiento técnico y estratégico</w:t>
            </w:r>
          </w:p>
          <w:p w14:paraId="5410E8B3" w14:textId="77777777" w:rsidR="006C3C75" w:rsidRPr="006C3C75" w:rsidRDefault="006C3C75" w:rsidP="006C3C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6C3C75">
              <w:rPr>
                <w:color w:val="000000"/>
                <w:sz w:val="18"/>
                <w:szCs w:val="18"/>
                <w:lang w:val="es-PE" w:eastAsia="es-PE"/>
              </w:rPr>
              <w:t>Material educativo</w:t>
            </w:r>
          </w:p>
          <w:p w14:paraId="500B2FD2" w14:textId="27BBF325" w:rsidR="00EB10EA" w:rsidRPr="00DE2D11" w:rsidRDefault="006C3C75" w:rsidP="006C3C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6C3C75">
              <w:rPr>
                <w:color w:val="000000"/>
                <w:sz w:val="18"/>
                <w:szCs w:val="18"/>
                <w:lang w:val="es-PE" w:eastAsia="es-PE"/>
              </w:rPr>
              <w:t>Infraestructura tecnológica</w:t>
            </w:r>
          </w:p>
        </w:tc>
        <w:tc>
          <w:tcPr>
            <w:tcW w:w="2743" w:type="dxa"/>
            <w:vMerge/>
            <w:shd w:val="clear" w:color="auto" w:fill="auto"/>
            <w:vAlign w:val="center"/>
            <w:hideMark/>
          </w:tcPr>
          <w:p w14:paraId="58365DC9" w14:textId="77777777" w:rsidR="003617CD" w:rsidRPr="003617CD" w:rsidRDefault="003617CD" w:rsidP="00CD5A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p>
        </w:tc>
        <w:tc>
          <w:tcPr>
            <w:tcW w:w="2360" w:type="dxa"/>
            <w:shd w:val="clear" w:color="auto" w:fill="auto"/>
            <w:vAlign w:val="center"/>
            <w:hideMark/>
          </w:tcPr>
          <w:p w14:paraId="421C75FB" w14:textId="77777777" w:rsidR="00EA0607" w:rsidRDefault="003617CD"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b/>
                <w:bCs/>
                <w:color w:val="000000"/>
                <w:sz w:val="18"/>
                <w:szCs w:val="18"/>
                <w:lang w:val="es-PE" w:eastAsia="es-PE"/>
              </w:rPr>
            </w:pPr>
            <w:r w:rsidRPr="009A68C0">
              <w:rPr>
                <w:b/>
                <w:bCs/>
                <w:color w:val="000000"/>
                <w:sz w:val="18"/>
                <w:szCs w:val="18"/>
                <w:lang w:val="es-PE" w:eastAsia="es-PE"/>
              </w:rPr>
              <w:t>Canales</w:t>
            </w:r>
          </w:p>
          <w:p w14:paraId="3AE6F41C" w14:textId="64E862A0" w:rsidR="009A68C0" w:rsidRPr="009A68C0" w:rsidRDefault="003617CD"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9A68C0">
              <w:rPr>
                <w:color w:val="000000"/>
                <w:sz w:val="18"/>
                <w:szCs w:val="18"/>
                <w:lang w:val="es-PE" w:eastAsia="es-PE"/>
              </w:rPr>
              <w:br/>
            </w:r>
            <w:r w:rsidR="009A68C0" w:rsidRPr="009A68C0">
              <w:rPr>
                <w:color w:val="000000"/>
                <w:sz w:val="18"/>
                <w:szCs w:val="18"/>
                <w:lang w:val="es-PE" w:eastAsia="es-PE"/>
              </w:rPr>
              <w:t>Redes sociales</w:t>
            </w:r>
          </w:p>
          <w:p w14:paraId="492F9D81" w14:textId="77777777" w:rsidR="009A68C0" w:rsidRPr="009A68C0" w:rsidRDefault="009A68C0"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9A68C0">
              <w:rPr>
                <w:color w:val="000000"/>
                <w:sz w:val="18"/>
                <w:szCs w:val="18"/>
                <w:lang w:val="es-PE" w:eastAsia="es-PE"/>
              </w:rPr>
              <w:t>Página web.</w:t>
            </w:r>
          </w:p>
          <w:p w14:paraId="42BA34B5" w14:textId="77777777" w:rsidR="009A68C0" w:rsidRPr="009A68C0" w:rsidRDefault="009A68C0"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9A68C0">
              <w:rPr>
                <w:color w:val="000000"/>
                <w:sz w:val="18"/>
                <w:szCs w:val="18"/>
                <w:lang w:val="es-PE" w:eastAsia="es-PE"/>
              </w:rPr>
              <w:t>Asesorías virtuales</w:t>
            </w:r>
          </w:p>
          <w:p w14:paraId="7C84CB3B" w14:textId="77777777" w:rsidR="009A68C0" w:rsidRPr="009A68C0" w:rsidRDefault="009A68C0"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9A68C0">
              <w:rPr>
                <w:color w:val="000000"/>
                <w:sz w:val="18"/>
                <w:szCs w:val="18"/>
                <w:lang w:val="es-PE" w:eastAsia="es-PE"/>
              </w:rPr>
              <w:t>Talleres presenciales</w:t>
            </w:r>
          </w:p>
          <w:p w14:paraId="38B8C156" w14:textId="0D75A194" w:rsidR="00EB10EA" w:rsidRPr="009A68C0" w:rsidRDefault="009A68C0"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9A68C0">
              <w:rPr>
                <w:color w:val="000000"/>
                <w:sz w:val="18"/>
                <w:szCs w:val="18"/>
                <w:lang w:val="es-PE" w:eastAsia="es-PE"/>
              </w:rPr>
              <w:t>Alianzas estratégicas</w:t>
            </w:r>
          </w:p>
        </w:tc>
        <w:tc>
          <w:tcPr>
            <w:tcW w:w="2794" w:type="dxa"/>
            <w:vMerge/>
            <w:shd w:val="clear" w:color="auto" w:fill="auto"/>
            <w:vAlign w:val="center"/>
            <w:hideMark/>
          </w:tcPr>
          <w:p w14:paraId="22DDC780" w14:textId="77777777" w:rsidR="003617CD" w:rsidRPr="009A68C0" w:rsidRDefault="003617CD" w:rsidP="00CD5A75">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p>
        </w:tc>
      </w:tr>
      <w:tr w:rsidR="00EB10EA" w:rsidRPr="009B7A15" w14:paraId="33812955" w14:textId="77777777" w:rsidTr="00CD5A75">
        <w:trPr>
          <w:trHeight w:val="77"/>
          <w:jc w:val="center"/>
        </w:trPr>
        <w:tc>
          <w:tcPr>
            <w:cnfStyle w:val="001000000000" w:firstRow="0" w:lastRow="0" w:firstColumn="1" w:lastColumn="0" w:oddVBand="0" w:evenVBand="0" w:oddHBand="0" w:evenHBand="0" w:firstRowFirstColumn="0" w:firstRowLastColumn="0" w:lastRowFirstColumn="0" w:lastRowLastColumn="0"/>
            <w:tcW w:w="4531" w:type="dxa"/>
            <w:gridSpan w:val="2"/>
            <w:shd w:val="clear" w:color="auto" w:fill="auto"/>
            <w:vAlign w:val="center"/>
            <w:hideMark/>
          </w:tcPr>
          <w:p w14:paraId="430F4241" w14:textId="77777777" w:rsidR="00EA0607" w:rsidRDefault="003617CD" w:rsidP="009A68C0">
            <w:pPr>
              <w:widowControl/>
              <w:autoSpaceDE/>
              <w:autoSpaceDN/>
              <w:spacing w:before="0" w:after="0" w:line="240" w:lineRule="auto"/>
              <w:jc w:val="left"/>
              <w:rPr>
                <w:b w:val="0"/>
                <w:bCs w:val="0"/>
                <w:color w:val="000000"/>
                <w:sz w:val="18"/>
                <w:szCs w:val="18"/>
                <w:lang w:val="es-PE" w:eastAsia="es-PE"/>
              </w:rPr>
            </w:pPr>
            <w:r w:rsidRPr="003617CD">
              <w:rPr>
                <w:color w:val="000000"/>
                <w:sz w:val="18"/>
                <w:szCs w:val="18"/>
                <w:lang w:val="es-PE" w:eastAsia="es-PE"/>
              </w:rPr>
              <w:t>Estructura de costos</w:t>
            </w:r>
          </w:p>
          <w:p w14:paraId="41B6F33C" w14:textId="4DA160E6" w:rsidR="009A68C0" w:rsidRPr="009A68C0" w:rsidRDefault="003617CD" w:rsidP="009A68C0">
            <w:pPr>
              <w:widowControl/>
              <w:autoSpaceDE/>
              <w:autoSpaceDN/>
              <w:spacing w:before="0" w:after="0" w:line="240" w:lineRule="auto"/>
              <w:jc w:val="left"/>
              <w:rPr>
                <w:b w:val="0"/>
                <w:bCs w:val="0"/>
                <w:color w:val="000000"/>
                <w:sz w:val="18"/>
                <w:szCs w:val="18"/>
                <w:lang w:val="es-PE" w:eastAsia="es-PE"/>
              </w:rPr>
            </w:pPr>
            <w:r w:rsidRPr="003617CD">
              <w:rPr>
                <w:b w:val="0"/>
                <w:bCs w:val="0"/>
                <w:color w:val="000000"/>
                <w:sz w:val="18"/>
                <w:szCs w:val="18"/>
                <w:lang w:val="es-PE" w:eastAsia="es-PE"/>
              </w:rPr>
              <w:br/>
            </w:r>
            <w:r w:rsidR="009A68C0" w:rsidRPr="009A68C0">
              <w:rPr>
                <w:b w:val="0"/>
                <w:bCs w:val="0"/>
                <w:color w:val="000000"/>
                <w:sz w:val="18"/>
                <w:szCs w:val="18"/>
                <w:lang w:val="es-PE" w:eastAsia="es-PE"/>
              </w:rPr>
              <w:t>Tecnología y plataformas digitales</w:t>
            </w:r>
          </w:p>
          <w:p w14:paraId="229E18A5" w14:textId="77777777" w:rsidR="009A68C0" w:rsidRPr="009A68C0" w:rsidRDefault="009A68C0" w:rsidP="009A68C0">
            <w:pPr>
              <w:widowControl/>
              <w:autoSpaceDE/>
              <w:autoSpaceDN/>
              <w:spacing w:before="0" w:after="0" w:line="240" w:lineRule="auto"/>
              <w:jc w:val="left"/>
              <w:rPr>
                <w:b w:val="0"/>
                <w:bCs w:val="0"/>
                <w:color w:val="000000"/>
                <w:sz w:val="18"/>
                <w:szCs w:val="18"/>
                <w:lang w:val="es-PE" w:eastAsia="es-PE"/>
              </w:rPr>
            </w:pPr>
            <w:r w:rsidRPr="009A68C0">
              <w:rPr>
                <w:b w:val="0"/>
                <w:bCs w:val="0"/>
                <w:color w:val="000000"/>
                <w:sz w:val="18"/>
                <w:szCs w:val="18"/>
                <w:lang w:val="es-PE" w:eastAsia="es-PE"/>
              </w:rPr>
              <w:t>Publicidad y marketing digital</w:t>
            </w:r>
          </w:p>
          <w:p w14:paraId="26242F3C" w14:textId="7E7DEC7F" w:rsidR="009A68C0" w:rsidRPr="009A68C0" w:rsidRDefault="009A68C0" w:rsidP="009A68C0">
            <w:pPr>
              <w:widowControl/>
              <w:autoSpaceDE/>
              <w:autoSpaceDN/>
              <w:spacing w:before="0" w:after="0" w:line="240" w:lineRule="auto"/>
              <w:jc w:val="left"/>
              <w:rPr>
                <w:b w:val="0"/>
                <w:bCs w:val="0"/>
                <w:color w:val="000000"/>
                <w:sz w:val="18"/>
                <w:szCs w:val="18"/>
                <w:lang w:val="es-PE" w:eastAsia="es-PE"/>
              </w:rPr>
            </w:pPr>
            <w:r w:rsidRPr="009A68C0">
              <w:rPr>
                <w:b w:val="0"/>
                <w:bCs w:val="0"/>
                <w:color w:val="000000"/>
                <w:sz w:val="18"/>
                <w:szCs w:val="18"/>
                <w:lang w:val="es-PE" w:eastAsia="es-PE"/>
              </w:rPr>
              <w:t>Permisos sanitarios y registros (ARCSA)</w:t>
            </w:r>
          </w:p>
          <w:p w14:paraId="5534DA9A" w14:textId="3FE6B9D9" w:rsidR="009A68C0" w:rsidRPr="009A68C0" w:rsidRDefault="009A68C0" w:rsidP="009A68C0">
            <w:pPr>
              <w:widowControl/>
              <w:autoSpaceDE/>
              <w:autoSpaceDN/>
              <w:spacing w:before="0" w:after="0" w:line="240" w:lineRule="auto"/>
              <w:jc w:val="left"/>
              <w:rPr>
                <w:b w:val="0"/>
                <w:bCs w:val="0"/>
                <w:color w:val="000000"/>
                <w:sz w:val="18"/>
                <w:szCs w:val="18"/>
                <w:lang w:val="es-PE" w:eastAsia="es-PE"/>
              </w:rPr>
            </w:pPr>
            <w:r w:rsidRPr="009A68C0">
              <w:rPr>
                <w:b w:val="0"/>
                <w:bCs w:val="0"/>
                <w:color w:val="000000"/>
                <w:sz w:val="18"/>
                <w:szCs w:val="18"/>
                <w:lang w:val="es-PE" w:eastAsia="es-PE"/>
              </w:rPr>
              <w:t>Energía, servicios y equipos</w:t>
            </w:r>
          </w:p>
          <w:p w14:paraId="67B31C8F" w14:textId="1174A176" w:rsidR="009A68C0" w:rsidRPr="009A68C0" w:rsidRDefault="009A68C0" w:rsidP="009A68C0">
            <w:pPr>
              <w:widowControl/>
              <w:autoSpaceDE/>
              <w:autoSpaceDN/>
              <w:spacing w:before="0" w:after="0" w:line="240" w:lineRule="auto"/>
              <w:jc w:val="left"/>
              <w:rPr>
                <w:b w:val="0"/>
                <w:bCs w:val="0"/>
                <w:color w:val="000000"/>
                <w:sz w:val="18"/>
                <w:szCs w:val="18"/>
                <w:lang w:val="es-PE" w:eastAsia="es-PE"/>
              </w:rPr>
            </w:pPr>
            <w:r w:rsidRPr="009A68C0">
              <w:rPr>
                <w:b w:val="0"/>
                <w:bCs w:val="0"/>
                <w:color w:val="000000"/>
                <w:sz w:val="18"/>
                <w:szCs w:val="18"/>
                <w:lang w:val="es-PE" w:eastAsia="es-PE"/>
              </w:rPr>
              <w:t>Diseño de marca</w:t>
            </w:r>
          </w:p>
          <w:p w14:paraId="5466FF51" w14:textId="77777777" w:rsidR="003617CD" w:rsidRDefault="009A68C0" w:rsidP="009A68C0">
            <w:pPr>
              <w:widowControl/>
              <w:autoSpaceDE/>
              <w:autoSpaceDN/>
              <w:spacing w:before="0" w:after="0" w:line="240" w:lineRule="auto"/>
              <w:jc w:val="left"/>
              <w:rPr>
                <w:color w:val="000000"/>
                <w:sz w:val="18"/>
                <w:szCs w:val="18"/>
                <w:lang w:val="es-PE" w:eastAsia="es-PE"/>
              </w:rPr>
            </w:pPr>
            <w:r w:rsidRPr="009A68C0">
              <w:rPr>
                <w:b w:val="0"/>
                <w:bCs w:val="0"/>
                <w:color w:val="000000"/>
                <w:sz w:val="18"/>
                <w:szCs w:val="18"/>
                <w:lang w:val="es-PE" w:eastAsia="es-PE"/>
              </w:rPr>
              <w:t>Gastos operativos</w:t>
            </w:r>
          </w:p>
          <w:p w14:paraId="4A7AB37A" w14:textId="5D5B9940" w:rsidR="00AF629F" w:rsidRPr="003617CD" w:rsidRDefault="00AF629F" w:rsidP="009A68C0">
            <w:pPr>
              <w:widowControl/>
              <w:autoSpaceDE/>
              <w:autoSpaceDN/>
              <w:spacing w:before="0" w:after="0" w:line="240" w:lineRule="auto"/>
              <w:jc w:val="left"/>
              <w:rPr>
                <w:b w:val="0"/>
                <w:bCs w:val="0"/>
                <w:color w:val="000000"/>
                <w:sz w:val="18"/>
                <w:szCs w:val="18"/>
                <w:lang w:val="es-PE" w:eastAsia="es-PE"/>
              </w:rPr>
            </w:pPr>
          </w:p>
        </w:tc>
        <w:tc>
          <w:tcPr>
            <w:tcW w:w="7897" w:type="dxa"/>
            <w:gridSpan w:val="3"/>
            <w:shd w:val="clear" w:color="auto" w:fill="auto"/>
            <w:vAlign w:val="center"/>
            <w:hideMark/>
          </w:tcPr>
          <w:p w14:paraId="516D37C0" w14:textId="77777777" w:rsidR="00EA0607" w:rsidRDefault="003617CD"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b/>
                <w:bCs/>
                <w:color w:val="000000"/>
                <w:sz w:val="18"/>
                <w:szCs w:val="18"/>
                <w:lang w:val="es-PE" w:eastAsia="es-PE"/>
              </w:rPr>
            </w:pPr>
            <w:r w:rsidRPr="003617CD">
              <w:rPr>
                <w:b/>
                <w:bCs/>
                <w:color w:val="000000"/>
                <w:sz w:val="18"/>
                <w:szCs w:val="18"/>
                <w:lang w:val="es-PE" w:eastAsia="es-PE"/>
              </w:rPr>
              <w:t>Fuentes de ingresos</w:t>
            </w:r>
          </w:p>
          <w:p w14:paraId="110447F3" w14:textId="743C8953" w:rsidR="009A68C0" w:rsidRPr="009A68C0" w:rsidRDefault="003617CD"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3617CD">
              <w:rPr>
                <w:color w:val="000000"/>
                <w:sz w:val="18"/>
                <w:szCs w:val="18"/>
                <w:lang w:val="es-PE" w:eastAsia="es-PE"/>
              </w:rPr>
              <w:br/>
            </w:r>
            <w:r w:rsidR="009A68C0" w:rsidRPr="009A68C0">
              <w:rPr>
                <w:color w:val="000000"/>
                <w:sz w:val="18"/>
                <w:szCs w:val="18"/>
                <w:lang w:val="es-PE" w:eastAsia="es-PE"/>
              </w:rPr>
              <w:t>Asesorías gastronómicas</w:t>
            </w:r>
          </w:p>
          <w:p w14:paraId="6C48F8C9" w14:textId="77777777" w:rsidR="009A68C0" w:rsidRPr="009A68C0" w:rsidRDefault="009A68C0"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9A68C0">
              <w:rPr>
                <w:color w:val="000000"/>
                <w:sz w:val="18"/>
                <w:szCs w:val="18"/>
                <w:lang w:val="es-PE" w:eastAsia="es-PE"/>
              </w:rPr>
              <w:t>Cursos y talleres</w:t>
            </w:r>
          </w:p>
          <w:p w14:paraId="467D2A1C" w14:textId="77777777" w:rsidR="009A68C0" w:rsidRPr="009A68C0" w:rsidRDefault="009A68C0"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9A68C0">
              <w:rPr>
                <w:color w:val="000000"/>
                <w:sz w:val="18"/>
                <w:szCs w:val="18"/>
                <w:lang w:val="es-PE" w:eastAsia="es-PE"/>
              </w:rPr>
              <w:t>Branding gastronómico</w:t>
            </w:r>
          </w:p>
          <w:p w14:paraId="4AC54E03" w14:textId="77777777" w:rsidR="009A68C0" w:rsidRPr="009A68C0" w:rsidRDefault="009A68C0"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9A68C0">
              <w:rPr>
                <w:color w:val="000000"/>
                <w:sz w:val="18"/>
                <w:szCs w:val="18"/>
                <w:lang w:val="es-PE" w:eastAsia="es-PE"/>
              </w:rPr>
              <w:t>Consultorías digitales</w:t>
            </w:r>
          </w:p>
          <w:p w14:paraId="604433B9" w14:textId="0E4E9AC4" w:rsidR="003617CD" w:rsidRPr="003617CD" w:rsidRDefault="009A68C0" w:rsidP="009A68C0">
            <w:pPr>
              <w:widowControl/>
              <w:autoSpaceDE/>
              <w:autoSpaceDN/>
              <w:spacing w:before="0" w:after="0" w:line="240" w:lineRule="auto"/>
              <w:jc w:val="left"/>
              <w:cnfStyle w:val="000000000000" w:firstRow="0" w:lastRow="0" w:firstColumn="0" w:lastColumn="0" w:oddVBand="0" w:evenVBand="0" w:oddHBand="0" w:evenHBand="0" w:firstRowFirstColumn="0" w:firstRowLastColumn="0" w:lastRowFirstColumn="0" w:lastRowLastColumn="0"/>
              <w:rPr>
                <w:color w:val="000000"/>
                <w:sz w:val="18"/>
                <w:szCs w:val="18"/>
                <w:lang w:val="es-PE" w:eastAsia="es-PE"/>
              </w:rPr>
            </w:pPr>
            <w:r w:rsidRPr="009A68C0">
              <w:rPr>
                <w:color w:val="000000"/>
                <w:sz w:val="18"/>
                <w:szCs w:val="18"/>
                <w:lang w:val="es-PE" w:eastAsia="es-PE"/>
              </w:rPr>
              <w:t>Servicio de Catering</w:t>
            </w:r>
          </w:p>
        </w:tc>
      </w:tr>
    </w:tbl>
    <w:p w14:paraId="3B7F1615" w14:textId="77777777" w:rsidR="009B1A54" w:rsidRDefault="009B1A54" w:rsidP="009B7A15">
      <w:pPr>
        <w:tabs>
          <w:tab w:val="left" w:pos="2491"/>
        </w:tabs>
        <w:rPr>
          <w:b/>
          <w:bCs/>
        </w:rPr>
        <w:sectPr w:rsidR="009B1A54" w:rsidSect="009B1A54">
          <w:pgSz w:w="15840" w:h="12240" w:orient="landscape"/>
          <w:pgMar w:top="2262" w:right="1701" w:bottom="1701" w:left="1701" w:header="720" w:footer="720" w:gutter="0"/>
          <w:cols w:space="720"/>
          <w:titlePg/>
          <w:docGrid w:linePitch="360"/>
        </w:sectPr>
      </w:pPr>
    </w:p>
    <w:p w14:paraId="6F327AEB" w14:textId="68397942" w:rsidR="009B7A15" w:rsidRPr="00683244" w:rsidRDefault="00CD5A75" w:rsidP="009B7A15">
      <w:pPr>
        <w:tabs>
          <w:tab w:val="left" w:pos="2491"/>
        </w:tabs>
      </w:pPr>
      <w:r w:rsidRPr="00AC21E9">
        <w:rPr>
          <w:b/>
          <w:bCs/>
        </w:rPr>
        <w:lastRenderedPageBreak/>
        <w:t>Nota:</w:t>
      </w:r>
      <w:r>
        <w:t xml:space="preserve"> </w:t>
      </w:r>
      <w:r w:rsidR="00895245" w:rsidRPr="00895245">
        <w:t>El presente Modelo CANVAS resume los principales elementos estratégicos del plan de negocios</w:t>
      </w:r>
      <w:r w:rsidR="009B7A15" w:rsidRPr="00683244">
        <w:t>.</w:t>
      </w:r>
    </w:p>
    <w:p w14:paraId="4EC5A115" w14:textId="78C37FBE" w:rsidR="00AB6756" w:rsidRPr="00C54B3A" w:rsidRDefault="00C54B3A" w:rsidP="00AB6756">
      <w:pPr>
        <w:pStyle w:val="Ttulo2"/>
        <w:rPr>
          <w:lang w:val="es-PE"/>
        </w:rPr>
      </w:pPr>
      <w:bookmarkStart w:id="7" w:name="_Toc224501387"/>
      <w:r w:rsidRPr="00C54B3A">
        <w:rPr>
          <w:lang w:val="es-PE"/>
        </w:rPr>
        <w:t xml:space="preserve">Desarrollo de Elementos </w:t>
      </w:r>
      <w:r w:rsidR="00AB6756" w:rsidRPr="00C54B3A">
        <w:rPr>
          <w:lang w:val="es-PE"/>
        </w:rPr>
        <w:t>CANVAS</w:t>
      </w:r>
      <w:bookmarkEnd w:id="7"/>
    </w:p>
    <w:p w14:paraId="360C7B9C" w14:textId="77777777" w:rsidR="006B7980" w:rsidRPr="006B7980" w:rsidRDefault="006B7980" w:rsidP="006B7980">
      <w:pPr>
        <w:pStyle w:val="Ttulo3"/>
      </w:pPr>
      <w:bookmarkStart w:id="8" w:name="_Toc224501388"/>
      <w:r w:rsidRPr="006B7980">
        <w:t>Segmentos de clientes</w:t>
      </w:r>
      <w:bookmarkEnd w:id="8"/>
    </w:p>
    <w:p w14:paraId="43990B64" w14:textId="53D2E159" w:rsidR="00B00F24" w:rsidRPr="00074475" w:rsidRDefault="00B00F24" w:rsidP="00074475">
      <w:pPr>
        <w:rPr>
          <w:lang w:val="es-PE" w:eastAsia="es-PE"/>
        </w:rPr>
      </w:pPr>
      <w:r w:rsidRPr="00B00F24">
        <w:rPr>
          <w:lang w:val="es-PE" w:eastAsia="es-PE"/>
        </w:rPr>
        <w:t>Nuestro emprendimiento “Cocina 360°” está dirigido a emprendedores gastronómicos, restaurantes, dark kitchens, estudiantes de gastronomía y personas apasionadas por la cocina que buscan desarrollar o fortalecer sus negocios. Asimismo, se consideran clientes potenciales aquellos interesados en profesionalizar sus conocimientos y mejorar la gestión y posicionamiento de sus marcas dentro del mercado gastronómico.</w:t>
      </w:r>
    </w:p>
    <w:p w14:paraId="5CF8E065" w14:textId="77777777" w:rsidR="003A2D6E" w:rsidRPr="003A2D6E" w:rsidRDefault="003A2D6E" w:rsidP="003A2D6E">
      <w:pPr>
        <w:pStyle w:val="Ttulo3"/>
      </w:pPr>
      <w:bookmarkStart w:id="9" w:name="_Toc224501389"/>
      <w:r w:rsidRPr="003A2D6E">
        <w:t>Propuesta de valor</w:t>
      </w:r>
      <w:bookmarkEnd w:id="9"/>
    </w:p>
    <w:p w14:paraId="074B8659" w14:textId="306C33DE" w:rsidR="00B00F24" w:rsidRPr="003A2D6E" w:rsidRDefault="00B00F24" w:rsidP="00074475">
      <w:pPr>
        <w:rPr>
          <w:rFonts w:eastAsiaTheme="majorEastAsia"/>
        </w:rPr>
      </w:pPr>
      <w:r w:rsidRPr="00B00F24">
        <w:rPr>
          <w:rFonts w:eastAsiaTheme="majorEastAsia"/>
        </w:rPr>
        <w:t>“Cocina 360°” ofrecemos una asesoría integral que combina la gestión gastronómica, el marketing digital y la planificación estratégica, con el propósito de crear negocios sostenibles, innovadores y competitivos. La propuesta se enfoca en brindar soluciones personalizadas que permitan a los clientes mejorar su oferta culinaria, fortalecer su marca y optimizar su presencia en el mercado.</w:t>
      </w:r>
    </w:p>
    <w:p w14:paraId="06F113B2" w14:textId="77777777" w:rsidR="006B7980" w:rsidRPr="006B7980" w:rsidRDefault="006B7980" w:rsidP="006B7980">
      <w:pPr>
        <w:pStyle w:val="Ttulo3"/>
      </w:pPr>
      <w:bookmarkStart w:id="10" w:name="_Toc224501390"/>
      <w:r w:rsidRPr="006B7980">
        <w:t>Canales</w:t>
      </w:r>
      <w:bookmarkEnd w:id="10"/>
    </w:p>
    <w:p w14:paraId="467B930B" w14:textId="4425A904" w:rsidR="00064109" w:rsidRPr="006B7980" w:rsidRDefault="00064109" w:rsidP="006B7980">
      <w:pPr>
        <w:rPr>
          <w:rFonts w:eastAsiaTheme="majorEastAsia"/>
        </w:rPr>
      </w:pPr>
      <w:r w:rsidRPr="00064109">
        <w:rPr>
          <w:rFonts w:eastAsiaTheme="majorEastAsia"/>
        </w:rPr>
        <w:t>La comunicación y distribución de los servicios se realizará a través de redes sociales, página web, asesorías virtuales, talleres presenciales (Clases Híbridas) alianzas estratégicas. Estos canales permitirán llegar a un público amplio, facilitar el acceso a los servicios y fortalecer la visibilidad del emprendimiento.</w:t>
      </w:r>
    </w:p>
    <w:p w14:paraId="043AA581" w14:textId="77777777" w:rsidR="006B7980" w:rsidRPr="006B7980" w:rsidRDefault="006B7980" w:rsidP="006B7980">
      <w:pPr>
        <w:pStyle w:val="Ttulo3"/>
      </w:pPr>
      <w:bookmarkStart w:id="11" w:name="_Toc224501391"/>
      <w:r w:rsidRPr="006B7980">
        <w:lastRenderedPageBreak/>
        <w:t>Relación con los clientes</w:t>
      </w:r>
      <w:bookmarkEnd w:id="11"/>
    </w:p>
    <w:p w14:paraId="749AC94D" w14:textId="0B86B5F1" w:rsidR="00CE723A" w:rsidRPr="006B7980" w:rsidRDefault="00CE723A" w:rsidP="006B7980">
      <w:pPr>
        <w:rPr>
          <w:rFonts w:eastAsiaTheme="majorEastAsia"/>
        </w:rPr>
      </w:pPr>
      <w:r w:rsidRPr="00CE723A">
        <w:rPr>
          <w:rFonts w:eastAsiaTheme="majorEastAsia"/>
        </w:rPr>
        <w:t>La relación con los clientes se basará en una atención personalizada, seguimiento continuo y acompañamiento durante todo el proceso de asesoría. Además, brindaremos capacitaciones, soporte digital y retroalimentación constante, con el fin de garantizar resultados efectivos y generar fidelización.</w:t>
      </w:r>
    </w:p>
    <w:p w14:paraId="68A4D960" w14:textId="77777777" w:rsidR="003A2D6E" w:rsidRPr="003A2D6E" w:rsidRDefault="003A2D6E" w:rsidP="003A2D6E">
      <w:pPr>
        <w:pStyle w:val="Ttulo3"/>
      </w:pPr>
      <w:bookmarkStart w:id="12" w:name="_Toc224501392"/>
      <w:r w:rsidRPr="003A2D6E">
        <w:t>Fuentes de ingresos</w:t>
      </w:r>
      <w:bookmarkEnd w:id="12"/>
    </w:p>
    <w:p w14:paraId="39727E95" w14:textId="3315F580" w:rsidR="00BB7B4D" w:rsidRPr="006B7980" w:rsidRDefault="00BB7B4D" w:rsidP="003A2D6E">
      <w:pPr>
        <w:rPr>
          <w:rFonts w:eastAsiaTheme="majorEastAsia"/>
        </w:rPr>
      </w:pPr>
      <w:r w:rsidRPr="00BB7B4D">
        <w:rPr>
          <w:rFonts w:eastAsiaTheme="majorEastAsia"/>
        </w:rPr>
        <w:t>Los ingresos del emprendimiento provendrán de la prestación de servicios de asesoría gastronómica, servicio de catering, cursos y talleres especializados, desarrollo de branding gastronómico y consultorías digitales. Estas fuentes permitirán diversificar los ingresos y asegurar la sostenibilidad del negocio.</w:t>
      </w:r>
    </w:p>
    <w:p w14:paraId="586C0F0E" w14:textId="77777777" w:rsidR="003A2D6E" w:rsidRPr="003A2D6E" w:rsidRDefault="003A2D6E" w:rsidP="003A2D6E">
      <w:pPr>
        <w:pStyle w:val="Ttulo3"/>
      </w:pPr>
      <w:bookmarkStart w:id="13" w:name="_Toc224501393"/>
      <w:r w:rsidRPr="003A2D6E">
        <w:t>Recursos clave</w:t>
      </w:r>
      <w:bookmarkEnd w:id="13"/>
    </w:p>
    <w:p w14:paraId="50E084BF" w14:textId="6479F62F" w:rsidR="00BB7B4D" w:rsidRPr="006B7980" w:rsidRDefault="00BB7B4D" w:rsidP="006B7980">
      <w:pPr>
        <w:rPr>
          <w:rFonts w:eastAsiaTheme="majorEastAsia"/>
        </w:rPr>
      </w:pPr>
      <w:r w:rsidRPr="00BB7B4D">
        <w:rPr>
          <w:rFonts w:eastAsiaTheme="majorEastAsia"/>
        </w:rPr>
        <w:t>Entre los recursos principales se encuentran el equipo especializado en gastronomía y marketing, herramientas digitales, conocimiento técnico y estratégico, así como material educativo que facilite la capacitación y el desarrollo de los estudiantes (clientes).</w:t>
      </w:r>
    </w:p>
    <w:p w14:paraId="179EF46D" w14:textId="77777777" w:rsidR="006B7980" w:rsidRPr="006B7980" w:rsidRDefault="006B7980" w:rsidP="006B7980">
      <w:pPr>
        <w:pStyle w:val="Ttulo3"/>
      </w:pPr>
      <w:bookmarkStart w:id="14" w:name="_Toc224501394"/>
      <w:r w:rsidRPr="006B7980">
        <w:t>Actividades clave</w:t>
      </w:r>
      <w:bookmarkEnd w:id="14"/>
    </w:p>
    <w:p w14:paraId="790E46D0" w14:textId="365C8F65" w:rsidR="00BB7B4D" w:rsidRPr="00F37454" w:rsidRDefault="00BB7B4D" w:rsidP="00F37454">
      <w:pPr>
        <w:rPr>
          <w:lang w:val="es-PE" w:eastAsia="es-PE"/>
        </w:rPr>
      </w:pPr>
      <w:r w:rsidRPr="00BB7B4D">
        <w:rPr>
          <w:lang w:val="es-PE" w:eastAsia="es-PE"/>
        </w:rPr>
        <w:t>Nuestras actividades principales incluyen el diagnóstico de negocios gastronómicos, diseño de estrategias, capacitación, creación y desarrollo de marca, así como el seguimiento y evaluación de resultados. Estas acciones permiten garantizar la calidad del servicio y el cumplimiento de los objetivos planteados.</w:t>
      </w:r>
    </w:p>
    <w:p w14:paraId="1F933AB2" w14:textId="77777777" w:rsidR="006B7980" w:rsidRPr="006B7980" w:rsidRDefault="006B7980" w:rsidP="006B7980">
      <w:pPr>
        <w:pStyle w:val="Ttulo3"/>
      </w:pPr>
      <w:bookmarkStart w:id="15" w:name="_Toc224501395"/>
      <w:r w:rsidRPr="006B7980">
        <w:lastRenderedPageBreak/>
        <w:t>Socios clave</w:t>
      </w:r>
      <w:bookmarkEnd w:id="15"/>
    </w:p>
    <w:p w14:paraId="411CDD7D" w14:textId="78D8FF66" w:rsidR="00BB7B4D" w:rsidRPr="006B7980" w:rsidRDefault="00BB7B4D" w:rsidP="006B7980">
      <w:pPr>
        <w:rPr>
          <w:rFonts w:eastAsiaTheme="majorEastAsia"/>
        </w:rPr>
      </w:pPr>
      <w:r w:rsidRPr="00BB7B4D">
        <w:rPr>
          <w:rFonts w:eastAsiaTheme="majorEastAsia"/>
        </w:rPr>
        <w:t>El emprendimiento contará con aliados estratégicos como proveedores, diseñadores gráficos, agencias digitales, instituciones educativas y plataformas tecnológicas, los cuales contribuirán al desarrollo, posicionamiento y crecimiento del proyecto.</w:t>
      </w:r>
    </w:p>
    <w:p w14:paraId="31BF5364" w14:textId="77777777" w:rsidR="006B7980" w:rsidRPr="006B7980" w:rsidRDefault="006B7980" w:rsidP="006B7980">
      <w:pPr>
        <w:pStyle w:val="Ttulo3"/>
      </w:pPr>
      <w:bookmarkStart w:id="16" w:name="_Toc224501396"/>
      <w:r w:rsidRPr="006B7980">
        <w:t>Estructura de costos</w:t>
      </w:r>
      <w:bookmarkEnd w:id="16"/>
    </w:p>
    <w:p w14:paraId="5B4B7CEB" w14:textId="22613595" w:rsidR="00BB7B4D" w:rsidRDefault="00BB7B4D" w:rsidP="006B7980">
      <w:pPr>
        <w:rPr>
          <w:rFonts w:eastAsiaTheme="majorEastAsia"/>
        </w:rPr>
      </w:pPr>
      <w:r w:rsidRPr="00BB7B4D">
        <w:rPr>
          <w:rFonts w:eastAsiaTheme="majorEastAsia"/>
        </w:rPr>
        <w:t>La estructura de costos estará conformada por gastos en tecnología, publicidad, capacitación, diseño de marca y costos operativos. Estos elementos son necesarios para el funcionamiento eficiente de Cocina 360° así como patentes, permisos municipales y la prestación de servicios de calidad.</w:t>
      </w:r>
      <w:r>
        <w:rPr>
          <w:rFonts w:eastAsiaTheme="majorEastAsia"/>
        </w:rPr>
        <w:br w:type="page"/>
      </w:r>
    </w:p>
    <w:p w14:paraId="30D71CC7" w14:textId="661C5366" w:rsidR="006B7980" w:rsidRDefault="004313EB" w:rsidP="004313EB">
      <w:pPr>
        <w:pStyle w:val="Ttulo1"/>
      </w:pPr>
      <w:bookmarkStart w:id="17" w:name="_Toc224501397"/>
      <w:r>
        <w:lastRenderedPageBreak/>
        <w:t>FILOSOFÍA ORGANIZACIONAL</w:t>
      </w:r>
      <w:bookmarkEnd w:id="17"/>
    </w:p>
    <w:p w14:paraId="6A527DF7" w14:textId="0C352439" w:rsidR="00CD6E02" w:rsidRDefault="00CD6E02" w:rsidP="004313EB">
      <w:pPr>
        <w:pStyle w:val="Ttulo2"/>
      </w:pPr>
      <w:bookmarkStart w:id="18" w:name="_Toc224501398"/>
      <w:r>
        <w:t>Misión</w:t>
      </w:r>
      <w:bookmarkEnd w:id="18"/>
    </w:p>
    <w:p w14:paraId="36B506C6" w14:textId="51B0917A" w:rsidR="00D53538" w:rsidRDefault="00D53538" w:rsidP="00CD6E02">
      <w:pPr>
        <w:rPr>
          <w:rFonts w:eastAsiaTheme="majorEastAsia"/>
        </w:rPr>
      </w:pPr>
      <w:r w:rsidRPr="00D53538">
        <w:rPr>
          <w:rFonts w:eastAsiaTheme="majorEastAsia"/>
        </w:rPr>
        <w:t>Formamos emprendedores capaces de crear y gestionar marcas gastronómicas completas, combinando conocimientos culinarios, marketing y comunicación</w:t>
      </w:r>
    </w:p>
    <w:p w14:paraId="35BC926C" w14:textId="4ACC5EB3" w:rsidR="00D34D8F" w:rsidRPr="00CD6E02" w:rsidRDefault="00D34D8F" w:rsidP="004313EB">
      <w:pPr>
        <w:pStyle w:val="Ttulo2"/>
      </w:pPr>
      <w:bookmarkStart w:id="19" w:name="_Toc224501399"/>
      <w:r>
        <w:t>Visión</w:t>
      </w:r>
      <w:bookmarkEnd w:id="19"/>
    </w:p>
    <w:p w14:paraId="43BDF6D0" w14:textId="05705492" w:rsidR="00D53538" w:rsidRDefault="00D53538" w:rsidP="00D34D8F">
      <w:pPr>
        <w:rPr>
          <w:rFonts w:eastAsiaTheme="majorEastAsia"/>
        </w:rPr>
      </w:pPr>
      <w:r w:rsidRPr="00D53538">
        <w:rPr>
          <w:rFonts w:eastAsiaTheme="majorEastAsia"/>
        </w:rPr>
        <w:t>Convertirnos en la escuela líder en formación creativa y estratégica para marcas gastronómicas en Ecuador y Latinoamérica.</w:t>
      </w:r>
    </w:p>
    <w:p w14:paraId="425EEFCF" w14:textId="70C647F5" w:rsidR="00AE55D3" w:rsidRDefault="00AE55D3" w:rsidP="004313EB">
      <w:pPr>
        <w:pStyle w:val="Ttulo2"/>
      </w:pPr>
      <w:bookmarkStart w:id="20" w:name="_Toc224501400"/>
      <w:r>
        <w:t>Valores</w:t>
      </w:r>
      <w:bookmarkEnd w:id="20"/>
    </w:p>
    <w:p w14:paraId="3B378C91" w14:textId="77777777" w:rsidR="00B91D6B" w:rsidRPr="00B91D6B" w:rsidRDefault="00B91D6B" w:rsidP="00B91D6B">
      <w:pPr>
        <w:pStyle w:val="Prrafodelista"/>
        <w:numPr>
          <w:ilvl w:val="0"/>
          <w:numId w:val="6"/>
        </w:numPr>
        <w:rPr>
          <w:rFonts w:eastAsiaTheme="majorEastAsia"/>
        </w:rPr>
      </w:pPr>
      <w:r w:rsidRPr="00B91D6B">
        <w:rPr>
          <w:rFonts w:eastAsiaTheme="majorEastAsia"/>
        </w:rPr>
        <w:t>Creatividad</w:t>
      </w:r>
    </w:p>
    <w:p w14:paraId="5D186400" w14:textId="77777777" w:rsidR="00B91D6B" w:rsidRPr="00B91D6B" w:rsidRDefault="00B91D6B" w:rsidP="00B91D6B">
      <w:pPr>
        <w:pStyle w:val="Prrafodelista"/>
        <w:numPr>
          <w:ilvl w:val="0"/>
          <w:numId w:val="6"/>
        </w:numPr>
        <w:rPr>
          <w:rFonts w:eastAsiaTheme="majorEastAsia"/>
        </w:rPr>
      </w:pPr>
      <w:r w:rsidRPr="00B91D6B">
        <w:rPr>
          <w:rFonts w:eastAsiaTheme="majorEastAsia"/>
        </w:rPr>
        <w:t>Innovación</w:t>
      </w:r>
    </w:p>
    <w:p w14:paraId="0BC13F3A" w14:textId="77777777" w:rsidR="00B91D6B" w:rsidRPr="00B91D6B" w:rsidRDefault="00B91D6B" w:rsidP="00B91D6B">
      <w:pPr>
        <w:pStyle w:val="Prrafodelista"/>
        <w:numPr>
          <w:ilvl w:val="0"/>
          <w:numId w:val="6"/>
        </w:numPr>
        <w:rPr>
          <w:rFonts w:eastAsiaTheme="majorEastAsia"/>
        </w:rPr>
      </w:pPr>
      <w:r w:rsidRPr="00B91D6B">
        <w:rPr>
          <w:rFonts w:eastAsiaTheme="majorEastAsia"/>
        </w:rPr>
        <w:t>Aprendizaje continuo</w:t>
      </w:r>
    </w:p>
    <w:p w14:paraId="0FA344C7" w14:textId="77777777" w:rsidR="00B91D6B" w:rsidRPr="00B91D6B" w:rsidRDefault="00B91D6B" w:rsidP="00B91D6B">
      <w:pPr>
        <w:pStyle w:val="Prrafodelista"/>
        <w:numPr>
          <w:ilvl w:val="0"/>
          <w:numId w:val="6"/>
        </w:numPr>
        <w:rPr>
          <w:rFonts w:eastAsiaTheme="majorEastAsia"/>
        </w:rPr>
      </w:pPr>
      <w:r w:rsidRPr="00B91D6B">
        <w:rPr>
          <w:rFonts w:eastAsiaTheme="majorEastAsia"/>
        </w:rPr>
        <w:t>Profesionalismo</w:t>
      </w:r>
    </w:p>
    <w:p w14:paraId="05923C52" w14:textId="77777777" w:rsidR="00B91D6B" w:rsidRPr="00B91D6B" w:rsidRDefault="00B91D6B" w:rsidP="00B91D6B">
      <w:pPr>
        <w:pStyle w:val="Prrafodelista"/>
        <w:numPr>
          <w:ilvl w:val="0"/>
          <w:numId w:val="6"/>
        </w:numPr>
        <w:rPr>
          <w:rFonts w:eastAsiaTheme="majorEastAsia"/>
        </w:rPr>
      </w:pPr>
      <w:r w:rsidRPr="00B91D6B">
        <w:rPr>
          <w:rFonts w:eastAsiaTheme="majorEastAsia"/>
        </w:rPr>
        <w:t>Identidad y autenticidad</w:t>
      </w:r>
    </w:p>
    <w:p w14:paraId="5620C7D7" w14:textId="77777777" w:rsidR="00B91D6B" w:rsidRPr="00B91D6B" w:rsidRDefault="00B91D6B" w:rsidP="00B91D6B">
      <w:pPr>
        <w:pStyle w:val="Prrafodelista"/>
        <w:numPr>
          <w:ilvl w:val="0"/>
          <w:numId w:val="6"/>
        </w:numPr>
        <w:rPr>
          <w:rFonts w:eastAsiaTheme="majorEastAsia"/>
        </w:rPr>
      </w:pPr>
      <w:r w:rsidRPr="00B91D6B">
        <w:rPr>
          <w:rFonts w:eastAsiaTheme="majorEastAsia"/>
        </w:rPr>
        <w:t>Disciplina</w:t>
      </w:r>
    </w:p>
    <w:p w14:paraId="5728A108" w14:textId="429F69D5" w:rsidR="00B91D6B" w:rsidRDefault="00B91D6B" w:rsidP="00B91D6B">
      <w:pPr>
        <w:pStyle w:val="Prrafodelista"/>
        <w:numPr>
          <w:ilvl w:val="0"/>
          <w:numId w:val="6"/>
        </w:numPr>
        <w:rPr>
          <w:rFonts w:eastAsiaTheme="majorEastAsia"/>
        </w:rPr>
      </w:pPr>
      <w:r w:rsidRPr="00B91D6B">
        <w:rPr>
          <w:rFonts w:eastAsiaTheme="majorEastAsia"/>
        </w:rPr>
        <w:t>Pasión por enseñar</w:t>
      </w:r>
    </w:p>
    <w:p w14:paraId="177AB9CA" w14:textId="68C53F8A" w:rsidR="00E21410" w:rsidRPr="00B91D6B" w:rsidRDefault="00E21410" w:rsidP="00B91D6B">
      <w:pPr>
        <w:rPr>
          <w:rFonts w:eastAsiaTheme="majorEastAsia"/>
        </w:rPr>
      </w:pPr>
      <w:r w:rsidRPr="00B91D6B">
        <w:rPr>
          <w:rFonts w:eastAsiaTheme="majorEastAsia"/>
        </w:rPr>
        <w:br w:type="page"/>
      </w:r>
    </w:p>
    <w:p w14:paraId="3EBE6167" w14:textId="4B53C962" w:rsidR="002352D6" w:rsidRDefault="00E21410" w:rsidP="00E21410">
      <w:pPr>
        <w:pStyle w:val="Ttulo1"/>
      </w:pPr>
      <w:bookmarkStart w:id="21" w:name="_Toc224501401"/>
      <w:r>
        <w:lastRenderedPageBreak/>
        <w:t>ANÁLISIS PESTEL</w:t>
      </w:r>
      <w:bookmarkEnd w:id="21"/>
    </w:p>
    <w:p w14:paraId="6226BFA1" w14:textId="01520586" w:rsidR="009D6B0A" w:rsidRDefault="009D6B0A" w:rsidP="009D6B0A">
      <w:pPr>
        <w:pStyle w:val="FigureStyle"/>
      </w:pPr>
      <w:bookmarkStart w:id="22" w:name="_Toc224490253"/>
      <w:r w:rsidRPr="009D6B0A">
        <w:rPr>
          <w:b/>
          <w:bCs/>
          <w:i w:val="0"/>
          <w:iCs/>
        </w:rPr>
        <w:t xml:space="preserve">Tabla </w:t>
      </w:r>
      <w:r w:rsidRPr="009D6B0A">
        <w:rPr>
          <w:b/>
          <w:bCs/>
          <w:i w:val="0"/>
          <w:iCs/>
        </w:rPr>
        <w:fldChar w:fldCharType="begin"/>
      </w:r>
      <w:r w:rsidRPr="009D6B0A">
        <w:rPr>
          <w:b/>
          <w:bCs/>
          <w:i w:val="0"/>
          <w:iCs/>
        </w:rPr>
        <w:instrText xml:space="preserve"> SEQ Tabla \* ARABIC </w:instrText>
      </w:r>
      <w:r w:rsidRPr="009D6B0A">
        <w:rPr>
          <w:b/>
          <w:bCs/>
          <w:i w:val="0"/>
          <w:iCs/>
        </w:rPr>
        <w:fldChar w:fldCharType="separate"/>
      </w:r>
      <w:r w:rsidR="004F2D5A">
        <w:rPr>
          <w:b/>
          <w:bCs/>
          <w:i w:val="0"/>
          <w:iCs/>
          <w:noProof/>
        </w:rPr>
        <w:t>2</w:t>
      </w:r>
      <w:r w:rsidRPr="009D6B0A">
        <w:rPr>
          <w:b/>
          <w:bCs/>
          <w:i w:val="0"/>
          <w:iCs/>
        </w:rPr>
        <w:fldChar w:fldCharType="end"/>
      </w:r>
      <w:r>
        <w:br/>
        <w:t>Matriz PESTEL</w:t>
      </w:r>
      <w:bookmarkEnd w:id="22"/>
    </w:p>
    <w:tbl>
      <w:tblPr>
        <w:tblStyle w:val="TablaAPA"/>
        <w:tblW w:w="0" w:type="auto"/>
        <w:tblLook w:val="04A0" w:firstRow="1" w:lastRow="0" w:firstColumn="1" w:lastColumn="0" w:noHBand="0" w:noVBand="1"/>
      </w:tblPr>
      <w:tblGrid>
        <w:gridCol w:w="1443"/>
        <w:gridCol w:w="3416"/>
        <w:gridCol w:w="3418"/>
      </w:tblGrid>
      <w:tr w:rsidR="00604188" w:rsidRPr="00604188" w14:paraId="11237CE8" w14:textId="77777777" w:rsidTr="009D6B0A">
        <w:trPr>
          <w:cnfStyle w:val="100000000000" w:firstRow="1" w:lastRow="0" w:firstColumn="0" w:lastColumn="0" w:oddVBand="0" w:evenVBand="0" w:oddHBand="0" w:evenHBand="0" w:firstRowFirstColumn="0" w:firstRowLastColumn="0" w:lastRowFirstColumn="0" w:lastRowLastColumn="0"/>
          <w:trHeight w:val="300"/>
        </w:trPr>
        <w:tc>
          <w:tcPr>
            <w:tcW w:w="0" w:type="auto"/>
            <w:hideMark/>
          </w:tcPr>
          <w:p w14:paraId="507F0528" w14:textId="1614435D" w:rsidR="00604188" w:rsidRPr="00604188" w:rsidRDefault="00604188" w:rsidP="002C1680">
            <w:pPr>
              <w:widowControl/>
              <w:autoSpaceDE/>
              <w:autoSpaceDN/>
              <w:spacing w:before="0" w:after="0"/>
              <w:rPr>
                <w:bCs/>
                <w:color w:val="000000"/>
                <w:szCs w:val="24"/>
                <w:lang w:val="es-PE" w:eastAsia="es-PE"/>
              </w:rPr>
            </w:pPr>
            <w:r w:rsidRPr="00604188">
              <w:rPr>
                <w:bCs/>
                <w:color w:val="000000"/>
                <w:szCs w:val="24"/>
                <w:lang w:val="es-PE" w:eastAsia="es-PE"/>
              </w:rPr>
              <w:t>F</w:t>
            </w:r>
            <w:r w:rsidR="00A2188D">
              <w:rPr>
                <w:bCs/>
                <w:color w:val="000000"/>
                <w:szCs w:val="24"/>
                <w:lang w:val="es-PE" w:eastAsia="es-PE"/>
              </w:rPr>
              <w:t>actor</w:t>
            </w:r>
          </w:p>
        </w:tc>
        <w:tc>
          <w:tcPr>
            <w:tcW w:w="3418" w:type="dxa"/>
            <w:hideMark/>
          </w:tcPr>
          <w:p w14:paraId="33F5ADDE" w14:textId="2F69B3E6" w:rsidR="00604188" w:rsidRPr="00604188" w:rsidRDefault="00604188" w:rsidP="002C1680">
            <w:pPr>
              <w:widowControl/>
              <w:autoSpaceDE/>
              <w:autoSpaceDN/>
              <w:spacing w:before="0" w:after="0"/>
              <w:rPr>
                <w:bCs/>
                <w:color w:val="000000"/>
                <w:szCs w:val="24"/>
                <w:lang w:val="es-PE" w:eastAsia="es-PE"/>
              </w:rPr>
            </w:pPr>
            <w:r w:rsidRPr="00604188">
              <w:rPr>
                <w:bCs/>
                <w:color w:val="000000"/>
                <w:szCs w:val="24"/>
                <w:lang w:val="es-PE" w:eastAsia="es-PE"/>
              </w:rPr>
              <w:t>E</w:t>
            </w:r>
            <w:r w:rsidR="00A2188D">
              <w:rPr>
                <w:bCs/>
                <w:color w:val="000000"/>
                <w:szCs w:val="24"/>
                <w:lang w:val="es-PE" w:eastAsia="es-PE"/>
              </w:rPr>
              <w:t>lementos del Entorno</w:t>
            </w:r>
          </w:p>
        </w:tc>
        <w:tc>
          <w:tcPr>
            <w:tcW w:w="3419" w:type="dxa"/>
            <w:hideMark/>
          </w:tcPr>
          <w:p w14:paraId="731BEB6C" w14:textId="6B72C4B9" w:rsidR="00604188" w:rsidRPr="00604188" w:rsidRDefault="00604188" w:rsidP="002C1680">
            <w:pPr>
              <w:widowControl/>
              <w:autoSpaceDE/>
              <w:autoSpaceDN/>
              <w:spacing w:before="0" w:after="0"/>
              <w:rPr>
                <w:bCs/>
                <w:color w:val="000000"/>
                <w:szCs w:val="24"/>
                <w:lang w:val="es-PE" w:eastAsia="es-PE"/>
              </w:rPr>
            </w:pPr>
            <w:r w:rsidRPr="00604188">
              <w:rPr>
                <w:bCs/>
                <w:color w:val="000000"/>
                <w:szCs w:val="24"/>
                <w:lang w:val="es-PE" w:eastAsia="es-PE"/>
              </w:rPr>
              <w:t>A</w:t>
            </w:r>
            <w:r w:rsidR="00A2188D">
              <w:rPr>
                <w:bCs/>
                <w:color w:val="000000"/>
                <w:szCs w:val="24"/>
                <w:lang w:val="es-PE" w:eastAsia="es-PE"/>
              </w:rPr>
              <w:t>nálisis del Impacto en el Proyecto</w:t>
            </w:r>
          </w:p>
        </w:tc>
      </w:tr>
      <w:tr w:rsidR="00604188" w:rsidRPr="00604188" w14:paraId="66F21BFE" w14:textId="77777777" w:rsidTr="00174278">
        <w:trPr>
          <w:cnfStyle w:val="000000100000" w:firstRow="0" w:lastRow="0" w:firstColumn="0" w:lastColumn="0" w:oddVBand="0" w:evenVBand="0" w:oddHBand="1" w:evenHBand="0" w:firstRowFirstColumn="0" w:firstRowLastColumn="0" w:lastRowFirstColumn="0" w:lastRowLastColumn="0"/>
          <w:trHeight w:val="3256"/>
        </w:trPr>
        <w:tc>
          <w:tcPr>
            <w:tcW w:w="0" w:type="auto"/>
            <w:hideMark/>
          </w:tcPr>
          <w:p w14:paraId="197B8EB3" w14:textId="77777777" w:rsidR="00604188" w:rsidRPr="00604188" w:rsidRDefault="00604188" w:rsidP="00981DDD">
            <w:pPr>
              <w:widowControl/>
              <w:autoSpaceDE/>
              <w:autoSpaceDN/>
              <w:rPr>
                <w:b/>
                <w:bCs/>
                <w:color w:val="000000"/>
                <w:szCs w:val="24"/>
                <w:lang w:val="es-PE" w:eastAsia="es-PE"/>
              </w:rPr>
            </w:pPr>
            <w:r w:rsidRPr="00604188">
              <w:rPr>
                <w:b/>
                <w:bCs/>
                <w:color w:val="000000"/>
                <w:szCs w:val="24"/>
                <w:lang w:val="es-PE" w:eastAsia="es-PE"/>
              </w:rPr>
              <w:t>Político</w:t>
            </w:r>
          </w:p>
        </w:tc>
        <w:tc>
          <w:tcPr>
            <w:tcW w:w="3418" w:type="dxa"/>
            <w:hideMark/>
          </w:tcPr>
          <w:p w14:paraId="522C6621" w14:textId="0E788B05" w:rsidR="00F21E03" w:rsidRDefault="0022728D" w:rsidP="00981DDD">
            <w:pPr>
              <w:widowControl/>
              <w:autoSpaceDE/>
              <w:autoSpaceDN/>
              <w:rPr>
                <w:color w:val="000000"/>
                <w:szCs w:val="24"/>
                <w:lang w:val="es-PE" w:eastAsia="es-PE"/>
              </w:rPr>
            </w:pPr>
            <w:r w:rsidRPr="0022728D">
              <w:rPr>
                <w:b/>
                <w:bCs/>
                <w:color w:val="000000"/>
                <w:szCs w:val="24"/>
                <w:lang w:val="es-PE" w:eastAsia="es-PE"/>
              </w:rPr>
              <w:t>P1</w:t>
            </w:r>
            <w:r>
              <w:rPr>
                <w:color w:val="000000"/>
                <w:szCs w:val="24"/>
                <w:lang w:val="es-PE" w:eastAsia="es-PE"/>
              </w:rPr>
              <w:t xml:space="preserve"> </w:t>
            </w:r>
            <w:r w:rsidR="002E2E52" w:rsidRPr="002E2E52">
              <w:rPr>
                <w:color w:val="000000"/>
                <w:szCs w:val="24"/>
                <w:lang w:val="es-PE" w:eastAsia="es-PE"/>
              </w:rPr>
              <w:t>Programas de apoyo al emprendimiento</w:t>
            </w:r>
            <w:r w:rsidR="002E2E52">
              <w:rPr>
                <w:color w:val="000000"/>
                <w:szCs w:val="24"/>
                <w:lang w:val="es-PE" w:eastAsia="es-PE"/>
              </w:rPr>
              <w:t>.</w:t>
            </w:r>
          </w:p>
          <w:p w14:paraId="364EC64F" w14:textId="71F96F52" w:rsidR="00AC7DB6" w:rsidRPr="00684EEB" w:rsidRDefault="0022728D" w:rsidP="00981DDD">
            <w:pPr>
              <w:widowControl/>
              <w:autoSpaceDE/>
              <w:autoSpaceDN/>
              <w:rPr>
                <w:color w:val="000000"/>
                <w:szCs w:val="24"/>
                <w:lang w:val="es-PE" w:eastAsia="es-PE"/>
              </w:rPr>
            </w:pPr>
            <w:r w:rsidRPr="0022728D">
              <w:rPr>
                <w:b/>
                <w:bCs/>
                <w:color w:val="000000"/>
                <w:szCs w:val="24"/>
                <w:lang w:val="es-PE" w:eastAsia="es-PE"/>
              </w:rPr>
              <w:t>P2</w:t>
            </w:r>
            <w:r>
              <w:rPr>
                <w:color w:val="000000"/>
                <w:szCs w:val="24"/>
                <w:lang w:val="es-PE" w:eastAsia="es-PE"/>
              </w:rPr>
              <w:t xml:space="preserve"> </w:t>
            </w:r>
            <w:r w:rsidR="002E2E52" w:rsidRPr="002E2E52">
              <w:rPr>
                <w:color w:val="000000"/>
                <w:szCs w:val="24"/>
                <w:lang w:val="es-PE" w:eastAsia="es-PE"/>
              </w:rPr>
              <w:t>Políticas públicas para MIPYMES</w:t>
            </w:r>
            <w:r w:rsidR="002E2E52">
              <w:rPr>
                <w:color w:val="000000"/>
                <w:szCs w:val="24"/>
                <w:lang w:val="es-PE" w:eastAsia="es-PE"/>
              </w:rPr>
              <w:t>.</w:t>
            </w:r>
          </w:p>
          <w:p w14:paraId="341E2845" w14:textId="14C70ED8" w:rsidR="00604188" w:rsidRPr="00604188" w:rsidRDefault="0022728D" w:rsidP="00981DDD">
            <w:pPr>
              <w:widowControl/>
              <w:autoSpaceDE/>
              <w:autoSpaceDN/>
              <w:rPr>
                <w:color w:val="000000"/>
                <w:szCs w:val="24"/>
                <w:lang w:val="es-PE" w:eastAsia="es-PE"/>
              </w:rPr>
            </w:pPr>
            <w:r w:rsidRPr="0022728D">
              <w:rPr>
                <w:b/>
                <w:bCs/>
                <w:color w:val="000000"/>
                <w:szCs w:val="24"/>
                <w:lang w:val="es-PE" w:eastAsia="es-PE"/>
              </w:rPr>
              <w:t>P3</w:t>
            </w:r>
            <w:r>
              <w:rPr>
                <w:color w:val="000000"/>
                <w:szCs w:val="24"/>
                <w:lang w:val="es-PE" w:eastAsia="es-PE"/>
              </w:rPr>
              <w:t xml:space="preserve"> </w:t>
            </w:r>
            <w:r w:rsidR="002E2E52" w:rsidRPr="002E2E52">
              <w:rPr>
                <w:color w:val="000000"/>
                <w:szCs w:val="24"/>
                <w:lang w:val="es-PE" w:eastAsia="es-PE"/>
              </w:rPr>
              <w:t>Apoyo de gobiernos locales.</w:t>
            </w:r>
          </w:p>
        </w:tc>
        <w:tc>
          <w:tcPr>
            <w:tcW w:w="3419" w:type="dxa"/>
            <w:hideMark/>
          </w:tcPr>
          <w:p w14:paraId="03FB9E3C" w14:textId="104C7971" w:rsidR="00604188" w:rsidRPr="00604188" w:rsidRDefault="002E2E52" w:rsidP="002E2E52">
            <w:pPr>
              <w:widowControl/>
              <w:autoSpaceDE/>
              <w:autoSpaceDN/>
              <w:rPr>
                <w:color w:val="000000"/>
                <w:szCs w:val="24"/>
                <w:lang w:val="es-PE" w:eastAsia="es-PE"/>
              </w:rPr>
            </w:pPr>
            <w:r w:rsidRPr="002E2E52">
              <w:rPr>
                <w:color w:val="000000"/>
                <w:szCs w:val="24"/>
                <w:lang w:val="es-PE" w:eastAsia="es-PE"/>
              </w:rPr>
              <w:t>Estas políticas favorecen la creación y fortalecimiento de emprendimientos,</w:t>
            </w:r>
            <w:r>
              <w:rPr>
                <w:color w:val="000000"/>
                <w:szCs w:val="24"/>
                <w:lang w:val="es-PE" w:eastAsia="es-PE"/>
              </w:rPr>
              <w:t xml:space="preserve"> </w:t>
            </w:r>
            <w:r w:rsidRPr="002E2E52">
              <w:rPr>
                <w:color w:val="000000"/>
                <w:szCs w:val="24"/>
                <w:lang w:val="es-PE" w:eastAsia="es-PE"/>
              </w:rPr>
              <w:t>permitiendo acceso a capacitaciones, financiamiento y espacios de promoción que benefician a “Cocina 360°”.</w:t>
            </w:r>
          </w:p>
        </w:tc>
      </w:tr>
      <w:tr w:rsidR="00604188" w:rsidRPr="00604188" w14:paraId="50AB7918" w14:textId="77777777" w:rsidTr="00EE7EA1">
        <w:trPr>
          <w:cnfStyle w:val="000000010000" w:firstRow="0" w:lastRow="0" w:firstColumn="0" w:lastColumn="0" w:oddVBand="0" w:evenVBand="0" w:oddHBand="0" w:evenHBand="1" w:firstRowFirstColumn="0" w:firstRowLastColumn="0" w:lastRowFirstColumn="0" w:lastRowLastColumn="0"/>
          <w:trHeight w:val="4455"/>
        </w:trPr>
        <w:tc>
          <w:tcPr>
            <w:tcW w:w="0" w:type="auto"/>
            <w:hideMark/>
          </w:tcPr>
          <w:p w14:paraId="7128C1F4" w14:textId="77777777" w:rsidR="00604188" w:rsidRPr="00604188" w:rsidRDefault="00604188" w:rsidP="00981DDD">
            <w:pPr>
              <w:widowControl/>
              <w:autoSpaceDE/>
              <w:autoSpaceDN/>
              <w:rPr>
                <w:b/>
                <w:bCs/>
                <w:color w:val="000000"/>
                <w:szCs w:val="24"/>
                <w:lang w:val="es-PE" w:eastAsia="es-PE"/>
              </w:rPr>
            </w:pPr>
            <w:r w:rsidRPr="00604188">
              <w:rPr>
                <w:b/>
                <w:bCs/>
                <w:color w:val="000000"/>
                <w:szCs w:val="24"/>
                <w:lang w:val="es-PE" w:eastAsia="es-PE"/>
              </w:rPr>
              <w:t>Económico</w:t>
            </w:r>
          </w:p>
        </w:tc>
        <w:tc>
          <w:tcPr>
            <w:tcW w:w="3418" w:type="dxa"/>
            <w:hideMark/>
          </w:tcPr>
          <w:p w14:paraId="47BE5402" w14:textId="4CB37301" w:rsidR="00F716DA" w:rsidRDefault="0022728D" w:rsidP="00981DDD">
            <w:pPr>
              <w:widowControl/>
              <w:autoSpaceDE/>
              <w:autoSpaceDN/>
              <w:rPr>
                <w:color w:val="000000"/>
                <w:szCs w:val="24"/>
                <w:lang w:val="es-PE" w:eastAsia="es-PE"/>
              </w:rPr>
            </w:pPr>
            <w:r w:rsidRPr="0022728D">
              <w:rPr>
                <w:b/>
                <w:bCs/>
                <w:color w:val="000000"/>
                <w:szCs w:val="24"/>
                <w:lang w:val="es-PE" w:eastAsia="es-PE"/>
              </w:rPr>
              <w:t>E1</w:t>
            </w:r>
            <w:r>
              <w:rPr>
                <w:color w:val="000000"/>
                <w:szCs w:val="24"/>
                <w:lang w:val="es-PE" w:eastAsia="es-PE"/>
              </w:rPr>
              <w:t xml:space="preserve"> </w:t>
            </w:r>
            <w:r w:rsidR="00EE7EA1" w:rsidRPr="00EE7EA1">
              <w:rPr>
                <w:color w:val="000000"/>
                <w:szCs w:val="24"/>
                <w:lang w:val="es-PE" w:eastAsia="es-PE"/>
              </w:rPr>
              <w:t>Situación económica del país</w:t>
            </w:r>
            <w:r w:rsidR="00EE7EA1">
              <w:rPr>
                <w:color w:val="000000"/>
                <w:szCs w:val="24"/>
                <w:lang w:val="es-PE" w:eastAsia="es-PE"/>
              </w:rPr>
              <w:t>.</w:t>
            </w:r>
          </w:p>
          <w:p w14:paraId="04C28A81" w14:textId="50E6F3D7" w:rsidR="00F716DA" w:rsidRDefault="0022728D" w:rsidP="00981DDD">
            <w:pPr>
              <w:widowControl/>
              <w:autoSpaceDE/>
              <w:autoSpaceDN/>
              <w:rPr>
                <w:color w:val="000000"/>
                <w:szCs w:val="24"/>
                <w:lang w:val="es-PE" w:eastAsia="es-PE"/>
              </w:rPr>
            </w:pPr>
            <w:r w:rsidRPr="0022728D">
              <w:rPr>
                <w:b/>
                <w:bCs/>
                <w:color w:val="000000"/>
                <w:szCs w:val="24"/>
                <w:lang w:val="es-PE" w:eastAsia="es-PE"/>
              </w:rPr>
              <w:t>E2</w:t>
            </w:r>
            <w:r>
              <w:rPr>
                <w:color w:val="000000"/>
                <w:szCs w:val="24"/>
                <w:lang w:val="es-PE" w:eastAsia="es-PE"/>
              </w:rPr>
              <w:t xml:space="preserve"> </w:t>
            </w:r>
            <w:r w:rsidR="00EE7EA1" w:rsidRPr="00EE7EA1">
              <w:rPr>
                <w:color w:val="000000"/>
                <w:szCs w:val="24"/>
                <w:lang w:val="es-PE" w:eastAsia="es-PE"/>
              </w:rPr>
              <w:t>Capacidad adquisitiva de clientes</w:t>
            </w:r>
            <w:r w:rsidR="00EE7EA1">
              <w:rPr>
                <w:color w:val="000000"/>
                <w:szCs w:val="24"/>
                <w:lang w:val="es-PE" w:eastAsia="es-PE"/>
              </w:rPr>
              <w:t>.</w:t>
            </w:r>
          </w:p>
          <w:p w14:paraId="43A58FF2" w14:textId="2D273264" w:rsidR="00174278" w:rsidRPr="00174278" w:rsidRDefault="0022728D" w:rsidP="00174278">
            <w:pPr>
              <w:widowControl/>
              <w:autoSpaceDE/>
              <w:autoSpaceDN/>
              <w:rPr>
                <w:color w:val="000000"/>
                <w:szCs w:val="24"/>
                <w:lang w:val="es-PE" w:eastAsia="es-PE"/>
              </w:rPr>
            </w:pPr>
            <w:r w:rsidRPr="0022728D">
              <w:rPr>
                <w:b/>
                <w:bCs/>
                <w:color w:val="000000"/>
                <w:szCs w:val="24"/>
                <w:lang w:val="es-PE" w:eastAsia="es-PE"/>
              </w:rPr>
              <w:t>E3</w:t>
            </w:r>
            <w:r>
              <w:rPr>
                <w:color w:val="000000"/>
                <w:szCs w:val="24"/>
                <w:lang w:val="es-PE" w:eastAsia="es-PE"/>
              </w:rPr>
              <w:t xml:space="preserve"> </w:t>
            </w:r>
            <w:r w:rsidR="00EE7EA1" w:rsidRPr="00EE7EA1">
              <w:rPr>
                <w:color w:val="000000"/>
                <w:szCs w:val="24"/>
                <w:lang w:val="es-PE" w:eastAsia="es-PE"/>
              </w:rPr>
              <w:t>Crecimiento del sector gastronómico y marketing</w:t>
            </w:r>
            <w:r w:rsidR="00174278">
              <w:rPr>
                <w:color w:val="000000"/>
                <w:szCs w:val="24"/>
                <w:lang w:val="es-PE" w:eastAsia="es-PE"/>
              </w:rPr>
              <w:t>.</w:t>
            </w:r>
          </w:p>
        </w:tc>
        <w:tc>
          <w:tcPr>
            <w:tcW w:w="3419" w:type="dxa"/>
            <w:hideMark/>
          </w:tcPr>
          <w:p w14:paraId="41901CBE" w14:textId="78201538" w:rsidR="00174278" w:rsidRPr="00174278" w:rsidRDefault="00EE7EA1" w:rsidP="00174278">
            <w:pPr>
              <w:widowControl/>
              <w:autoSpaceDE/>
              <w:autoSpaceDN/>
              <w:rPr>
                <w:color w:val="000000"/>
                <w:szCs w:val="24"/>
                <w:lang w:val="es-PE" w:eastAsia="es-PE"/>
              </w:rPr>
            </w:pPr>
            <w:r w:rsidRPr="00EE7EA1">
              <w:rPr>
                <w:color w:val="000000"/>
                <w:szCs w:val="24"/>
                <w:lang w:val="es-PE" w:eastAsia="es-PE"/>
              </w:rPr>
              <w:t>La demanda de asesorías puede verse afectada por la economía; sin embargo, el crecimiento del sector gastronómico y marketing genera oportunidades para ofrecer servicios especializados.</w:t>
            </w:r>
          </w:p>
        </w:tc>
      </w:tr>
      <w:tr w:rsidR="00604188" w:rsidRPr="00604188" w14:paraId="002104B7" w14:textId="77777777" w:rsidTr="00BC166D">
        <w:trPr>
          <w:cnfStyle w:val="000000100000" w:firstRow="0" w:lastRow="0" w:firstColumn="0" w:lastColumn="0" w:oddVBand="0" w:evenVBand="0" w:oddHBand="1" w:evenHBand="0" w:firstRowFirstColumn="0" w:firstRowLastColumn="0" w:lastRowFirstColumn="0" w:lastRowLastColumn="0"/>
          <w:trHeight w:val="911"/>
        </w:trPr>
        <w:tc>
          <w:tcPr>
            <w:tcW w:w="0" w:type="auto"/>
            <w:hideMark/>
          </w:tcPr>
          <w:p w14:paraId="5D515FEA" w14:textId="77777777" w:rsidR="00604188" w:rsidRPr="00604188" w:rsidRDefault="00604188" w:rsidP="00981DDD">
            <w:pPr>
              <w:widowControl/>
              <w:autoSpaceDE/>
              <w:autoSpaceDN/>
              <w:rPr>
                <w:b/>
                <w:bCs/>
                <w:color w:val="000000"/>
                <w:szCs w:val="24"/>
                <w:lang w:val="es-PE" w:eastAsia="es-PE"/>
              </w:rPr>
            </w:pPr>
            <w:r w:rsidRPr="00604188">
              <w:rPr>
                <w:b/>
                <w:bCs/>
                <w:color w:val="000000"/>
                <w:szCs w:val="24"/>
                <w:lang w:val="es-PE" w:eastAsia="es-PE"/>
              </w:rPr>
              <w:lastRenderedPageBreak/>
              <w:t>Social</w:t>
            </w:r>
          </w:p>
        </w:tc>
        <w:tc>
          <w:tcPr>
            <w:tcW w:w="3418" w:type="dxa"/>
            <w:hideMark/>
          </w:tcPr>
          <w:p w14:paraId="249E309E" w14:textId="05ABF471" w:rsidR="00826E2A" w:rsidRDefault="0022728D" w:rsidP="00981DDD">
            <w:pPr>
              <w:widowControl/>
              <w:autoSpaceDE/>
              <w:autoSpaceDN/>
              <w:rPr>
                <w:color w:val="000000"/>
                <w:szCs w:val="24"/>
                <w:lang w:val="es-PE" w:eastAsia="es-PE"/>
              </w:rPr>
            </w:pPr>
            <w:r w:rsidRPr="0022728D">
              <w:rPr>
                <w:b/>
                <w:bCs/>
                <w:color w:val="000000"/>
                <w:szCs w:val="24"/>
                <w:lang w:val="es-PE" w:eastAsia="es-PE"/>
              </w:rPr>
              <w:t>S1</w:t>
            </w:r>
            <w:r>
              <w:rPr>
                <w:color w:val="000000"/>
                <w:szCs w:val="24"/>
                <w:lang w:val="es-PE" w:eastAsia="es-PE"/>
              </w:rPr>
              <w:t xml:space="preserve"> </w:t>
            </w:r>
            <w:r w:rsidR="00174278" w:rsidRPr="00174278">
              <w:rPr>
                <w:color w:val="000000"/>
                <w:szCs w:val="24"/>
                <w:lang w:val="es-PE" w:eastAsia="es-PE"/>
              </w:rPr>
              <w:t>Tendencia hacia emprendimientos gastronómicos.</w:t>
            </w:r>
          </w:p>
          <w:p w14:paraId="6810A9A2" w14:textId="71E463DF" w:rsidR="00826E2A" w:rsidRDefault="0022728D" w:rsidP="00981DDD">
            <w:pPr>
              <w:widowControl/>
              <w:autoSpaceDE/>
              <w:autoSpaceDN/>
              <w:rPr>
                <w:color w:val="000000"/>
                <w:szCs w:val="24"/>
                <w:lang w:val="es-PE" w:eastAsia="es-PE"/>
              </w:rPr>
            </w:pPr>
            <w:r w:rsidRPr="0022728D">
              <w:rPr>
                <w:b/>
                <w:bCs/>
                <w:color w:val="000000"/>
                <w:szCs w:val="24"/>
                <w:lang w:val="es-PE" w:eastAsia="es-PE"/>
              </w:rPr>
              <w:t>S2</w:t>
            </w:r>
            <w:r>
              <w:rPr>
                <w:color w:val="000000"/>
                <w:szCs w:val="24"/>
                <w:lang w:val="es-PE" w:eastAsia="es-PE"/>
              </w:rPr>
              <w:t xml:space="preserve"> </w:t>
            </w:r>
            <w:r w:rsidR="00085847" w:rsidRPr="00085847">
              <w:rPr>
                <w:color w:val="000000"/>
                <w:szCs w:val="24"/>
                <w:lang w:val="es-PE" w:eastAsia="es-PE"/>
              </w:rPr>
              <w:t>Interés en capacitación.</w:t>
            </w:r>
          </w:p>
          <w:p w14:paraId="15D977D1" w14:textId="7030C00D" w:rsidR="00604188" w:rsidRPr="00604188" w:rsidRDefault="0022728D" w:rsidP="00981DDD">
            <w:pPr>
              <w:widowControl/>
              <w:autoSpaceDE/>
              <w:autoSpaceDN/>
              <w:rPr>
                <w:color w:val="000000"/>
                <w:szCs w:val="24"/>
                <w:lang w:val="es-PE" w:eastAsia="es-PE"/>
              </w:rPr>
            </w:pPr>
            <w:r w:rsidRPr="0022728D">
              <w:rPr>
                <w:b/>
                <w:bCs/>
                <w:color w:val="000000"/>
                <w:szCs w:val="24"/>
                <w:lang w:val="es-PE" w:eastAsia="es-PE"/>
              </w:rPr>
              <w:t>S3</w:t>
            </w:r>
            <w:r>
              <w:rPr>
                <w:color w:val="000000"/>
                <w:szCs w:val="24"/>
                <w:lang w:val="es-PE" w:eastAsia="es-PE"/>
              </w:rPr>
              <w:t xml:space="preserve"> </w:t>
            </w:r>
            <w:r w:rsidR="00085847" w:rsidRPr="00085847">
              <w:rPr>
                <w:color w:val="000000"/>
                <w:szCs w:val="24"/>
                <w:lang w:val="es-PE" w:eastAsia="es-PE"/>
              </w:rPr>
              <w:t>Uso de redes sociales.</w:t>
            </w:r>
          </w:p>
        </w:tc>
        <w:tc>
          <w:tcPr>
            <w:tcW w:w="3419" w:type="dxa"/>
            <w:hideMark/>
          </w:tcPr>
          <w:p w14:paraId="52D63E4D" w14:textId="0F44D7BC" w:rsidR="00085847" w:rsidRPr="00604188" w:rsidRDefault="00085847" w:rsidP="00085847">
            <w:pPr>
              <w:widowControl/>
              <w:autoSpaceDE/>
              <w:autoSpaceDN/>
              <w:rPr>
                <w:color w:val="000000"/>
                <w:szCs w:val="24"/>
                <w:lang w:val="es-PE" w:eastAsia="es-PE"/>
              </w:rPr>
            </w:pPr>
            <w:r w:rsidRPr="00085847">
              <w:rPr>
                <w:color w:val="000000"/>
                <w:szCs w:val="24"/>
                <w:lang w:val="es-PE" w:eastAsia="es-PE"/>
              </w:rPr>
              <w:t>Existe una alta demanda de formación y asesoría en gastronomía, lo que favorece el posicionamiento del proyecto. Además, los consumidores valoran la innovación y</w:t>
            </w:r>
            <w:r>
              <w:rPr>
                <w:color w:val="000000"/>
                <w:szCs w:val="24"/>
                <w:lang w:val="es-PE" w:eastAsia="es-PE"/>
              </w:rPr>
              <w:t xml:space="preserve"> </w:t>
            </w:r>
            <w:r w:rsidRPr="00085847">
              <w:rPr>
                <w:color w:val="000000"/>
                <w:szCs w:val="24"/>
                <w:lang w:val="es-PE" w:eastAsia="es-PE"/>
              </w:rPr>
              <w:t>la experiencia.</w:t>
            </w:r>
          </w:p>
        </w:tc>
      </w:tr>
      <w:tr w:rsidR="00604188" w:rsidRPr="00604188" w14:paraId="68FB1633" w14:textId="77777777" w:rsidTr="009D6B0A">
        <w:trPr>
          <w:cnfStyle w:val="000000010000" w:firstRow="0" w:lastRow="0" w:firstColumn="0" w:lastColumn="0" w:oddVBand="0" w:evenVBand="0" w:oddHBand="0" w:evenHBand="1" w:firstRowFirstColumn="0" w:firstRowLastColumn="0" w:lastRowFirstColumn="0" w:lastRowLastColumn="0"/>
          <w:trHeight w:val="1500"/>
        </w:trPr>
        <w:tc>
          <w:tcPr>
            <w:tcW w:w="0" w:type="auto"/>
            <w:hideMark/>
          </w:tcPr>
          <w:p w14:paraId="0DBE93CF" w14:textId="77777777" w:rsidR="00604188" w:rsidRPr="00604188" w:rsidRDefault="00604188" w:rsidP="00981DDD">
            <w:pPr>
              <w:widowControl/>
              <w:autoSpaceDE/>
              <w:autoSpaceDN/>
              <w:rPr>
                <w:b/>
                <w:bCs/>
                <w:color w:val="000000"/>
                <w:szCs w:val="24"/>
                <w:lang w:val="es-PE" w:eastAsia="es-PE"/>
              </w:rPr>
            </w:pPr>
            <w:r w:rsidRPr="00604188">
              <w:rPr>
                <w:b/>
                <w:bCs/>
                <w:color w:val="000000"/>
                <w:szCs w:val="24"/>
                <w:lang w:val="es-PE" w:eastAsia="es-PE"/>
              </w:rPr>
              <w:t>Tecnológico</w:t>
            </w:r>
          </w:p>
        </w:tc>
        <w:tc>
          <w:tcPr>
            <w:tcW w:w="3418" w:type="dxa"/>
            <w:hideMark/>
          </w:tcPr>
          <w:p w14:paraId="3A1C2BC3" w14:textId="168BE1B1" w:rsidR="00826E2A" w:rsidRDefault="0022728D" w:rsidP="00981DDD">
            <w:pPr>
              <w:widowControl/>
              <w:autoSpaceDE/>
              <w:autoSpaceDN/>
              <w:rPr>
                <w:color w:val="000000"/>
                <w:szCs w:val="24"/>
                <w:lang w:val="es-PE" w:eastAsia="es-PE"/>
              </w:rPr>
            </w:pPr>
            <w:r w:rsidRPr="0022728D">
              <w:rPr>
                <w:b/>
                <w:bCs/>
                <w:color w:val="000000"/>
                <w:szCs w:val="24"/>
                <w:lang w:val="es-PE" w:eastAsia="es-PE"/>
              </w:rPr>
              <w:t>T1</w:t>
            </w:r>
            <w:r>
              <w:rPr>
                <w:color w:val="000000"/>
                <w:szCs w:val="24"/>
                <w:lang w:val="es-PE" w:eastAsia="es-PE"/>
              </w:rPr>
              <w:t xml:space="preserve"> </w:t>
            </w:r>
            <w:r w:rsidR="00085847" w:rsidRPr="00085847">
              <w:rPr>
                <w:color w:val="000000"/>
                <w:szCs w:val="24"/>
                <w:lang w:val="es-PE" w:eastAsia="es-PE"/>
              </w:rPr>
              <w:t>Uso de plataformas digitales.</w:t>
            </w:r>
          </w:p>
          <w:p w14:paraId="28E8C10C" w14:textId="2DF1E37F" w:rsidR="00826E2A" w:rsidRDefault="0022728D" w:rsidP="00981DDD">
            <w:pPr>
              <w:widowControl/>
              <w:autoSpaceDE/>
              <w:autoSpaceDN/>
              <w:rPr>
                <w:color w:val="000000"/>
                <w:szCs w:val="24"/>
                <w:lang w:val="es-PE" w:eastAsia="es-PE"/>
              </w:rPr>
            </w:pPr>
            <w:r w:rsidRPr="0022728D">
              <w:rPr>
                <w:b/>
                <w:bCs/>
                <w:color w:val="000000"/>
                <w:szCs w:val="24"/>
                <w:lang w:val="es-PE" w:eastAsia="es-PE"/>
              </w:rPr>
              <w:t>T2</w:t>
            </w:r>
            <w:r>
              <w:rPr>
                <w:color w:val="000000"/>
                <w:szCs w:val="24"/>
                <w:lang w:val="es-PE" w:eastAsia="es-PE"/>
              </w:rPr>
              <w:t xml:space="preserve"> </w:t>
            </w:r>
            <w:r w:rsidR="00085847" w:rsidRPr="00085847">
              <w:rPr>
                <w:color w:val="000000"/>
                <w:szCs w:val="24"/>
                <w:lang w:val="es-PE" w:eastAsia="es-PE"/>
              </w:rPr>
              <w:t>Herramientas de marketing digital.</w:t>
            </w:r>
          </w:p>
          <w:p w14:paraId="63392FEF" w14:textId="4C43DC5E" w:rsidR="00604188" w:rsidRPr="00604188" w:rsidRDefault="0022728D" w:rsidP="00981DDD">
            <w:pPr>
              <w:widowControl/>
              <w:autoSpaceDE/>
              <w:autoSpaceDN/>
              <w:rPr>
                <w:color w:val="000000"/>
                <w:szCs w:val="24"/>
                <w:lang w:val="es-PE" w:eastAsia="es-PE"/>
              </w:rPr>
            </w:pPr>
            <w:r w:rsidRPr="0022728D">
              <w:rPr>
                <w:b/>
                <w:bCs/>
                <w:color w:val="000000"/>
                <w:szCs w:val="24"/>
                <w:lang w:val="es-PE" w:eastAsia="es-PE"/>
              </w:rPr>
              <w:t>T3</w:t>
            </w:r>
            <w:r>
              <w:rPr>
                <w:color w:val="000000"/>
                <w:szCs w:val="24"/>
                <w:lang w:val="es-PE" w:eastAsia="es-PE"/>
              </w:rPr>
              <w:t xml:space="preserve"> </w:t>
            </w:r>
            <w:r w:rsidR="00085847" w:rsidRPr="00085847">
              <w:rPr>
                <w:color w:val="000000"/>
                <w:szCs w:val="24"/>
                <w:lang w:val="es-PE" w:eastAsia="es-PE"/>
              </w:rPr>
              <w:t>Educación Hibrida.</w:t>
            </w:r>
          </w:p>
        </w:tc>
        <w:tc>
          <w:tcPr>
            <w:tcW w:w="3419" w:type="dxa"/>
            <w:hideMark/>
          </w:tcPr>
          <w:p w14:paraId="23F0D3D3" w14:textId="6B312A91" w:rsidR="00085847" w:rsidRPr="00604188" w:rsidRDefault="00085847" w:rsidP="00085847">
            <w:pPr>
              <w:widowControl/>
              <w:autoSpaceDE/>
              <w:autoSpaceDN/>
              <w:rPr>
                <w:color w:val="000000"/>
                <w:szCs w:val="24"/>
                <w:lang w:val="es-PE" w:eastAsia="es-PE"/>
              </w:rPr>
            </w:pPr>
            <w:r w:rsidRPr="00085847">
              <w:rPr>
                <w:color w:val="000000"/>
                <w:szCs w:val="24"/>
                <w:lang w:val="es-PE" w:eastAsia="es-PE"/>
              </w:rPr>
              <w:t>La tecnología es clave para el desarrollo del negocio, ya que permite ofrecer asesorías virtuales, cursos online y estrategias de marketing a bajo costo y con</w:t>
            </w:r>
            <w:r>
              <w:rPr>
                <w:color w:val="000000"/>
                <w:szCs w:val="24"/>
                <w:lang w:val="es-PE" w:eastAsia="es-PE"/>
              </w:rPr>
              <w:t xml:space="preserve"> </w:t>
            </w:r>
            <w:r w:rsidRPr="00085847">
              <w:rPr>
                <w:color w:val="000000"/>
                <w:szCs w:val="24"/>
                <w:lang w:val="es-PE" w:eastAsia="es-PE"/>
              </w:rPr>
              <w:t>mayor alcance.</w:t>
            </w:r>
          </w:p>
        </w:tc>
      </w:tr>
      <w:tr w:rsidR="00604188" w:rsidRPr="00604188" w14:paraId="27DC64D0" w14:textId="77777777" w:rsidTr="00BC166D">
        <w:trPr>
          <w:cnfStyle w:val="000000100000" w:firstRow="0" w:lastRow="0" w:firstColumn="0" w:lastColumn="0" w:oddVBand="0" w:evenVBand="0" w:oddHBand="1" w:evenHBand="0" w:firstRowFirstColumn="0" w:firstRowLastColumn="0" w:lastRowFirstColumn="0" w:lastRowLastColumn="0"/>
          <w:trHeight w:val="911"/>
        </w:trPr>
        <w:tc>
          <w:tcPr>
            <w:tcW w:w="0" w:type="auto"/>
            <w:hideMark/>
          </w:tcPr>
          <w:p w14:paraId="038F867C" w14:textId="53E5309D" w:rsidR="00604188" w:rsidRPr="00604188" w:rsidRDefault="00604188" w:rsidP="00981DDD">
            <w:pPr>
              <w:widowControl/>
              <w:autoSpaceDE/>
              <w:autoSpaceDN/>
              <w:rPr>
                <w:b/>
                <w:bCs/>
                <w:color w:val="000000"/>
                <w:szCs w:val="24"/>
                <w:lang w:val="es-PE" w:eastAsia="es-PE"/>
              </w:rPr>
            </w:pPr>
            <w:r w:rsidRPr="00604188">
              <w:rPr>
                <w:b/>
                <w:bCs/>
                <w:color w:val="000000"/>
                <w:szCs w:val="24"/>
                <w:lang w:val="es-PE" w:eastAsia="es-PE"/>
              </w:rPr>
              <w:t>Ecológico</w:t>
            </w:r>
          </w:p>
        </w:tc>
        <w:tc>
          <w:tcPr>
            <w:tcW w:w="3418" w:type="dxa"/>
            <w:hideMark/>
          </w:tcPr>
          <w:p w14:paraId="61D190DC" w14:textId="6E008C0E" w:rsidR="00826E2A" w:rsidRDefault="0022728D" w:rsidP="00981DDD">
            <w:pPr>
              <w:widowControl/>
              <w:autoSpaceDE/>
              <w:autoSpaceDN/>
              <w:rPr>
                <w:color w:val="000000"/>
                <w:szCs w:val="24"/>
                <w:lang w:val="es-PE" w:eastAsia="es-PE"/>
              </w:rPr>
            </w:pPr>
            <w:r w:rsidRPr="0022728D">
              <w:rPr>
                <w:b/>
                <w:bCs/>
                <w:color w:val="000000"/>
                <w:szCs w:val="24"/>
                <w:lang w:val="es-PE" w:eastAsia="es-PE"/>
              </w:rPr>
              <w:t>E1</w:t>
            </w:r>
            <w:r>
              <w:rPr>
                <w:color w:val="000000"/>
                <w:szCs w:val="24"/>
                <w:lang w:val="es-PE" w:eastAsia="es-PE"/>
              </w:rPr>
              <w:t xml:space="preserve"> </w:t>
            </w:r>
            <w:r w:rsidR="00604188" w:rsidRPr="00604188">
              <w:rPr>
                <w:color w:val="000000"/>
                <w:szCs w:val="24"/>
                <w:lang w:val="es-PE" w:eastAsia="es-PE"/>
              </w:rPr>
              <w:t>Preferencia por productos sostenibles.</w:t>
            </w:r>
          </w:p>
          <w:p w14:paraId="5CF27E72" w14:textId="140D9347" w:rsidR="00E17FAC" w:rsidRDefault="0022728D" w:rsidP="00981DDD">
            <w:pPr>
              <w:widowControl/>
              <w:autoSpaceDE/>
              <w:autoSpaceDN/>
              <w:rPr>
                <w:color w:val="000000"/>
                <w:szCs w:val="24"/>
                <w:lang w:val="es-PE" w:eastAsia="es-PE"/>
              </w:rPr>
            </w:pPr>
            <w:r w:rsidRPr="0022728D">
              <w:rPr>
                <w:b/>
                <w:bCs/>
                <w:color w:val="000000"/>
                <w:szCs w:val="24"/>
                <w:lang w:val="es-PE" w:eastAsia="es-PE"/>
              </w:rPr>
              <w:t>E2</w:t>
            </w:r>
            <w:r>
              <w:rPr>
                <w:color w:val="000000"/>
                <w:szCs w:val="24"/>
                <w:lang w:val="es-PE" w:eastAsia="es-PE"/>
              </w:rPr>
              <w:t xml:space="preserve"> </w:t>
            </w:r>
            <w:r w:rsidR="00604188" w:rsidRPr="00604188">
              <w:rPr>
                <w:color w:val="000000"/>
                <w:szCs w:val="24"/>
                <w:lang w:val="es-PE" w:eastAsia="es-PE"/>
              </w:rPr>
              <w:t>Cultura creciente de reciclaje.</w:t>
            </w:r>
          </w:p>
          <w:p w14:paraId="1FA9DB15" w14:textId="7F580037" w:rsidR="00E17FAC" w:rsidRDefault="0022728D" w:rsidP="00981DDD">
            <w:pPr>
              <w:widowControl/>
              <w:autoSpaceDE/>
              <w:autoSpaceDN/>
              <w:rPr>
                <w:color w:val="000000"/>
                <w:szCs w:val="24"/>
                <w:lang w:val="es-PE" w:eastAsia="es-PE"/>
              </w:rPr>
            </w:pPr>
            <w:r w:rsidRPr="0022728D">
              <w:rPr>
                <w:b/>
                <w:bCs/>
                <w:color w:val="000000"/>
                <w:szCs w:val="24"/>
                <w:lang w:val="es-PE" w:eastAsia="es-PE"/>
              </w:rPr>
              <w:t>E3</w:t>
            </w:r>
            <w:r>
              <w:rPr>
                <w:color w:val="000000"/>
                <w:szCs w:val="24"/>
                <w:lang w:val="es-PE" w:eastAsia="es-PE"/>
              </w:rPr>
              <w:t xml:space="preserve"> </w:t>
            </w:r>
            <w:r w:rsidR="00604188" w:rsidRPr="00604188">
              <w:rPr>
                <w:color w:val="000000"/>
                <w:szCs w:val="24"/>
                <w:lang w:val="es-PE" w:eastAsia="es-PE"/>
              </w:rPr>
              <w:t>Manejo adecuado de residuos de alimentos.</w:t>
            </w:r>
          </w:p>
          <w:p w14:paraId="3427025D" w14:textId="21F3F455" w:rsidR="00604188" w:rsidRPr="00604188" w:rsidRDefault="0022728D" w:rsidP="00981DDD">
            <w:pPr>
              <w:widowControl/>
              <w:autoSpaceDE/>
              <w:autoSpaceDN/>
              <w:rPr>
                <w:color w:val="000000"/>
                <w:szCs w:val="24"/>
                <w:lang w:val="es-PE" w:eastAsia="es-PE"/>
              </w:rPr>
            </w:pPr>
            <w:r w:rsidRPr="0022728D">
              <w:rPr>
                <w:b/>
                <w:bCs/>
                <w:color w:val="000000"/>
                <w:szCs w:val="24"/>
                <w:lang w:val="es-PE" w:eastAsia="es-PE"/>
              </w:rPr>
              <w:t>E4</w:t>
            </w:r>
            <w:r>
              <w:rPr>
                <w:color w:val="000000"/>
                <w:szCs w:val="24"/>
                <w:lang w:val="es-PE" w:eastAsia="es-PE"/>
              </w:rPr>
              <w:t xml:space="preserve"> </w:t>
            </w:r>
            <w:r w:rsidR="00604188" w:rsidRPr="00604188">
              <w:rPr>
                <w:color w:val="000000"/>
                <w:szCs w:val="24"/>
                <w:lang w:val="es-PE" w:eastAsia="es-PE"/>
              </w:rPr>
              <w:t>Conciencia ambiental y movimientos ambientalistas.</w:t>
            </w:r>
          </w:p>
        </w:tc>
        <w:tc>
          <w:tcPr>
            <w:tcW w:w="3419" w:type="dxa"/>
            <w:hideMark/>
          </w:tcPr>
          <w:p w14:paraId="234B755C" w14:textId="77777777" w:rsidR="00A878A2" w:rsidRDefault="00604188" w:rsidP="00981DDD">
            <w:pPr>
              <w:widowControl/>
              <w:autoSpaceDE/>
              <w:autoSpaceDN/>
              <w:rPr>
                <w:color w:val="000000"/>
                <w:szCs w:val="24"/>
                <w:lang w:val="es-PE" w:eastAsia="es-PE"/>
              </w:rPr>
            </w:pPr>
            <w:r w:rsidRPr="00604188">
              <w:rPr>
                <w:color w:val="000000"/>
                <w:szCs w:val="24"/>
                <w:lang w:val="es-PE" w:eastAsia="es-PE"/>
              </w:rPr>
              <w:t>La creciente preocupación por el medio ambiente impulsa a los consumidores a preferir negocios responsables con el entorno.</w:t>
            </w:r>
          </w:p>
          <w:p w14:paraId="57926FEB" w14:textId="41F65C9B" w:rsidR="00604188" w:rsidRPr="00604188" w:rsidRDefault="00604188" w:rsidP="00981DDD">
            <w:pPr>
              <w:widowControl/>
              <w:autoSpaceDE/>
              <w:autoSpaceDN/>
              <w:rPr>
                <w:color w:val="000000"/>
                <w:szCs w:val="24"/>
                <w:lang w:val="es-PE" w:eastAsia="es-PE"/>
              </w:rPr>
            </w:pPr>
            <w:r w:rsidRPr="00604188">
              <w:rPr>
                <w:color w:val="000000"/>
                <w:szCs w:val="24"/>
                <w:lang w:val="es-PE" w:eastAsia="es-PE"/>
              </w:rPr>
              <w:t xml:space="preserve">Easy Breakfast puede aprovechar esta tendencia utilizando empaques biodegradables y promoviendo prácticas sostenibles en la gestión de </w:t>
            </w:r>
            <w:r w:rsidRPr="00604188">
              <w:rPr>
                <w:color w:val="000000"/>
                <w:szCs w:val="24"/>
                <w:lang w:val="es-PE" w:eastAsia="es-PE"/>
              </w:rPr>
              <w:lastRenderedPageBreak/>
              <w:t>residuos, lo cual también mejora la imagen del emprendimiento.</w:t>
            </w:r>
          </w:p>
        </w:tc>
      </w:tr>
      <w:tr w:rsidR="00604188" w:rsidRPr="00604188" w14:paraId="3E5A93BC" w14:textId="77777777" w:rsidTr="009D6B0A">
        <w:trPr>
          <w:cnfStyle w:val="000000010000" w:firstRow="0" w:lastRow="0" w:firstColumn="0" w:lastColumn="0" w:oddVBand="0" w:evenVBand="0" w:oddHBand="0" w:evenHBand="1" w:firstRowFirstColumn="0" w:firstRowLastColumn="0" w:lastRowFirstColumn="0" w:lastRowLastColumn="0"/>
          <w:trHeight w:val="1500"/>
        </w:trPr>
        <w:tc>
          <w:tcPr>
            <w:tcW w:w="0" w:type="auto"/>
            <w:hideMark/>
          </w:tcPr>
          <w:p w14:paraId="4D143C41" w14:textId="77777777" w:rsidR="00604188" w:rsidRPr="00604188" w:rsidRDefault="00604188" w:rsidP="00981DDD">
            <w:pPr>
              <w:widowControl/>
              <w:autoSpaceDE/>
              <w:autoSpaceDN/>
              <w:rPr>
                <w:b/>
                <w:bCs/>
                <w:color w:val="000000"/>
                <w:szCs w:val="24"/>
                <w:lang w:val="es-PE" w:eastAsia="es-PE"/>
              </w:rPr>
            </w:pPr>
            <w:r w:rsidRPr="00604188">
              <w:rPr>
                <w:b/>
                <w:bCs/>
                <w:color w:val="000000"/>
                <w:szCs w:val="24"/>
                <w:lang w:val="es-PE" w:eastAsia="es-PE"/>
              </w:rPr>
              <w:lastRenderedPageBreak/>
              <w:t>Legal</w:t>
            </w:r>
          </w:p>
        </w:tc>
        <w:tc>
          <w:tcPr>
            <w:tcW w:w="3418" w:type="dxa"/>
            <w:hideMark/>
          </w:tcPr>
          <w:p w14:paraId="6F6CE9E4" w14:textId="445D3ACF" w:rsidR="00E17FAC" w:rsidRDefault="0022728D" w:rsidP="00981DDD">
            <w:pPr>
              <w:widowControl/>
              <w:autoSpaceDE/>
              <w:autoSpaceDN/>
              <w:rPr>
                <w:color w:val="000000"/>
                <w:szCs w:val="24"/>
                <w:lang w:val="es-PE" w:eastAsia="es-PE"/>
              </w:rPr>
            </w:pPr>
            <w:r w:rsidRPr="0022728D">
              <w:rPr>
                <w:b/>
                <w:bCs/>
                <w:color w:val="000000"/>
                <w:szCs w:val="24"/>
                <w:lang w:val="es-PE" w:eastAsia="es-PE"/>
              </w:rPr>
              <w:t>L1</w:t>
            </w:r>
            <w:r>
              <w:rPr>
                <w:color w:val="000000"/>
                <w:szCs w:val="24"/>
                <w:lang w:val="es-PE" w:eastAsia="es-PE"/>
              </w:rPr>
              <w:t xml:space="preserve"> </w:t>
            </w:r>
            <w:r w:rsidR="00604188" w:rsidRPr="00604188">
              <w:rPr>
                <w:color w:val="000000"/>
                <w:szCs w:val="24"/>
                <w:lang w:val="es-PE" w:eastAsia="es-PE"/>
              </w:rPr>
              <w:t>Normas sanitarias para la venta de alimentos.</w:t>
            </w:r>
          </w:p>
          <w:p w14:paraId="5610F3E6" w14:textId="6788A419" w:rsidR="00EA38A0" w:rsidRDefault="0022728D" w:rsidP="00981DDD">
            <w:pPr>
              <w:widowControl/>
              <w:autoSpaceDE/>
              <w:autoSpaceDN/>
              <w:rPr>
                <w:color w:val="000000"/>
                <w:szCs w:val="24"/>
                <w:lang w:val="es-PE" w:eastAsia="es-PE"/>
              </w:rPr>
            </w:pPr>
            <w:r w:rsidRPr="0022728D">
              <w:rPr>
                <w:b/>
                <w:bCs/>
                <w:color w:val="000000"/>
                <w:szCs w:val="24"/>
                <w:lang w:val="es-PE" w:eastAsia="es-PE"/>
              </w:rPr>
              <w:t>L2</w:t>
            </w:r>
            <w:r>
              <w:rPr>
                <w:color w:val="000000"/>
                <w:szCs w:val="24"/>
                <w:lang w:val="es-PE" w:eastAsia="es-PE"/>
              </w:rPr>
              <w:t xml:space="preserve"> </w:t>
            </w:r>
            <w:r w:rsidR="00604188" w:rsidRPr="00604188">
              <w:rPr>
                <w:color w:val="000000"/>
                <w:szCs w:val="24"/>
                <w:lang w:val="es-PE" w:eastAsia="es-PE"/>
              </w:rPr>
              <w:t>Certificaciones de manipulación de alimentos.</w:t>
            </w:r>
          </w:p>
          <w:p w14:paraId="7F9C1623" w14:textId="77777777" w:rsidR="00AE7AB3" w:rsidRDefault="0022728D" w:rsidP="00981DDD">
            <w:pPr>
              <w:widowControl/>
              <w:autoSpaceDE/>
              <w:autoSpaceDN/>
              <w:rPr>
                <w:color w:val="000000"/>
                <w:szCs w:val="24"/>
                <w:lang w:val="es-PE" w:eastAsia="es-PE"/>
              </w:rPr>
            </w:pPr>
            <w:r w:rsidRPr="0022728D">
              <w:rPr>
                <w:b/>
                <w:bCs/>
                <w:color w:val="000000"/>
                <w:szCs w:val="24"/>
                <w:lang w:val="es-PE" w:eastAsia="es-PE"/>
              </w:rPr>
              <w:t>L3</w:t>
            </w:r>
            <w:r>
              <w:rPr>
                <w:color w:val="000000"/>
                <w:szCs w:val="24"/>
                <w:lang w:val="es-PE" w:eastAsia="es-PE"/>
              </w:rPr>
              <w:t xml:space="preserve"> </w:t>
            </w:r>
            <w:r w:rsidR="00604188" w:rsidRPr="00604188">
              <w:rPr>
                <w:color w:val="000000"/>
                <w:szCs w:val="24"/>
                <w:lang w:val="es-PE" w:eastAsia="es-PE"/>
              </w:rPr>
              <w:t>Legislación laboral para contratación de empleados.</w:t>
            </w:r>
          </w:p>
          <w:p w14:paraId="1C586866" w14:textId="220A374D" w:rsidR="00604188" w:rsidRPr="00604188" w:rsidRDefault="0022728D" w:rsidP="00981DDD">
            <w:pPr>
              <w:widowControl/>
              <w:autoSpaceDE/>
              <w:autoSpaceDN/>
              <w:rPr>
                <w:color w:val="000000"/>
                <w:szCs w:val="24"/>
                <w:lang w:val="es-PE" w:eastAsia="es-PE"/>
              </w:rPr>
            </w:pPr>
            <w:r w:rsidRPr="0022728D">
              <w:rPr>
                <w:b/>
                <w:bCs/>
                <w:color w:val="000000"/>
                <w:szCs w:val="24"/>
                <w:lang w:val="es-PE" w:eastAsia="es-PE"/>
              </w:rPr>
              <w:t>L4</w:t>
            </w:r>
            <w:r>
              <w:rPr>
                <w:color w:val="000000"/>
                <w:szCs w:val="24"/>
                <w:lang w:val="es-PE" w:eastAsia="es-PE"/>
              </w:rPr>
              <w:t xml:space="preserve"> </w:t>
            </w:r>
            <w:r w:rsidR="00604188" w:rsidRPr="00604188">
              <w:rPr>
                <w:color w:val="000000"/>
                <w:szCs w:val="24"/>
                <w:lang w:val="es-PE" w:eastAsia="es-PE"/>
              </w:rPr>
              <w:t>Deducción de Impuesto a la Renta para pymes.</w:t>
            </w:r>
          </w:p>
        </w:tc>
        <w:tc>
          <w:tcPr>
            <w:tcW w:w="3419" w:type="dxa"/>
            <w:hideMark/>
          </w:tcPr>
          <w:p w14:paraId="1C76A875" w14:textId="77777777" w:rsidR="00A878A2" w:rsidRDefault="00604188" w:rsidP="00981DDD">
            <w:pPr>
              <w:widowControl/>
              <w:autoSpaceDE/>
              <w:autoSpaceDN/>
              <w:rPr>
                <w:color w:val="000000"/>
                <w:szCs w:val="24"/>
                <w:lang w:val="es-PE" w:eastAsia="es-PE"/>
              </w:rPr>
            </w:pPr>
            <w:r w:rsidRPr="00604188">
              <w:rPr>
                <w:color w:val="000000"/>
                <w:szCs w:val="24"/>
                <w:lang w:val="es-PE" w:eastAsia="es-PE"/>
              </w:rPr>
              <w:t>El cumplimiento de las normativas legales permite operar de manera formal y generar confianza en los clientes.</w:t>
            </w:r>
          </w:p>
          <w:p w14:paraId="06A9E248" w14:textId="0F294F26" w:rsidR="00604188" w:rsidRPr="00604188" w:rsidRDefault="00604188" w:rsidP="00981DDD">
            <w:pPr>
              <w:widowControl/>
              <w:autoSpaceDE/>
              <w:autoSpaceDN/>
              <w:rPr>
                <w:color w:val="000000"/>
                <w:szCs w:val="24"/>
                <w:lang w:val="es-PE" w:eastAsia="es-PE"/>
              </w:rPr>
            </w:pPr>
            <w:r w:rsidRPr="00604188">
              <w:rPr>
                <w:color w:val="000000"/>
                <w:szCs w:val="24"/>
                <w:lang w:val="es-PE" w:eastAsia="es-PE"/>
              </w:rPr>
              <w:t>Además, la existencia de incentivos fiscales para pymes puede representar un beneficio para el crecimiento del emprendimiento, siempre que se cumplan las regulaciones sanitarias y laborales correspondientes.</w:t>
            </w:r>
          </w:p>
        </w:tc>
      </w:tr>
    </w:tbl>
    <w:p w14:paraId="4F9A608F" w14:textId="7BA78579" w:rsidR="00A06179" w:rsidRDefault="009D6B0A" w:rsidP="009D6B0A">
      <w:r w:rsidRPr="009D6B0A">
        <w:rPr>
          <w:rFonts w:eastAsiaTheme="majorEastAsia"/>
          <w:b/>
        </w:rPr>
        <w:t>Nota:</w:t>
      </w:r>
      <w:r w:rsidRPr="009D6B0A">
        <w:t xml:space="preserve"> El análisis PESTEL identifica los factores externos del entorno que pueden influir positiva o negativamente en el desarrollo del proyecto Easy Breakfast.</w:t>
      </w:r>
      <w:r w:rsidR="00A06179">
        <w:br w:type="page"/>
      </w:r>
    </w:p>
    <w:p w14:paraId="7B7AABE5" w14:textId="6250C4CA" w:rsidR="000164B9" w:rsidRDefault="00551D3E" w:rsidP="00551D3E">
      <w:pPr>
        <w:pStyle w:val="Ttulo1"/>
      </w:pPr>
      <w:bookmarkStart w:id="23" w:name="_Toc224501402"/>
      <w:r>
        <w:lastRenderedPageBreak/>
        <w:t>ANÁLISIS FODA</w:t>
      </w:r>
      <w:bookmarkEnd w:id="23"/>
    </w:p>
    <w:p w14:paraId="405CC369" w14:textId="2A4A4576" w:rsidR="00093CB8" w:rsidRDefault="00093CB8" w:rsidP="00093CB8">
      <w:pPr>
        <w:pStyle w:val="FigureStyle"/>
      </w:pPr>
      <w:bookmarkStart w:id="24" w:name="_Toc224490254"/>
      <w:r w:rsidRPr="00093CB8">
        <w:rPr>
          <w:b/>
          <w:bCs/>
          <w:i w:val="0"/>
          <w:iCs/>
        </w:rPr>
        <w:t xml:space="preserve">Tabla </w:t>
      </w:r>
      <w:r w:rsidRPr="00093CB8">
        <w:rPr>
          <w:b/>
          <w:bCs/>
          <w:i w:val="0"/>
          <w:iCs/>
        </w:rPr>
        <w:fldChar w:fldCharType="begin"/>
      </w:r>
      <w:r w:rsidRPr="00093CB8">
        <w:rPr>
          <w:b/>
          <w:bCs/>
          <w:i w:val="0"/>
          <w:iCs/>
        </w:rPr>
        <w:instrText xml:space="preserve"> SEQ Tabla \* ARABIC </w:instrText>
      </w:r>
      <w:r w:rsidRPr="00093CB8">
        <w:rPr>
          <w:b/>
          <w:bCs/>
          <w:i w:val="0"/>
          <w:iCs/>
        </w:rPr>
        <w:fldChar w:fldCharType="separate"/>
      </w:r>
      <w:r w:rsidR="004F2D5A">
        <w:rPr>
          <w:b/>
          <w:bCs/>
          <w:i w:val="0"/>
          <w:iCs/>
          <w:noProof/>
        </w:rPr>
        <w:t>3</w:t>
      </w:r>
      <w:r w:rsidRPr="00093CB8">
        <w:rPr>
          <w:b/>
          <w:bCs/>
          <w:i w:val="0"/>
          <w:iCs/>
        </w:rPr>
        <w:fldChar w:fldCharType="end"/>
      </w:r>
      <w:r>
        <w:br/>
      </w:r>
      <w:r w:rsidRPr="006233CF">
        <w:t>Fortalezas y Oportunidades</w:t>
      </w:r>
      <w:bookmarkEnd w:id="24"/>
    </w:p>
    <w:tbl>
      <w:tblPr>
        <w:tblStyle w:val="TablaAPA"/>
        <w:tblW w:w="0" w:type="auto"/>
        <w:tblLook w:val="04A0" w:firstRow="1" w:lastRow="0" w:firstColumn="1" w:lastColumn="0" w:noHBand="0" w:noVBand="1"/>
      </w:tblPr>
      <w:tblGrid>
        <w:gridCol w:w="4135"/>
        <w:gridCol w:w="4135"/>
      </w:tblGrid>
      <w:tr w:rsidR="00A2188D" w14:paraId="7008731D" w14:textId="77777777" w:rsidTr="00A71B3E">
        <w:trPr>
          <w:cnfStyle w:val="100000000000" w:firstRow="1" w:lastRow="0" w:firstColumn="0" w:lastColumn="0" w:oddVBand="0" w:evenVBand="0" w:oddHBand="0" w:evenHBand="0" w:firstRowFirstColumn="0" w:firstRowLastColumn="0" w:lastRowFirstColumn="0" w:lastRowLastColumn="0"/>
        </w:trPr>
        <w:tc>
          <w:tcPr>
            <w:tcW w:w="4135" w:type="dxa"/>
          </w:tcPr>
          <w:p w14:paraId="6269EC45" w14:textId="6D5219B9" w:rsidR="00A2188D" w:rsidRDefault="00FC717C" w:rsidP="00551D3E">
            <w:pPr>
              <w:rPr>
                <w:rFonts w:eastAsiaTheme="majorEastAsia"/>
              </w:rPr>
            </w:pPr>
            <w:r>
              <w:rPr>
                <w:rFonts w:eastAsiaTheme="majorEastAsia"/>
              </w:rPr>
              <w:t>Fortalezas (F)</w:t>
            </w:r>
          </w:p>
        </w:tc>
        <w:tc>
          <w:tcPr>
            <w:tcW w:w="4135" w:type="dxa"/>
          </w:tcPr>
          <w:p w14:paraId="1499EC3C" w14:textId="002EA334" w:rsidR="00A2188D" w:rsidRDefault="00FC717C" w:rsidP="00551D3E">
            <w:pPr>
              <w:rPr>
                <w:rFonts w:eastAsiaTheme="majorEastAsia"/>
              </w:rPr>
            </w:pPr>
            <w:r>
              <w:rPr>
                <w:rFonts w:eastAsiaTheme="majorEastAsia"/>
              </w:rPr>
              <w:t>Oportunidades (O)</w:t>
            </w:r>
            <w:r w:rsidR="001345CF">
              <w:rPr>
                <w:rFonts w:eastAsiaTheme="majorEastAsia"/>
              </w:rPr>
              <w:t xml:space="preserve"> </w:t>
            </w:r>
            <w:r w:rsidR="001345CF" w:rsidRPr="001345CF">
              <w:rPr>
                <w:rFonts w:eastAsiaTheme="majorEastAsia"/>
                <w:lang w:val="es-PE"/>
              </w:rPr>
              <w:t>PESTEL</w:t>
            </w:r>
          </w:p>
        </w:tc>
      </w:tr>
      <w:tr w:rsidR="00A2188D" w14:paraId="75A87DC8" w14:textId="77777777" w:rsidTr="00A71B3E">
        <w:trPr>
          <w:cnfStyle w:val="000000100000" w:firstRow="0" w:lastRow="0" w:firstColumn="0" w:lastColumn="0" w:oddVBand="0" w:evenVBand="0" w:oddHBand="1" w:evenHBand="0" w:firstRowFirstColumn="0" w:firstRowLastColumn="0" w:lastRowFirstColumn="0" w:lastRowLastColumn="0"/>
        </w:trPr>
        <w:tc>
          <w:tcPr>
            <w:tcW w:w="4135" w:type="dxa"/>
          </w:tcPr>
          <w:p w14:paraId="6741D82B" w14:textId="74F48413" w:rsidR="0020470D" w:rsidRPr="0020470D" w:rsidRDefault="00041A3F" w:rsidP="001345CF">
            <w:pPr>
              <w:rPr>
                <w:rFonts w:eastAsiaTheme="majorEastAsia"/>
                <w:lang w:val="es-PE"/>
              </w:rPr>
            </w:pPr>
            <w:r w:rsidRPr="00F1259A">
              <w:rPr>
                <w:rFonts w:eastAsiaTheme="majorEastAsia"/>
                <w:b/>
                <w:bCs/>
                <w:lang w:val="es-PE"/>
              </w:rPr>
              <w:t>F1</w:t>
            </w:r>
            <w:r>
              <w:rPr>
                <w:rFonts w:eastAsiaTheme="majorEastAsia"/>
                <w:lang w:val="es-PE"/>
              </w:rPr>
              <w:t xml:space="preserve"> </w:t>
            </w:r>
            <w:r w:rsidR="0020470D" w:rsidRPr="0020470D">
              <w:rPr>
                <w:rFonts w:eastAsiaTheme="majorEastAsia"/>
                <w:lang w:val="es-PE"/>
              </w:rPr>
              <w:t>Modelo de preventa online, que permite planificar la producción y reducir desperdicios.</w:t>
            </w:r>
          </w:p>
          <w:p w14:paraId="640EDE82" w14:textId="3760AA27" w:rsidR="0020470D" w:rsidRPr="0020470D" w:rsidRDefault="00041A3F" w:rsidP="001345CF">
            <w:pPr>
              <w:rPr>
                <w:rFonts w:eastAsiaTheme="majorEastAsia"/>
                <w:lang w:val="es-PE"/>
              </w:rPr>
            </w:pPr>
            <w:r w:rsidRPr="00F1259A">
              <w:rPr>
                <w:rFonts w:eastAsiaTheme="majorEastAsia"/>
                <w:b/>
                <w:bCs/>
                <w:lang w:val="es-PE"/>
              </w:rPr>
              <w:t>F2</w:t>
            </w:r>
            <w:r>
              <w:rPr>
                <w:rFonts w:eastAsiaTheme="majorEastAsia"/>
                <w:lang w:val="es-PE"/>
              </w:rPr>
              <w:t xml:space="preserve"> </w:t>
            </w:r>
            <w:r w:rsidR="0020470D" w:rsidRPr="0020470D">
              <w:rPr>
                <w:rFonts w:eastAsiaTheme="majorEastAsia"/>
                <w:lang w:val="es-PE"/>
              </w:rPr>
              <w:t>Propuesta de valor saludable, alineada con tendencias actuales de alimentación.</w:t>
            </w:r>
          </w:p>
          <w:p w14:paraId="297B1451" w14:textId="455BB3C7" w:rsidR="0020470D" w:rsidRPr="0020470D" w:rsidRDefault="00041A3F" w:rsidP="001345CF">
            <w:pPr>
              <w:rPr>
                <w:rFonts w:eastAsiaTheme="majorEastAsia"/>
                <w:lang w:val="es-PE"/>
              </w:rPr>
            </w:pPr>
            <w:r w:rsidRPr="00F1259A">
              <w:rPr>
                <w:rFonts w:eastAsiaTheme="majorEastAsia"/>
                <w:b/>
                <w:bCs/>
                <w:lang w:val="es-PE"/>
              </w:rPr>
              <w:t>F3</w:t>
            </w:r>
            <w:r>
              <w:rPr>
                <w:rFonts w:eastAsiaTheme="majorEastAsia"/>
                <w:lang w:val="es-PE"/>
              </w:rPr>
              <w:t xml:space="preserve"> </w:t>
            </w:r>
            <w:r w:rsidR="0020470D" w:rsidRPr="0020470D">
              <w:rPr>
                <w:rFonts w:eastAsiaTheme="majorEastAsia"/>
                <w:lang w:val="es-PE"/>
              </w:rPr>
              <w:t>Uso de plataformas digitales para pedidos y promoción (web y redes sociales).</w:t>
            </w:r>
          </w:p>
          <w:p w14:paraId="71C74143" w14:textId="38737C3F" w:rsidR="0020470D" w:rsidRPr="0020470D" w:rsidRDefault="00041A3F" w:rsidP="001345CF">
            <w:pPr>
              <w:rPr>
                <w:rFonts w:eastAsiaTheme="majorEastAsia"/>
                <w:lang w:val="es-PE"/>
              </w:rPr>
            </w:pPr>
            <w:r w:rsidRPr="00F1259A">
              <w:rPr>
                <w:rFonts w:eastAsiaTheme="majorEastAsia"/>
                <w:b/>
                <w:bCs/>
                <w:lang w:val="es-PE"/>
              </w:rPr>
              <w:t>F4</w:t>
            </w:r>
            <w:r>
              <w:rPr>
                <w:rFonts w:eastAsiaTheme="majorEastAsia"/>
                <w:lang w:val="es-PE"/>
              </w:rPr>
              <w:t xml:space="preserve"> </w:t>
            </w:r>
            <w:r w:rsidR="0020470D" w:rsidRPr="0020470D">
              <w:rPr>
                <w:rFonts w:eastAsiaTheme="majorEastAsia"/>
                <w:lang w:val="es-PE"/>
              </w:rPr>
              <w:t>Bajo costo inicial de operación al ser un microemprendimiento.</w:t>
            </w:r>
          </w:p>
          <w:p w14:paraId="041F9F61" w14:textId="4E1B0039" w:rsidR="0020470D" w:rsidRPr="0020470D" w:rsidRDefault="00041A3F" w:rsidP="001345CF">
            <w:pPr>
              <w:rPr>
                <w:rFonts w:eastAsiaTheme="majorEastAsia"/>
                <w:lang w:val="es-PE"/>
              </w:rPr>
            </w:pPr>
            <w:r w:rsidRPr="00F1259A">
              <w:rPr>
                <w:rFonts w:eastAsiaTheme="majorEastAsia"/>
                <w:b/>
                <w:bCs/>
                <w:lang w:val="es-PE"/>
              </w:rPr>
              <w:t>F5</w:t>
            </w:r>
            <w:r>
              <w:rPr>
                <w:rFonts w:eastAsiaTheme="majorEastAsia"/>
                <w:lang w:val="es-PE"/>
              </w:rPr>
              <w:t xml:space="preserve"> </w:t>
            </w:r>
            <w:r w:rsidR="0020470D" w:rsidRPr="0020470D">
              <w:rPr>
                <w:rFonts w:eastAsiaTheme="majorEastAsia"/>
                <w:lang w:val="es-PE"/>
              </w:rPr>
              <w:t>Productos diferenciados como hotcakes con frutas y ponche de habas.</w:t>
            </w:r>
          </w:p>
          <w:p w14:paraId="4C31FF6A" w14:textId="3387B466" w:rsidR="0020470D" w:rsidRPr="0020470D" w:rsidRDefault="00041A3F" w:rsidP="001345CF">
            <w:pPr>
              <w:rPr>
                <w:rFonts w:eastAsiaTheme="majorEastAsia"/>
                <w:lang w:val="es-PE"/>
              </w:rPr>
            </w:pPr>
            <w:r w:rsidRPr="00F1259A">
              <w:rPr>
                <w:rFonts w:eastAsiaTheme="majorEastAsia"/>
                <w:b/>
                <w:bCs/>
                <w:lang w:val="es-PE"/>
              </w:rPr>
              <w:t>F6</w:t>
            </w:r>
            <w:r>
              <w:rPr>
                <w:rFonts w:eastAsiaTheme="majorEastAsia"/>
                <w:lang w:val="es-PE"/>
              </w:rPr>
              <w:t xml:space="preserve"> </w:t>
            </w:r>
            <w:r w:rsidR="0020470D" w:rsidRPr="0020470D">
              <w:rPr>
                <w:rFonts w:eastAsiaTheme="majorEastAsia"/>
                <w:lang w:val="es-PE"/>
              </w:rPr>
              <w:t>Flexibilidad operativa, al poder ajustar la producción según la demanda diaria.</w:t>
            </w:r>
          </w:p>
          <w:p w14:paraId="0F351E04" w14:textId="1BBBCA1B" w:rsidR="00A2188D" w:rsidRPr="0020470D" w:rsidRDefault="00041A3F" w:rsidP="001345CF">
            <w:pPr>
              <w:rPr>
                <w:rFonts w:eastAsiaTheme="majorEastAsia"/>
                <w:lang w:val="es-PE"/>
              </w:rPr>
            </w:pPr>
            <w:r w:rsidRPr="00F1259A">
              <w:rPr>
                <w:rFonts w:eastAsiaTheme="majorEastAsia"/>
                <w:b/>
                <w:bCs/>
                <w:lang w:val="es-PE"/>
              </w:rPr>
              <w:lastRenderedPageBreak/>
              <w:t>F7</w:t>
            </w:r>
            <w:r>
              <w:rPr>
                <w:rFonts w:eastAsiaTheme="majorEastAsia"/>
                <w:lang w:val="es-PE"/>
              </w:rPr>
              <w:t xml:space="preserve"> </w:t>
            </w:r>
            <w:r w:rsidR="0020470D" w:rsidRPr="0020470D">
              <w:rPr>
                <w:rFonts w:eastAsiaTheme="majorEastAsia"/>
                <w:lang w:val="es-PE"/>
              </w:rPr>
              <w:t>Segmento claro de mercado (estudiantes y profesionales con poco tiempo).</w:t>
            </w:r>
          </w:p>
        </w:tc>
        <w:tc>
          <w:tcPr>
            <w:tcW w:w="4135" w:type="dxa"/>
          </w:tcPr>
          <w:p w14:paraId="1468331B" w14:textId="5957CAC8" w:rsidR="001345CF" w:rsidRPr="001345CF" w:rsidRDefault="00041A3F" w:rsidP="001345CF">
            <w:pPr>
              <w:tabs>
                <w:tab w:val="num" w:pos="720"/>
              </w:tabs>
              <w:rPr>
                <w:rFonts w:eastAsiaTheme="majorEastAsia"/>
                <w:lang w:val="es-PE"/>
              </w:rPr>
            </w:pPr>
            <w:r w:rsidRPr="00F1259A">
              <w:rPr>
                <w:rFonts w:eastAsiaTheme="majorEastAsia"/>
                <w:b/>
                <w:bCs/>
                <w:lang w:val="es-PE"/>
              </w:rPr>
              <w:lastRenderedPageBreak/>
              <w:t>O1</w:t>
            </w:r>
            <w:r>
              <w:rPr>
                <w:rFonts w:eastAsiaTheme="majorEastAsia"/>
                <w:lang w:val="es-PE"/>
              </w:rPr>
              <w:t xml:space="preserve"> </w:t>
            </w:r>
            <w:r w:rsidR="001345CF" w:rsidRPr="001345CF">
              <w:rPr>
                <w:rFonts w:eastAsiaTheme="majorEastAsia"/>
                <w:lang w:val="es-PE"/>
              </w:rPr>
              <w:t>Crecimiento del consumo online y pedidos por internet.</w:t>
            </w:r>
          </w:p>
          <w:p w14:paraId="7C7D54AB" w14:textId="47012372" w:rsidR="001345CF" w:rsidRPr="001345CF" w:rsidRDefault="00041A3F" w:rsidP="001345CF">
            <w:pPr>
              <w:rPr>
                <w:rFonts w:eastAsiaTheme="majorEastAsia"/>
                <w:lang w:val="es-PE"/>
              </w:rPr>
            </w:pPr>
            <w:r w:rsidRPr="00F1259A">
              <w:rPr>
                <w:rFonts w:eastAsiaTheme="majorEastAsia"/>
                <w:b/>
                <w:bCs/>
                <w:lang w:val="es-PE"/>
              </w:rPr>
              <w:t>O2</w:t>
            </w:r>
            <w:r>
              <w:rPr>
                <w:rFonts w:eastAsiaTheme="majorEastAsia"/>
                <w:lang w:val="es-PE"/>
              </w:rPr>
              <w:t xml:space="preserve"> </w:t>
            </w:r>
            <w:r w:rsidR="001345CF" w:rsidRPr="001345CF">
              <w:rPr>
                <w:rFonts w:eastAsiaTheme="majorEastAsia"/>
                <w:lang w:val="es-PE"/>
              </w:rPr>
              <w:t>Mayor interés por la alimentación saludable.</w:t>
            </w:r>
          </w:p>
          <w:p w14:paraId="6F26175C" w14:textId="6D0BA912" w:rsidR="001345CF" w:rsidRPr="001345CF" w:rsidRDefault="00041A3F" w:rsidP="001345CF">
            <w:pPr>
              <w:rPr>
                <w:rFonts w:eastAsiaTheme="majorEastAsia"/>
                <w:lang w:val="es-PE"/>
              </w:rPr>
            </w:pPr>
            <w:r w:rsidRPr="00F1259A">
              <w:rPr>
                <w:rFonts w:eastAsiaTheme="majorEastAsia"/>
                <w:b/>
                <w:bCs/>
                <w:lang w:val="es-PE"/>
              </w:rPr>
              <w:t>O3</w:t>
            </w:r>
            <w:r>
              <w:rPr>
                <w:rFonts w:eastAsiaTheme="majorEastAsia"/>
                <w:lang w:val="es-PE"/>
              </w:rPr>
              <w:t xml:space="preserve"> </w:t>
            </w:r>
            <w:r w:rsidR="001345CF" w:rsidRPr="001345CF">
              <w:rPr>
                <w:rFonts w:eastAsiaTheme="majorEastAsia"/>
                <w:lang w:val="es-PE"/>
              </w:rPr>
              <w:t>Estilo de vida acelerado de estudiantes y trabajadores.</w:t>
            </w:r>
          </w:p>
          <w:p w14:paraId="235B0C59" w14:textId="1D3BB8CE" w:rsidR="001345CF" w:rsidRPr="001345CF" w:rsidRDefault="00041A3F" w:rsidP="001345CF">
            <w:pPr>
              <w:rPr>
                <w:rFonts w:eastAsiaTheme="majorEastAsia"/>
                <w:lang w:val="es-PE"/>
              </w:rPr>
            </w:pPr>
            <w:r w:rsidRPr="00F1259A">
              <w:rPr>
                <w:rFonts w:eastAsiaTheme="majorEastAsia"/>
                <w:b/>
                <w:bCs/>
                <w:lang w:val="es-PE"/>
              </w:rPr>
              <w:t>O4</w:t>
            </w:r>
            <w:r>
              <w:rPr>
                <w:rFonts w:eastAsiaTheme="majorEastAsia"/>
                <w:lang w:val="es-PE"/>
              </w:rPr>
              <w:t xml:space="preserve"> </w:t>
            </w:r>
            <w:r w:rsidR="001345CF" w:rsidRPr="001345CF">
              <w:rPr>
                <w:rFonts w:eastAsiaTheme="majorEastAsia"/>
                <w:lang w:val="es-PE"/>
              </w:rPr>
              <w:t>Poco tiempo para preparar desayunos en casa.</w:t>
            </w:r>
          </w:p>
          <w:p w14:paraId="76F589C5" w14:textId="6566F18E" w:rsidR="001345CF" w:rsidRPr="001345CF" w:rsidRDefault="00041A3F" w:rsidP="001345CF">
            <w:pPr>
              <w:rPr>
                <w:rFonts w:eastAsiaTheme="majorEastAsia"/>
                <w:lang w:val="es-PE"/>
              </w:rPr>
            </w:pPr>
            <w:r w:rsidRPr="00F1259A">
              <w:rPr>
                <w:rFonts w:eastAsiaTheme="majorEastAsia"/>
                <w:b/>
                <w:bCs/>
                <w:lang w:val="es-PE"/>
              </w:rPr>
              <w:t>O5</w:t>
            </w:r>
            <w:r>
              <w:rPr>
                <w:rFonts w:eastAsiaTheme="majorEastAsia"/>
                <w:lang w:val="es-PE"/>
              </w:rPr>
              <w:t xml:space="preserve"> </w:t>
            </w:r>
            <w:r w:rsidR="001345CF" w:rsidRPr="001345CF">
              <w:rPr>
                <w:rFonts w:eastAsiaTheme="majorEastAsia"/>
                <w:lang w:val="es-PE"/>
              </w:rPr>
              <w:t>Uso masivo de redes sociales para promoción de productos.</w:t>
            </w:r>
          </w:p>
          <w:p w14:paraId="44B349CB" w14:textId="565297B5" w:rsidR="001345CF" w:rsidRPr="001345CF" w:rsidRDefault="00041A3F" w:rsidP="001345CF">
            <w:pPr>
              <w:rPr>
                <w:rFonts w:eastAsiaTheme="majorEastAsia"/>
                <w:lang w:val="es-PE"/>
              </w:rPr>
            </w:pPr>
            <w:r w:rsidRPr="00F1259A">
              <w:rPr>
                <w:rFonts w:eastAsiaTheme="majorEastAsia"/>
                <w:b/>
                <w:bCs/>
                <w:lang w:val="es-PE"/>
              </w:rPr>
              <w:t>O6</w:t>
            </w:r>
            <w:r>
              <w:rPr>
                <w:rFonts w:eastAsiaTheme="majorEastAsia"/>
                <w:lang w:val="es-PE"/>
              </w:rPr>
              <w:t xml:space="preserve"> </w:t>
            </w:r>
            <w:r w:rsidR="001345CF" w:rsidRPr="001345CF">
              <w:rPr>
                <w:rFonts w:eastAsiaTheme="majorEastAsia"/>
                <w:lang w:val="es-PE"/>
              </w:rPr>
              <w:t>Desarrollo de aplicaciones de delivery.</w:t>
            </w:r>
          </w:p>
          <w:p w14:paraId="2D22DB12" w14:textId="261F144F" w:rsidR="001345CF" w:rsidRPr="001345CF" w:rsidRDefault="00041A3F" w:rsidP="001345CF">
            <w:pPr>
              <w:rPr>
                <w:rFonts w:eastAsiaTheme="majorEastAsia"/>
                <w:lang w:val="es-PE"/>
              </w:rPr>
            </w:pPr>
            <w:r w:rsidRPr="00F1259A">
              <w:rPr>
                <w:rFonts w:eastAsiaTheme="majorEastAsia"/>
                <w:b/>
                <w:bCs/>
                <w:lang w:val="es-PE"/>
              </w:rPr>
              <w:t>O7</w:t>
            </w:r>
            <w:r>
              <w:rPr>
                <w:rFonts w:eastAsiaTheme="majorEastAsia"/>
                <w:lang w:val="es-PE"/>
              </w:rPr>
              <w:t xml:space="preserve"> </w:t>
            </w:r>
            <w:r w:rsidR="001345CF" w:rsidRPr="001345CF">
              <w:rPr>
                <w:rFonts w:eastAsiaTheme="majorEastAsia"/>
                <w:lang w:val="es-PE"/>
              </w:rPr>
              <w:t>Crecimiento de pagos digitales.</w:t>
            </w:r>
          </w:p>
          <w:p w14:paraId="2D3B11B7" w14:textId="282B0EA6" w:rsidR="001345CF" w:rsidRPr="001345CF" w:rsidRDefault="00041A3F" w:rsidP="001345CF">
            <w:pPr>
              <w:rPr>
                <w:rFonts w:eastAsiaTheme="majorEastAsia"/>
                <w:lang w:val="es-PE"/>
              </w:rPr>
            </w:pPr>
            <w:r w:rsidRPr="00F1259A">
              <w:rPr>
                <w:rFonts w:eastAsiaTheme="majorEastAsia"/>
                <w:b/>
                <w:bCs/>
                <w:lang w:val="es-PE"/>
              </w:rPr>
              <w:t>O8</w:t>
            </w:r>
            <w:r>
              <w:rPr>
                <w:rFonts w:eastAsiaTheme="majorEastAsia"/>
                <w:lang w:val="es-PE"/>
              </w:rPr>
              <w:t xml:space="preserve"> </w:t>
            </w:r>
            <w:r w:rsidR="001345CF" w:rsidRPr="001345CF">
              <w:rPr>
                <w:rFonts w:eastAsiaTheme="majorEastAsia"/>
                <w:lang w:val="es-PE"/>
              </w:rPr>
              <w:t>Preferencia por productos sostenibles y ecológicos.</w:t>
            </w:r>
          </w:p>
          <w:p w14:paraId="03CD4A4F" w14:textId="4CC04AFA" w:rsidR="00A2188D" w:rsidRPr="00B00D75" w:rsidRDefault="00041A3F" w:rsidP="00551D3E">
            <w:pPr>
              <w:rPr>
                <w:rFonts w:eastAsiaTheme="majorEastAsia"/>
                <w:lang w:val="es-PE"/>
              </w:rPr>
            </w:pPr>
            <w:r w:rsidRPr="00F1259A">
              <w:rPr>
                <w:rFonts w:eastAsiaTheme="majorEastAsia"/>
                <w:b/>
                <w:bCs/>
                <w:lang w:val="es-PE"/>
              </w:rPr>
              <w:lastRenderedPageBreak/>
              <w:t>O9</w:t>
            </w:r>
            <w:r>
              <w:rPr>
                <w:rFonts w:eastAsiaTheme="majorEastAsia"/>
                <w:lang w:val="es-PE"/>
              </w:rPr>
              <w:t xml:space="preserve"> </w:t>
            </w:r>
            <w:r w:rsidR="001345CF" w:rsidRPr="001345CF">
              <w:rPr>
                <w:rFonts w:eastAsiaTheme="majorEastAsia"/>
                <w:lang w:val="es-PE"/>
              </w:rPr>
              <w:t>Regulaciones sanitarias claras que permiten formalizar el negocio.</w:t>
            </w:r>
          </w:p>
        </w:tc>
      </w:tr>
    </w:tbl>
    <w:p w14:paraId="7370A0FD" w14:textId="258E1988" w:rsidR="00FE295B" w:rsidRDefault="00093CB8" w:rsidP="00093CB8">
      <w:r w:rsidRPr="00093CB8">
        <w:rPr>
          <w:b/>
          <w:bCs/>
        </w:rPr>
        <w:t>Nota:</w:t>
      </w:r>
      <w:r>
        <w:t xml:space="preserve"> </w:t>
      </w:r>
      <w:r w:rsidRPr="00093CB8">
        <w:t>La tabla presenta los factores internos positivos (fortalezas) y los factores externos favorables (oportunidades) que influyen en el desarrollo del proyecto Easy Breakfast. Las fortalezas corresponden a elementos controlables del emprendimiento, mientras que las oportunidades provienen del entorno identificado en el análisis PESTEL.</w:t>
      </w:r>
    </w:p>
    <w:p w14:paraId="5AAE1D4D" w14:textId="7067CE9C" w:rsidR="003137CD" w:rsidRDefault="003137CD" w:rsidP="003137CD">
      <w:pPr>
        <w:pStyle w:val="FigureStyle"/>
      </w:pPr>
      <w:bookmarkStart w:id="25" w:name="_Toc224490255"/>
      <w:r w:rsidRPr="003137CD">
        <w:rPr>
          <w:b/>
          <w:bCs/>
          <w:i w:val="0"/>
          <w:iCs/>
        </w:rPr>
        <w:t xml:space="preserve">Tabla </w:t>
      </w:r>
      <w:r w:rsidRPr="003137CD">
        <w:rPr>
          <w:b/>
          <w:bCs/>
          <w:i w:val="0"/>
          <w:iCs/>
        </w:rPr>
        <w:fldChar w:fldCharType="begin"/>
      </w:r>
      <w:r w:rsidRPr="003137CD">
        <w:rPr>
          <w:b/>
          <w:bCs/>
          <w:i w:val="0"/>
          <w:iCs/>
        </w:rPr>
        <w:instrText xml:space="preserve"> SEQ Tabla \* ARABIC </w:instrText>
      </w:r>
      <w:r w:rsidRPr="003137CD">
        <w:rPr>
          <w:b/>
          <w:bCs/>
          <w:i w:val="0"/>
          <w:iCs/>
        </w:rPr>
        <w:fldChar w:fldCharType="separate"/>
      </w:r>
      <w:r w:rsidR="004F2D5A">
        <w:rPr>
          <w:b/>
          <w:bCs/>
          <w:i w:val="0"/>
          <w:iCs/>
          <w:noProof/>
        </w:rPr>
        <w:t>4</w:t>
      </w:r>
      <w:r w:rsidRPr="003137CD">
        <w:rPr>
          <w:b/>
          <w:bCs/>
          <w:i w:val="0"/>
          <w:iCs/>
        </w:rPr>
        <w:fldChar w:fldCharType="end"/>
      </w:r>
      <w:r>
        <w:br/>
      </w:r>
      <w:r w:rsidRPr="00526365">
        <w:t>Debilidades y Amenazas</w:t>
      </w:r>
      <w:bookmarkEnd w:id="25"/>
    </w:p>
    <w:tbl>
      <w:tblPr>
        <w:tblStyle w:val="TablaAPA"/>
        <w:tblW w:w="0" w:type="auto"/>
        <w:tblLook w:val="04A0" w:firstRow="1" w:lastRow="0" w:firstColumn="1" w:lastColumn="0" w:noHBand="0" w:noVBand="1"/>
      </w:tblPr>
      <w:tblGrid>
        <w:gridCol w:w="4135"/>
        <w:gridCol w:w="4135"/>
      </w:tblGrid>
      <w:tr w:rsidR="00A71B3E" w14:paraId="28FD83D8" w14:textId="77777777" w:rsidTr="00FE295B">
        <w:trPr>
          <w:cnfStyle w:val="100000000000" w:firstRow="1" w:lastRow="0" w:firstColumn="0" w:lastColumn="0" w:oddVBand="0" w:evenVBand="0" w:oddHBand="0" w:evenHBand="0" w:firstRowFirstColumn="0" w:firstRowLastColumn="0" w:lastRowFirstColumn="0" w:lastRowLastColumn="0"/>
        </w:trPr>
        <w:tc>
          <w:tcPr>
            <w:tcW w:w="4135" w:type="dxa"/>
          </w:tcPr>
          <w:p w14:paraId="2A1DAF23" w14:textId="2961F242" w:rsidR="00A71B3E" w:rsidRDefault="00A71B3E" w:rsidP="00551D3E">
            <w:pPr>
              <w:rPr>
                <w:rFonts w:eastAsiaTheme="majorEastAsia"/>
              </w:rPr>
            </w:pPr>
            <w:r>
              <w:rPr>
                <w:rFonts w:eastAsiaTheme="majorEastAsia"/>
              </w:rPr>
              <w:t>Debilidades (D)</w:t>
            </w:r>
          </w:p>
        </w:tc>
        <w:tc>
          <w:tcPr>
            <w:tcW w:w="4135" w:type="dxa"/>
          </w:tcPr>
          <w:p w14:paraId="4FD4924D" w14:textId="574D9DE4" w:rsidR="00A71B3E" w:rsidRDefault="00A71B3E" w:rsidP="00551D3E">
            <w:pPr>
              <w:rPr>
                <w:rFonts w:eastAsiaTheme="majorEastAsia"/>
              </w:rPr>
            </w:pPr>
            <w:r>
              <w:rPr>
                <w:rFonts w:eastAsiaTheme="majorEastAsia"/>
              </w:rPr>
              <w:t xml:space="preserve">Amenazas (A) </w:t>
            </w:r>
            <w:r w:rsidRPr="00A71B3E">
              <w:rPr>
                <w:rFonts w:eastAsiaTheme="majorEastAsia"/>
                <w:lang w:val="es-PE"/>
              </w:rPr>
              <w:t>PESTEL</w:t>
            </w:r>
          </w:p>
        </w:tc>
      </w:tr>
      <w:tr w:rsidR="00A71B3E" w14:paraId="2CFEFC47" w14:textId="77777777" w:rsidTr="00FE295B">
        <w:trPr>
          <w:cnfStyle w:val="000000100000" w:firstRow="0" w:lastRow="0" w:firstColumn="0" w:lastColumn="0" w:oddVBand="0" w:evenVBand="0" w:oddHBand="1" w:evenHBand="0" w:firstRowFirstColumn="0" w:firstRowLastColumn="0" w:lastRowFirstColumn="0" w:lastRowLastColumn="0"/>
        </w:trPr>
        <w:tc>
          <w:tcPr>
            <w:tcW w:w="4135" w:type="dxa"/>
          </w:tcPr>
          <w:p w14:paraId="5D23FA6A" w14:textId="604FC427" w:rsidR="00A71B3E" w:rsidRPr="00A71B3E" w:rsidRDefault="008460DF" w:rsidP="00A71B3E">
            <w:pPr>
              <w:rPr>
                <w:rFonts w:eastAsiaTheme="majorEastAsia"/>
                <w:lang w:val="es-PE"/>
              </w:rPr>
            </w:pPr>
            <w:r w:rsidRPr="00F1259A">
              <w:rPr>
                <w:rFonts w:eastAsiaTheme="majorEastAsia"/>
                <w:b/>
                <w:bCs/>
                <w:lang w:val="es-PE"/>
              </w:rPr>
              <w:t>D1</w:t>
            </w:r>
            <w:r>
              <w:rPr>
                <w:rFonts w:eastAsiaTheme="majorEastAsia"/>
                <w:lang w:val="es-PE"/>
              </w:rPr>
              <w:t xml:space="preserve"> </w:t>
            </w:r>
            <w:r w:rsidR="00A71B3E" w:rsidRPr="00A71B3E">
              <w:rPr>
                <w:rFonts w:eastAsiaTheme="majorEastAsia"/>
                <w:lang w:val="es-PE"/>
              </w:rPr>
              <w:t>Marca nueva sin posicionamiento en el mercado.</w:t>
            </w:r>
          </w:p>
          <w:p w14:paraId="484AAB1E" w14:textId="7D1A9E97" w:rsidR="00A71B3E" w:rsidRPr="00A71B3E" w:rsidRDefault="008460DF" w:rsidP="00A71B3E">
            <w:pPr>
              <w:rPr>
                <w:rFonts w:eastAsiaTheme="majorEastAsia"/>
                <w:lang w:val="es-PE"/>
              </w:rPr>
            </w:pPr>
            <w:r w:rsidRPr="00F1259A">
              <w:rPr>
                <w:rFonts w:eastAsiaTheme="majorEastAsia"/>
                <w:b/>
                <w:bCs/>
                <w:lang w:val="es-PE"/>
              </w:rPr>
              <w:t>D2</w:t>
            </w:r>
            <w:r>
              <w:rPr>
                <w:rFonts w:eastAsiaTheme="majorEastAsia"/>
                <w:lang w:val="es-PE"/>
              </w:rPr>
              <w:t xml:space="preserve"> </w:t>
            </w:r>
            <w:r w:rsidR="00A71B3E" w:rsidRPr="00A71B3E">
              <w:rPr>
                <w:rFonts w:eastAsiaTheme="majorEastAsia"/>
                <w:lang w:val="es-PE"/>
              </w:rPr>
              <w:t>Limitados recursos financieros para marketing o expansión.</w:t>
            </w:r>
          </w:p>
          <w:p w14:paraId="73938C57" w14:textId="27AC4707" w:rsidR="00A71B3E" w:rsidRPr="00A71B3E" w:rsidRDefault="008460DF" w:rsidP="00A71B3E">
            <w:pPr>
              <w:rPr>
                <w:rFonts w:eastAsiaTheme="majorEastAsia"/>
                <w:lang w:val="es-PE"/>
              </w:rPr>
            </w:pPr>
            <w:r w:rsidRPr="00F1259A">
              <w:rPr>
                <w:rFonts w:eastAsiaTheme="majorEastAsia"/>
                <w:b/>
                <w:bCs/>
                <w:lang w:val="es-PE"/>
              </w:rPr>
              <w:t>D3</w:t>
            </w:r>
            <w:r>
              <w:rPr>
                <w:rFonts w:eastAsiaTheme="majorEastAsia"/>
                <w:lang w:val="es-PE"/>
              </w:rPr>
              <w:t xml:space="preserve"> </w:t>
            </w:r>
            <w:r w:rsidR="00A71B3E" w:rsidRPr="00A71B3E">
              <w:rPr>
                <w:rFonts w:eastAsiaTheme="majorEastAsia"/>
                <w:lang w:val="es-PE"/>
              </w:rPr>
              <w:t>Capacidad de producción limitada en las primeras etapas.</w:t>
            </w:r>
          </w:p>
          <w:p w14:paraId="7E7BDBC4" w14:textId="088743E5" w:rsidR="00A71B3E" w:rsidRPr="00A71B3E" w:rsidRDefault="008460DF" w:rsidP="00A71B3E">
            <w:pPr>
              <w:rPr>
                <w:rFonts w:eastAsiaTheme="majorEastAsia"/>
                <w:lang w:val="es-PE"/>
              </w:rPr>
            </w:pPr>
            <w:r w:rsidRPr="00F1259A">
              <w:rPr>
                <w:rFonts w:eastAsiaTheme="majorEastAsia"/>
                <w:b/>
                <w:bCs/>
                <w:lang w:val="es-PE"/>
              </w:rPr>
              <w:t>D4</w:t>
            </w:r>
            <w:r>
              <w:rPr>
                <w:rFonts w:eastAsiaTheme="majorEastAsia"/>
                <w:lang w:val="es-PE"/>
              </w:rPr>
              <w:t xml:space="preserve"> </w:t>
            </w:r>
            <w:r w:rsidR="00A71B3E" w:rsidRPr="00A71B3E">
              <w:rPr>
                <w:rFonts w:eastAsiaTheme="majorEastAsia"/>
                <w:lang w:val="es-PE"/>
              </w:rPr>
              <w:t>Dependencia inicial de redes sociales para promoción.</w:t>
            </w:r>
          </w:p>
          <w:p w14:paraId="70AAD946" w14:textId="1DBA09D6" w:rsidR="00A71B3E" w:rsidRPr="00A71B3E" w:rsidRDefault="008460DF" w:rsidP="00A71B3E">
            <w:pPr>
              <w:rPr>
                <w:rFonts w:eastAsiaTheme="majorEastAsia"/>
                <w:lang w:val="es-PE"/>
              </w:rPr>
            </w:pPr>
            <w:r w:rsidRPr="00F1259A">
              <w:rPr>
                <w:rFonts w:eastAsiaTheme="majorEastAsia"/>
                <w:b/>
                <w:bCs/>
                <w:lang w:val="es-PE"/>
              </w:rPr>
              <w:t>D5</w:t>
            </w:r>
            <w:r>
              <w:rPr>
                <w:rFonts w:eastAsiaTheme="majorEastAsia"/>
                <w:lang w:val="es-PE"/>
              </w:rPr>
              <w:t xml:space="preserve"> </w:t>
            </w:r>
            <w:r w:rsidR="00A71B3E" w:rsidRPr="00A71B3E">
              <w:rPr>
                <w:rFonts w:eastAsiaTheme="majorEastAsia"/>
                <w:lang w:val="es-PE"/>
              </w:rPr>
              <w:t xml:space="preserve">Falta de experiencia empresarial en </w:t>
            </w:r>
            <w:r w:rsidR="00A71B3E" w:rsidRPr="00A71B3E">
              <w:rPr>
                <w:rFonts w:eastAsiaTheme="majorEastAsia"/>
                <w:lang w:val="es-PE"/>
              </w:rPr>
              <w:lastRenderedPageBreak/>
              <w:t>gestión de alimentos a gran escala.</w:t>
            </w:r>
          </w:p>
          <w:p w14:paraId="655E41FF" w14:textId="316E8918" w:rsidR="00A71B3E" w:rsidRPr="00A71B3E" w:rsidRDefault="008460DF" w:rsidP="00A71B3E">
            <w:pPr>
              <w:rPr>
                <w:rFonts w:eastAsiaTheme="majorEastAsia"/>
                <w:lang w:val="es-PE"/>
              </w:rPr>
            </w:pPr>
            <w:r w:rsidRPr="00F1259A">
              <w:rPr>
                <w:rFonts w:eastAsiaTheme="majorEastAsia"/>
                <w:b/>
                <w:bCs/>
                <w:lang w:val="es-PE"/>
              </w:rPr>
              <w:t>D6</w:t>
            </w:r>
            <w:r>
              <w:rPr>
                <w:rFonts w:eastAsiaTheme="majorEastAsia"/>
                <w:lang w:val="es-PE"/>
              </w:rPr>
              <w:t xml:space="preserve"> </w:t>
            </w:r>
            <w:r w:rsidR="00A71B3E" w:rsidRPr="00A71B3E">
              <w:rPr>
                <w:rFonts w:eastAsiaTheme="majorEastAsia"/>
                <w:lang w:val="es-PE"/>
              </w:rPr>
              <w:t>Dependencia de proveedores de insumos alimenticios.</w:t>
            </w:r>
          </w:p>
          <w:p w14:paraId="6C16BF4E" w14:textId="6C92B96D" w:rsidR="00A71B3E" w:rsidRPr="00A71B3E" w:rsidRDefault="008460DF" w:rsidP="00A71B3E">
            <w:pPr>
              <w:rPr>
                <w:rFonts w:eastAsiaTheme="majorEastAsia"/>
                <w:lang w:val="es-PE"/>
              </w:rPr>
            </w:pPr>
            <w:r w:rsidRPr="00F1259A">
              <w:rPr>
                <w:rFonts w:eastAsiaTheme="majorEastAsia"/>
                <w:b/>
                <w:bCs/>
                <w:lang w:val="es-PE"/>
              </w:rPr>
              <w:t>D7</w:t>
            </w:r>
            <w:r>
              <w:rPr>
                <w:rFonts w:eastAsiaTheme="majorEastAsia"/>
                <w:lang w:val="es-PE"/>
              </w:rPr>
              <w:t xml:space="preserve"> </w:t>
            </w:r>
            <w:r w:rsidR="00A71B3E" w:rsidRPr="00A71B3E">
              <w:rPr>
                <w:rFonts w:eastAsiaTheme="majorEastAsia"/>
                <w:lang w:val="es-PE"/>
              </w:rPr>
              <w:t>Logística de entrega aún en fase de desarrollo.</w:t>
            </w:r>
          </w:p>
          <w:p w14:paraId="20B7B037" w14:textId="77777777" w:rsidR="00A71B3E" w:rsidRPr="00A71B3E" w:rsidRDefault="00A71B3E" w:rsidP="00551D3E">
            <w:pPr>
              <w:rPr>
                <w:rFonts w:eastAsiaTheme="majorEastAsia"/>
                <w:lang w:val="es-PE"/>
              </w:rPr>
            </w:pPr>
          </w:p>
        </w:tc>
        <w:tc>
          <w:tcPr>
            <w:tcW w:w="4135" w:type="dxa"/>
          </w:tcPr>
          <w:p w14:paraId="2C41BAFB" w14:textId="4CD076C7" w:rsidR="00A71B3E" w:rsidRPr="00A71B3E" w:rsidRDefault="008460DF" w:rsidP="00A71B3E">
            <w:pPr>
              <w:rPr>
                <w:rFonts w:eastAsiaTheme="majorEastAsia"/>
                <w:lang w:val="es-PE"/>
              </w:rPr>
            </w:pPr>
            <w:r w:rsidRPr="00F1259A">
              <w:rPr>
                <w:rFonts w:eastAsiaTheme="majorEastAsia"/>
                <w:b/>
                <w:bCs/>
                <w:lang w:val="es-PE"/>
              </w:rPr>
              <w:lastRenderedPageBreak/>
              <w:t>A1</w:t>
            </w:r>
            <w:r>
              <w:rPr>
                <w:rFonts w:eastAsiaTheme="majorEastAsia"/>
                <w:lang w:val="es-PE"/>
              </w:rPr>
              <w:t xml:space="preserve"> </w:t>
            </w:r>
            <w:r w:rsidR="00A71B3E" w:rsidRPr="00A71B3E">
              <w:rPr>
                <w:rFonts w:eastAsiaTheme="majorEastAsia"/>
                <w:lang w:val="es-PE"/>
              </w:rPr>
              <w:t>Alta informalidad en venta de alimentos callejeros.</w:t>
            </w:r>
          </w:p>
          <w:p w14:paraId="70AEF5EA" w14:textId="3173E87A" w:rsidR="00A71B3E" w:rsidRPr="00A71B3E" w:rsidRDefault="008460DF" w:rsidP="00A71B3E">
            <w:pPr>
              <w:rPr>
                <w:rFonts w:eastAsiaTheme="majorEastAsia"/>
                <w:lang w:val="es-PE"/>
              </w:rPr>
            </w:pPr>
            <w:r w:rsidRPr="00F1259A">
              <w:rPr>
                <w:rFonts w:eastAsiaTheme="majorEastAsia"/>
                <w:b/>
                <w:bCs/>
                <w:lang w:val="es-PE"/>
              </w:rPr>
              <w:t>A2</w:t>
            </w:r>
            <w:r>
              <w:rPr>
                <w:rFonts w:eastAsiaTheme="majorEastAsia"/>
                <w:lang w:val="es-PE"/>
              </w:rPr>
              <w:t xml:space="preserve"> </w:t>
            </w:r>
            <w:r w:rsidR="00A71B3E" w:rsidRPr="00A71B3E">
              <w:rPr>
                <w:rFonts w:eastAsiaTheme="majorEastAsia"/>
                <w:lang w:val="es-PE"/>
              </w:rPr>
              <w:t>Bajo poder adquisitivo de algunos consumidores.</w:t>
            </w:r>
          </w:p>
          <w:p w14:paraId="031CFDD5" w14:textId="76846E6B" w:rsidR="00A71B3E" w:rsidRPr="00A71B3E" w:rsidRDefault="008460DF" w:rsidP="00A71B3E">
            <w:pPr>
              <w:rPr>
                <w:rFonts w:eastAsiaTheme="majorEastAsia"/>
                <w:lang w:val="es-PE"/>
              </w:rPr>
            </w:pPr>
            <w:r w:rsidRPr="00F1259A">
              <w:rPr>
                <w:rFonts w:eastAsiaTheme="majorEastAsia"/>
                <w:b/>
                <w:bCs/>
                <w:lang w:val="es-PE"/>
              </w:rPr>
              <w:t>A3</w:t>
            </w:r>
            <w:r>
              <w:rPr>
                <w:rFonts w:eastAsiaTheme="majorEastAsia"/>
                <w:lang w:val="es-PE"/>
              </w:rPr>
              <w:t xml:space="preserve"> </w:t>
            </w:r>
            <w:r w:rsidR="00A71B3E" w:rsidRPr="00A71B3E">
              <w:rPr>
                <w:rFonts w:eastAsiaTheme="majorEastAsia"/>
                <w:lang w:val="es-PE"/>
              </w:rPr>
              <w:t>Incremento del precio de alimentos básicos.</w:t>
            </w:r>
          </w:p>
          <w:p w14:paraId="0A42968B" w14:textId="0AD3B068" w:rsidR="00A71B3E" w:rsidRPr="00A71B3E" w:rsidRDefault="008460DF" w:rsidP="00A71B3E">
            <w:pPr>
              <w:rPr>
                <w:rFonts w:eastAsiaTheme="majorEastAsia"/>
                <w:lang w:val="es-PE"/>
              </w:rPr>
            </w:pPr>
            <w:r w:rsidRPr="00F1259A">
              <w:rPr>
                <w:rFonts w:eastAsiaTheme="majorEastAsia"/>
                <w:b/>
                <w:bCs/>
                <w:lang w:val="es-PE"/>
              </w:rPr>
              <w:t>A4</w:t>
            </w:r>
            <w:r>
              <w:rPr>
                <w:rFonts w:eastAsiaTheme="majorEastAsia"/>
                <w:lang w:val="es-PE"/>
              </w:rPr>
              <w:t xml:space="preserve"> </w:t>
            </w:r>
            <w:r w:rsidR="00A71B3E" w:rsidRPr="00A71B3E">
              <w:rPr>
                <w:rFonts w:eastAsiaTheme="majorEastAsia"/>
                <w:lang w:val="es-PE"/>
              </w:rPr>
              <w:t>Riesgos derivados de la inseguridad nacional.</w:t>
            </w:r>
          </w:p>
          <w:p w14:paraId="379614E3" w14:textId="2010371E" w:rsidR="00A71B3E" w:rsidRPr="00A71B3E" w:rsidRDefault="008460DF" w:rsidP="00A71B3E">
            <w:pPr>
              <w:rPr>
                <w:rFonts w:eastAsiaTheme="majorEastAsia"/>
                <w:lang w:val="es-PE"/>
              </w:rPr>
            </w:pPr>
            <w:r w:rsidRPr="00F1259A">
              <w:rPr>
                <w:rFonts w:eastAsiaTheme="majorEastAsia"/>
                <w:b/>
                <w:bCs/>
                <w:lang w:val="es-PE"/>
              </w:rPr>
              <w:t>A5</w:t>
            </w:r>
            <w:r>
              <w:rPr>
                <w:rFonts w:eastAsiaTheme="majorEastAsia"/>
                <w:lang w:val="es-PE"/>
              </w:rPr>
              <w:t xml:space="preserve"> </w:t>
            </w:r>
            <w:r w:rsidR="00A71B3E" w:rsidRPr="00A71B3E">
              <w:rPr>
                <w:rFonts w:eastAsiaTheme="majorEastAsia"/>
                <w:lang w:val="es-PE"/>
              </w:rPr>
              <w:t xml:space="preserve">Bajo apoyo estatal a </w:t>
            </w:r>
            <w:r w:rsidR="00A71B3E" w:rsidRPr="00A71B3E">
              <w:rPr>
                <w:rFonts w:eastAsiaTheme="majorEastAsia"/>
                <w:lang w:val="es-PE"/>
              </w:rPr>
              <w:lastRenderedPageBreak/>
              <w:t>emprendimientos.</w:t>
            </w:r>
          </w:p>
          <w:p w14:paraId="13AC1064" w14:textId="78026DD3" w:rsidR="00A71B3E" w:rsidRPr="00A71B3E" w:rsidRDefault="008460DF" w:rsidP="00A71B3E">
            <w:pPr>
              <w:rPr>
                <w:rFonts w:eastAsiaTheme="majorEastAsia"/>
                <w:lang w:val="es-PE"/>
              </w:rPr>
            </w:pPr>
            <w:r w:rsidRPr="00F1259A">
              <w:rPr>
                <w:rFonts w:eastAsiaTheme="majorEastAsia"/>
                <w:b/>
                <w:bCs/>
                <w:lang w:val="es-PE"/>
              </w:rPr>
              <w:t>A6</w:t>
            </w:r>
            <w:r>
              <w:rPr>
                <w:rFonts w:eastAsiaTheme="majorEastAsia"/>
                <w:lang w:val="es-PE"/>
              </w:rPr>
              <w:t xml:space="preserve"> </w:t>
            </w:r>
            <w:r w:rsidR="00A71B3E" w:rsidRPr="00A71B3E">
              <w:rPr>
                <w:rFonts w:eastAsiaTheme="majorEastAsia"/>
                <w:lang w:val="es-PE"/>
              </w:rPr>
              <w:t>Obligaciones sanitarias y permisos municipales.</w:t>
            </w:r>
          </w:p>
          <w:p w14:paraId="4AFD7EE8" w14:textId="38FFBC89" w:rsidR="00A71B3E" w:rsidRPr="00A71B3E" w:rsidRDefault="008460DF" w:rsidP="00A71B3E">
            <w:pPr>
              <w:rPr>
                <w:rFonts w:eastAsiaTheme="majorEastAsia"/>
                <w:lang w:val="es-PE"/>
              </w:rPr>
            </w:pPr>
            <w:r w:rsidRPr="00F1259A">
              <w:rPr>
                <w:rFonts w:eastAsiaTheme="majorEastAsia"/>
                <w:b/>
                <w:bCs/>
                <w:lang w:val="es-PE"/>
              </w:rPr>
              <w:t>A7</w:t>
            </w:r>
            <w:r>
              <w:rPr>
                <w:rFonts w:eastAsiaTheme="majorEastAsia"/>
                <w:lang w:val="es-PE"/>
              </w:rPr>
              <w:t xml:space="preserve"> </w:t>
            </w:r>
            <w:r w:rsidR="00A71B3E" w:rsidRPr="00A71B3E">
              <w:rPr>
                <w:rFonts w:eastAsiaTheme="majorEastAsia"/>
                <w:lang w:val="es-PE"/>
              </w:rPr>
              <w:t>Legislación laboral para contratación de empleados.</w:t>
            </w:r>
          </w:p>
          <w:p w14:paraId="41EFF10B" w14:textId="42A7D08A" w:rsidR="00A71B3E" w:rsidRPr="00A71B3E" w:rsidRDefault="008460DF" w:rsidP="00551D3E">
            <w:pPr>
              <w:rPr>
                <w:rFonts w:eastAsiaTheme="majorEastAsia"/>
                <w:lang w:val="es-PE"/>
              </w:rPr>
            </w:pPr>
            <w:r w:rsidRPr="00F1259A">
              <w:rPr>
                <w:rFonts w:eastAsiaTheme="majorEastAsia"/>
                <w:b/>
                <w:bCs/>
                <w:lang w:val="es-PE"/>
              </w:rPr>
              <w:t>A8</w:t>
            </w:r>
            <w:r>
              <w:rPr>
                <w:rFonts w:eastAsiaTheme="majorEastAsia"/>
                <w:lang w:val="es-PE"/>
              </w:rPr>
              <w:t xml:space="preserve"> </w:t>
            </w:r>
            <w:r w:rsidR="00A71B3E" w:rsidRPr="00A71B3E">
              <w:rPr>
                <w:rFonts w:eastAsiaTheme="majorEastAsia"/>
                <w:lang w:val="es-PE"/>
              </w:rPr>
              <w:t>Competencia de negocios informales con precios bajos.</w:t>
            </w:r>
          </w:p>
        </w:tc>
      </w:tr>
    </w:tbl>
    <w:p w14:paraId="511D7294" w14:textId="02DB2133" w:rsidR="0080396D" w:rsidRDefault="003137CD" w:rsidP="003137CD">
      <w:r w:rsidRPr="003137CD">
        <w:rPr>
          <w:rFonts w:eastAsiaTheme="majorEastAsia"/>
          <w:b/>
        </w:rPr>
        <w:t>Nota:</w:t>
      </w:r>
      <w:r w:rsidRPr="003137CD">
        <w:t xml:space="preserve"> La tabla muestra los factores internos negativos (debilidades) y los factores externos desfavorables (amenazas) que pueden afectar el desarrollo del proyecto Easy Breakfast. Las debilidades corresponden a aspectos internos del emprendimiento que pueden mejorarse, mientras que las amenazas provienen del entorno externo identificado en el análisis PESTEL.</w:t>
      </w:r>
      <w:r w:rsidR="0080396D">
        <w:br w:type="page"/>
      </w:r>
    </w:p>
    <w:p w14:paraId="452EF931" w14:textId="5B18EAC0" w:rsidR="0080396D" w:rsidRDefault="0080396D" w:rsidP="0080396D">
      <w:pPr>
        <w:pStyle w:val="Ttulo1"/>
      </w:pPr>
      <w:bookmarkStart w:id="26" w:name="_Toc224501403"/>
      <w:r>
        <w:lastRenderedPageBreak/>
        <w:t>ANÁLISIS FINANCIERO</w:t>
      </w:r>
      <w:bookmarkEnd w:id="26"/>
    </w:p>
    <w:p w14:paraId="03D2CD41" w14:textId="33078F04" w:rsidR="0080396D" w:rsidRDefault="000C0F13" w:rsidP="000C0F13">
      <w:pPr>
        <w:pStyle w:val="Ttulo2"/>
      </w:pPr>
      <w:bookmarkStart w:id="27" w:name="_Toc224501404"/>
      <w:r w:rsidRPr="000C0F13">
        <w:t>Punto de Equilibrio</w:t>
      </w:r>
      <w:bookmarkEnd w:id="27"/>
    </w:p>
    <w:p w14:paraId="609A2682" w14:textId="2EE5E581" w:rsidR="00417DA2" w:rsidRDefault="00417DA2" w:rsidP="00417DA2">
      <w:pPr>
        <w:pStyle w:val="FigureStyle"/>
      </w:pPr>
      <w:bookmarkStart w:id="28" w:name="_Toc224490256"/>
      <w:r w:rsidRPr="00417DA2">
        <w:rPr>
          <w:b/>
          <w:bCs/>
          <w:i w:val="0"/>
          <w:iCs/>
        </w:rPr>
        <w:t xml:space="preserve">Tabla </w:t>
      </w:r>
      <w:r w:rsidRPr="00417DA2">
        <w:rPr>
          <w:b/>
          <w:bCs/>
          <w:i w:val="0"/>
          <w:iCs/>
        </w:rPr>
        <w:fldChar w:fldCharType="begin"/>
      </w:r>
      <w:r w:rsidRPr="00417DA2">
        <w:rPr>
          <w:b/>
          <w:bCs/>
          <w:i w:val="0"/>
          <w:iCs/>
        </w:rPr>
        <w:instrText xml:space="preserve"> SEQ Tabla \* ARABIC </w:instrText>
      </w:r>
      <w:r w:rsidRPr="00417DA2">
        <w:rPr>
          <w:b/>
          <w:bCs/>
          <w:i w:val="0"/>
          <w:iCs/>
        </w:rPr>
        <w:fldChar w:fldCharType="separate"/>
      </w:r>
      <w:r w:rsidR="004F2D5A">
        <w:rPr>
          <w:b/>
          <w:bCs/>
          <w:i w:val="0"/>
          <w:iCs/>
          <w:noProof/>
        </w:rPr>
        <w:t>5</w:t>
      </w:r>
      <w:r w:rsidRPr="00417DA2">
        <w:rPr>
          <w:b/>
          <w:bCs/>
          <w:i w:val="0"/>
          <w:iCs/>
        </w:rPr>
        <w:fldChar w:fldCharType="end"/>
      </w:r>
      <w:r>
        <w:br/>
        <w:t>Costos Fijos Mensuales</w:t>
      </w:r>
      <w:bookmarkEnd w:id="28"/>
    </w:p>
    <w:tbl>
      <w:tblPr>
        <w:tblStyle w:val="TablaAPA"/>
        <w:tblW w:w="7000" w:type="dxa"/>
        <w:tblLook w:val="05E0" w:firstRow="1" w:lastRow="1" w:firstColumn="1" w:lastColumn="1" w:noHBand="0" w:noVBand="1"/>
      </w:tblPr>
      <w:tblGrid>
        <w:gridCol w:w="5450"/>
        <w:gridCol w:w="1550"/>
      </w:tblGrid>
      <w:tr w:rsidR="0046221B" w:rsidRPr="0046221B" w14:paraId="56325063" w14:textId="77777777" w:rsidTr="00753710">
        <w:trPr>
          <w:cnfStyle w:val="100000000000" w:firstRow="1" w:lastRow="0" w:firstColumn="0" w:lastColumn="0" w:oddVBand="0" w:evenVBand="0" w:oddHBand="0" w:evenHBand="0" w:firstRowFirstColumn="0" w:firstRowLastColumn="0" w:lastRowFirstColumn="0" w:lastRowLastColumn="0"/>
          <w:trHeight w:val="300"/>
        </w:trPr>
        <w:tc>
          <w:tcPr>
            <w:tcW w:w="7000" w:type="dxa"/>
            <w:gridSpan w:val="2"/>
            <w:noWrap/>
            <w:hideMark/>
          </w:tcPr>
          <w:p w14:paraId="43B6C863" w14:textId="77777777" w:rsidR="0046221B" w:rsidRPr="0046221B" w:rsidRDefault="0046221B" w:rsidP="00D56806">
            <w:pPr>
              <w:widowControl/>
              <w:autoSpaceDE/>
              <w:autoSpaceDN/>
              <w:spacing w:before="0" w:after="0"/>
              <w:jc w:val="center"/>
              <w:rPr>
                <w:bCs/>
                <w:color w:val="000000"/>
                <w:szCs w:val="24"/>
                <w:lang w:val="es-PE" w:eastAsia="es-PE"/>
              </w:rPr>
            </w:pPr>
            <w:r w:rsidRPr="0046221B">
              <w:rPr>
                <w:bCs/>
                <w:color w:val="000000"/>
                <w:szCs w:val="24"/>
                <w:lang w:val="es-PE" w:eastAsia="es-PE"/>
              </w:rPr>
              <w:t>Costos Fijos Mensuales</w:t>
            </w:r>
          </w:p>
        </w:tc>
      </w:tr>
      <w:tr w:rsidR="0046221B" w:rsidRPr="0046221B" w14:paraId="1A08DE8D" w14:textId="77777777" w:rsidTr="00753710">
        <w:trPr>
          <w:cnfStyle w:val="000000100000" w:firstRow="0" w:lastRow="0" w:firstColumn="0" w:lastColumn="0" w:oddVBand="0" w:evenVBand="0" w:oddHBand="1" w:evenHBand="0" w:firstRowFirstColumn="0" w:firstRowLastColumn="0" w:lastRowFirstColumn="0" w:lastRowLastColumn="0"/>
          <w:trHeight w:val="300"/>
        </w:trPr>
        <w:tc>
          <w:tcPr>
            <w:tcW w:w="5450" w:type="dxa"/>
            <w:noWrap/>
            <w:hideMark/>
          </w:tcPr>
          <w:p w14:paraId="6342B84F" w14:textId="77777777" w:rsidR="0046221B" w:rsidRPr="0046221B" w:rsidRDefault="0046221B" w:rsidP="00D56806">
            <w:pPr>
              <w:widowControl/>
              <w:autoSpaceDE/>
              <w:autoSpaceDN/>
              <w:spacing w:before="0" w:after="0"/>
              <w:jc w:val="left"/>
              <w:rPr>
                <w:b/>
                <w:bCs/>
                <w:color w:val="000000"/>
                <w:szCs w:val="24"/>
                <w:lang w:val="es-PE" w:eastAsia="es-PE"/>
              </w:rPr>
            </w:pPr>
            <w:r w:rsidRPr="0046221B">
              <w:rPr>
                <w:b/>
                <w:bCs/>
                <w:color w:val="000000"/>
                <w:szCs w:val="24"/>
                <w:lang w:val="es-PE" w:eastAsia="es-PE"/>
              </w:rPr>
              <w:t xml:space="preserve">Descripción </w:t>
            </w:r>
          </w:p>
        </w:tc>
        <w:tc>
          <w:tcPr>
            <w:tcW w:w="1550" w:type="dxa"/>
            <w:noWrap/>
            <w:hideMark/>
          </w:tcPr>
          <w:p w14:paraId="11A5A072" w14:textId="77777777" w:rsidR="0046221B" w:rsidRPr="0046221B" w:rsidRDefault="0046221B" w:rsidP="00D56806">
            <w:pPr>
              <w:widowControl/>
              <w:autoSpaceDE/>
              <w:autoSpaceDN/>
              <w:spacing w:before="0" w:after="0"/>
              <w:jc w:val="left"/>
              <w:rPr>
                <w:b/>
                <w:bCs/>
                <w:color w:val="000000"/>
                <w:szCs w:val="24"/>
                <w:lang w:val="es-PE" w:eastAsia="es-PE"/>
              </w:rPr>
            </w:pPr>
            <w:r w:rsidRPr="0046221B">
              <w:rPr>
                <w:b/>
                <w:bCs/>
                <w:color w:val="000000"/>
                <w:szCs w:val="24"/>
                <w:lang w:val="es-PE" w:eastAsia="es-PE"/>
              </w:rPr>
              <w:t xml:space="preserve"> Importe </w:t>
            </w:r>
          </w:p>
        </w:tc>
      </w:tr>
      <w:tr w:rsidR="0046221B" w:rsidRPr="0046221B" w14:paraId="2B14AC13" w14:textId="77777777" w:rsidTr="00753710">
        <w:trPr>
          <w:cnfStyle w:val="000000010000" w:firstRow="0" w:lastRow="0" w:firstColumn="0" w:lastColumn="0" w:oddVBand="0" w:evenVBand="0" w:oddHBand="0" w:evenHBand="1" w:firstRowFirstColumn="0" w:firstRowLastColumn="0" w:lastRowFirstColumn="0" w:lastRowLastColumn="0"/>
          <w:trHeight w:val="300"/>
        </w:trPr>
        <w:tc>
          <w:tcPr>
            <w:tcW w:w="5450" w:type="dxa"/>
            <w:noWrap/>
            <w:hideMark/>
          </w:tcPr>
          <w:p w14:paraId="614E9658" w14:textId="77777777" w:rsidR="0046221B" w:rsidRPr="0046221B" w:rsidRDefault="0046221B" w:rsidP="00D56806">
            <w:pPr>
              <w:widowControl/>
              <w:autoSpaceDE/>
              <w:autoSpaceDN/>
              <w:spacing w:before="0" w:after="0"/>
              <w:jc w:val="left"/>
              <w:rPr>
                <w:color w:val="000000"/>
                <w:szCs w:val="24"/>
                <w:lang w:val="es-PE" w:eastAsia="es-PE"/>
              </w:rPr>
            </w:pPr>
            <w:r w:rsidRPr="0046221B">
              <w:rPr>
                <w:color w:val="000000"/>
                <w:szCs w:val="24"/>
                <w:lang w:val="es-PE" w:eastAsia="es-PE"/>
              </w:rPr>
              <w:t>Predio</w:t>
            </w:r>
          </w:p>
        </w:tc>
        <w:tc>
          <w:tcPr>
            <w:tcW w:w="1550" w:type="dxa"/>
            <w:noWrap/>
            <w:hideMark/>
          </w:tcPr>
          <w:p w14:paraId="1EEAA6FB" w14:textId="70734464" w:rsidR="0046221B" w:rsidRPr="0046221B" w:rsidRDefault="0046221B" w:rsidP="00D56806">
            <w:pPr>
              <w:widowControl/>
              <w:autoSpaceDE/>
              <w:autoSpaceDN/>
              <w:spacing w:before="0" w:after="0"/>
              <w:jc w:val="left"/>
              <w:rPr>
                <w:color w:val="000000"/>
                <w:szCs w:val="24"/>
                <w:lang w:val="es-PE" w:eastAsia="es-PE"/>
              </w:rPr>
            </w:pPr>
            <w:r w:rsidRPr="0046221B">
              <w:rPr>
                <w:color w:val="000000"/>
                <w:szCs w:val="24"/>
                <w:lang w:val="es-PE" w:eastAsia="es-PE"/>
              </w:rPr>
              <w:t xml:space="preserve"> $ 0.56 </w:t>
            </w:r>
          </w:p>
        </w:tc>
      </w:tr>
      <w:tr w:rsidR="0046221B" w:rsidRPr="0046221B" w14:paraId="492F7132" w14:textId="77777777" w:rsidTr="00753710">
        <w:trPr>
          <w:cnfStyle w:val="000000100000" w:firstRow="0" w:lastRow="0" w:firstColumn="0" w:lastColumn="0" w:oddVBand="0" w:evenVBand="0" w:oddHBand="1" w:evenHBand="0" w:firstRowFirstColumn="0" w:firstRowLastColumn="0" w:lastRowFirstColumn="0" w:lastRowLastColumn="0"/>
          <w:trHeight w:val="300"/>
        </w:trPr>
        <w:tc>
          <w:tcPr>
            <w:tcW w:w="5450" w:type="dxa"/>
            <w:noWrap/>
            <w:hideMark/>
          </w:tcPr>
          <w:p w14:paraId="531A13EB" w14:textId="77777777" w:rsidR="0046221B" w:rsidRPr="0046221B" w:rsidRDefault="0046221B" w:rsidP="00D56806">
            <w:pPr>
              <w:widowControl/>
              <w:autoSpaceDE/>
              <w:autoSpaceDN/>
              <w:spacing w:before="0" w:after="0"/>
              <w:jc w:val="left"/>
              <w:rPr>
                <w:color w:val="000000"/>
                <w:szCs w:val="24"/>
                <w:lang w:val="es-PE" w:eastAsia="es-PE"/>
              </w:rPr>
            </w:pPr>
            <w:r w:rsidRPr="0046221B">
              <w:rPr>
                <w:color w:val="000000"/>
                <w:szCs w:val="24"/>
                <w:lang w:val="es-PE" w:eastAsia="es-PE"/>
              </w:rPr>
              <w:t>Mano de obra</w:t>
            </w:r>
          </w:p>
        </w:tc>
        <w:tc>
          <w:tcPr>
            <w:tcW w:w="1550" w:type="dxa"/>
            <w:noWrap/>
            <w:hideMark/>
          </w:tcPr>
          <w:p w14:paraId="2A7AEEFF" w14:textId="6E360A78" w:rsidR="0046221B" w:rsidRPr="0046221B" w:rsidRDefault="0046221B" w:rsidP="00D56806">
            <w:pPr>
              <w:widowControl/>
              <w:autoSpaceDE/>
              <w:autoSpaceDN/>
              <w:spacing w:before="0" w:after="0"/>
              <w:jc w:val="left"/>
              <w:rPr>
                <w:color w:val="000000"/>
                <w:szCs w:val="24"/>
                <w:lang w:val="es-PE" w:eastAsia="es-PE"/>
              </w:rPr>
            </w:pPr>
            <w:r w:rsidRPr="0046221B">
              <w:rPr>
                <w:color w:val="000000"/>
                <w:szCs w:val="24"/>
                <w:lang w:val="es-PE" w:eastAsia="es-PE"/>
              </w:rPr>
              <w:t xml:space="preserve"> $</w:t>
            </w:r>
            <w:r w:rsidR="00417DA2" w:rsidRPr="00D56806">
              <w:rPr>
                <w:color w:val="000000"/>
                <w:szCs w:val="24"/>
                <w:lang w:val="es-PE" w:eastAsia="es-PE"/>
              </w:rPr>
              <w:t xml:space="preserve"> </w:t>
            </w:r>
            <w:r w:rsidR="00D56806" w:rsidRPr="00D56806">
              <w:rPr>
                <w:color w:val="000000"/>
                <w:szCs w:val="24"/>
                <w:lang w:val="es-PE" w:eastAsia="es-PE"/>
              </w:rPr>
              <w:t>45</w:t>
            </w:r>
            <w:r w:rsidRPr="0046221B">
              <w:rPr>
                <w:color w:val="000000"/>
                <w:szCs w:val="24"/>
                <w:lang w:val="es-PE" w:eastAsia="es-PE"/>
              </w:rPr>
              <w:t xml:space="preserve">0.00 </w:t>
            </w:r>
          </w:p>
        </w:tc>
      </w:tr>
      <w:tr w:rsidR="0046221B" w:rsidRPr="0046221B" w14:paraId="4B0F3266" w14:textId="77777777" w:rsidTr="00753710">
        <w:trPr>
          <w:cnfStyle w:val="000000010000" w:firstRow="0" w:lastRow="0" w:firstColumn="0" w:lastColumn="0" w:oddVBand="0" w:evenVBand="0" w:oddHBand="0" w:evenHBand="1" w:firstRowFirstColumn="0" w:firstRowLastColumn="0" w:lastRowFirstColumn="0" w:lastRowLastColumn="0"/>
          <w:trHeight w:val="300"/>
        </w:trPr>
        <w:tc>
          <w:tcPr>
            <w:tcW w:w="5450" w:type="dxa"/>
            <w:noWrap/>
            <w:hideMark/>
          </w:tcPr>
          <w:p w14:paraId="3C166CB9" w14:textId="77777777" w:rsidR="0046221B" w:rsidRPr="0046221B" w:rsidRDefault="0046221B" w:rsidP="00D56806">
            <w:pPr>
              <w:widowControl/>
              <w:autoSpaceDE/>
              <w:autoSpaceDN/>
              <w:spacing w:before="0" w:after="0"/>
              <w:jc w:val="left"/>
              <w:rPr>
                <w:color w:val="000000"/>
                <w:szCs w:val="24"/>
                <w:lang w:val="es-PE" w:eastAsia="es-PE"/>
              </w:rPr>
            </w:pPr>
            <w:r w:rsidRPr="0046221B">
              <w:rPr>
                <w:color w:val="000000"/>
                <w:szCs w:val="24"/>
                <w:lang w:val="es-PE" w:eastAsia="es-PE"/>
              </w:rPr>
              <w:t>Servicios básicos</w:t>
            </w:r>
          </w:p>
        </w:tc>
        <w:tc>
          <w:tcPr>
            <w:tcW w:w="1550" w:type="dxa"/>
            <w:noWrap/>
            <w:hideMark/>
          </w:tcPr>
          <w:p w14:paraId="4355BBB7" w14:textId="2792E3B5" w:rsidR="0046221B" w:rsidRPr="0046221B" w:rsidRDefault="0046221B" w:rsidP="00D56806">
            <w:pPr>
              <w:widowControl/>
              <w:autoSpaceDE/>
              <w:autoSpaceDN/>
              <w:spacing w:before="0" w:after="0"/>
              <w:jc w:val="left"/>
              <w:rPr>
                <w:color w:val="000000"/>
                <w:szCs w:val="24"/>
                <w:lang w:val="es-PE" w:eastAsia="es-PE"/>
              </w:rPr>
            </w:pPr>
            <w:r w:rsidRPr="0046221B">
              <w:rPr>
                <w:color w:val="000000"/>
                <w:szCs w:val="24"/>
                <w:lang w:val="es-PE" w:eastAsia="es-PE"/>
              </w:rPr>
              <w:t xml:space="preserve"> $ 55.00 </w:t>
            </w:r>
          </w:p>
        </w:tc>
      </w:tr>
      <w:tr w:rsidR="0046221B" w:rsidRPr="0046221B" w14:paraId="79171E4A" w14:textId="77777777" w:rsidTr="00753710">
        <w:trPr>
          <w:cnfStyle w:val="000000100000" w:firstRow="0" w:lastRow="0" w:firstColumn="0" w:lastColumn="0" w:oddVBand="0" w:evenVBand="0" w:oddHBand="1" w:evenHBand="0" w:firstRowFirstColumn="0" w:firstRowLastColumn="0" w:lastRowFirstColumn="0" w:lastRowLastColumn="0"/>
          <w:trHeight w:val="300"/>
        </w:trPr>
        <w:tc>
          <w:tcPr>
            <w:tcW w:w="5450" w:type="dxa"/>
            <w:noWrap/>
            <w:hideMark/>
          </w:tcPr>
          <w:p w14:paraId="210D4182" w14:textId="77777777" w:rsidR="0046221B" w:rsidRPr="0046221B" w:rsidRDefault="0046221B" w:rsidP="00D56806">
            <w:pPr>
              <w:widowControl/>
              <w:autoSpaceDE/>
              <w:autoSpaceDN/>
              <w:spacing w:before="0" w:after="0"/>
              <w:jc w:val="left"/>
              <w:rPr>
                <w:color w:val="000000"/>
                <w:szCs w:val="24"/>
                <w:lang w:val="es-PE" w:eastAsia="es-PE"/>
              </w:rPr>
            </w:pPr>
            <w:r w:rsidRPr="0046221B">
              <w:rPr>
                <w:color w:val="000000"/>
                <w:szCs w:val="24"/>
                <w:lang w:val="es-PE" w:eastAsia="es-PE"/>
              </w:rPr>
              <w:t>Publicidad y marketing digital</w:t>
            </w:r>
          </w:p>
        </w:tc>
        <w:tc>
          <w:tcPr>
            <w:tcW w:w="1550" w:type="dxa"/>
            <w:noWrap/>
            <w:hideMark/>
          </w:tcPr>
          <w:p w14:paraId="1496D286" w14:textId="21728553" w:rsidR="0046221B" w:rsidRPr="0046221B" w:rsidRDefault="0046221B" w:rsidP="00D56806">
            <w:pPr>
              <w:widowControl/>
              <w:autoSpaceDE/>
              <w:autoSpaceDN/>
              <w:spacing w:before="0" w:after="0"/>
              <w:jc w:val="left"/>
              <w:rPr>
                <w:color w:val="000000"/>
                <w:szCs w:val="24"/>
                <w:lang w:val="es-PE" w:eastAsia="es-PE"/>
              </w:rPr>
            </w:pPr>
            <w:r w:rsidRPr="0046221B">
              <w:rPr>
                <w:color w:val="000000"/>
                <w:szCs w:val="24"/>
                <w:lang w:val="es-PE" w:eastAsia="es-PE"/>
              </w:rPr>
              <w:t xml:space="preserve"> $ 50.00 </w:t>
            </w:r>
          </w:p>
        </w:tc>
      </w:tr>
      <w:tr w:rsidR="0046221B" w:rsidRPr="0046221B" w14:paraId="2712973B" w14:textId="77777777" w:rsidTr="00753710">
        <w:trPr>
          <w:cnfStyle w:val="000000010000" w:firstRow="0" w:lastRow="0" w:firstColumn="0" w:lastColumn="0" w:oddVBand="0" w:evenVBand="0" w:oddHBand="0" w:evenHBand="1" w:firstRowFirstColumn="0" w:firstRowLastColumn="0" w:lastRowFirstColumn="0" w:lastRowLastColumn="0"/>
          <w:trHeight w:val="300"/>
        </w:trPr>
        <w:tc>
          <w:tcPr>
            <w:tcW w:w="5450" w:type="dxa"/>
            <w:noWrap/>
            <w:hideMark/>
          </w:tcPr>
          <w:p w14:paraId="06F20542" w14:textId="31779EE4" w:rsidR="0046221B" w:rsidRPr="0046221B" w:rsidRDefault="0046221B" w:rsidP="00D56806">
            <w:pPr>
              <w:widowControl/>
              <w:autoSpaceDE/>
              <w:autoSpaceDN/>
              <w:spacing w:before="0" w:after="0"/>
              <w:jc w:val="left"/>
              <w:rPr>
                <w:color w:val="000000"/>
                <w:szCs w:val="24"/>
                <w:lang w:val="es-PE" w:eastAsia="es-PE"/>
              </w:rPr>
            </w:pPr>
            <w:r w:rsidRPr="0046221B">
              <w:rPr>
                <w:color w:val="000000"/>
                <w:szCs w:val="24"/>
                <w:lang w:val="es-PE" w:eastAsia="es-PE"/>
              </w:rPr>
              <w:t>Dominio y mantenimiento de plataforma web</w:t>
            </w:r>
          </w:p>
        </w:tc>
        <w:tc>
          <w:tcPr>
            <w:tcW w:w="1550" w:type="dxa"/>
            <w:noWrap/>
            <w:hideMark/>
          </w:tcPr>
          <w:p w14:paraId="0DC05892" w14:textId="7CCC749E" w:rsidR="0046221B" w:rsidRPr="0046221B" w:rsidRDefault="0046221B" w:rsidP="00D56806">
            <w:pPr>
              <w:widowControl/>
              <w:autoSpaceDE/>
              <w:autoSpaceDN/>
              <w:spacing w:before="0" w:after="0"/>
              <w:jc w:val="left"/>
              <w:rPr>
                <w:color w:val="000000"/>
                <w:szCs w:val="24"/>
                <w:lang w:val="es-PE" w:eastAsia="es-PE"/>
              </w:rPr>
            </w:pPr>
            <w:r w:rsidRPr="0046221B">
              <w:rPr>
                <w:color w:val="000000"/>
                <w:szCs w:val="24"/>
                <w:lang w:val="es-PE" w:eastAsia="es-PE"/>
              </w:rPr>
              <w:t xml:space="preserve"> $ 10.00 </w:t>
            </w:r>
          </w:p>
        </w:tc>
      </w:tr>
      <w:tr w:rsidR="0046221B" w:rsidRPr="0046221B" w14:paraId="6FBDE72C" w14:textId="77777777" w:rsidTr="00753710">
        <w:trPr>
          <w:cnfStyle w:val="000000100000" w:firstRow="0" w:lastRow="0" w:firstColumn="0" w:lastColumn="0" w:oddVBand="0" w:evenVBand="0" w:oddHBand="1" w:evenHBand="0" w:firstRowFirstColumn="0" w:firstRowLastColumn="0" w:lastRowFirstColumn="0" w:lastRowLastColumn="0"/>
          <w:trHeight w:val="300"/>
        </w:trPr>
        <w:tc>
          <w:tcPr>
            <w:tcW w:w="5450" w:type="dxa"/>
            <w:noWrap/>
            <w:hideMark/>
          </w:tcPr>
          <w:p w14:paraId="0F408322" w14:textId="77777777" w:rsidR="0046221B" w:rsidRPr="0046221B" w:rsidRDefault="0046221B" w:rsidP="00D56806">
            <w:pPr>
              <w:widowControl/>
              <w:autoSpaceDE/>
              <w:autoSpaceDN/>
              <w:spacing w:before="0" w:after="0"/>
              <w:jc w:val="left"/>
              <w:rPr>
                <w:color w:val="000000"/>
                <w:szCs w:val="24"/>
                <w:lang w:val="es-PE" w:eastAsia="es-PE"/>
              </w:rPr>
            </w:pPr>
            <w:r w:rsidRPr="0046221B">
              <w:rPr>
                <w:color w:val="000000"/>
                <w:szCs w:val="24"/>
                <w:lang w:val="es-PE" w:eastAsia="es-PE"/>
              </w:rPr>
              <w:t>Utensilios y mantenimiento de cocina</w:t>
            </w:r>
          </w:p>
        </w:tc>
        <w:tc>
          <w:tcPr>
            <w:tcW w:w="1550" w:type="dxa"/>
            <w:noWrap/>
            <w:hideMark/>
          </w:tcPr>
          <w:p w14:paraId="38F37AE1" w14:textId="6A90C6FB" w:rsidR="0046221B" w:rsidRPr="0046221B" w:rsidRDefault="0046221B" w:rsidP="00D56806">
            <w:pPr>
              <w:widowControl/>
              <w:autoSpaceDE/>
              <w:autoSpaceDN/>
              <w:spacing w:before="0" w:after="0"/>
              <w:jc w:val="left"/>
              <w:rPr>
                <w:color w:val="000000"/>
                <w:szCs w:val="24"/>
                <w:lang w:val="es-PE" w:eastAsia="es-PE"/>
              </w:rPr>
            </w:pPr>
            <w:r w:rsidRPr="0046221B">
              <w:rPr>
                <w:color w:val="000000"/>
                <w:szCs w:val="24"/>
                <w:lang w:val="es-PE" w:eastAsia="es-PE"/>
              </w:rPr>
              <w:t xml:space="preserve"> $ 15.00 </w:t>
            </w:r>
          </w:p>
        </w:tc>
      </w:tr>
      <w:tr w:rsidR="0046221B" w:rsidRPr="0046221B" w14:paraId="7FFF16F6" w14:textId="77777777" w:rsidTr="00753710">
        <w:trPr>
          <w:cnfStyle w:val="000000010000" w:firstRow="0" w:lastRow="0" w:firstColumn="0" w:lastColumn="0" w:oddVBand="0" w:evenVBand="0" w:oddHBand="0" w:evenHBand="1" w:firstRowFirstColumn="0" w:firstRowLastColumn="0" w:lastRowFirstColumn="0" w:lastRowLastColumn="0"/>
          <w:trHeight w:val="300"/>
        </w:trPr>
        <w:tc>
          <w:tcPr>
            <w:tcW w:w="5450" w:type="dxa"/>
            <w:noWrap/>
            <w:hideMark/>
          </w:tcPr>
          <w:p w14:paraId="635A703A" w14:textId="77777777" w:rsidR="0046221B" w:rsidRPr="0046221B" w:rsidRDefault="0046221B" w:rsidP="00D56806">
            <w:pPr>
              <w:widowControl/>
              <w:autoSpaceDE/>
              <w:autoSpaceDN/>
              <w:spacing w:before="0" w:after="0"/>
              <w:jc w:val="left"/>
              <w:rPr>
                <w:color w:val="000000"/>
                <w:szCs w:val="24"/>
                <w:lang w:val="es-PE" w:eastAsia="es-PE"/>
              </w:rPr>
            </w:pPr>
            <w:r w:rsidRPr="0046221B">
              <w:rPr>
                <w:color w:val="000000"/>
                <w:szCs w:val="24"/>
                <w:lang w:val="es-PE" w:eastAsia="es-PE"/>
              </w:rPr>
              <w:t>Equipos de Seguridad y EPP's</w:t>
            </w:r>
          </w:p>
        </w:tc>
        <w:tc>
          <w:tcPr>
            <w:tcW w:w="1550" w:type="dxa"/>
            <w:noWrap/>
            <w:hideMark/>
          </w:tcPr>
          <w:p w14:paraId="1F905AFB" w14:textId="52EAE80C" w:rsidR="0046221B" w:rsidRPr="0046221B" w:rsidRDefault="0046221B" w:rsidP="00D56806">
            <w:pPr>
              <w:widowControl/>
              <w:autoSpaceDE/>
              <w:autoSpaceDN/>
              <w:spacing w:before="0" w:after="0"/>
              <w:jc w:val="left"/>
              <w:rPr>
                <w:color w:val="000000"/>
                <w:szCs w:val="24"/>
                <w:lang w:val="es-PE" w:eastAsia="es-PE"/>
              </w:rPr>
            </w:pPr>
            <w:r w:rsidRPr="0046221B">
              <w:rPr>
                <w:color w:val="000000"/>
                <w:szCs w:val="24"/>
                <w:lang w:val="es-PE" w:eastAsia="es-PE"/>
              </w:rPr>
              <w:t xml:space="preserve"> $ 10.00 </w:t>
            </w:r>
          </w:p>
        </w:tc>
      </w:tr>
      <w:tr w:rsidR="0046221B" w:rsidRPr="0046221B" w14:paraId="2B5317CC" w14:textId="77777777" w:rsidTr="00753710">
        <w:trPr>
          <w:cnfStyle w:val="010000000000" w:firstRow="0" w:lastRow="1" w:firstColumn="0" w:lastColumn="0" w:oddVBand="0" w:evenVBand="0" w:oddHBand="0" w:evenHBand="0" w:firstRowFirstColumn="0" w:firstRowLastColumn="0" w:lastRowFirstColumn="0" w:lastRowLastColumn="0"/>
          <w:trHeight w:val="300"/>
        </w:trPr>
        <w:tc>
          <w:tcPr>
            <w:tcW w:w="5450" w:type="dxa"/>
            <w:noWrap/>
            <w:hideMark/>
          </w:tcPr>
          <w:p w14:paraId="7820DC04" w14:textId="53A20A98" w:rsidR="0046221B" w:rsidRPr="0046221B" w:rsidRDefault="0046221B" w:rsidP="00D56806">
            <w:pPr>
              <w:widowControl/>
              <w:autoSpaceDE/>
              <w:autoSpaceDN/>
              <w:spacing w:before="0" w:after="0"/>
              <w:jc w:val="left"/>
              <w:rPr>
                <w:b/>
                <w:bCs/>
                <w:color w:val="000000"/>
                <w:szCs w:val="24"/>
                <w:lang w:val="es-PE" w:eastAsia="es-PE"/>
              </w:rPr>
            </w:pPr>
            <w:r w:rsidRPr="0046221B">
              <w:rPr>
                <w:b/>
                <w:bCs/>
                <w:color w:val="000000"/>
                <w:szCs w:val="24"/>
                <w:lang w:val="es-PE" w:eastAsia="es-PE"/>
              </w:rPr>
              <w:t>Total Costos Fijos</w:t>
            </w:r>
          </w:p>
        </w:tc>
        <w:tc>
          <w:tcPr>
            <w:tcW w:w="1550" w:type="dxa"/>
            <w:noWrap/>
            <w:hideMark/>
          </w:tcPr>
          <w:p w14:paraId="1FA58103" w14:textId="315912BE" w:rsidR="0046221B" w:rsidRPr="0046221B" w:rsidRDefault="0046221B" w:rsidP="00D56806">
            <w:pPr>
              <w:widowControl/>
              <w:autoSpaceDE/>
              <w:autoSpaceDN/>
              <w:spacing w:before="0" w:after="0"/>
              <w:jc w:val="left"/>
              <w:rPr>
                <w:b/>
                <w:bCs/>
                <w:color w:val="000000"/>
                <w:szCs w:val="24"/>
                <w:lang w:val="es-PE" w:eastAsia="es-PE"/>
              </w:rPr>
            </w:pPr>
            <w:r w:rsidRPr="0046221B">
              <w:rPr>
                <w:b/>
                <w:bCs/>
                <w:color w:val="000000"/>
                <w:szCs w:val="24"/>
                <w:lang w:val="es-PE" w:eastAsia="es-PE"/>
              </w:rPr>
              <w:t xml:space="preserve"> $ </w:t>
            </w:r>
            <w:r w:rsidR="00D56806" w:rsidRPr="00D56806">
              <w:rPr>
                <w:b/>
                <w:bCs/>
                <w:color w:val="000000"/>
                <w:szCs w:val="24"/>
                <w:lang w:val="es-PE" w:eastAsia="es-PE"/>
              </w:rPr>
              <w:t>59</w:t>
            </w:r>
            <w:r w:rsidRPr="0046221B">
              <w:rPr>
                <w:b/>
                <w:bCs/>
                <w:color w:val="000000"/>
                <w:szCs w:val="24"/>
                <w:lang w:val="es-PE" w:eastAsia="es-PE"/>
              </w:rPr>
              <w:t xml:space="preserve">0.56 </w:t>
            </w:r>
          </w:p>
        </w:tc>
      </w:tr>
    </w:tbl>
    <w:p w14:paraId="40508DCE" w14:textId="023A8D3B" w:rsidR="000C0F13" w:rsidRDefault="00D56806" w:rsidP="00D56806">
      <w:r w:rsidRPr="00D56806">
        <w:rPr>
          <w:b/>
          <w:bCs/>
        </w:rPr>
        <w:t>Nota:</w:t>
      </w:r>
      <w:r>
        <w:t xml:space="preserve"> </w:t>
      </w:r>
      <w:r w:rsidRPr="00D56806">
        <w:t xml:space="preserve">Los costos fijos mensuales corresponden a aquellos gastos que </w:t>
      </w:r>
      <w:r>
        <w:t xml:space="preserve">Easy Breakfast </w:t>
      </w:r>
      <w:r w:rsidRPr="00D56806">
        <w:t>debe cubrir independientemente del volumen de ventas.</w:t>
      </w:r>
    </w:p>
    <w:p w14:paraId="2F1E7CCE" w14:textId="5E8E92FE" w:rsidR="00DB07DF" w:rsidRDefault="00DB07DF" w:rsidP="00DB07DF">
      <w:pPr>
        <w:pStyle w:val="FigureStyle"/>
      </w:pPr>
      <w:bookmarkStart w:id="29" w:name="_Toc224490257"/>
      <w:r w:rsidRPr="00DB07DF">
        <w:rPr>
          <w:b/>
          <w:bCs/>
          <w:i w:val="0"/>
          <w:iCs/>
        </w:rPr>
        <w:t xml:space="preserve">Tabla </w:t>
      </w:r>
      <w:r w:rsidRPr="00DB07DF">
        <w:rPr>
          <w:b/>
          <w:bCs/>
          <w:i w:val="0"/>
          <w:iCs/>
        </w:rPr>
        <w:fldChar w:fldCharType="begin"/>
      </w:r>
      <w:r w:rsidRPr="00DB07DF">
        <w:rPr>
          <w:b/>
          <w:bCs/>
          <w:i w:val="0"/>
          <w:iCs/>
        </w:rPr>
        <w:instrText xml:space="preserve"> SEQ Tabla \* ARABIC </w:instrText>
      </w:r>
      <w:r w:rsidRPr="00DB07DF">
        <w:rPr>
          <w:b/>
          <w:bCs/>
          <w:i w:val="0"/>
          <w:iCs/>
        </w:rPr>
        <w:fldChar w:fldCharType="separate"/>
      </w:r>
      <w:r w:rsidR="004F2D5A">
        <w:rPr>
          <w:b/>
          <w:bCs/>
          <w:i w:val="0"/>
          <w:iCs/>
          <w:noProof/>
        </w:rPr>
        <w:t>6</w:t>
      </w:r>
      <w:r w:rsidRPr="00DB07DF">
        <w:rPr>
          <w:b/>
          <w:bCs/>
          <w:i w:val="0"/>
          <w:iCs/>
        </w:rPr>
        <w:fldChar w:fldCharType="end"/>
      </w:r>
      <w:r>
        <w:br/>
        <w:t>Costos Variables x Unidad</w:t>
      </w:r>
      <w:bookmarkEnd w:id="29"/>
    </w:p>
    <w:tbl>
      <w:tblPr>
        <w:tblStyle w:val="TablaAPA"/>
        <w:tblW w:w="5529" w:type="dxa"/>
        <w:tblLook w:val="04E0" w:firstRow="1" w:lastRow="1" w:firstColumn="1" w:lastColumn="0" w:noHBand="0" w:noVBand="1"/>
      </w:tblPr>
      <w:tblGrid>
        <w:gridCol w:w="4001"/>
        <w:gridCol w:w="1528"/>
      </w:tblGrid>
      <w:tr w:rsidR="00D56806" w:rsidRPr="00D56806" w14:paraId="000522DC" w14:textId="77777777" w:rsidTr="00D56806">
        <w:trPr>
          <w:cnfStyle w:val="100000000000" w:firstRow="1" w:lastRow="0" w:firstColumn="0" w:lastColumn="0" w:oddVBand="0" w:evenVBand="0" w:oddHBand="0" w:evenHBand="0" w:firstRowFirstColumn="0" w:firstRowLastColumn="0" w:lastRowFirstColumn="0" w:lastRowLastColumn="0"/>
          <w:trHeight w:val="300"/>
        </w:trPr>
        <w:tc>
          <w:tcPr>
            <w:tcW w:w="5529" w:type="dxa"/>
            <w:gridSpan w:val="2"/>
            <w:noWrap/>
            <w:hideMark/>
          </w:tcPr>
          <w:p w14:paraId="51FA07AC" w14:textId="77777777" w:rsidR="00D56806" w:rsidRPr="00D56806" w:rsidRDefault="00D56806" w:rsidP="00D56806">
            <w:pPr>
              <w:widowControl/>
              <w:autoSpaceDE/>
              <w:autoSpaceDN/>
              <w:spacing w:before="0" w:after="0"/>
              <w:jc w:val="center"/>
              <w:rPr>
                <w:bCs/>
                <w:color w:val="000000"/>
                <w:szCs w:val="24"/>
                <w:lang w:val="es-PE" w:eastAsia="es-PE"/>
              </w:rPr>
            </w:pPr>
            <w:r w:rsidRPr="00D56806">
              <w:rPr>
                <w:bCs/>
                <w:color w:val="000000"/>
                <w:szCs w:val="24"/>
                <w:lang w:val="es-PE" w:eastAsia="es-PE"/>
              </w:rPr>
              <w:t>Costos Variables x Unidad</w:t>
            </w:r>
          </w:p>
        </w:tc>
      </w:tr>
      <w:tr w:rsidR="00D56806" w:rsidRPr="00D56806" w14:paraId="04D9932D" w14:textId="77777777" w:rsidTr="00D56806">
        <w:trPr>
          <w:cnfStyle w:val="000000100000" w:firstRow="0" w:lastRow="0" w:firstColumn="0" w:lastColumn="0" w:oddVBand="0" w:evenVBand="0" w:oddHBand="1" w:evenHBand="0" w:firstRowFirstColumn="0" w:firstRowLastColumn="0" w:lastRowFirstColumn="0" w:lastRowLastColumn="0"/>
          <w:trHeight w:val="300"/>
        </w:trPr>
        <w:tc>
          <w:tcPr>
            <w:tcW w:w="4001" w:type="dxa"/>
            <w:noWrap/>
            <w:hideMark/>
          </w:tcPr>
          <w:p w14:paraId="60170F70" w14:textId="77777777" w:rsidR="00D56806" w:rsidRPr="00D56806" w:rsidRDefault="00D56806" w:rsidP="00D56806">
            <w:pPr>
              <w:widowControl/>
              <w:autoSpaceDE/>
              <w:autoSpaceDN/>
              <w:spacing w:before="0" w:after="0"/>
              <w:jc w:val="left"/>
              <w:rPr>
                <w:b/>
                <w:bCs/>
                <w:color w:val="000000"/>
                <w:szCs w:val="24"/>
                <w:lang w:val="es-PE" w:eastAsia="es-PE"/>
              </w:rPr>
            </w:pPr>
            <w:r w:rsidRPr="00D56806">
              <w:rPr>
                <w:b/>
                <w:bCs/>
                <w:color w:val="000000"/>
                <w:szCs w:val="24"/>
                <w:lang w:val="es-PE" w:eastAsia="es-PE"/>
              </w:rPr>
              <w:t xml:space="preserve">Descripción </w:t>
            </w:r>
          </w:p>
        </w:tc>
        <w:tc>
          <w:tcPr>
            <w:tcW w:w="1528" w:type="dxa"/>
            <w:noWrap/>
            <w:hideMark/>
          </w:tcPr>
          <w:p w14:paraId="6FB81A65" w14:textId="77777777" w:rsidR="00D56806" w:rsidRPr="00D56806" w:rsidRDefault="00D56806" w:rsidP="00D56806">
            <w:pPr>
              <w:widowControl/>
              <w:autoSpaceDE/>
              <w:autoSpaceDN/>
              <w:spacing w:before="0" w:after="0"/>
              <w:jc w:val="left"/>
              <w:rPr>
                <w:b/>
                <w:bCs/>
                <w:color w:val="000000"/>
                <w:szCs w:val="24"/>
                <w:lang w:val="es-PE" w:eastAsia="es-PE"/>
              </w:rPr>
            </w:pPr>
            <w:r w:rsidRPr="00D56806">
              <w:rPr>
                <w:b/>
                <w:bCs/>
                <w:color w:val="000000"/>
                <w:szCs w:val="24"/>
                <w:lang w:val="es-PE" w:eastAsia="es-PE"/>
              </w:rPr>
              <w:t xml:space="preserve"> Importe </w:t>
            </w:r>
          </w:p>
        </w:tc>
      </w:tr>
      <w:tr w:rsidR="00D56806" w:rsidRPr="00D56806" w14:paraId="13A3D76A" w14:textId="77777777" w:rsidTr="00D56806">
        <w:trPr>
          <w:cnfStyle w:val="000000010000" w:firstRow="0" w:lastRow="0" w:firstColumn="0" w:lastColumn="0" w:oddVBand="0" w:evenVBand="0" w:oddHBand="0" w:evenHBand="1" w:firstRowFirstColumn="0" w:firstRowLastColumn="0" w:lastRowFirstColumn="0" w:lastRowLastColumn="0"/>
          <w:trHeight w:val="300"/>
        </w:trPr>
        <w:tc>
          <w:tcPr>
            <w:tcW w:w="4001" w:type="dxa"/>
            <w:noWrap/>
            <w:hideMark/>
          </w:tcPr>
          <w:p w14:paraId="29EFC9D7" w14:textId="77777777" w:rsidR="00D56806" w:rsidRPr="00D56806" w:rsidRDefault="00D56806" w:rsidP="00D56806">
            <w:pPr>
              <w:widowControl/>
              <w:autoSpaceDE/>
              <w:autoSpaceDN/>
              <w:spacing w:before="0" w:after="0"/>
              <w:jc w:val="left"/>
              <w:rPr>
                <w:color w:val="000000"/>
                <w:szCs w:val="24"/>
                <w:lang w:val="es-PE" w:eastAsia="es-PE"/>
              </w:rPr>
            </w:pPr>
            <w:r w:rsidRPr="00D56806">
              <w:rPr>
                <w:color w:val="000000"/>
                <w:szCs w:val="24"/>
                <w:lang w:val="es-PE" w:eastAsia="es-PE"/>
              </w:rPr>
              <w:t>Materia Prima</w:t>
            </w:r>
          </w:p>
        </w:tc>
        <w:tc>
          <w:tcPr>
            <w:tcW w:w="1528" w:type="dxa"/>
            <w:noWrap/>
            <w:hideMark/>
          </w:tcPr>
          <w:p w14:paraId="6F1F0230" w14:textId="7BF5AF47" w:rsidR="00D56806" w:rsidRPr="00D56806" w:rsidRDefault="00D56806" w:rsidP="00D56806">
            <w:pPr>
              <w:widowControl/>
              <w:autoSpaceDE/>
              <w:autoSpaceDN/>
              <w:spacing w:before="0" w:after="0"/>
              <w:jc w:val="left"/>
              <w:rPr>
                <w:color w:val="000000"/>
                <w:szCs w:val="24"/>
                <w:lang w:val="es-PE" w:eastAsia="es-PE"/>
              </w:rPr>
            </w:pPr>
            <w:r w:rsidRPr="00D56806">
              <w:rPr>
                <w:color w:val="000000"/>
                <w:szCs w:val="24"/>
                <w:lang w:val="es-PE" w:eastAsia="es-PE"/>
              </w:rPr>
              <w:t xml:space="preserve"> $ 1.25 </w:t>
            </w:r>
          </w:p>
        </w:tc>
      </w:tr>
      <w:tr w:rsidR="00D56806" w:rsidRPr="00D56806" w14:paraId="246EC8F3" w14:textId="77777777" w:rsidTr="00D56806">
        <w:trPr>
          <w:cnfStyle w:val="000000100000" w:firstRow="0" w:lastRow="0" w:firstColumn="0" w:lastColumn="0" w:oddVBand="0" w:evenVBand="0" w:oddHBand="1" w:evenHBand="0" w:firstRowFirstColumn="0" w:firstRowLastColumn="0" w:lastRowFirstColumn="0" w:lastRowLastColumn="0"/>
          <w:trHeight w:val="300"/>
        </w:trPr>
        <w:tc>
          <w:tcPr>
            <w:tcW w:w="4001" w:type="dxa"/>
            <w:noWrap/>
            <w:hideMark/>
          </w:tcPr>
          <w:p w14:paraId="0F8BA73F" w14:textId="77777777" w:rsidR="00D56806" w:rsidRPr="00D56806" w:rsidRDefault="00D56806" w:rsidP="00D56806">
            <w:pPr>
              <w:widowControl/>
              <w:autoSpaceDE/>
              <w:autoSpaceDN/>
              <w:spacing w:before="0" w:after="0"/>
              <w:jc w:val="left"/>
              <w:rPr>
                <w:color w:val="000000"/>
                <w:szCs w:val="24"/>
                <w:lang w:val="es-PE" w:eastAsia="es-PE"/>
              </w:rPr>
            </w:pPr>
            <w:r w:rsidRPr="00D56806">
              <w:rPr>
                <w:color w:val="000000"/>
                <w:szCs w:val="24"/>
                <w:lang w:val="es-PE" w:eastAsia="es-PE"/>
              </w:rPr>
              <w:t>Insumos</w:t>
            </w:r>
          </w:p>
        </w:tc>
        <w:tc>
          <w:tcPr>
            <w:tcW w:w="1528" w:type="dxa"/>
            <w:noWrap/>
            <w:hideMark/>
          </w:tcPr>
          <w:p w14:paraId="7B9BD607" w14:textId="75B3E9C5" w:rsidR="00D56806" w:rsidRPr="00D56806" w:rsidRDefault="00D56806" w:rsidP="00D56806">
            <w:pPr>
              <w:widowControl/>
              <w:autoSpaceDE/>
              <w:autoSpaceDN/>
              <w:spacing w:before="0" w:after="0"/>
              <w:jc w:val="left"/>
              <w:rPr>
                <w:color w:val="000000"/>
                <w:szCs w:val="24"/>
                <w:lang w:val="es-PE" w:eastAsia="es-PE"/>
              </w:rPr>
            </w:pPr>
            <w:r w:rsidRPr="00D56806">
              <w:rPr>
                <w:color w:val="000000"/>
                <w:szCs w:val="24"/>
                <w:lang w:val="es-PE" w:eastAsia="es-PE"/>
              </w:rPr>
              <w:t xml:space="preserve"> $ 0.25 </w:t>
            </w:r>
          </w:p>
        </w:tc>
      </w:tr>
      <w:tr w:rsidR="00D56806" w:rsidRPr="00D56806" w14:paraId="49484E5B" w14:textId="77777777" w:rsidTr="00D56806">
        <w:trPr>
          <w:cnfStyle w:val="000000010000" w:firstRow="0" w:lastRow="0" w:firstColumn="0" w:lastColumn="0" w:oddVBand="0" w:evenVBand="0" w:oddHBand="0" w:evenHBand="1" w:firstRowFirstColumn="0" w:firstRowLastColumn="0" w:lastRowFirstColumn="0" w:lastRowLastColumn="0"/>
          <w:trHeight w:val="300"/>
        </w:trPr>
        <w:tc>
          <w:tcPr>
            <w:tcW w:w="4001" w:type="dxa"/>
            <w:noWrap/>
            <w:hideMark/>
          </w:tcPr>
          <w:p w14:paraId="491FD63D" w14:textId="77777777" w:rsidR="00D56806" w:rsidRPr="00D56806" w:rsidRDefault="00D56806" w:rsidP="00D56806">
            <w:pPr>
              <w:widowControl/>
              <w:autoSpaceDE/>
              <w:autoSpaceDN/>
              <w:spacing w:before="0" w:after="0"/>
              <w:jc w:val="left"/>
              <w:rPr>
                <w:color w:val="000000"/>
                <w:szCs w:val="24"/>
                <w:lang w:val="es-PE" w:eastAsia="es-PE"/>
              </w:rPr>
            </w:pPr>
            <w:r w:rsidRPr="00D56806">
              <w:rPr>
                <w:color w:val="000000"/>
                <w:szCs w:val="24"/>
                <w:lang w:val="es-PE" w:eastAsia="es-PE"/>
              </w:rPr>
              <w:t>Costos de Envío</w:t>
            </w:r>
          </w:p>
        </w:tc>
        <w:tc>
          <w:tcPr>
            <w:tcW w:w="1528" w:type="dxa"/>
            <w:noWrap/>
            <w:hideMark/>
          </w:tcPr>
          <w:p w14:paraId="656AB255" w14:textId="4DBC9436" w:rsidR="00D56806" w:rsidRPr="00D56806" w:rsidRDefault="00D56806" w:rsidP="00D56806">
            <w:pPr>
              <w:widowControl/>
              <w:autoSpaceDE/>
              <w:autoSpaceDN/>
              <w:spacing w:before="0" w:after="0"/>
              <w:jc w:val="left"/>
              <w:rPr>
                <w:color w:val="000000"/>
                <w:szCs w:val="24"/>
                <w:lang w:val="es-PE" w:eastAsia="es-PE"/>
              </w:rPr>
            </w:pPr>
            <w:r w:rsidRPr="00D56806">
              <w:rPr>
                <w:color w:val="000000"/>
                <w:szCs w:val="24"/>
                <w:lang w:val="es-PE" w:eastAsia="es-PE"/>
              </w:rPr>
              <w:t xml:space="preserve"> $ 0.85 </w:t>
            </w:r>
          </w:p>
        </w:tc>
      </w:tr>
      <w:tr w:rsidR="00D56806" w:rsidRPr="00D56806" w14:paraId="070F442D" w14:textId="77777777" w:rsidTr="00D56806">
        <w:trPr>
          <w:cnfStyle w:val="000000100000" w:firstRow="0" w:lastRow="0" w:firstColumn="0" w:lastColumn="0" w:oddVBand="0" w:evenVBand="0" w:oddHBand="1" w:evenHBand="0" w:firstRowFirstColumn="0" w:firstRowLastColumn="0" w:lastRowFirstColumn="0" w:lastRowLastColumn="0"/>
          <w:trHeight w:val="300"/>
        </w:trPr>
        <w:tc>
          <w:tcPr>
            <w:tcW w:w="4001" w:type="dxa"/>
            <w:noWrap/>
            <w:hideMark/>
          </w:tcPr>
          <w:p w14:paraId="75F2CCFA" w14:textId="77777777" w:rsidR="00D56806" w:rsidRPr="00D56806" w:rsidRDefault="00D56806" w:rsidP="00D56806">
            <w:pPr>
              <w:widowControl/>
              <w:autoSpaceDE/>
              <w:autoSpaceDN/>
              <w:spacing w:before="0" w:after="0"/>
              <w:jc w:val="left"/>
              <w:rPr>
                <w:color w:val="000000"/>
                <w:szCs w:val="24"/>
                <w:lang w:val="es-PE" w:eastAsia="es-PE"/>
              </w:rPr>
            </w:pPr>
            <w:r w:rsidRPr="00D56806">
              <w:rPr>
                <w:color w:val="000000"/>
                <w:szCs w:val="24"/>
                <w:lang w:val="es-PE" w:eastAsia="es-PE"/>
              </w:rPr>
              <w:t>Merma</w:t>
            </w:r>
          </w:p>
        </w:tc>
        <w:tc>
          <w:tcPr>
            <w:tcW w:w="1528" w:type="dxa"/>
            <w:noWrap/>
            <w:hideMark/>
          </w:tcPr>
          <w:p w14:paraId="7EAE7D71" w14:textId="1FB1952C" w:rsidR="00D56806" w:rsidRPr="00D56806" w:rsidRDefault="00D56806" w:rsidP="00D56806">
            <w:pPr>
              <w:widowControl/>
              <w:autoSpaceDE/>
              <w:autoSpaceDN/>
              <w:spacing w:before="0" w:after="0"/>
              <w:jc w:val="left"/>
              <w:rPr>
                <w:color w:val="000000"/>
                <w:szCs w:val="24"/>
                <w:lang w:val="es-PE" w:eastAsia="es-PE"/>
              </w:rPr>
            </w:pPr>
            <w:r w:rsidRPr="00D56806">
              <w:rPr>
                <w:color w:val="000000"/>
                <w:szCs w:val="24"/>
                <w:lang w:val="es-PE" w:eastAsia="es-PE"/>
              </w:rPr>
              <w:t xml:space="preserve"> $ 0.25 </w:t>
            </w:r>
          </w:p>
        </w:tc>
      </w:tr>
      <w:tr w:rsidR="00D56806" w:rsidRPr="00D56806" w14:paraId="3A623092" w14:textId="77777777" w:rsidTr="00D56806">
        <w:trPr>
          <w:cnfStyle w:val="010000000000" w:firstRow="0" w:lastRow="1" w:firstColumn="0" w:lastColumn="0" w:oddVBand="0" w:evenVBand="0" w:oddHBand="0" w:evenHBand="0" w:firstRowFirstColumn="0" w:firstRowLastColumn="0" w:lastRowFirstColumn="0" w:lastRowLastColumn="0"/>
          <w:trHeight w:val="300"/>
        </w:trPr>
        <w:tc>
          <w:tcPr>
            <w:tcW w:w="4001" w:type="dxa"/>
            <w:noWrap/>
            <w:hideMark/>
          </w:tcPr>
          <w:p w14:paraId="6FB72A04" w14:textId="77777777" w:rsidR="00D56806" w:rsidRPr="00D56806" w:rsidRDefault="00D56806" w:rsidP="00D56806">
            <w:pPr>
              <w:widowControl/>
              <w:autoSpaceDE/>
              <w:autoSpaceDN/>
              <w:spacing w:before="0" w:after="0"/>
              <w:jc w:val="left"/>
              <w:rPr>
                <w:b/>
                <w:bCs/>
                <w:color w:val="000000"/>
                <w:szCs w:val="24"/>
                <w:lang w:val="es-PE" w:eastAsia="es-PE"/>
              </w:rPr>
            </w:pPr>
            <w:r w:rsidRPr="00D56806">
              <w:rPr>
                <w:b/>
                <w:bCs/>
                <w:color w:val="000000"/>
                <w:szCs w:val="24"/>
                <w:lang w:val="es-PE" w:eastAsia="es-PE"/>
              </w:rPr>
              <w:lastRenderedPageBreak/>
              <w:t>Total Costo Variable</w:t>
            </w:r>
          </w:p>
        </w:tc>
        <w:tc>
          <w:tcPr>
            <w:tcW w:w="1528" w:type="dxa"/>
            <w:noWrap/>
            <w:hideMark/>
          </w:tcPr>
          <w:p w14:paraId="60D3DA15" w14:textId="3CAF4F87" w:rsidR="00D56806" w:rsidRPr="00D56806" w:rsidRDefault="00D56806" w:rsidP="00D56806">
            <w:pPr>
              <w:widowControl/>
              <w:autoSpaceDE/>
              <w:autoSpaceDN/>
              <w:spacing w:before="0" w:after="0"/>
              <w:jc w:val="left"/>
              <w:rPr>
                <w:b/>
                <w:bCs/>
                <w:color w:val="000000"/>
                <w:szCs w:val="24"/>
                <w:lang w:val="es-PE" w:eastAsia="es-PE"/>
              </w:rPr>
            </w:pPr>
            <w:r w:rsidRPr="00D56806">
              <w:rPr>
                <w:b/>
                <w:bCs/>
                <w:color w:val="000000"/>
                <w:szCs w:val="24"/>
                <w:lang w:val="es-PE" w:eastAsia="es-PE"/>
              </w:rPr>
              <w:t xml:space="preserve"> $ 2.60 </w:t>
            </w:r>
          </w:p>
        </w:tc>
      </w:tr>
    </w:tbl>
    <w:p w14:paraId="4FE72675" w14:textId="1E6CC076" w:rsidR="00D56806" w:rsidRDefault="00DB07DF" w:rsidP="00DB07DF">
      <w:r w:rsidRPr="00DB07DF">
        <w:rPr>
          <w:b/>
          <w:bCs/>
        </w:rPr>
        <w:t>Nota:</w:t>
      </w:r>
      <w:r>
        <w:t xml:space="preserve"> </w:t>
      </w:r>
      <w:r w:rsidRPr="00DB07DF">
        <w:t>Los costos variables por unidad representan los gastos directamente asociados a la producción y entrega de cada desayuno saludable.</w:t>
      </w:r>
      <w:r w:rsidR="00274D45">
        <w:t xml:space="preserve"> </w:t>
      </w:r>
      <w:r w:rsidRPr="00DB07DF">
        <w:t>Dichos costos varían en función del número de unidades producidas y vendidas.</w:t>
      </w:r>
    </w:p>
    <w:p w14:paraId="5D4DC0E0" w14:textId="047E3530" w:rsidR="00710AA3" w:rsidRDefault="00710AA3" w:rsidP="00710AA3">
      <w:pPr>
        <w:pStyle w:val="FigureStyle"/>
      </w:pPr>
      <w:bookmarkStart w:id="30" w:name="_Toc224490258"/>
      <w:r w:rsidRPr="00710AA3">
        <w:rPr>
          <w:b/>
          <w:bCs/>
          <w:i w:val="0"/>
          <w:iCs/>
        </w:rPr>
        <w:t xml:space="preserve">Tabla </w:t>
      </w:r>
      <w:r w:rsidRPr="00710AA3">
        <w:rPr>
          <w:b/>
          <w:bCs/>
          <w:i w:val="0"/>
          <w:iCs/>
        </w:rPr>
        <w:fldChar w:fldCharType="begin"/>
      </w:r>
      <w:r w:rsidRPr="00710AA3">
        <w:rPr>
          <w:b/>
          <w:bCs/>
          <w:i w:val="0"/>
          <w:iCs/>
        </w:rPr>
        <w:instrText xml:space="preserve"> SEQ Tabla \* ARABIC </w:instrText>
      </w:r>
      <w:r w:rsidRPr="00710AA3">
        <w:rPr>
          <w:b/>
          <w:bCs/>
          <w:i w:val="0"/>
          <w:iCs/>
        </w:rPr>
        <w:fldChar w:fldCharType="separate"/>
      </w:r>
      <w:r w:rsidR="004F2D5A">
        <w:rPr>
          <w:b/>
          <w:bCs/>
          <w:i w:val="0"/>
          <w:iCs/>
          <w:noProof/>
        </w:rPr>
        <w:t>7</w:t>
      </w:r>
      <w:r w:rsidRPr="00710AA3">
        <w:rPr>
          <w:b/>
          <w:bCs/>
          <w:i w:val="0"/>
          <w:iCs/>
        </w:rPr>
        <w:fldChar w:fldCharType="end"/>
      </w:r>
      <w:r>
        <w:br/>
        <w:t>Precio de Venta Unitario</w:t>
      </w:r>
      <w:bookmarkEnd w:id="30"/>
    </w:p>
    <w:tbl>
      <w:tblPr>
        <w:tblStyle w:val="TablaAPA"/>
        <w:tblW w:w="7000" w:type="dxa"/>
        <w:tblLook w:val="04A0" w:firstRow="1" w:lastRow="0" w:firstColumn="1" w:lastColumn="0" w:noHBand="0" w:noVBand="1"/>
      </w:tblPr>
      <w:tblGrid>
        <w:gridCol w:w="5440"/>
        <w:gridCol w:w="1560"/>
      </w:tblGrid>
      <w:tr w:rsidR="00710AA3" w:rsidRPr="00710AA3" w14:paraId="4BAE43E9" w14:textId="77777777" w:rsidTr="00710AA3">
        <w:trPr>
          <w:cnfStyle w:val="100000000000" w:firstRow="1" w:lastRow="0" w:firstColumn="0" w:lastColumn="0" w:oddVBand="0" w:evenVBand="0" w:oddHBand="0" w:evenHBand="0" w:firstRowFirstColumn="0" w:firstRowLastColumn="0" w:lastRowFirstColumn="0" w:lastRowLastColumn="0"/>
          <w:trHeight w:val="300"/>
        </w:trPr>
        <w:tc>
          <w:tcPr>
            <w:tcW w:w="5440" w:type="dxa"/>
            <w:noWrap/>
            <w:hideMark/>
          </w:tcPr>
          <w:p w14:paraId="2AC61DC8" w14:textId="77777777" w:rsidR="00710AA3" w:rsidRPr="00710AA3" w:rsidRDefault="00710AA3" w:rsidP="00710AA3">
            <w:pPr>
              <w:widowControl/>
              <w:autoSpaceDE/>
              <w:autoSpaceDN/>
              <w:spacing w:before="0" w:after="0" w:line="240" w:lineRule="auto"/>
              <w:jc w:val="left"/>
              <w:rPr>
                <w:bCs/>
                <w:color w:val="000000"/>
                <w:szCs w:val="24"/>
                <w:lang w:val="es-PE" w:eastAsia="es-PE"/>
              </w:rPr>
            </w:pPr>
            <w:r w:rsidRPr="00710AA3">
              <w:rPr>
                <w:bCs/>
                <w:color w:val="000000"/>
                <w:szCs w:val="24"/>
                <w:lang w:val="es-PE" w:eastAsia="es-PE"/>
              </w:rPr>
              <w:t>Precio de Venta Unitario</w:t>
            </w:r>
          </w:p>
        </w:tc>
        <w:tc>
          <w:tcPr>
            <w:tcW w:w="1560" w:type="dxa"/>
            <w:noWrap/>
            <w:hideMark/>
          </w:tcPr>
          <w:p w14:paraId="0D713942" w14:textId="0069E043" w:rsidR="00710AA3" w:rsidRPr="00710AA3" w:rsidRDefault="00710AA3" w:rsidP="00710AA3">
            <w:pPr>
              <w:widowControl/>
              <w:autoSpaceDE/>
              <w:autoSpaceDN/>
              <w:spacing w:before="0" w:after="0" w:line="240" w:lineRule="auto"/>
              <w:jc w:val="left"/>
              <w:rPr>
                <w:bCs/>
                <w:color w:val="000000"/>
                <w:szCs w:val="24"/>
                <w:lang w:val="es-PE" w:eastAsia="es-PE"/>
              </w:rPr>
            </w:pPr>
            <w:r w:rsidRPr="00710AA3">
              <w:rPr>
                <w:bCs/>
                <w:color w:val="000000"/>
                <w:szCs w:val="24"/>
                <w:lang w:val="es-PE" w:eastAsia="es-PE"/>
              </w:rPr>
              <w:t xml:space="preserve"> $ 6.00 </w:t>
            </w:r>
          </w:p>
        </w:tc>
      </w:tr>
    </w:tbl>
    <w:p w14:paraId="3A964F4E" w14:textId="0B1BA5B2" w:rsidR="00B9082A" w:rsidRDefault="00710AA3" w:rsidP="000C0F13">
      <w:r w:rsidRPr="00710AA3">
        <w:rPr>
          <w:b/>
          <w:bCs/>
        </w:rPr>
        <w:t>Nota:</w:t>
      </w:r>
      <w:r>
        <w:t xml:space="preserve"> </w:t>
      </w:r>
      <w:r w:rsidRPr="00710AA3">
        <w:t xml:space="preserve">El precio de venta unitario fue establecido considerando los costos </w:t>
      </w:r>
      <w:r>
        <w:t>fijos, costos variables</w:t>
      </w:r>
      <w:r w:rsidRPr="00710AA3">
        <w:t xml:space="preserve"> y el valor percibido por el cliente en el mercado de desayunos saludables. Este precio busca garantizar la competitividad del producto y la sostenibilidad financiera del emprendimiento.</w:t>
      </w:r>
    </w:p>
    <w:p w14:paraId="336D29C5" w14:textId="4625B39D" w:rsidR="00B9082A" w:rsidRDefault="00B9082A" w:rsidP="00B9082A">
      <w:pPr>
        <w:pStyle w:val="FigureStyle"/>
      </w:pPr>
      <w:bookmarkStart w:id="31" w:name="_Toc224490346"/>
      <w:r w:rsidRPr="00B9082A">
        <w:rPr>
          <w:b/>
          <w:bCs/>
          <w:i w:val="0"/>
          <w:iCs/>
        </w:rPr>
        <w:t xml:space="preserve">Figura </w:t>
      </w:r>
      <w:r w:rsidRPr="00B9082A">
        <w:rPr>
          <w:b/>
          <w:bCs/>
          <w:i w:val="0"/>
          <w:iCs/>
        </w:rPr>
        <w:fldChar w:fldCharType="begin"/>
      </w:r>
      <w:r w:rsidRPr="00B9082A">
        <w:rPr>
          <w:b/>
          <w:bCs/>
          <w:i w:val="0"/>
          <w:iCs/>
        </w:rPr>
        <w:instrText xml:space="preserve"> SEQ Figura \* ARABIC </w:instrText>
      </w:r>
      <w:r w:rsidRPr="00B9082A">
        <w:rPr>
          <w:b/>
          <w:bCs/>
          <w:i w:val="0"/>
          <w:iCs/>
        </w:rPr>
        <w:fldChar w:fldCharType="separate"/>
      </w:r>
      <w:r w:rsidR="004F2D5A">
        <w:rPr>
          <w:b/>
          <w:bCs/>
          <w:i w:val="0"/>
          <w:iCs/>
          <w:noProof/>
        </w:rPr>
        <w:t>1</w:t>
      </w:r>
      <w:r w:rsidRPr="00B9082A">
        <w:rPr>
          <w:b/>
          <w:bCs/>
          <w:i w:val="0"/>
          <w:iCs/>
        </w:rPr>
        <w:fldChar w:fldCharType="end"/>
      </w:r>
      <w:r>
        <w:br/>
        <w:t>Punto de Equilibrio</w:t>
      </w:r>
      <w:bookmarkEnd w:id="31"/>
    </w:p>
    <w:p w14:paraId="3568B18C" w14:textId="6DCC7B3F" w:rsidR="000C0F13" w:rsidRDefault="009B43FC" w:rsidP="000C0F13">
      <w:r>
        <w:rPr>
          <w:noProof/>
          <w14:ligatures w14:val="standardContextual"/>
        </w:rPr>
        <w:drawing>
          <wp:inline distT="0" distB="0" distL="0" distR="0" wp14:anchorId="58A10CE8" wp14:editId="35790536">
            <wp:extent cx="4480948" cy="2743438"/>
            <wp:effectExtent l="0" t="0" r="0" b="0"/>
            <wp:docPr id="24" name="Imagen 12">
              <a:extLst xmlns:a="http://schemas.openxmlformats.org/drawingml/2006/main">
                <a:ext uri="{FF2B5EF4-FFF2-40B4-BE49-F238E27FC236}">
                  <a16:creationId xmlns:a16="http://schemas.microsoft.com/office/drawing/2014/main" id="{B9D0EF08-AD6C-36E2-38F5-BABD8FBA8D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a:extLst>
                        <a:ext uri="{FF2B5EF4-FFF2-40B4-BE49-F238E27FC236}">
                          <a16:creationId xmlns:a16="http://schemas.microsoft.com/office/drawing/2014/main" id="{B9D0EF08-AD6C-36E2-38F5-BABD8FBA8D4E}"/>
                        </a:ext>
                      </a:extLst>
                    </pic:cNvPr>
                    <pic:cNvPicPr>
                      <a:picLocks noChangeAspect="1"/>
                    </pic:cNvPicPr>
                  </pic:nvPicPr>
                  <pic:blipFill>
                    <a:blip r:embed="rId15"/>
                    <a:stretch>
                      <a:fillRect/>
                    </a:stretch>
                  </pic:blipFill>
                  <pic:spPr>
                    <a:xfrm>
                      <a:off x="0" y="0"/>
                      <a:ext cx="4480948" cy="2743438"/>
                    </a:xfrm>
                    <a:prstGeom prst="rect">
                      <a:avLst/>
                    </a:prstGeom>
                  </pic:spPr>
                </pic:pic>
              </a:graphicData>
            </a:graphic>
          </wp:inline>
        </w:drawing>
      </w:r>
    </w:p>
    <w:p w14:paraId="5922E5C8" w14:textId="069AA19D" w:rsidR="00D80EA9" w:rsidRDefault="00782C61" w:rsidP="000C0F13">
      <w:r w:rsidRPr="00136F2F">
        <w:rPr>
          <w:b/>
          <w:bCs/>
        </w:rPr>
        <w:lastRenderedPageBreak/>
        <w:t>Nota:</w:t>
      </w:r>
      <w:r>
        <w:t xml:space="preserve"> </w:t>
      </w:r>
      <w:r w:rsidRPr="00782C61">
        <w:t>E</w:t>
      </w:r>
      <w:r w:rsidR="00235D87">
        <w:t>ste grafico muestra que e</w:t>
      </w:r>
      <w:r w:rsidRPr="00782C61">
        <w:t xml:space="preserve">l punto de equilibrio se alcanza aproximadamente en la venta </w:t>
      </w:r>
      <w:r w:rsidR="00235D87">
        <w:t>174 de</w:t>
      </w:r>
      <w:r w:rsidRPr="00782C61">
        <w:t xml:space="preserve"> </w:t>
      </w:r>
      <w:r w:rsidR="00235D87">
        <w:t>desayunos saludables,</w:t>
      </w:r>
      <w:r w:rsidRPr="00782C61">
        <w:t xml:space="preserve"> lo que </w:t>
      </w:r>
      <w:r w:rsidR="00235D87">
        <w:t xml:space="preserve">en ingresos </w:t>
      </w:r>
      <w:r w:rsidRPr="00782C61">
        <w:t>representa</w:t>
      </w:r>
      <w:r w:rsidR="00235D87">
        <w:t>n</w:t>
      </w:r>
      <w:r w:rsidRPr="00782C61">
        <w:t xml:space="preserve"> $</w:t>
      </w:r>
      <w:r w:rsidR="00235D87">
        <w:t>1.04</w:t>
      </w:r>
      <w:r w:rsidRPr="00782C61">
        <w:t>2</w:t>
      </w:r>
      <w:r w:rsidR="00235D87">
        <w:t>.16</w:t>
      </w:r>
      <w:r w:rsidRPr="00782C61">
        <w:t>, considerando un precio de venta de $</w:t>
      </w:r>
      <w:r w:rsidR="00235D87">
        <w:t>6</w:t>
      </w:r>
      <w:r w:rsidRPr="00782C61">
        <w:t>,00 por unidad</w:t>
      </w:r>
      <w:r w:rsidR="00235D87">
        <w:t>.</w:t>
      </w:r>
      <w:r w:rsidR="00D80EA9">
        <w:br w:type="page"/>
      </w:r>
    </w:p>
    <w:p w14:paraId="689B96EB" w14:textId="6834EAB8" w:rsidR="002352D6" w:rsidRDefault="00E21410" w:rsidP="00E21410">
      <w:pPr>
        <w:pStyle w:val="Ttulo1"/>
      </w:pPr>
      <w:bookmarkStart w:id="32" w:name="_Toc224501405"/>
      <w:r w:rsidRPr="00AE55D3">
        <w:lastRenderedPageBreak/>
        <w:t>MARCA / BRANDING</w:t>
      </w:r>
      <w:bookmarkEnd w:id="32"/>
    </w:p>
    <w:p w14:paraId="482C3F3D" w14:textId="4F3155B8" w:rsidR="00863698" w:rsidRDefault="00863698" w:rsidP="00D17580">
      <w:pPr>
        <w:pStyle w:val="Ttulo2"/>
      </w:pPr>
      <w:bookmarkStart w:id="33" w:name="_Toc224501406"/>
      <w:r>
        <w:t>Datos generales del proyecto</w:t>
      </w:r>
      <w:bookmarkEnd w:id="33"/>
    </w:p>
    <w:p w14:paraId="6CE1A372" w14:textId="1CE1FF45" w:rsidR="00863698" w:rsidRPr="00DA6197" w:rsidRDefault="00863698" w:rsidP="00DA6197">
      <w:pPr>
        <w:pStyle w:val="Prrafodelista"/>
        <w:numPr>
          <w:ilvl w:val="0"/>
          <w:numId w:val="9"/>
        </w:numPr>
        <w:rPr>
          <w:b/>
          <w:lang w:val="es-PE"/>
        </w:rPr>
      </w:pPr>
      <w:r>
        <w:t xml:space="preserve">Nombre del proyecto: </w:t>
      </w:r>
      <w:r w:rsidR="004166AB" w:rsidRPr="00A56C16">
        <w:t xml:space="preserve">Plan de negocios </w:t>
      </w:r>
      <w:r w:rsidR="00D17580">
        <w:t xml:space="preserve">para </w:t>
      </w:r>
      <w:r w:rsidR="004166AB" w:rsidRPr="00A56C16">
        <w:t>Easy Breakfast</w:t>
      </w:r>
      <w:r w:rsidR="004166AB">
        <w:t>,</w:t>
      </w:r>
      <w:r w:rsidR="004166AB" w:rsidRPr="00A56C16">
        <w:t xml:space="preserve"> preventa</w:t>
      </w:r>
      <w:r w:rsidR="004166AB">
        <w:t xml:space="preserve"> online</w:t>
      </w:r>
      <w:r w:rsidR="004166AB" w:rsidRPr="00A56C16">
        <w:t xml:space="preserve"> de desayunos saludables.</w:t>
      </w:r>
    </w:p>
    <w:p w14:paraId="5DAA1758" w14:textId="149EE012" w:rsidR="00863698" w:rsidRDefault="00863698" w:rsidP="00863698">
      <w:pPr>
        <w:pStyle w:val="Prrafodelista"/>
        <w:numPr>
          <w:ilvl w:val="0"/>
          <w:numId w:val="8"/>
        </w:numPr>
      </w:pPr>
      <w:r>
        <w:t xml:space="preserve">Tipo de proyecto: Emprendimiento gastronómico, productos saludables. </w:t>
      </w:r>
    </w:p>
    <w:p w14:paraId="70D25EE3" w14:textId="57D41F05" w:rsidR="00863698" w:rsidRDefault="00863698" w:rsidP="00863698">
      <w:pPr>
        <w:pStyle w:val="Prrafodelista"/>
        <w:numPr>
          <w:ilvl w:val="0"/>
          <w:numId w:val="8"/>
        </w:numPr>
      </w:pPr>
      <w:r>
        <w:t>Área: Alimentos</w:t>
      </w:r>
    </w:p>
    <w:p w14:paraId="56266AC5" w14:textId="6EA43A45" w:rsidR="00863698" w:rsidRDefault="00863698" w:rsidP="00863698">
      <w:pPr>
        <w:pStyle w:val="Prrafodelista"/>
        <w:numPr>
          <w:ilvl w:val="0"/>
          <w:numId w:val="8"/>
        </w:numPr>
      </w:pPr>
      <w:r>
        <w:t>Propósito del proyecto:</w:t>
      </w:r>
      <w:r w:rsidR="00DA6197">
        <w:t xml:space="preserve"> O</w:t>
      </w:r>
      <w:r w:rsidR="00DA6197" w:rsidRPr="00DA6197">
        <w:t>frecer desayunos prácticos, nutritivos y accesibles para personas que cuentan con poco tiempo en la mañana, brindando una alternativa rápida y de calidad.</w:t>
      </w:r>
    </w:p>
    <w:p w14:paraId="436B8DD8" w14:textId="3796E008" w:rsidR="00863698" w:rsidRDefault="00863698" w:rsidP="00D17580">
      <w:pPr>
        <w:pStyle w:val="Prrafodelista"/>
        <w:numPr>
          <w:ilvl w:val="0"/>
          <w:numId w:val="8"/>
        </w:numPr>
      </w:pPr>
      <w:r w:rsidRPr="00851DD7">
        <w:t xml:space="preserve">Objetivos del branding: </w:t>
      </w:r>
      <w:r w:rsidR="00851DD7" w:rsidRPr="00851DD7">
        <w:t>Posicionar a Easy Breakfast como una opción confiable y práctica para el consumo diario de desayunos.</w:t>
      </w:r>
      <w:r w:rsidR="00D17580">
        <w:br w:type="page"/>
      </w:r>
    </w:p>
    <w:p w14:paraId="1BAD3B5A" w14:textId="253F31FC" w:rsidR="00863698" w:rsidRDefault="00D17580" w:rsidP="00D17580">
      <w:pPr>
        <w:pStyle w:val="Ttulo1"/>
      </w:pPr>
      <w:bookmarkStart w:id="34" w:name="_Toc224501407"/>
      <w:r>
        <w:lastRenderedPageBreak/>
        <w:t>ARQUETIPOS</w:t>
      </w:r>
      <w:bookmarkEnd w:id="34"/>
    </w:p>
    <w:p w14:paraId="08DDD1F2" w14:textId="57EF6495" w:rsidR="002352D6" w:rsidRDefault="00940205" w:rsidP="00940205">
      <w:pPr>
        <w:rPr>
          <w:rFonts w:eastAsiaTheme="majorEastAsia"/>
        </w:rPr>
      </w:pPr>
      <w:r w:rsidRPr="00940205">
        <w:rPr>
          <w:rFonts w:eastAsiaTheme="majorEastAsia"/>
        </w:rPr>
        <w:t xml:space="preserve">La construcción de la identidad de marca de </w:t>
      </w:r>
      <w:r w:rsidRPr="003E7DCB">
        <w:rPr>
          <w:rFonts w:eastAsiaTheme="majorEastAsia"/>
        </w:rPr>
        <w:t>Easy Breakfast</w:t>
      </w:r>
      <w:r w:rsidRPr="00940205">
        <w:rPr>
          <w:rFonts w:eastAsiaTheme="majorEastAsia"/>
        </w:rPr>
        <w:t xml:space="preserve"> se fundamenta en la creación de una personalidad corporativa coherente con su propuesta de valor: facilitar el acceso a desayunos saludables mediante un sistema digital eficiente y organizado. El branding del proyecto no se limita a la identidad visual, sino que busca generar una conexión emocional con el cliente, posicionándose como una marca confiable, cercana y orientada al bienestar y rendimiento diario.</w:t>
      </w:r>
    </w:p>
    <w:p w14:paraId="1CCE6952" w14:textId="1C09B0F1" w:rsidR="00940205" w:rsidRDefault="00940205" w:rsidP="00940205">
      <w:pPr>
        <w:rPr>
          <w:rFonts w:eastAsiaTheme="majorEastAsia"/>
        </w:rPr>
      </w:pPr>
      <w:r>
        <w:rPr>
          <w:rFonts w:eastAsiaTheme="majorEastAsia"/>
        </w:rPr>
        <w:t>Considerando lo anterior, los arquetipos que mejor se alinean con Easy Breakfast son:</w:t>
      </w:r>
    </w:p>
    <w:p w14:paraId="262F107C" w14:textId="060F72CC" w:rsidR="00D17580" w:rsidRDefault="00D17580" w:rsidP="00D17580">
      <w:pPr>
        <w:pStyle w:val="Ttulo2"/>
      </w:pPr>
      <w:bookmarkStart w:id="35" w:name="_Toc224501408"/>
      <w:r>
        <w:t>Arquetipo Principal: El Cuidador</w:t>
      </w:r>
      <w:bookmarkEnd w:id="35"/>
    </w:p>
    <w:p w14:paraId="05984729" w14:textId="0FDCAB29" w:rsidR="00823118" w:rsidRDefault="00823118" w:rsidP="00823118">
      <w:pPr>
        <w:pStyle w:val="Prrafodelista"/>
        <w:numPr>
          <w:ilvl w:val="0"/>
          <w:numId w:val="40"/>
        </w:numPr>
        <w:rPr>
          <w:rFonts w:eastAsiaTheme="majorEastAsia"/>
        </w:rPr>
      </w:pPr>
      <w:r w:rsidRPr="00823118">
        <w:rPr>
          <w:rFonts w:eastAsiaTheme="majorEastAsia"/>
          <w:b/>
          <w:bCs/>
        </w:rPr>
        <w:t>Descripción del arquetipo:</w:t>
      </w:r>
      <w:r w:rsidRPr="00823118">
        <w:rPr>
          <w:rFonts w:eastAsiaTheme="majorEastAsia"/>
        </w:rPr>
        <w:t xml:space="preserve"> Simboliza la compasión, generosidad y protección. Se caracteriza por el deseo profundo de cuidar y proteger a los demás, asegurando que todos estén a salvo y atendidos. Motivado por un fuerte sentido de responsabilidad, encuentra satisfacción en ayudar y servir a los demás, siendo altruista y dispuesto a sacrificarse por el bienestar ajeno. Su mayor recompensa es saber que ha hecho una diferencia positiva en la vida de alguien.</w:t>
      </w:r>
    </w:p>
    <w:p w14:paraId="318A6E54" w14:textId="60C551EF" w:rsidR="00CC6FCA" w:rsidRPr="00CC6FCA" w:rsidRDefault="00CC6FCA" w:rsidP="00CC6FCA">
      <w:pPr>
        <w:pStyle w:val="Prrafodelista"/>
        <w:numPr>
          <w:ilvl w:val="0"/>
          <w:numId w:val="40"/>
        </w:numPr>
        <w:rPr>
          <w:rFonts w:eastAsiaTheme="majorEastAsia"/>
        </w:rPr>
      </w:pPr>
      <w:r w:rsidRPr="00CC6FCA">
        <w:rPr>
          <w:rFonts w:eastAsiaTheme="majorEastAsia"/>
          <w:b/>
          <w:bCs/>
        </w:rPr>
        <w:t>Justificación de elección:</w:t>
      </w:r>
      <w:r w:rsidRPr="00CC6FCA">
        <w:rPr>
          <w:rFonts w:eastAsiaTheme="majorEastAsia"/>
        </w:rPr>
        <w:t xml:space="preserve"> Este arquetipo se alinea directamente con la esencia del proyecto, ya que Easy Breakfast busca cuidar la salud del cliente a través de alimentos frescos, nutritivos y planificados con anticipación. La marca transmite preocupación genuina por el bienestar diario de sus consumidores, facilitando su rutina y promoviendo hábitos alimenticios responsables. Asimismo, el sistema de preventa contribuye a una gestión más sostenible y consciente, reforzando el compromiso con la responsabilidad y el cuidado.</w:t>
      </w:r>
    </w:p>
    <w:p w14:paraId="2B5C4B83" w14:textId="1368E073" w:rsidR="00CC6FCA" w:rsidRPr="000F6F87" w:rsidRDefault="009D5AD0" w:rsidP="00823118">
      <w:pPr>
        <w:pStyle w:val="Prrafodelista"/>
        <w:numPr>
          <w:ilvl w:val="0"/>
          <w:numId w:val="40"/>
        </w:numPr>
        <w:rPr>
          <w:rFonts w:eastAsiaTheme="majorEastAsia"/>
          <w:b/>
          <w:bCs/>
        </w:rPr>
      </w:pPr>
      <w:r w:rsidRPr="009D5AD0">
        <w:rPr>
          <w:rFonts w:eastAsiaTheme="majorEastAsia"/>
          <w:b/>
          <w:bCs/>
        </w:rPr>
        <w:lastRenderedPageBreak/>
        <w:t>Rasgos principales:</w:t>
      </w:r>
      <w:r w:rsidR="002A6651">
        <w:rPr>
          <w:rFonts w:eastAsiaTheme="majorEastAsia"/>
          <w:b/>
          <w:bCs/>
        </w:rPr>
        <w:t xml:space="preserve"> </w:t>
      </w:r>
      <w:r w:rsidR="002A6651">
        <w:t>C</w:t>
      </w:r>
      <w:r w:rsidR="002A6651" w:rsidRPr="002A6651">
        <w:t>ompasión, generosidad, protección</w:t>
      </w:r>
      <w:r w:rsidR="002A6651">
        <w:t xml:space="preserve"> y</w:t>
      </w:r>
      <w:r w:rsidR="002A6651" w:rsidRPr="002A6651">
        <w:t xml:space="preserve"> servicio.</w:t>
      </w:r>
    </w:p>
    <w:p w14:paraId="64780C61" w14:textId="7FD16E05" w:rsidR="000F6F87" w:rsidRDefault="000F6F87" w:rsidP="000F6F87">
      <w:pPr>
        <w:pStyle w:val="Ttulo2"/>
      </w:pPr>
      <w:bookmarkStart w:id="36" w:name="_Toc224501409"/>
      <w:r>
        <w:t>Arquetipo Secundario: El Héroe</w:t>
      </w:r>
      <w:bookmarkEnd w:id="36"/>
    </w:p>
    <w:p w14:paraId="64783E1A" w14:textId="0E9EEE56" w:rsidR="000F6F87" w:rsidRPr="000F6F87" w:rsidRDefault="000F6F87" w:rsidP="000F6F87">
      <w:pPr>
        <w:pStyle w:val="Prrafodelista"/>
        <w:numPr>
          <w:ilvl w:val="0"/>
          <w:numId w:val="41"/>
        </w:numPr>
        <w:rPr>
          <w:rFonts w:eastAsiaTheme="majorEastAsia"/>
        </w:rPr>
      </w:pPr>
      <w:r w:rsidRPr="000F6F87">
        <w:rPr>
          <w:rFonts w:eastAsiaTheme="majorEastAsia"/>
          <w:b/>
          <w:bCs/>
        </w:rPr>
        <w:t>Descripción del arquetipo:</w:t>
      </w:r>
      <w:r w:rsidRPr="000F6F87">
        <w:rPr>
          <w:rFonts w:eastAsiaTheme="majorEastAsia"/>
        </w:rPr>
        <w:t xml:space="preserve"> Encarna el coraje, la determinación y la voluntad de superarse para alcanzar el éxito. Es el defensor y protector, siempre dispuesto a enfrentar grandes desafíos con el objetivo de salir victorioso. Competitivo y ambicioso, el Héroe lucha por causas nobles, enfrentando cualquier obstáculo en su camino.</w:t>
      </w:r>
    </w:p>
    <w:p w14:paraId="1563B900" w14:textId="5E5DBD6D" w:rsidR="00940205" w:rsidRDefault="000F6F87" w:rsidP="00781A94">
      <w:pPr>
        <w:pStyle w:val="Prrafodelista"/>
        <w:numPr>
          <w:ilvl w:val="0"/>
          <w:numId w:val="7"/>
        </w:numPr>
        <w:rPr>
          <w:rFonts w:eastAsiaTheme="majorEastAsia"/>
        </w:rPr>
      </w:pPr>
      <w:r w:rsidRPr="000F6F87">
        <w:rPr>
          <w:rFonts w:eastAsiaTheme="majorEastAsia"/>
          <w:b/>
          <w:bCs/>
        </w:rPr>
        <w:t>Justificación de elección</w:t>
      </w:r>
      <w:r w:rsidR="00781A94" w:rsidRPr="00781A94">
        <w:rPr>
          <w:rFonts w:eastAsiaTheme="majorEastAsia"/>
          <w:b/>
          <w:bCs/>
        </w:rPr>
        <w:t xml:space="preserve">: </w:t>
      </w:r>
      <w:r w:rsidR="00940205" w:rsidRPr="00781A94">
        <w:rPr>
          <w:rFonts w:eastAsiaTheme="majorEastAsia"/>
        </w:rPr>
        <w:t>El arquetipo del Héroe complementa al Cuidador al proyectar una imagen de energía y rendimiento. Easy Breakfast no solo alimenta, sino que impulsa al cliente a comenzar el día con determinación y productividad. La marca comunica que una adecuada alimentación matutina es el punto de partida para conquistar metas personales y profesionales.</w:t>
      </w:r>
    </w:p>
    <w:p w14:paraId="5EBAF625" w14:textId="45321C56" w:rsidR="00526A61" w:rsidRPr="00781A94" w:rsidRDefault="00526A61" w:rsidP="00781A94">
      <w:pPr>
        <w:pStyle w:val="Prrafodelista"/>
        <w:numPr>
          <w:ilvl w:val="0"/>
          <w:numId w:val="7"/>
        </w:numPr>
        <w:rPr>
          <w:rFonts w:eastAsiaTheme="majorEastAsia"/>
        </w:rPr>
      </w:pPr>
      <w:r w:rsidRPr="009D5AD0">
        <w:rPr>
          <w:rFonts w:eastAsiaTheme="majorEastAsia"/>
          <w:b/>
          <w:bCs/>
        </w:rPr>
        <w:t>Rasgos principales:</w:t>
      </w:r>
      <w:r>
        <w:rPr>
          <w:rFonts w:eastAsiaTheme="majorEastAsia"/>
          <w:b/>
          <w:bCs/>
        </w:rPr>
        <w:t xml:space="preserve"> </w:t>
      </w:r>
      <w:r w:rsidR="00B445ED">
        <w:t>V</w:t>
      </w:r>
      <w:r w:rsidR="00B445ED" w:rsidRPr="00B445ED">
        <w:t>oz valiente, motivadora, fuerte; lenguaje que inspira confianza y determinación.</w:t>
      </w:r>
    </w:p>
    <w:p w14:paraId="6694ECAA" w14:textId="4B7B4046" w:rsidR="00982887" w:rsidRDefault="00781A94" w:rsidP="00781A94">
      <w:pPr>
        <w:rPr>
          <w:rFonts w:eastAsiaTheme="majorEastAsia"/>
        </w:rPr>
      </w:pPr>
      <w:r w:rsidRPr="00781A94">
        <w:rPr>
          <w:rFonts w:eastAsiaTheme="majorEastAsia"/>
        </w:rPr>
        <w:t xml:space="preserve">Easy Breakfast se posiciona como una marca </w:t>
      </w:r>
      <w:r w:rsidRPr="00781A94">
        <w:rPr>
          <w:rFonts w:eastAsiaTheme="majorEastAsia"/>
          <w:b/>
          <w:bCs/>
        </w:rPr>
        <w:t>Cuidador–Héroe</w:t>
      </w:r>
      <w:r w:rsidRPr="00781A94">
        <w:rPr>
          <w:rFonts w:eastAsiaTheme="majorEastAsia"/>
        </w:rPr>
        <w:t>, donde el cuidado y la nutrición (Cuidador) se convierten en la base para el desempeño y la superación diaria (Héroe). Esta combinación permite proyectar una identidad equilibrada: cercana y empática, pero al mismo tiempo motivadora y orientada al logro.</w:t>
      </w:r>
      <w:r w:rsidR="00982887">
        <w:rPr>
          <w:rFonts w:eastAsiaTheme="majorEastAsia"/>
        </w:rPr>
        <w:br w:type="page"/>
      </w:r>
    </w:p>
    <w:p w14:paraId="525D9A7D" w14:textId="03DC2122" w:rsidR="00333B0C" w:rsidRDefault="00982887" w:rsidP="00982887">
      <w:pPr>
        <w:pStyle w:val="Ttulo1"/>
      </w:pPr>
      <w:bookmarkStart w:id="37" w:name="_Toc224501410"/>
      <w:r w:rsidRPr="00982887">
        <w:lastRenderedPageBreak/>
        <w:t>PERSONALIDAD DE MARCA</w:t>
      </w:r>
      <w:bookmarkEnd w:id="37"/>
    </w:p>
    <w:p w14:paraId="3705DA50" w14:textId="30A96403" w:rsidR="00A616B0" w:rsidRDefault="00A616B0" w:rsidP="00A616B0">
      <w:pPr>
        <w:pStyle w:val="FigureStyle"/>
      </w:pPr>
      <w:bookmarkStart w:id="38" w:name="_Toc224490259"/>
      <w:r w:rsidRPr="00A616B0">
        <w:rPr>
          <w:b/>
          <w:bCs/>
          <w:i w:val="0"/>
          <w:iCs/>
        </w:rPr>
        <w:t xml:space="preserve">Tabla </w:t>
      </w:r>
      <w:r w:rsidRPr="00A616B0">
        <w:rPr>
          <w:b/>
          <w:bCs/>
          <w:i w:val="0"/>
          <w:iCs/>
        </w:rPr>
        <w:fldChar w:fldCharType="begin"/>
      </w:r>
      <w:r w:rsidRPr="00A616B0">
        <w:rPr>
          <w:b/>
          <w:bCs/>
          <w:i w:val="0"/>
          <w:iCs/>
        </w:rPr>
        <w:instrText xml:space="preserve"> SEQ Tabla \* ARABIC </w:instrText>
      </w:r>
      <w:r w:rsidRPr="00A616B0">
        <w:rPr>
          <w:b/>
          <w:bCs/>
          <w:i w:val="0"/>
          <w:iCs/>
        </w:rPr>
        <w:fldChar w:fldCharType="separate"/>
      </w:r>
      <w:r w:rsidR="004F2D5A">
        <w:rPr>
          <w:b/>
          <w:bCs/>
          <w:i w:val="0"/>
          <w:iCs/>
          <w:noProof/>
        </w:rPr>
        <w:t>8</w:t>
      </w:r>
      <w:r w:rsidRPr="00A616B0">
        <w:rPr>
          <w:b/>
          <w:bCs/>
          <w:i w:val="0"/>
          <w:iCs/>
        </w:rPr>
        <w:fldChar w:fldCharType="end"/>
      </w:r>
      <w:r>
        <w:br/>
        <w:t>Elementos y Descripción</w:t>
      </w:r>
      <w:bookmarkEnd w:id="38"/>
    </w:p>
    <w:tbl>
      <w:tblPr>
        <w:tblStyle w:val="TablaAPA"/>
        <w:tblW w:w="0" w:type="auto"/>
        <w:tblLook w:val="04A0" w:firstRow="1" w:lastRow="0" w:firstColumn="1" w:lastColumn="0" w:noHBand="0" w:noVBand="1"/>
      </w:tblPr>
      <w:tblGrid>
        <w:gridCol w:w="4133"/>
        <w:gridCol w:w="4134"/>
      </w:tblGrid>
      <w:tr w:rsidR="00982887" w14:paraId="5F98E15C" w14:textId="77777777" w:rsidTr="00A616B0">
        <w:trPr>
          <w:cnfStyle w:val="100000000000" w:firstRow="1" w:lastRow="0" w:firstColumn="0" w:lastColumn="0" w:oddVBand="0" w:evenVBand="0" w:oddHBand="0" w:evenHBand="0" w:firstRowFirstColumn="0" w:firstRowLastColumn="0" w:lastRowFirstColumn="0" w:lastRowLastColumn="0"/>
        </w:trPr>
        <w:tc>
          <w:tcPr>
            <w:tcW w:w="4133" w:type="dxa"/>
          </w:tcPr>
          <w:p w14:paraId="10B71268" w14:textId="5AEA8D5A" w:rsidR="00982887" w:rsidRDefault="00982887" w:rsidP="00982887">
            <w:pPr>
              <w:rPr>
                <w:rFonts w:eastAsiaTheme="majorEastAsia"/>
              </w:rPr>
            </w:pPr>
            <w:r w:rsidRPr="00982887">
              <w:rPr>
                <w:rFonts w:eastAsiaTheme="majorEastAsia"/>
              </w:rPr>
              <w:t>Elemento</w:t>
            </w:r>
          </w:p>
        </w:tc>
        <w:tc>
          <w:tcPr>
            <w:tcW w:w="4134" w:type="dxa"/>
          </w:tcPr>
          <w:p w14:paraId="5A49E311" w14:textId="1C9C97BB" w:rsidR="00982887" w:rsidRDefault="00A616B0" w:rsidP="00982887">
            <w:pPr>
              <w:rPr>
                <w:rFonts w:eastAsiaTheme="majorEastAsia"/>
              </w:rPr>
            </w:pPr>
            <w:r>
              <w:rPr>
                <w:rFonts w:eastAsiaTheme="majorEastAsia"/>
              </w:rPr>
              <w:t>Descripción</w:t>
            </w:r>
          </w:p>
        </w:tc>
      </w:tr>
      <w:tr w:rsidR="00982887" w14:paraId="3A6AD870" w14:textId="77777777" w:rsidTr="00A616B0">
        <w:trPr>
          <w:cnfStyle w:val="000000100000" w:firstRow="0" w:lastRow="0" w:firstColumn="0" w:lastColumn="0" w:oddVBand="0" w:evenVBand="0" w:oddHBand="1" w:evenHBand="0" w:firstRowFirstColumn="0" w:firstRowLastColumn="0" w:lastRowFirstColumn="0" w:lastRowLastColumn="0"/>
        </w:trPr>
        <w:tc>
          <w:tcPr>
            <w:tcW w:w="4133" w:type="dxa"/>
          </w:tcPr>
          <w:p w14:paraId="070A6CA1" w14:textId="0CBD75BC" w:rsidR="00982887" w:rsidRPr="00A616B0" w:rsidRDefault="00A616B0" w:rsidP="00982887">
            <w:pPr>
              <w:rPr>
                <w:rFonts w:eastAsiaTheme="majorEastAsia"/>
                <w:b/>
                <w:bCs/>
              </w:rPr>
            </w:pPr>
            <w:r w:rsidRPr="00A616B0">
              <w:rPr>
                <w:rFonts w:eastAsiaTheme="majorEastAsia"/>
                <w:b/>
                <w:bCs/>
              </w:rPr>
              <w:t>Tono de voz</w:t>
            </w:r>
          </w:p>
        </w:tc>
        <w:tc>
          <w:tcPr>
            <w:tcW w:w="4134" w:type="dxa"/>
          </w:tcPr>
          <w:p w14:paraId="35F606AD" w14:textId="1F25EB52" w:rsidR="00982887" w:rsidRDefault="00A616B0" w:rsidP="00982887">
            <w:pPr>
              <w:rPr>
                <w:rFonts w:eastAsiaTheme="majorEastAsia"/>
              </w:rPr>
            </w:pPr>
            <w:r w:rsidRPr="00A616B0">
              <w:rPr>
                <w:rFonts w:eastAsiaTheme="majorEastAsia"/>
              </w:rPr>
              <w:t>Cercano, positivo</w:t>
            </w:r>
            <w:r>
              <w:rPr>
                <w:rFonts w:eastAsiaTheme="majorEastAsia"/>
              </w:rPr>
              <w:t xml:space="preserve"> y</w:t>
            </w:r>
            <w:r w:rsidRPr="00A616B0">
              <w:rPr>
                <w:rFonts w:eastAsiaTheme="majorEastAsia"/>
              </w:rPr>
              <w:t xml:space="preserve"> motivador</w:t>
            </w:r>
            <w:r>
              <w:rPr>
                <w:rFonts w:eastAsiaTheme="majorEastAsia"/>
              </w:rPr>
              <w:t>.</w:t>
            </w:r>
          </w:p>
        </w:tc>
      </w:tr>
      <w:tr w:rsidR="00982887" w14:paraId="1B1B6699" w14:textId="77777777" w:rsidTr="00A616B0">
        <w:trPr>
          <w:cnfStyle w:val="000000010000" w:firstRow="0" w:lastRow="0" w:firstColumn="0" w:lastColumn="0" w:oddVBand="0" w:evenVBand="0" w:oddHBand="0" w:evenHBand="1" w:firstRowFirstColumn="0" w:firstRowLastColumn="0" w:lastRowFirstColumn="0" w:lastRowLastColumn="0"/>
        </w:trPr>
        <w:tc>
          <w:tcPr>
            <w:tcW w:w="4133" w:type="dxa"/>
          </w:tcPr>
          <w:p w14:paraId="2FFE265E" w14:textId="20832EAC" w:rsidR="00982887" w:rsidRPr="00A616B0" w:rsidRDefault="00A616B0" w:rsidP="00982887">
            <w:pPr>
              <w:rPr>
                <w:rFonts w:eastAsiaTheme="majorEastAsia"/>
                <w:b/>
                <w:bCs/>
              </w:rPr>
            </w:pPr>
            <w:r w:rsidRPr="00A616B0">
              <w:rPr>
                <w:rFonts w:eastAsiaTheme="majorEastAsia"/>
                <w:b/>
                <w:bCs/>
              </w:rPr>
              <w:t>Estilo</w:t>
            </w:r>
          </w:p>
        </w:tc>
        <w:tc>
          <w:tcPr>
            <w:tcW w:w="4134" w:type="dxa"/>
          </w:tcPr>
          <w:p w14:paraId="4412AA48" w14:textId="4A24A699" w:rsidR="00982887" w:rsidRDefault="00A616B0" w:rsidP="00982887">
            <w:pPr>
              <w:rPr>
                <w:rFonts w:eastAsiaTheme="majorEastAsia"/>
              </w:rPr>
            </w:pPr>
            <w:r w:rsidRPr="00A616B0">
              <w:rPr>
                <w:rFonts w:eastAsiaTheme="majorEastAsia"/>
              </w:rPr>
              <w:t>Saludable, dinámico y moderno</w:t>
            </w:r>
          </w:p>
        </w:tc>
      </w:tr>
      <w:tr w:rsidR="00982887" w14:paraId="64F4F333" w14:textId="77777777" w:rsidTr="00A616B0">
        <w:trPr>
          <w:cnfStyle w:val="000000100000" w:firstRow="0" w:lastRow="0" w:firstColumn="0" w:lastColumn="0" w:oddVBand="0" w:evenVBand="0" w:oddHBand="1" w:evenHBand="0" w:firstRowFirstColumn="0" w:firstRowLastColumn="0" w:lastRowFirstColumn="0" w:lastRowLastColumn="0"/>
        </w:trPr>
        <w:tc>
          <w:tcPr>
            <w:tcW w:w="4133" w:type="dxa"/>
          </w:tcPr>
          <w:p w14:paraId="053BB847" w14:textId="22435B8B" w:rsidR="00982887" w:rsidRPr="00A616B0" w:rsidRDefault="00A616B0" w:rsidP="00982887">
            <w:pPr>
              <w:rPr>
                <w:rFonts w:eastAsiaTheme="majorEastAsia"/>
                <w:b/>
                <w:bCs/>
              </w:rPr>
            </w:pPr>
            <w:r w:rsidRPr="00A616B0">
              <w:rPr>
                <w:rFonts w:eastAsiaTheme="majorEastAsia"/>
                <w:b/>
                <w:bCs/>
              </w:rPr>
              <w:t>Valores</w:t>
            </w:r>
          </w:p>
        </w:tc>
        <w:tc>
          <w:tcPr>
            <w:tcW w:w="4134" w:type="dxa"/>
          </w:tcPr>
          <w:p w14:paraId="5F193436" w14:textId="6C12F84D" w:rsidR="00982887" w:rsidRDefault="00A616B0" w:rsidP="00982887">
            <w:pPr>
              <w:rPr>
                <w:rFonts w:eastAsiaTheme="majorEastAsia"/>
              </w:rPr>
            </w:pPr>
            <w:r>
              <w:t>C</w:t>
            </w:r>
            <w:r w:rsidRPr="002A6651">
              <w:t>ompasión, generosidad</w:t>
            </w:r>
            <w:r>
              <w:t>, b</w:t>
            </w:r>
            <w:r w:rsidRPr="00A616B0">
              <w:rPr>
                <w:rFonts w:eastAsiaTheme="majorEastAsia"/>
              </w:rPr>
              <w:t>ienestar, responsabilidad, nutrición y confianza</w:t>
            </w:r>
            <w:r>
              <w:rPr>
                <w:rFonts w:eastAsiaTheme="majorEastAsia"/>
              </w:rPr>
              <w:t>.</w:t>
            </w:r>
          </w:p>
        </w:tc>
      </w:tr>
      <w:tr w:rsidR="00982887" w14:paraId="1E802F63" w14:textId="77777777" w:rsidTr="00A616B0">
        <w:trPr>
          <w:cnfStyle w:val="000000010000" w:firstRow="0" w:lastRow="0" w:firstColumn="0" w:lastColumn="0" w:oddVBand="0" w:evenVBand="0" w:oddHBand="0" w:evenHBand="1" w:firstRowFirstColumn="0" w:firstRowLastColumn="0" w:lastRowFirstColumn="0" w:lastRowLastColumn="0"/>
        </w:trPr>
        <w:tc>
          <w:tcPr>
            <w:tcW w:w="4133" w:type="dxa"/>
          </w:tcPr>
          <w:p w14:paraId="2422E7D6" w14:textId="1912542C" w:rsidR="00982887" w:rsidRPr="00A616B0" w:rsidRDefault="00A616B0" w:rsidP="00982887">
            <w:pPr>
              <w:rPr>
                <w:rFonts w:eastAsiaTheme="majorEastAsia"/>
                <w:b/>
                <w:bCs/>
              </w:rPr>
            </w:pPr>
            <w:r w:rsidRPr="00A616B0">
              <w:rPr>
                <w:rFonts w:eastAsiaTheme="majorEastAsia"/>
                <w:b/>
                <w:bCs/>
              </w:rPr>
              <w:t>Relación con el cliente</w:t>
            </w:r>
          </w:p>
        </w:tc>
        <w:tc>
          <w:tcPr>
            <w:tcW w:w="4134" w:type="dxa"/>
          </w:tcPr>
          <w:p w14:paraId="6A24BD54" w14:textId="66E75D10" w:rsidR="00982887" w:rsidRDefault="00A616B0" w:rsidP="00982887">
            <w:pPr>
              <w:rPr>
                <w:rFonts w:eastAsiaTheme="majorEastAsia"/>
              </w:rPr>
            </w:pPr>
            <w:r w:rsidRPr="00A616B0">
              <w:rPr>
                <w:rFonts w:eastAsiaTheme="majorEastAsia"/>
              </w:rPr>
              <w:t>Empática, de apoyo y orientada a mejorar su rutina diaria</w:t>
            </w:r>
            <w:r>
              <w:rPr>
                <w:rFonts w:eastAsiaTheme="majorEastAsia"/>
              </w:rPr>
              <w:t>.</w:t>
            </w:r>
          </w:p>
        </w:tc>
      </w:tr>
      <w:tr w:rsidR="00982887" w14:paraId="7621EDFD" w14:textId="77777777" w:rsidTr="00A616B0">
        <w:trPr>
          <w:cnfStyle w:val="000000100000" w:firstRow="0" w:lastRow="0" w:firstColumn="0" w:lastColumn="0" w:oddVBand="0" w:evenVBand="0" w:oddHBand="1" w:evenHBand="0" w:firstRowFirstColumn="0" w:firstRowLastColumn="0" w:lastRowFirstColumn="0" w:lastRowLastColumn="0"/>
        </w:trPr>
        <w:tc>
          <w:tcPr>
            <w:tcW w:w="4133" w:type="dxa"/>
          </w:tcPr>
          <w:p w14:paraId="36A6A3B6" w14:textId="0D96766C" w:rsidR="00982887" w:rsidRPr="00A616B0" w:rsidRDefault="00A616B0" w:rsidP="00982887">
            <w:pPr>
              <w:rPr>
                <w:rFonts w:eastAsiaTheme="majorEastAsia"/>
                <w:b/>
                <w:bCs/>
              </w:rPr>
            </w:pPr>
            <w:r w:rsidRPr="00A616B0">
              <w:rPr>
                <w:rFonts w:eastAsiaTheme="majorEastAsia"/>
                <w:b/>
                <w:bCs/>
              </w:rPr>
              <w:t>Promesa de marca</w:t>
            </w:r>
          </w:p>
        </w:tc>
        <w:tc>
          <w:tcPr>
            <w:tcW w:w="4134" w:type="dxa"/>
          </w:tcPr>
          <w:p w14:paraId="31E3402E" w14:textId="2A8CFA7D" w:rsidR="00982887" w:rsidRPr="00A616B0" w:rsidRDefault="00A616B0" w:rsidP="00A616B0">
            <w:pPr>
              <w:widowControl/>
              <w:autoSpaceDE/>
              <w:autoSpaceDN/>
              <w:spacing w:before="0" w:after="0" w:line="240" w:lineRule="auto"/>
            </w:pPr>
            <w:r>
              <w:t>Desayunos saludables que impulsan tu día desde la primera hora.</w:t>
            </w:r>
          </w:p>
        </w:tc>
      </w:tr>
    </w:tbl>
    <w:p w14:paraId="3D96DA1B" w14:textId="1FADEE31" w:rsidR="00A616B0" w:rsidRDefault="00A616B0" w:rsidP="00A616B0">
      <w:pPr>
        <w:rPr>
          <w:rFonts w:eastAsiaTheme="majorEastAsia"/>
        </w:rPr>
      </w:pPr>
      <w:r w:rsidRPr="00A616B0">
        <w:rPr>
          <w:rFonts w:eastAsiaTheme="majorEastAsia"/>
          <w:b/>
          <w:bCs/>
        </w:rPr>
        <w:t>Nota:</w:t>
      </w:r>
      <w:r w:rsidRPr="00A616B0">
        <w:rPr>
          <w:rFonts w:eastAsiaTheme="majorEastAsia"/>
        </w:rPr>
        <w:t xml:space="preserve"> Elementos que definen la identidad y personalidad de la marca Easy Breakfast.</w:t>
      </w:r>
      <w:r>
        <w:rPr>
          <w:rFonts w:eastAsiaTheme="majorEastAsia"/>
        </w:rPr>
        <w:br w:type="page"/>
      </w:r>
    </w:p>
    <w:p w14:paraId="28A24CFA" w14:textId="4C0DEA1A" w:rsidR="00940205" w:rsidRDefault="009D0ACE" w:rsidP="009D0ACE">
      <w:pPr>
        <w:pStyle w:val="Ttulo1"/>
      </w:pPr>
      <w:bookmarkStart w:id="39" w:name="_Toc224501411"/>
      <w:r w:rsidRPr="00781A94">
        <w:lastRenderedPageBreak/>
        <w:t>LOGOTIPO</w:t>
      </w:r>
      <w:bookmarkEnd w:id="39"/>
    </w:p>
    <w:p w14:paraId="6860AF12" w14:textId="75EB7B04" w:rsidR="007D709A" w:rsidRDefault="007D709A" w:rsidP="007D709A">
      <w:pPr>
        <w:pStyle w:val="FigureStyle"/>
      </w:pPr>
      <w:bookmarkStart w:id="40" w:name="_Toc224490347"/>
      <w:r w:rsidRPr="007D709A">
        <w:rPr>
          <w:b/>
          <w:bCs/>
          <w:i w:val="0"/>
          <w:iCs/>
        </w:rPr>
        <w:t xml:space="preserve">Figura </w:t>
      </w:r>
      <w:r w:rsidRPr="007D709A">
        <w:rPr>
          <w:b/>
          <w:bCs/>
          <w:i w:val="0"/>
          <w:iCs/>
        </w:rPr>
        <w:fldChar w:fldCharType="begin"/>
      </w:r>
      <w:r w:rsidRPr="007D709A">
        <w:rPr>
          <w:b/>
          <w:bCs/>
          <w:i w:val="0"/>
          <w:iCs/>
        </w:rPr>
        <w:instrText xml:space="preserve"> SEQ Figura \* ARABIC </w:instrText>
      </w:r>
      <w:r w:rsidRPr="007D709A">
        <w:rPr>
          <w:b/>
          <w:bCs/>
          <w:i w:val="0"/>
          <w:iCs/>
        </w:rPr>
        <w:fldChar w:fldCharType="separate"/>
      </w:r>
      <w:r w:rsidR="004F2D5A">
        <w:rPr>
          <w:b/>
          <w:bCs/>
          <w:i w:val="0"/>
          <w:iCs/>
          <w:noProof/>
        </w:rPr>
        <w:t>2</w:t>
      </w:r>
      <w:r w:rsidRPr="007D709A">
        <w:rPr>
          <w:b/>
          <w:bCs/>
          <w:i w:val="0"/>
          <w:iCs/>
        </w:rPr>
        <w:fldChar w:fldCharType="end"/>
      </w:r>
      <w:r>
        <w:br/>
      </w:r>
      <w:r w:rsidRPr="002A14B1">
        <w:t>Logo de Easy Breakfast</w:t>
      </w:r>
      <w:bookmarkEnd w:id="40"/>
    </w:p>
    <w:p w14:paraId="1AA967A9" w14:textId="77777777" w:rsidR="00175DEA" w:rsidRDefault="00137DED" w:rsidP="00C564C3">
      <w:r>
        <w:rPr>
          <w:noProof/>
        </w:rPr>
        <w:drawing>
          <wp:inline distT="0" distB="0" distL="0" distR="0" wp14:anchorId="19FD2110" wp14:editId="0E5DB1F4">
            <wp:extent cx="3577389" cy="3577389"/>
            <wp:effectExtent l="0" t="0" r="4445" b="444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79643" cy="3579643"/>
                    </a:xfrm>
                    <a:prstGeom prst="rect">
                      <a:avLst/>
                    </a:prstGeom>
                    <a:noFill/>
                    <a:ln>
                      <a:noFill/>
                    </a:ln>
                  </pic:spPr>
                </pic:pic>
              </a:graphicData>
            </a:graphic>
          </wp:inline>
        </w:drawing>
      </w:r>
    </w:p>
    <w:p w14:paraId="28658ADC" w14:textId="77777777" w:rsidR="002021F8" w:rsidRDefault="008F09BE" w:rsidP="008F09BE">
      <w:r w:rsidRPr="008F09BE">
        <w:rPr>
          <w:b/>
          <w:bCs/>
        </w:rPr>
        <w:t>Nota</w:t>
      </w:r>
      <w:r>
        <w:rPr>
          <w:b/>
          <w:bCs/>
        </w:rPr>
        <w:t>:</w:t>
      </w:r>
      <w:r w:rsidRPr="008F09BE">
        <w:t xml:space="preserve"> El logotipo de Easy Breakfast representa la esencia del negocio: ofrecer desayunos saludables, frescos y accesibles para comenzar el día de manera equilibrada.</w:t>
      </w:r>
    </w:p>
    <w:p w14:paraId="463ECAC0" w14:textId="1B117933" w:rsidR="00175DEA" w:rsidRPr="008F09BE" w:rsidRDefault="008F09BE" w:rsidP="008F09BE">
      <w:r w:rsidRPr="008F09BE">
        <w:t>La ilustración del bowl con frutas simboliza nutrición, bienestar y alimentación natural, mientras que el rostro sonriente transmite cercanía, confianza y una experiencia positiva para el cliente. La tipografía amigable y los tonos verdes refuerzan la idea de frescura, salud y simplicidad, alineándose con la propuesta de valor de facilitar un desayuno práctico y saludable mediante un sistema de pedidos organizado.</w:t>
      </w:r>
      <w:r w:rsidR="00175DEA" w:rsidRPr="008F09BE">
        <w:br w:type="page"/>
      </w:r>
    </w:p>
    <w:p w14:paraId="337078EA" w14:textId="077029CB" w:rsidR="00781A94" w:rsidRPr="00175DEA" w:rsidRDefault="00175DEA" w:rsidP="00175DEA">
      <w:pPr>
        <w:pStyle w:val="Ttulo1"/>
      </w:pPr>
      <w:bookmarkStart w:id="41" w:name="_Toc224501412"/>
      <w:r w:rsidRPr="00175DEA">
        <w:lastRenderedPageBreak/>
        <w:t>ESLOGAN</w:t>
      </w:r>
      <w:bookmarkEnd w:id="41"/>
    </w:p>
    <w:p w14:paraId="44D98663" w14:textId="0FEDFA8D" w:rsidR="00D153BA" w:rsidRPr="00D153BA" w:rsidRDefault="00781A94" w:rsidP="00781A94">
      <w:pPr>
        <w:rPr>
          <w:rFonts w:eastAsiaTheme="majorEastAsia"/>
          <w:b/>
          <w:bCs/>
        </w:rPr>
      </w:pPr>
      <w:r w:rsidRPr="00D153BA">
        <w:rPr>
          <w:rFonts w:eastAsiaTheme="majorEastAsia"/>
          <w:b/>
          <w:bCs/>
        </w:rPr>
        <w:t>"</w:t>
      </w:r>
      <w:r w:rsidR="00D153BA">
        <w:rPr>
          <w:rFonts w:eastAsiaTheme="majorEastAsia"/>
          <w:b/>
          <w:bCs/>
        </w:rPr>
        <w:t>¡</w:t>
      </w:r>
      <w:r w:rsidRPr="00D153BA">
        <w:rPr>
          <w:rFonts w:eastAsiaTheme="majorEastAsia"/>
          <w:b/>
          <w:bCs/>
        </w:rPr>
        <w:t>Nos encargamos de tu desayuno para que tú te encargues de conquistar el día</w:t>
      </w:r>
      <w:r w:rsidR="00D153BA">
        <w:rPr>
          <w:rFonts w:eastAsiaTheme="majorEastAsia"/>
          <w:b/>
          <w:bCs/>
        </w:rPr>
        <w:t>!</w:t>
      </w:r>
      <w:r w:rsidRPr="00D153BA">
        <w:rPr>
          <w:rFonts w:eastAsiaTheme="majorEastAsia"/>
          <w:b/>
          <w:bCs/>
        </w:rPr>
        <w:t>"</w:t>
      </w:r>
    </w:p>
    <w:p w14:paraId="63E154F6" w14:textId="53986DE8" w:rsidR="00D153BA" w:rsidRPr="00D153BA" w:rsidRDefault="00D153BA" w:rsidP="00D153BA">
      <w:pPr>
        <w:rPr>
          <w:rFonts w:eastAsiaTheme="majorEastAsia"/>
          <w:lang w:val="es-PE"/>
        </w:rPr>
      </w:pPr>
      <w:r w:rsidRPr="00D153BA">
        <w:rPr>
          <w:rFonts w:eastAsiaTheme="majorEastAsia"/>
          <w:lang w:val="es-PE"/>
        </w:rPr>
        <w:t>E</w:t>
      </w:r>
      <w:r>
        <w:rPr>
          <w:rFonts w:eastAsiaTheme="majorEastAsia"/>
          <w:lang w:val="es-PE"/>
        </w:rPr>
        <w:t>ste</w:t>
      </w:r>
      <w:r w:rsidRPr="00D153BA">
        <w:rPr>
          <w:rFonts w:eastAsiaTheme="majorEastAsia"/>
          <w:lang w:val="es-PE"/>
        </w:rPr>
        <w:t xml:space="preserve"> eslogan refleja la propuesta de valor principal de </w:t>
      </w:r>
      <w:r w:rsidRPr="00D153BA">
        <w:rPr>
          <w:rFonts w:eastAsiaTheme="majorEastAsia"/>
          <w:b/>
          <w:bCs/>
          <w:lang w:val="es-PE"/>
        </w:rPr>
        <w:t>Easy Breakfast</w:t>
      </w:r>
      <w:r w:rsidRPr="00D153BA">
        <w:rPr>
          <w:rFonts w:eastAsiaTheme="majorEastAsia"/>
          <w:lang w:val="es-PE"/>
        </w:rPr>
        <w:t xml:space="preserve">, la cual consiste en facilitar el acceso a desayunos saludables mediante un sistema organizado de pedidos anticipados. La primera parte del mensaje, </w:t>
      </w:r>
      <w:r w:rsidRPr="00D153BA">
        <w:rPr>
          <w:rFonts w:eastAsiaTheme="majorEastAsia"/>
          <w:i/>
          <w:iCs/>
          <w:lang w:val="es-PE"/>
        </w:rPr>
        <w:t>“Nos encargamos de tu desayuno”</w:t>
      </w:r>
      <w:r w:rsidRPr="00D153BA">
        <w:rPr>
          <w:rFonts w:eastAsiaTheme="majorEastAsia"/>
          <w:lang w:val="es-PE"/>
        </w:rPr>
        <w:t>, comunica el compromiso de la marca con la preparación de alimentos nutritivos, frescos y listos para el consumo, reduciendo el tiempo y la preocupación del cliente por planificar su primera comida del día.</w:t>
      </w:r>
    </w:p>
    <w:p w14:paraId="56853D9A" w14:textId="77777777" w:rsidR="00D153BA" w:rsidRPr="00D153BA" w:rsidRDefault="00D153BA" w:rsidP="00D153BA">
      <w:pPr>
        <w:rPr>
          <w:rFonts w:eastAsiaTheme="majorEastAsia"/>
          <w:lang w:val="es-PE"/>
        </w:rPr>
      </w:pPr>
      <w:r w:rsidRPr="00D153BA">
        <w:rPr>
          <w:rFonts w:eastAsiaTheme="majorEastAsia"/>
          <w:lang w:val="es-PE"/>
        </w:rPr>
        <w:t xml:space="preserve">La segunda parte, </w:t>
      </w:r>
      <w:r w:rsidRPr="00D153BA">
        <w:rPr>
          <w:rFonts w:eastAsiaTheme="majorEastAsia"/>
          <w:i/>
          <w:iCs/>
          <w:lang w:val="es-PE"/>
        </w:rPr>
        <w:t>“para que tú te encargues de conquistar el día”</w:t>
      </w:r>
      <w:r w:rsidRPr="00D153BA">
        <w:rPr>
          <w:rFonts w:eastAsiaTheme="majorEastAsia"/>
          <w:lang w:val="es-PE"/>
        </w:rPr>
        <w:t>, transmite una idea de motivación y rendimiento, destacando que un buen desayuno es el punto de partida para afrontar las actividades diarias con energía, concentración y productividad. De esta manera, el eslogan conecta con los valores de bienestar, practicidad y eficiencia que caracterizan al proyecto.</w:t>
      </w:r>
    </w:p>
    <w:p w14:paraId="50992DC9" w14:textId="77777777" w:rsidR="00D153BA" w:rsidRPr="00D153BA" w:rsidRDefault="00D153BA" w:rsidP="00D153BA">
      <w:pPr>
        <w:rPr>
          <w:rFonts w:eastAsiaTheme="majorEastAsia"/>
          <w:lang w:val="es-PE"/>
        </w:rPr>
      </w:pPr>
      <w:r w:rsidRPr="00D153BA">
        <w:rPr>
          <w:rFonts w:eastAsiaTheme="majorEastAsia"/>
          <w:lang w:val="es-PE"/>
        </w:rPr>
        <w:t xml:space="preserve">Asimismo, el mensaje se alinea con los arquetipos de marca definidos para Easy Breakfast: el </w:t>
      </w:r>
      <w:r w:rsidRPr="00D153BA">
        <w:rPr>
          <w:rFonts w:eastAsiaTheme="majorEastAsia"/>
          <w:b/>
          <w:bCs/>
          <w:lang w:val="es-PE"/>
        </w:rPr>
        <w:t>Cuidador</w:t>
      </w:r>
      <w:r w:rsidRPr="00D153BA">
        <w:rPr>
          <w:rFonts w:eastAsiaTheme="majorEastAsia"/>
          <w:lang w:val="es-PE"/>
        </w:rPr>
        <w:t xml:space="preserve">, que se refleja en el interés por la salud y el bienestar del cliente, y el </w:t>
      </w:r>
      <w:r w:rsidRPr="00D153BA">
        <w:rPr>
          <w:rFonts w:eastAsiaTheme="majorEastAsia"/>
          <w:b/>
          <w:bCs/>
          <w:lang w:val="es-PE"/>
        </w:rPr>
        <w:t>Héroe</w:t>
      </w:r>
      <w:r w:rsidRPr="00D153BA">
        <w:rPr>
          <w:rFonts w:eastAsiaTheme="majorEastAsia"/>
          <w:lang w:val="es-PE"/>
        </w:rPr>
        <w:t>, que inspira a las personas a iniciar el día con determinación y actitud positiva. En conjunto, el eslogan comunica que Easy Breakfast no solo ofrece alimentos, sino también una solución que contribuye al desempeño y calidad de vida de sus consumidores.</w:t>
      </w:r>
    </w:p>
    <w:p w14:paraId="2DFD6696" w14:textId="49A11CC5" w:rsidR="00A43620" w:rsidRDefault="00A43620" w:rsidP="00781A94">
      <w:pPr>
        <w:rPr>
          <w:rFonts w:eastAsiaTheme="majorEastAsia"/>
        </w:rPr>
      </w:pPr>
      <w:r>
        <w:rPr>
          <w:rFonts w:eastAsiaTheme="majorEastAsia"/>
        </w:rPr>
        <w:br w:type="page"/>
      </w:r>
    </w:p>
    <w:p w14:paraId="6394B538" w14:textId="77777777" w:rsidR="00D94E15" w:rsidRDefault="00D94E15" w:rsidP="00D94E15">
      <w:pPr>
        <w:pStyle w:val="Ttulo1"/>
        <w:rPr>
          <w:lang w:val="es-PE" w:eastAsia="es-PE"/>
        </w:rPr>
      </w:pPr>
      <w:bookmarkStart w:id="42" w:name="_Toc224501413"/>
      <w:r>
        <w:rPr>
          <w:lang w:val="es-PE" w:eastAsia="es-PE"/>
        </w:rPr>
        <w:lastRenderedPageBreak/>
        <w:t>MARCO TEORICO</w:t>
      </w:r>
      <w:bookmarkEnd w:id="42"/>
    </w:p>
    <w:p w14:paraId="3004D2AF" w14:textId="77777777" w:rsidR="00726ECA" w:rsidRDefault="00726ECA" w:rsidP="00726ECA">
      <w:pPr>
        <w:pStyle w:val="Ttulo2"/>
        <w:rPr>
          <w:lang w:val="es-PE" w:eastAsia="es-PE"/>
        </w:rPr>
      </w:pPr>
      <w:bookmarkStart w:id="43" w:name="_Toc224501414"/>
      <w:r>
        <w:rPr>
          <w:lang w:val="es-PE" w:eastAsia="es-PE"/>
        </w:rPr>
        <w:t>Emprendimiento</w:t>
      </w:r>
      <w:bookmarkEnd w:id="43"/>
    </w:p>
    <w:p w14:paraId="5538D1DA" w14:textId="2EC97DED" w:rsidR="00726ECA" w:rsidRPr="00726ECA" w:rsidRDefault="00726ECA" w:rsidP="00726ECA">
      <w:pPr>
        <w:rPr>
          <w:lang w:val="es-PE" w:eastAsia="es-PE"/>
        </w:rPr>
      </w:pPr>
      <w:r w:rsidRPr="00726ECA">
        <w:rPr>
          <w:lang w:val="es-PE" w:eastAsia="es-PE"/>
        </w:rPr>
        <w:t>El emprendimiento se define como el proceso mediante el cual una persona identifica una oportunidad en el mercado y desarrolla una iniciativa empresarial para satisfacer una necesidad específica.</w:t>
      </w:r>
      <w:sdt>
        <w:sdtPr>
          <w:rPr>
            <w:lang w:val="es-PE" w:eastAsia="es-PE"/>
          </w:rPr>
          <w:id w:val="-426734948"/>
          <w:citation/>
        </w:sdtPr>
        <w:sdtContent>
          <w:r w:rsidR="0063477C">
            <w:rPr>
              <w:lang w:val="es-PE" w:eastAsia="es-PE"/>
            </w:rPr>
            <w:fldChar w:fldCharType="begin"/>
          </w:r>
          <w:r w:rsidR="0063477C">
            <w:rPr>
              <w:lang w:eastAsia="es-PE"/>
            </w:rPr>
            <w:instrText xml:space="preserve"> CITATION Esc23 \l 3082 </w:instrText>
          </w:r>
          <w:r w:rsidR="0063477C">
            <w:rPr>
              <w:lang w:val="es-PE" w:eastAsia="es-PE"/>
            </w:rPr>
            <w:fldChar w:fldCharType="separate"/>
          </w:r>
          <w:r w:rsidR="005E6A8B">
            <w:rPr>
              <w:noProof/>
              <w:lang w:eastAsia="es-PE"/>
            </w:rPr>
            <w:t xml:space="preserve"> (Comercial, 2023)</w:t>
          </w:r>
          <w:r w:rsidR="0063477C">
            <w:rPr>
              <w:lang w:val="es-PE" w:eastAsia="es-PE"/>
            </w:rPr>
            <w:fldChar w:fldCharType="end"/>
          </w:r>
        </w:sdtContent>
      </w:sdt>
      <w:r w:rsidRPr="00726ECA">
        <w:rPr>
          <w:lang w:val="es-PE" w:eastAsia="es-PE"/>
        </w:rPr>
        <w:t xml:space="preserve"> Este proceso implica creatividad, innovación y la capacidad de asumir riesgos con el objetivo de generar valor económico y social.</w:t>
      </w:r>
    </w:p>
    <w:p w14:paraId="7FD787FC" w14:textId="1C7C4634" w:rsidR="00726ECA" w:rsidRPr="00314AE2" w:rsidRDefault="00726ECA" w:rsidP="00726ECA">
      <w:pPr>
        <w:rPr>
          <w:lang w:val="es-PE" w:eastAsia="es-PE"/>
        </w:rPr>
      </w:pPr>
      <w:r w:rsidRPr="00314AE2">
        <w:rPr>
          <w:lang w:val="es-PE" w:eastAsia="es-PE"/>
        </w:rPr>
        <w:t>Según Peter Drucker, el emprendimiento consiste en la búsqueda sistemática de oportunidades y en la explotación de los cambios del entorno para transformarlos en negocios viables. En este sentido, los emprendedores no solo crean empresas, sino que introducen nuevas formas de ofrecer productos o servicios que responden a las necesidades del mercado.</w:t>
      </w:r>
    </w:p>
    <w:p w14:paraId="0A88CF0D" w14:textId="68E1D93C" w:rsidR="00726ECA" w:rsidRPr="00314AE2" w:rsidRDefault="00726ECA" w:rsidP="00726ECA">
      <w:pPr>
        <w:rPr>
          <w:lang w:val="es-PE" w:eastAsia="es-PE"/>
        </w:rPr>
      </w:pPr>
      <w:r w:rsidRPr="00314AE2">
        <w:rPr>
          <w:lang w:val="es-PE" w:eastAsia="es-PE"/>
        </w:rPr>
        <w:t>Por otro lado, Joseph Schumpeter considera que el emprendimiento es un motor del desarrollo económico, ya que permite introducir innovaciones que transforman los mercados y generan nuevas dinámicas de consumo.</w:t>
      </w:r>
    </w:p>
    <w:p w14:paraId="3D7BECFB" w14:textId="77777777" w:rsidR="00726ECA" w:rsidRDefault="00726ECA" w:rsidP="00726ECA">
      <w:pPr>
        <w:rPr>
          <w:lang w:val="es-PE" w:eastAsia="es-PE"/>
        </w:rPr>
      </w:pPr>
      <w:r w:rsidRPr="00314AE2">
        <w:rPr>
          <w:lang w:val="es-PE" w:eastAsia="es-PE"/>
        </w:rPr>
        <w:t>En el contexto actual, el emprendimiento también se relaciona con la capacidad de identificar tendencias sociales, como la creciente preocupación por la salud y la alimentación equilibrada. En este sentido, proyectos como Easy Breakfast</w:t>
      </w:r>
      <w:r w:rsidRPr="00726ECA">
        <w:rPr>
          <w:lang w:val="es-PE" w:eastAsia="es-PE"/>
        </w:rPr>
        <w:t xml:space="preserve"> buscan responder a la necesidad de consumir alimentos saludables de forma práctica, especialmente en personas con rutinas laborales o académicas que disponen de poco tiempo para preparar su desayuno.</w:t>
      </w:r>
    </w:p>
    <w:p w14:paraId="543614D4" w14:textId="64696159" w:rsidR="008C0443" w:rsidRDefault="008C0443" w:rsidP="008C0443">
      <w:pPr>
        <w:pStyle w:val="Ttulo2"/>
        <w:rPr>
          <w:lang w:eastAsia="es-PE"/>
        </w:rPr>
      </w:pPr>
      <w:bookmarkStart w:id="44" w:name="_Toc224501415"/>
      <w:r w:rsidRPr="008C0443">
        <w:rPr>
          <w:lang w:eastAsia="es-PE"/>
        </w:rPr>
        <w:lastRenderedPageBreak/>
        <w:t>Plan de Negocios</w:t>
      </w:r>
      <w:bookmarkEnd w:id="44"/>
    </w:p>
    <w:p w14:paraId="26A03BF6" w14:textId="4BB690A2" w:rsidR="008C0443" w:rsidRPr="008C0443" w:rsidRDefault="008C0443" w:rsidP="00314AE2">
      <w:pPr>
        <w:rPr>
          <w:lang w:val="es-PE" w:eastAsia="es-PE"/>
        </w:rPr>
      </w:pPr>
      <w:r w:rsidRPr="008C0443">
        <w:rPr>
          <w:lang w:val="es-PE" w:eastAsia="es-PE"/>
        </w:rPr>
        <w:t xml:space="preserve">El plan de negocios es una herramienta </w:t>
      </w:r>
      <w:r>
        <w:rPr>
          <w:lang w:val="es-PE" w:eastAsia="es-PE"/>
        </w:rPr>
        <w:t>primordial</w:t>
      </w:r>
      <w:r w:rsidRPr="008C0443">
        <w:rPr>
          <w:lang w:val="es-PE" w:eastAsia="es-PE"/>
        </w:rPr>
        <w:t xml:space="preserve"> para analizar la viabilidad de un emprendimiento, ya que permite estructurar de manera organizada los diferentes aspectos que intervienen en la creación y funcionamiento de una empresa.</w:t>
      </w:r>
    </w:p>
    <w:p w14:paraId="6C291EDC" w14:textId="6EEFBB0D" w:rsidR="008C0443" w:rsidRPr="008C0443" w:rsidRDefault="008C0443" w:rsidP="00314AE2">
      <w:pPr>
        <w:rPr>
          <w:lang w:val="es-PE" w:eastAsia="es-PE"/>
        </w:rPr>
      </w:pPr>
      <w:r w:rsidRPr="008C0443">
        <w:rPr>
          <w:lang w:val="es-PE" w:eastAsia="es-PE"/>
        </w:rPr>
        <w:t xml:space="preserve">De acuerdo </w:t>
      </w:r>
      <w:r w:rsidRPr="00314AE2">
        <w:rPr>
          <w:lang w:val="es-PE" w:eastAsia="es-PE"/>
        </w:rPr>
        <w:t>con Barringer e Ireland,</w:t>
      </w:r>
      <w:r w:rsidRPr="008C0443">
        <w:rPr>
          <w:lang w:val="es-PE" w:eastAsia="es-PE"/>
        </w:rPr>
        <w:t xml:space="preserve"> el plan de negocios describe el modelo de operación de una empresa, incluyendo el análisis del mercado, la propuesta de valor, las estrategias comerciales, la estructura organizacional y las proyecciones financieras.</w:t>
      </w:r>
    </w:p>
    <w:p w14:paraId="0091DD9B" w14:textId="77777777" w:rsidR="008C0443" w:rsidRDefault="008C0443" w:rsidP="00314AE2">
      <w:pPr>
        <w:rPr>
          <w:lang w:val="es-PE" w:eastAsia="es-PE"/>
        </w:rPr>
      </w:pPr>
      <w:r w:rsidRPr="008C0443">
        <w:rPr>
          <w:lang w:val="es-PE" w:eastAsia="es-PE"/>
        </w:rPr>
        <w:t>Asimismo, el plan de negocios permite evaluar los riesgos del proyecto y establecer estrategias que contribuyan a la sostenibilidad del emprendimiento en el tiempo.</w:t>
      </w:r>
    </w:p>
    <w:p w14:paraId="76EF2433" w14:textId="77777777" w:rsidR="008C0443" w:rsidRDefault="008C0443" w:rsidP="00314AE2">
      <w:pPr>
        <w:rPr>
          <w:lang w:val="es-PE" w:eastAsia="es-PE"/>
        </w:rPr>
      </w:pPr>
      <w:r w:rsidRPr="008C0443">
        <w:rPr>
          <w:lang w:val="es-PE" w:eastAsia="es-PE"/>
        </w:rPr>
        <w:t xml:space="preserve">En el caso del </w:t>
      </w:r>
      <w:r w:rsidRPr="00314AE2">
        <w:rPr>
          <w:lang w:val="es-PE" w:eastAsia="es-PE"/>
        </w:rPr>
        <w:t>proyecto Easy Breakfast,</w:t>
      </w:r>
      <w:r w:rsidRPr="008C0443">
        <w:rPr>
          <w:lang w:val="es-PE" w:eastAsia="es-PE"/>
        </w:rPr>
        <w:t xml:space="preserve"> el plan de negocios permite analizar la viabilidad de ofrecer desayunos saludables mediante un sistema de pedidos anticipados en línea, optimizando la producción y reduciendo desperdicios, lo que contribuye a una gestión eficiente de los recursos.</w:t>
      </w:r>
    </w:p>
    <w:p w14:paraId="52E42E10" w14:textId="0900156A" w:rsidR="00314AE2" w:rsidRPr="00314AE2" w:rsidRDefault="00314AE2" w:rsidP="00314AE2">
      <w:pPr>
        <w:pStyle w:val="Ttulo2"/>
      </w:pPr>
      <w:bookmarkStart w:id="45" w:name="_Toc224501416"/>
      <w:r w:rsidRPr="00314AE2">
        <w:t xml:space="preserve">Modelo de Negocio </w:t>
      </w:r>
      <w:r w:rsidR="00F70571" w:rsidRPr="00314AE2">
        <w:t>CANVAS</w:t>
      </w:r>
      <w:bookmarkEnd w:id="45"/>
    </w:p>
    <w:p w14:paraId="16C80085" w14:textId="7C30A907" w:rsidR="00314AE2" w:rsidRPr="00F70571" w:rsidRDefault="00314AE2" w:rsidP="00314AE2">
      <w:r>
        <w:t xml:space="preserve">El modelo de negocio </w:t>
      </w:r>
      <w:r w:rsidR="00F70571">
        <w:t xml:space="preserve">CANVAS </w:t>
      </w:r>
      <w:r>
        <w:t xml:space="preserve">es una herramienta estratégica que permite visualizar de manera </w:t>
      </w:r>
      <w:r w:rsidRPr="00F70571">
        <w:t>clara la estructura de un negocio a través de nueve elementos fundamentales.</w:t>
      </w:r>
    </w:p>
    <w:p w14:paraId="11C8A697" w14:textId="012F9199" w:rsidR="00314AE2" w:rsidRDefault="00314AE2" w:rsidP="00314AE2">
      <w:r w:rsidRPr="00F70571">
        <w:t xml:space="preserve">Según </w:t>
      </w:r>
      <w:r w:rsidRPr="00F70571">
        <w:rPr>
          <w:rStyle w:val="Textoennegrita"/>
          <w:rFonts w:eastAsiaTheme="majorEastAsia"/>
          <w:b w:val="0"/>
          <w:bCs w:val="0"/>
        </w:rPr>
        <w:t>Osterwalder y Pigneur</w:t>
      </w:r>
      <w:r w:rsidRPr="00F70571">
        <w:rPr>
          <w:b/>
          <w:bCs/>
        </w:rPr>
        <w:t>,</w:t>
      </w:r>
      <w:r w:rsidRPr="00F70571">
        <w:t xml:space="preserve"> el modelo </w:t>
      </w:r>
      <w:r w:rsidR="00F70571" w:rsidRPr="00F70571">
        <w:t>CANVAS</w:t>
      </w:r>
      <w:r w:rsidRPr="00F70571">
        <w:t xml:space="preserve"> facilita la comprensión del funcionamiento de una empresa al integrar</w:t>
      </w:r>
      <w:r>
        <w:t xml:space="preserve"> aspectos clave como los segmentos de clientes, la propuesta de valor, los canales de distribución, las relaciones con los clientes, las fuentes de ingreso, los recursos clave, las actividades clave, los socios estratégicos y la estructura de costos.</w:t>
      </w:r>
    </w:p>
    <w:p w14:paraId="59ABB224" w14:textId="77777777" w:rsidR="00314AE2" w:rsidRDefault="00314AE2" w:rsidP="00314AE2">
      <w:r>
        <w:lastRenderedPageBreak/>
        <w:t>Este modelo es ampliamente utilizado en proyectos de emprendimiento debido a su simplicidad y capacidad para representar de forma gráfica cómo una empresa crea, entrega y captura valor.</w:t>
      </w:r>
    </w:p>
    <w:p w14:paraId="2ADDED44" w14:textId="74A23076" w:rsidR="00314AE2" w:rsidRDefault="00314AE2" w:rsidP="00314AE2">
      <w:r>
        <w:t xml:space="preserve">En el proyecto </w:t>
      </w:r>
      <w:r w:rsidRPr="00C96572">
        <w:rPr>
          <w:rStyle w:val="Textoennegrita"/>
          <w:rFonts w:eastAsiaTheme="majorEastAsia"/>
          <w:b w:val="0"/>
          <w:bCs w:val="0"/>
        </w:rPr>
        <w:t>Easy Breakfast</w:t>
      </w:r>
      <w:r>
        <w:t xml:space="preserve">, el modelo </w:t>
      </w:r>
      <w:r w:rsidR="00C96572">
        <w:t>CANVAS</w:t>
      </w:r>
      <w:r>
        <w:t xml:space="preserve"> permite organizar los elementos esenciales del negocio, como el público objetivo interesado en alimentación saludable, la propuesta de valor basada en desayunos nutritivos y prácticos, y el uso de plataformas digitales para gestionar pedidos y entregas.</w:t>
      </w:r>
    </w:p>
    <w:p w14:paraId="62706EFF" w14:textId="2DC23B55" w:rsidR="00314AE2" w:rsidRDefault="00C96572" w:rsidP="00C96572">
      <w:pPr>
        <w:pStyle w:val="Ttulo2"/>
        <w:rPr>
          <w:lang w:eastAsia="es-PE"/>
        </w:rPr>
      </w:pPr>
      <w:bookmarkStart w:id="46" w:name="_Toc224501417"/>
      <w:r>
        <w:rPr>
          <w:lang w:eastAsia="es-PE"/>
        </w:rPr>
        <w:t>Alimentación Saludable</w:t>
      </w:r>
      <w:bookmarkEnd w:id="46"/>
    </w:p>
    <w:p w14:paraId="74CEC437" w14:textId="77777777" w:rsidR="00C96572" w:rsidRPr="00C96572" w:rsidRDefault="00C96572" w:rsidP="00C96572">
      <w:pPr>
        <w:rPr>
          <w:lang w:eastAsia="es-PE"/>
        </w:rPr>
      </w:pPr>
      <w:r w:rsidRPr="00C96572">
        <w:rPr>
          <w:lang w:eastAsia="es-PE"/>
        </w:rPr>
        <w:t>La alimentación saludable es un conjunto de hábitos alimenticios que proporcionan al organismo los nutrientes necesarios para mantener un adecuado estado de salud y bienestar. Una dieta equilibrada incluye alimentos variados como frutas, cereales, lácteos, proteínas y grasas saludables en proporciones adecuadas.</w:t>
      </w:r>
    </w:p>
    <w:p w14:paraId="327E41A6" w14:textId="4AC71815" w:rsidR="00C96572" w:rsidRPr="00C96572" w:rsidRDefault="00C96572" w:rsidP="00C96572">
      <w:pPr>
        <w:rPr>
          <w:lang w:eastAsia="es-PE"/>
        </w:rPr>
      </w:pPr>
      <w:r w:rsidRPr="00C96572">
        <w:rPr>
          <w:lang w:eastAsia="es-PE"/>
        </w:rPr>
        <w:t>De acuerdo con la Organización Mundial de la Salud (OMS), una alimentación saludable contribuye a la prevención de enfermedades crónicas como la obesidad, la diabetes y las enfermedades cardiovasculares.</w:t>
      </w:r>
    </w:p>
    <w:p w14:paraId="6AC62084" w14:textId="77777777" w:rsidR="00C96572" w:rsidRPr="00C96572" w:rsidRDefault="00C96572" w:rsidP="00C96572">
      <w:pPr>
        <w:rPr>
          <w:lang w:eastAsia="es-PE"/>
        </w:rPr>
      </w:pPr>
      <w:r w:rsidRPr="00C96572">
        <w:rPr>
          <w:lang w:eastAsia="es-PE"/>
        </w:rPr>
        <w:t>El desayuno es considerado una de las comidas más importantes del día, ya que proporciona la energía necesaria para iniciar las actividades diarias y mejora el rendimiento físico y mental.</w:t>
      </w:r>
    </w:p>
    <w:p w14:paraId="175FBA2D" w14:textId="4EAF7A24" w:rsidR="00C96572" w:rsidRDefault="00C96572" w:rsidP="00C96572">
      <w:pPr>
        <w:rPr>
          <w:lang w:eastAsia="es-PE"/>
        </w:rPr>
      </w:pPr>
      <w:r w:rsidRPr="00C96572">
        <w:rPr>
          <w:lang w:eastAsia="es-PE"/>
        </w:rPr>
        <w:t>En este contexto, el proyecto Easy Breakfast se enfoca en ofrecer opciones de desayuno que combinen ingredientes naturales como frutas, yogur, granola y otros alimentos nutritivos, promoviendo hábitos alimenticios saludables en los consumidores.</w:t>
      </w:r>
    </w:p>
    <w:p w14:paraId="0E29A834" w14:textId="3E46A07F" w:rsidR="00E44874" w:rsidRDefault="00E44874" w:rsidP="00E44874">
      <w:pPr>
        <w:pStyle w:val="Ttulo2"/>
        <w:rPr>
          <w:lang w:eastAsia="es-PE"/>
        </w:rPr>
      </w:pPr>
      <w:bookmarkStart w:id="47" w:name="_Toc224501418"/>
      <w:r>
        <w:rPr>
          <w:lang w:eastAsia="es-PE"/>
        </w:rPr>
        <w:lastRenderedPageBreak/>
        <w:t>Marketing Digital y Redes Sociales</w:t>
      </w:r>
      <w:bookmarkEnd w:id="47"/>
    </w:p>
    <w:p w14:paraId="1B7A37BE" w14:textId="77777777" w:rsidR="00E44874" w:rsidRPr="00E44874" w:rsidRDefault="00E44874" w:rsidP="00E44874">
      <w:pPr>
        <w:rPr>
          <w:lang w:val="es-PE" w:eastAsia="es-PE"/>
        </w:rPr>
      </w:pPr>
      <w:r w:rsidRPr="00E44874">
        <w:rPr>
          <w:lang w:val="es-PE" w:eastAsia="es-PE"/>
        </w:rPr>
        <w:t>El marketing digital comprende el conjunto de estrategias y herramientas utilizadas para promocionar productos o servicios a través de medios digitales como redes sociales, páginas web y plataformas de comercio electrónico.</w:t>
      </w:r>
    </w:p>
    <w:p w14:paraId="3AB9392F" w14:textId="2C1981C1" w:rsidR="00E44874" w:rsidRPr="00E44874" w:rsidRDefault="00E44874" w:rsidP="00E44874">
      <w:pPr>
        <w:rPr>
          <w:lang w:val="es-PE" w:eastAsia="es-PE"/>
        </w:rPr>
      </w:pPr>
      <w:r w:rsidRPr="00E44874">
        <w:rPr>
          <w:lang w:val="es-PE" w:eastAsia="es-PE"/>
        </w:rPr>
        <w:t>Según Kotler y Keller, el marketing digital permite a las empresas establecer una comunicación directa con los consumidores, conocer sus preferencias y adaptar sus estrategias comerciales de manera más eficiente.</w:t>
      </w:r>
    </w:p>
    <w:p w14:paraId="6ED38CA6" w14:textId="77777777" w:rsidR="00E44874" w:rsidRPr="00E44874" w:rsidRDefault="00E44874" w:rsidP="00E44874">
      <w:pPr>
        <w:rPr>
          <w:lang w:val="es-PE" w:eastAsia="es-PE"/>
        </w:rPr>
      </w:pPr>
      <w:r w:rsidRPr="00E44874">
        <w:rPr>
          <w:lang w:val="es-PE" w:eastAsia="es-PE"/>
        </w:rPr>
        <w:t>Las redes sociales se han convertido en uno de los canales más importantes para la promoción de emprendimientos, ya que permiten llegar a un público amplio con costos relativamente bajos.</w:t>
      </w:r>
    </w:p>
    <w:p w14:paraId="44C7AE92" w14:textId="77777777" w:rsidR="00E44874" w:rsidRPr="00E44874" w:rsidRDefault="00E44874" w:rsidP="00E44874">
      <w:pPr>
        <w:rPr>
          <w:lang w:val="es-PE" w:eastAsia="es-PE"/>
        </w:rPr>
      </w:pPr>
      <w:r w:rsidRPr="00E44874">
        <w:rPr>
          <w:lang w:val="es-PE" w:eastAsia="es-PE"/>
        </w:rPr>
        <w:t>En el caso de Easy Breakfast, el marketing digital juega un papel fundamental para difundir la propuesta de valor del negocio, promocionar los productos y gestionar los pedidos mediante plataformas en línea, facilitando la interacción con los clientes y fortaleciendo la presencia de la marca.</w:t>
      </w:r>
    </w:p>
    <w:p w14:paraId="19E62F53" w14:textId="11CDB0BF" w:rsidR="00D84924" w:rsidRDefault="00F40CC7" w:rsidP="00F40CC7">
      <w:pPr>
        <w:rPr>
          <w:lang w:eastAsia="es-PE"/>
        </w:rPr>
      </w:pPr>
      <w:r w:rsidRPr="00F40CC7">
        <w:rPr>
          <w:lang w:eastAsia="es-PE"/>
        </w:rPr>
        <w:t>En síntesis, el marco teórico desarrollado permite comprender los conceptos fundamentales que respaldan la creación del emprendimiento Easy Breakfast, resaltando la relevancia del emprendimiento, la planificación estratégica y el diseño de modelos de negocio como herramientas para estructurar una propuesta viable. Asimismo, se destaca la importancia de promover hábitos de alimentación saludable y aprovechar las herramientas digitales para acercar productos nutritivos y prácticos a los consumidores. Estos fundamentos teóricos constituyen la base que orienta el desarrollo y la proyección del presente proyecto.</w:t>
      </w:r>
      <w:r w:rsidR="00D84924">
        <w:rPr>
          <w:lang w:eastAsia="es-PE"/>
        </w:rPr>
        <w:br w:type="page"/>
      </w:r>
    </w:p>
    <w:p w14:paraId="1B023CCC" w14:textId="37F1D17D" w:rsidR="00E44874" w:rsidRPr="00F40CC7" w:rsidRDefault="00D84924" w:rsidP="00D84924">
      <w:pPr>
        <w:pStyle w:val="Ttulo1"/>
        <w:rPr>
          <w:lang w:val="es-PE" w:eastAsia="es-PE"/>
        </w:rPr>
      </w:pPr>
      <w:bookmarkStart w:id="48" w:name="_Toc224501419"/>
      <w:r>
        <w:rPr>
          <w:lang w:val="es-PE" w:eastAsia="es-PE"/>
        </w:rPr>
        <w:lastRenderedPageBreak/>
        <w:t>M</w:t>
      </w:r>
      <w:r w:rsidRPr="00D84924">
        <w:rPr>
          <w:lang w:eastAsia="es-PE"/>
        </w:rPr>
        <w:t>ARCO METODOLÓGICO</w:t>
      </w:r>
      <w:bookmarkEnd w:id="48"/>
    </w:p>
    <w:p w14:paraId="5C950CB6" w14:textId="27A08B77" w:rsidR="00693D26" w:rsidRPr="00693D26" w:rsidRDefault="00693D26" w:rsidP="00693D26">
      <w:pPr>
        <w:pStyle w:val="Ttulo2"/>
        <w:rPr>
          <w:lang w:val="es-PE" w:eastAsia="es-PE"/>
        </w:rPr>
      </w:pPr>
      <w:bookmarkStart w:id="49" w:name="_Toc224501420"/>
      <w:r w:rsidRPr="00693D26">
        <w:rPr>
          <w:lang w:val="es-PE" w:eastAsia="es-PE"/>
        </w:rPr>
        <w:t>Enfoque de la investigación</w:t>
      </w:r>
      <w:bookmarkEnd w:id="49"/>
    </w:p>
    <w:p w14:paraId="5D1591AF" w14:textId="77777777" w:rsidR="00693D26" w:rsidRPr="00693D26" w:rsidRDefault="00693D26" w:rsidP="00693D26">
      <w:pPr>
        <w:rPr>
          <w:lang w:val="es-PE" w:eastAsia="es-PE"/>
        </w:rPr>
      </w:pPr>
      <w:r w:rsidRPr="00693D26">
        <w:rPr>
          <w:lang w:val="es-PE" w:eastAsia="es-PE"/>
        </w:rPr>
        <w:t>El presente estudio se desarrolló bajo un enfoque cuantitativo, ya que se recolectó información mediante la aplicación de encuestas dirigidas a potenciales consumidores del servicio de desayunos saludables. A través de estas encuestas se obtuvieron datos numéricos relacionados con los hábitos de consumo, preferencias alimenticias, disposición de compra y nivel de aceptación del producto propuesto.</w:t>
      </w:r>
    </w:p>
    <w:p w14:paraId="1F82D22C" w14:textId="2DD15BF7" w:rsidR="00693D26" w:rsidRPr="00693D26" w:rsidRDefault="00693D26" w:rsidP="00693D26">
      <w:pPr>
        <w:rPr>
          <w:lang w:val="es-PE" w:eastAsia="es-PE"/>
        </w:rPr>
      </w:pPr>
      <w:r w:rsidRPr="00693D26">
        <w:rPr>
          <w:lang w:val="es-PE" w:eastAsia="es-PE"/>
        </w:rPr>
        <w:t>De acuerdo con Hernández, Fernández y Baptista (2014), el enfoque cuantitativo permite analizar fenómenos mediante la medición de variables y el procesamiento de datos estadísticos, lo cual facilita la interpretación objetiva de los resultados y la toma de decisiones fundamentadas.</w:t>
      </w:r>
    </w:p>
    <w:p w14:paraId="78C5B587" w14:textId="029E5D73" w:rsidR="00693D26" w:rsidRPr="00693D26" w:rsidRDefault="00693D26" w:rsidP="00693D26">
      <w:pPr>
        <w:rPr>
          <w:lang w:val="es-PE" w:eastAsia="es-PE"/>
        </w:rPr>
      </w:pPr>
      <w:r w:rsidRPr="00693D26">
        <w:rPr>
          <w:lang w:val="es-PE" w:eastAsia="es-PE"/>
        </w:rPr>
        <w:t>Este enfoque permitió evaluar el interés del mercado en un servicio de desayunos saludables con entrega programada, así como conocer aspectos importantes como la frecuencia de consumo</w:t>
      </w:r>
      <w:r w:rsidR="009F6D72">
        <w:rPr>
          <w:lang w:val="es-PE" w:eastAsia="es-PE"/>
        </w:rPr>
        <w:t xml:space="preserve"> y</w:t>
      </w:r>
      <w:r w:rsidRPr="00693D26">
        <w:rPr>
          <w:lang w:val="es-PE" w:eastAsia="es-PE"/>
        </w:rPr>
        <w:t xml:space="preserve"> el precio que los consumidores estarían dispuestos a pagar.</w:t>
      </w:r>
    </w:p>
    <w:p w14:paraId="37120DE0" w14:textId="7D2F0C8E" w:rsidR="00693D26" w:rsidRPr="00693D26" w:rsidRDefault="00693D26" w:rsidP="00292F70">
      <w:pPr>
        <w:pStyle w:val="Ttulo2"/>
        <w:rPr>
          <w:lang w:val="es-PE" w:eastAsia="es-PE"/>
        </w:rPr>
      </w:pPr>
      <w:bookmarkStart w:id="50" w:name="_Toc224501421"/>
      <w:r w:rsidRPr="00693D26">
        <w:rPr>
          <w:lang w:val="es-PE" w:eastAsia="es-PE"/>
        </w:rPr>
        <w:t>Tipo de investigación</w:t>
      </w:r>
      <w:bookmarkEnd w:id="50"/>
    </w:p>
    <w:p w14:paraId="4AAB2D6E" w14:textId="427FD3E0" w:rsidR="00693D26" w:rsidRPr="00693D26" w:rsidRDefault="00923DB2" w:rsidP="00693D26">
      <w:pPr>
        <w:rPr>
          <w:lang w:val="es-PE" w:eastAsia="es-PE"/>
        </w:rPr>
      </w:pPr>
      <w:r>
        <w:rPr>
          <w:lang w:val="es-PE" w:eastAsia="es-PE"/>
        </w:rPr>
        <w:t>Esta</w:t>
      </w:r>
      <w:r w:rsidR="00693D26" w:rsidRPr="00693D26">
        <w:rPr>
          <w:lang w:val="es-PE" w:eastAsia="es-PE"/>
        </w:rPr>
        <w:t xml:space="preserve"> investigación </w:t>
      </w:r>
      <w:r>
        <w:rPr>
          <w:lang w:val="es-PE" w:eastAsia="es-PE"/>
        </w:rPr>
        <w:t xml:space="preserve">se </w:t>
      </w:r>
      <w:r w:rsidRPr="00693D26">
        <w:rPr>
          <w:lang w:val="es-PE" w:eastAsia="es-PE"/>
        </w:rPr>
        <w:t>realiz</w:t>
      </w:r>
      <w:r>
        <w:rPr>
          <w:lang w:val="es-PE" w:eastAsia="es-PE"/>
        </w:rPr>
        <w:t>ó</w:t>
      </w:r>
      <w:r w:rsidR="00693D26" w:rsidRPr="00693D26">
        <w:rPr>
          <w:lang w:val="es-PE" w:eastAsia="es-PE"/>
        </w:rPr>
        <w:t xml:space="preserve"> </w:t>
      </w:r>
      <w:r>
        <w:rPr>
          <w:lang w:val="es-PE" w:eastAsia="es-PE"/>
        </w:rPr>
        <w:t>considerando</w:t>
      </w:r>
      <w:r w:rsidR="00693D26" w:rsidRPr="00693D26">
        <w:rPr>
          <w:lang w:val="es-PE" w:eastAsia="es-PE"/>
        </w:rPr>
        <w:t xml:space="preserve"> un estudio descriptivo, debido a que se buscó identificar y detallar las características del mercado objetivo, así como comprender los hábitos de consumo relacionados con el desayuno y la alimentación saludable.</w:t>
      </w:r>
    </w:p>
    <w:p w14:paraId="23FAB3BF" w14:textId="6ACC239F" w:rsidR="00693D26" w:rsidRPr="00693D26" w:rsidRDefault="00693D26" w:rsidP="00693D26">
      <w:pPr>
        <w:rPr>
          <w:lang w:val="es-PE" w:eastAsia="es-PE"/>
        </w:rPr>
      </w:pPr>
      <w:r w:rsidRPr="00693D26">
        <w:rPr>
          <w:lang w:val="es-PE" w:eastAsia="es-PE"/>
        </w:rPr>
        <w:t>La investigación descriptiva tiene como finalidad analizar y presentar las características de una población o fenómeno específico sin modificar las variables estudiadas (Tamayo &amp; Tamayo, 200</w:t>
      </w:r>
      <w:r w:rsidR="00F87330">
        <w:rPr>
          <w:lang w:val="es-PE" w:eastAsia="es-PE"/>
        </w:rPr>
        <w:t>3</w:t>
      </w:r>
      <w:r w:rsidRPr="00693D26">
        <w:rPr>
          <w:lang w:val="es-PE" w:eastAsia="es-PE"/>
        </w:rPr>
        <w:t>).</w:t>
      </w:r>
    </w:p>
    <w:p w14:paraId="63CE779B" w14:textId="77777777" w:rsidR="00693D26" w:rsidRPr="00693D26" w:rsidRDefault="00693D26" w:rsidP="00693D26">
      <w:pPr>
        <w:rPr>
          <w:lang w:val="es-PE" w:eastAsia="es-PE"/>
        </w:rPr>
      </w:pPr>
      <w:r w:rsidRPr="00693D26">
        <w:rPr>
          <w:lang w:val="es-PE" w:eastAsia="es-PE"/>
        </w:rPr>
        <w:lastRenderedPageBreak/>
        <w:t>Asimismo, el estudio posee un carácter aplicado, ya que los resultados obtenidos se orientan a la solución de una necesidad real mediante el diseño de un plan de negocios para la creación del emprendimiento “Easy Breakfast”, enfocado en la preparación y comercialización de desayunos saludables.</w:t>
      </w:r>
    </w:p>
    <w:p w14:paraId="6B467AFC" w14:textId="5268DAE9" w:rsidR="00693D26" w:rsidRPr="00693D26" w:rsidRDefault="00693D26" w:rsidP="003E7DCB">
      <w:pPr>
        <w:pStyle w:val="Ttulo2"/>
        <w:rPr>
          <w:lang w:val="es-PE" w:eastAsia="es-PE"/>
        </w:rPr>
      </w:pPr>
      <w:bookmarkStart w:id="51" w:name="_Toc224501422"/>
      <w:r w:rsidRPr="00693D26">
        <w:rPr>
          <w:lang w:val="es-PE" w:eastAsia="es-PE"/>
        </w:rPr>
        <w:t>Modalidad de la investigación</w:t>
      </w:r>
      <w:bookmarkEnd w:id="51"/>
    </w:p>
    <w:p w14:paraId="09E9056C" w14:textId="77777777" w:rsidR="00693D26" w:rsidRPr="00693D26" w:rsidRDefault="00693D26" w:rsidP="00693D26">
      <w:pPr>
        <w:rPr>
          <w:lang w:val="es-PE" w:eastAsia="es-PE"/>
        </w:rPr>
      </w:pPr>
      <w:r w:rsidRPr="00693D26">
        <w:rPr>
          <w:lang w:val="es-PE" w:eastAsia="es-PE"/>
        </w:rPr>
        <w:t>La modalidad de investigación utilizada fue principalmente de campo, debido a que la información fue recolectada directamente de los potenciales clientes mediante encuestas aplicadas a personas que forman parte del mercado objetivo.</w:t>
      </w:r>
    </w:p>
    <w:p w14:paraId="4B81AB9E" w14:textId="77777777" w:rsidR="00693D26" w:rsidRPr="00693D26" w:rsidRDefault="00693D26" w:rsidP="00693D26">
      <w:pPr>
        <w:rPr>
          <w:lang w:val="es-PE" w:eastAsia="es-PE"/>
        </w:rPr>
      </w:pPr>
      <w:r w:rsidRPr="00693D26">
        <w:rPr>
          <w:lang w:val="es-PE" w:eastAsia="es-PE"/>
        </w:rPr>
        <w:t>Este tipo de investigación permite obtener información directa del entorno real en el que se pretende implementar el negocio, lo que facilita comprender mejor las necesidades y preferencias de los consumidores.</w:t>
      </w:r>
    </w:p>
    <w:p w14:paraId="08C4C435" w14:textId="77777777" w:rsidR="003E7DCB" w:rsidRDefault="00693D26" w:rsidP="00693D26">
      <w:pPr>
        <w:rPr>
          <w:lang w:val="es-PE" w:eastAsia="es-PE"/>
        </w:rPr>
      </w:pPr>
      <w:r w:rsidRPr="00693D26">
        <w:rPr>
          <w:lang w:val="es-PE" w:eastAsia="es-PE"/>
        </w:rPr>
        <w:t>De manera complementaria, también se desarrolló una investigación documental, a través de la revisión de libros, artículos académicos, páginas web especializadas y fuentes teóricas relacionadas con el emprendimiento, la alimentación saludable y los modelos de negocio. Estas fuentes permitieron sustentar conceptualmente el desarrollo del proyecto.</w:t>
      </w:r>
    </w:p>
    <w:p w14:paraId="66EC1841" w14:textId="2B3E1BFF" w:rsidR="00693D26" w:rsidRPr="00693D26" w:rsidRDefault="00693D26" w:rsidP="003E7DCB">
      <w:pPr>
        <w:pStyle w:val="Ttulo2"/>
        <w:rPr>
          <w:lang w:val="es-PE" w:eastAsia="es-PE"/>
        </w:rPr>
      </w:pPr>
      <w:bookmarkStart w:id="52" w:name="_Toc224501423"/>
      <w:r w:rsidRPr="00693D26">
        <w:rPr>
          <w:lang w:val="es-PE" w:eastAsia="es-PE"/>
        </w:rPr>
        <w:t>Población y muestra</w:t>
      </w:r>
      <w:bookmarkEnd w:id="52"/>
    </w:p>
    <w:p w14:paraId="0A6B6470" w14:textId="5E84D4B3" w:rsidR="00693D26" w:rsidRPr="00693D26" w:rsidRDefault="00EC6FE6" w:rsidP="00693D26">
      <w:pPr>
        <w:rPr>
          <w:lang w:val="es-PE" w:eastAsia="es-PE"/>
        </w:rPr>
      </w:pPr>
      <w:r>
        <w:rPr>
          <w:lang w:val="es-PE" w:eastAsia="es-PE"/>
        </w:rPr>
        <w:t>Las personas que conforman l</w:t>
      </w:r>
      <w:r w:rsidR="00693D26" w:rsidRPr="00693D26">
        <w:rPr>
          <w:lang w:val="es-PE" w:eastAsia="es-PE"/>
        </w:rPr>
        <w:t>a población de estudio</w:t>
      </w:r>
      <w:r w:rsidR="00605F7C">
        <w:rPr>
          <w:lang w:val="es-PE" w:eastAsia="es-PE"/>
        </w:rPr>
        <w:t xml:space="preserve"> abarca </w:t>
      </w:r>
      <w:r w:rsidR="00693D26" w:rsidRPr="00693D26">
        <w:rPr>
          <w:lang w:val="es-PE" w:eastAsia="es-PE"/>
        </w:rPr>
        <w:t>especialmente estudiantes</w:t>
      </w:r>
      <w:r>
        <w:rPr>
          <w:lang w:val="es-PE" w:eastAsia="es-PE"/>
        </w:rPr>
        <w:t xml:space="preserve"> universitarios</w:t>
      </w:r>
      <w:r w:rsidR="00693D26" w:rsidRPr="00693D26">
        <w:rPr>
          <w:lang w:val="es-PE" w:eastAsia="es-PE"/>
        </w:rPr>
        <w:t xml:space="preserve">, </w:t>
      </w:r>
      <w:r>
        <w:rPr>
          <w:lang w:val="es-PE" w:eastAsia="es-PE"/>
        </w:rPr>
        <w:t xml:space="preserve">oficinistas </w:t>
      </w:r>
      <w:r w:rsidR="00693D26" w:rsidRPr="00693D26">
        <w:rPr>
          <w:lang w:val="es-PE" w:eastAsia="es-PE"/>
        </w:rPr>
        <w:t xml:space="preserve">y personas con estilos de vida </w:t>
      </w:r>
      <w:r>
        <w:rPr>
          <w:lang w:val="es-PE" w:eastAsia="es-PE"/>
        </w:rPr>
        <w:t>agitados</w:t>
      </w:r>
      <w:r w:rsidR="00693D26" w:rsidRPr="00693D26">
        <w:rPr>
          <w:lang w:val="es-PE" w:eastAsia="es-PE"/>
        </w:rPr>
        <w:t xml:space="preserve"> que buscan opciones de alimentación rápida, práctica y nutritiva</w:t>
      </w:r>
      <w:r w:rsidR="00605F7C">
        <w:rPr>
          <w:lang w:val="es-PE" w:eastAsia="es-PE"/>
        </w:rPr>
        <w:t xml:space="preserve"> abarcando</w:t>
      </w:r>
      <w:r w:rsidR="00605F7C" w:rsidRPr="00693D26">
        <w:rPr>
          <w:lang w:val="es-PE" w:eastAsia="es-PE"/>
        </w:rPr>
        <w:t xml:space="preserve"> personas potencialmente interesadas en consumir desayunos saludables</w:t>
      </w:r>
    </w:p>
    <w:p w14:paraId="54F8C29A" w14:textId="77777777" w:rsidR="00693D26" w:rsidRPr="00693D26" w:rsidRDefault="00693D26" w:rsidP="00693D26">
      <w:pPr>
        <w:rPr>
          <w:lang w:val="es-PE" w:eastAsia="es-PE"/>
        </w:rPr>
      </w:pPr>
      <w:r w:rsidRPr="00693D26">
        <w:rPr>
          <w:lang w:val="es-PE" w:eastAsia="es-PE"/>
        </w:rPr>
        <w:t xml:space="preserve">Para la recolección de información se aplicó un cuestionario dirigido a personas </w:t>
      </w:r>
      <w:r w:rsidRPr="00693D26">
        <w:rPr>
          <w:lang w:val="es-PE" w:eastAsia="es-PE"/>
        </w:rPr>
        <w:lastRenderedPageBreak/>
        <w:t>mayores de edad, quienes representan el público objetivo del emprendimiento.</w:t>
      </w:r>
    </w:p>
    <w:p w14:paraId="664E6456" w14:textId="77777777" w:rsidR="00693D26" w:rsidRPr="00693D26" w:rsidRDefault="00693D26" w:rsidP="00693D26">
      <w:pPr>
        <w:rPr>
          <w:lang w:val="es-PE" w:eastAsia="es-PE"/>
        </w:rPr>
      </w:pPr>
      <w:r w:rsidRPr="00693D26">
        <w:rPr>
          <w:lang w:val="es-PE" w:eastAsia="es-PE"/>
        </w:rPr>
        <w:t>La muestra se seleccionó mediante un muestreo no probabilístico por conveniencia, considerando a personas disponibles para participar en la encuesta dentro del entorno del estudio. Este tipo de muestreo permitió obtener información preliminar sobre las preferencias y comportamientos de consumo del mercado potencial.</w:t>
      </w:r>
    </w:p>
    <w:p w14:paraId="175367B9" w14:textId="0A91CAC6" w:rsidR="00693D26" w:rsidRPr="00693D26" w:rsidRDefault="00693D26" w:rsidP="003E7DCB">
      <w:pPr>
        <w:pStyle w:val="Ttulo2"/>
        <w:rPr>
          <w:lang w:val="es-PE" w:eastAsia="es-PE"/>
        </w:rPr>
      </w:pPr>
      <w:bookmarkStart w:id="53" w:name="_Toc224501424"/>
      <w:r w:rsidRPr="00693D26">
        <w:rPr>
          <w:lang w:val="es-PE" w:eastAsia="es-PE"/>
        </w:rPr>
        <w:t>Técnicas e instrumentos de recolección de datos</w:t>
      </w:r>
      <w:bookmarkEnd w:id="53"/>
    </w:p>
    <w:p w14:paraId="75BEE132" w14:textId="07DE0DE6" w:rsidR="00693D26" w:rsidRPr="00693D26" w:rsidRDefault="00693D26" w:rsidP="00693D26">
      <w:pPr>
        <w:rPr>
          <w:lang w:val="es-PE" w:eastAsia="es-PE"/>
        </w:rPr>
      </w:pPr>
      <w:r w:rsidRPr="00693D26">
        <w:rPr>
          <w:lang w:val="es-PE" w:eastAsia="es-PE"/>
        </w:rPr>
        <w:t xml:space="preserve">La </w:t>
      </w:r>
      <w:r w:rsidR="001420A3" w:rsidRPr="00693D26">
        <w:rPr>
          <w:lang w:val="es-PE" w:eastAsia="es-PE"/>
        </w:rPr>
        <w:t xml:space="preserve">principal </w:t>
      </w:r>
      <w:r w:rsidRPr="00693D26">
        <w:rPr>
          <w:lang w:val="es-PE" w:eastAsia="es-PE"/>
        </w:rPr>
        <w:t>técnica utilizada para la obtención de información fue la encuesta, la cual permitió recopilar datos relevantes sobre los hábitos de consumo de desayuno, preferencias alimenticias, frecuencia de compra y aceptación de propuestas de alimentación saludable.</w:t>
      </w:r>
    </w:p>
    <w:p w14:paraId="36D235D3" w14:textId="77777777" w:rsidR="00693D26" w:rsidRPr="00693D26" w:rsidRDefault="00693D26" w:rsidP="00693D26">
      <w:pPr>
        <w:rPr>
          <w:lang w:val="es-PE" w:eastAsia="es-PE"/>
        </w:rPr>
      </w:pPr>
      <w:r w:rsidRPr="00693D26">
        <w:rPr>
          <w:lang w:val="es-PE" w:eastAsia="es-PE"/>
        </w:rPr>
        <w:t>El instrumento utilizado fue un cuestionario estructurado, compuesto principalmente por preguntas cerradas que facilitaron la recopilación, organización y posterior análisis de la información obtenida.</w:t>
      </w:r>
    </w:p>
    <w:p w14:paraId="3967A077" w14:textId="77777777" w:rsidR="00693D26" w:rsidRPr="00693D26" w:rsidRDefault="00693D26" w:rsidP="00693D26">
      <w:pPr>
        <w:rPr>
          <w:lang w:val="es-PE" w:eastAsia="es-PE"/>
        </w:rPr>
      </w:pPr>
      <w:r w:rsidRPr="00693D26">
        <w:rPr>
          <w:lang w:val="es-PE" w:eastAsia="es-PE"/>
        </w:rPr>
        <w:t>Las preguntas incluyeron variables relacionadas con aspectos como:</w:t>
      </w:r>
    </w:p>
    <w:p w14:paraId="3D0A82B8" w14:textId="0038D1B4" w:rsidR="002073BC" w:rsidRDefault="002073BC" w:rsidP="00693D26">
      <w:pPr>
        <w:rPr>
          <w:lang w:val="es-PE" w:eastAsia="es-PE"/>
        </w:rPr>
      </w:pPr>
      <w:r w:rsidRPr="00693D26">
        <w:rPr>
          <w:lang w:val="es-PE" w:eastAsia="es-PE"/>
        </w:rPr>
        <w:t>Preferencias por alimentos saludables</w:t>
      </w:r>
    </w:p>
    <w:p w14:paraId="5783D3A4" w14:textId="6CE234A5" w:rsidR="00693D26" w:rsidRPr="00693D26" w:rsidRDefault="00693D26" w:rsidP="00693D26">
      <w:pPr>
        <w:rPr>
          <w:lang w:val="es-PE" w:eastAsia="es-PE"/>
        </w:rPr>
      </w:pPr>
      <w:r w:rsidRPr="00693D26">
        <w:rPr>
          <w:lang w:val="es-PE" w:eastAsia="es-PE"/>
        </w:rPr>
        <w:t>Frecuencia con la que las personas consumen desayuno</w:t>
      </w:r>
    </w:p>
    <w:p w14:paraId="7B67A755" w14:textId="7D0FBFCC" w:rsidR="00693D26" w:rsidRPr="00693D26" w:rsidRDefault="00E43881" w:rsidP="00693D26">
      <w:pPr>
        <w:rPr>
          <w:lang w:val="es-PE" w:eastAsia="es-PE"/>
        </w:rPr>
      </w:pPr>
      <w:r>
        <w:rPr>
          <w:lang w:val="es-PE" w:eastAsia="es-PE"/>
        </w:rPr>
        <w:t>Aspectos que se consideran más importantes al elegir un desayuno</w:t>
      </w:r>
    </w:p>
    <w:p w14:paraId="528B7378" w14:textId="77777777" w:rsidR="00693D26" w:rsidRPr="00693D26" w:rsidRDefault="00693D26" w:rsidP="00693D26">
      <w:pPr>
        <w:rPr>
          <w:lang w:val="es-PE" w:eastAsia="es-PE"/>
        </w:rPr>
      </w:pPr>
      <w:r w:rsidRPr="00693D26">
        <w:rPr>
          <w:lang w:val="es-PE" w:eastAsia="es-PE"/>
        </w:rPr>
        <w:t>Precio dispuesto a pagar</w:t>
      </w:r>
    </w:p>
    <w:p w14:paraId="1B9D859E" w14:textId="7DB4B519" w:rsidR="00693D26" w:rsidRPr="00693D26" w:rsidRDefault="00693D26" w:rsidP="00693D26">
      <w:pPr>
        <w:rPr>
          <w:lang w:val="es-PE" w:eastAsia="es-PE"/>
        </w:rPr>
      </w:pPr>
      <w:r w:rsidRPr="00693D26">
        <w:rPr>
          <w:lang w:val="es-PE" w:eastAsia="es-PE"/>
        </w:rPr>
        <w:t xml:space="preserve">Los resultados obtenidos fueron organizados y representados mediante gráficos estadísticas, lo que permitió visualizar de forma clara las tendencias y preferencias del </w:t>
      </w:r>
      <w:r w:rsidRPr="00693D26">
        <w:rPr>
          <w:lang w:val="es-PE" w:eastAsia="es-PE"/>
        </w:rPr>
        <w:lastRenderedPageBreak/>
        <w:t>mercado objetivo.</w:t>
      </w:r>
    </w:p>
    <w:p w14:paraId="12F0EB23" w14:textId="063ED75B" w:rsidR="00693D26" w:rsidRPr="00693D26" w:rsidRDefault="00693D26" w:rsidP="003E7DCB">
      <w:pPr>
        <w:pStyle w:val="Ttulo2"/>
        <w:rPr>
          <w:lang w:val="es-PE" w:eastAsia="es-PE"/>
        </w:rPr>
      </w:pPr>
      <w:bookmarkStart w:id="54" w:name="_Toc224501425"/>
      <w:r w:rsidRPr="00693D26">
        <w:rPr>
          <w:lang w:val="es-PE" w:eastAsia="es-PE"/>
        </w:rPr>
        <w:t>Modelo metodológico CANVAS</w:t>
      </w:r>
      <w:bookmarkEnd w:id="54"/>
    </w:p>
    <w:p w14:paraId="3F794D98" w14:textId="77777777" w:rsidR="00693D26" w:rsidRPr="00693D26" w:rsidRDefault="00693D26" w:rsidP="00693D26">
      <w:pPr>
        <w:rPr>
          <w:lang w:val="es-PE" w:eastAsia="es-PE"/>
        </w:rPr>
      </w:pPr>
      <w:r w:rsidRPr="00693D26">
        <w:rPr>
          <w:lang w:val="es-PE" w:eastAsia="es-PE"/>
        </w:rPr>
        <w:t>Para el diseño y estructuración del plan de negocios se utilizó el modelo CANVAS, una herramienta estratégica que permite representar de manera visual y organizada los elementos fundamentales que conforman un modelo de negocio.</w:t>
      </w:r>
    </w:p>
    <w:p w14:paraId="2BA29CAF" w14:textId="77777777" w:rsidR="00693D26" w:rsidRPr="00693D26" w:rsidRDefault="00693D26" w:rsidP="00693D26">
      <w:pPr>
        <w:rPr>
          <w:lang w:val="es-PE" w:eastAsia="es-PE"/>
        </w:rPr>
      </w:pPr>
      <w:r w:rsidRPr="00693D26">
        <w:rPr>
          <w:lang w:val="es-PE" w:eastAsia="es-PE"/>
        </w:rPr>
        <w:t>Este modelo fue desarrollado por Osterwalder y Pigneur (2010) y se compone de nueve bloques clave que describen el funcionamiento de una empresa y la forma en que genera valor para sus clientes.</w:t>
      </w:r>
    </w:p>
    <w:p w14:paraId="18619E99" w14:textId="77777777" w:rsidR="00693D26" w:rsidRPr="00693D26" w:rsidRDefault="00693D26" w:rsidP="00693D26">
      <w:pPr>
        <w:rPr>
          <w:lang w:val="es-PE" w:eastAsia="es-PE"/>
        </w:rPr>
      </w:pPr>
      <w:r w:rsidRPr="00693D26">
        <w:rPr>
          <w:lang w:val="es-PE" w:eastAsia="es-PE"/>
        </w:rPr>
        <w:t>Los nueve componentes del modelo CANVAS son:</w:t>
      </w:r>
    </w:p>
    <w:p w14:paraId="740E0FD2" w14:textId="77777777" w:rsidR="00693D26" w:rsidRPr="004F0AD7" w:rsidRDefault="00693D26" w:rsidP="004F0AD7">
      <w:pPr>
        <w:pStyle w:val="Prrafodelista"/>
        <w:numPr>
          <w:ilvl w:val="0"/>
          <w:numId w:val="41"/>
        </w:numPr>
        <w:rPr>
          <w:lang w:val="es-PE" w:eastAsia="es-PE"/>
        </w:rPr>
      </w:pPr>
      <w:r w:rsidRPr="004F0AD7">
        <w:rPr>
          <w:lang w:val="es-PE" w:eastAsia="es-PE"/>
        </w:rPr>
        <w:t>Segmentos de clientes</w:t>
      </w:r>
    </w:p>
    <w:p w14:paraId="5A81ECFD" w14:textId="77777777" w:rsidR="00693D26" w:rsidRPr="004F0AD7" w:rsidRDefault="00693D26" w:rsidP="004F0AD7">
      <w:pPr>
        <w:pStyle w:val="Prrafodelista"/>
        <w:numPr>
          <w:ilvl w:val="0"/>
          <w:numId w:val="41"/>
        </w:numPr>
        <w:rPr>
          <w:lang w:val="es-PE" w:eastAsia="es-PE"/>
        </w:rPr>
      </w:pPr>
      <w:r w:rsidRPr="004F0AD7">
        <w:rPr>
          <w:lang w:val="es-PE" w:eastAsia="es-PE"/>
        </w:rPr>
        <w:t>Propuesta de valor</w:t>
      </w:r>
    </w:p>
    <w:p w14:paraId="456D8FEF" w14:textId="77777777" w:rsidR="00693D26" w:rsidRPr="004F0AD7" w:rsidRDefault="00693D26" w:rsidP="004F0AD7">
      <w:pPr>
        <w:pStyle w:val="Prrafodelista"/>
        <w:numPr>
          <w:ilvl w:val="0"/>
          <w:numId w:val="41"/>
        </w:numPr>
        <w:rPr>
          <w:lang w:val="es-PE" w:eastAsia="es-PE"/>
        </w:rPr>
      </w:pPr>
      <w:r w:rsidRPr="004F0AD7">
        <w:rPr>
          <w:lang w:val="es-PE" w:eastAsia="es-PE"/>
        </w:rPr>
        <w:t>Canales</w:t>
      </w:r>
    </w:p>
    <w:p w14:paraId="17379E7E" w14:textId="77777777" w:rsidR="00693D26" w:rsidRPr="004F0AD7" w:rsidRDefault="00693D26" w:rsidP="004F0AD7">
      <w:pPr>
        <w:pStyle w:val="Prrafodelista"/>
        <w:numPr>
          <w:ilvl w:val="0"/>
          <w:numId w:val="41"/>
        </w:numPr>
        <w:rPr>
          <w:lang w:val="es-PE" w:eastAsia="es-PE"/>
        </w:rPr>
      </w:pPr>
      <w:r w:rsidRPr="004F0AD7">
        <w:rPr>
          <w:lang w:val="es-PE" w:eastAsia="es-PE"/>
        </w:rPr>
        <w:t>Relaciones con los clientes</w:t>
      </w:r>
    </w:p>
    <w:p w14:paraId="4BC7F302" w14:textId="77777777" w:rsidR="00693D26" w:rsidRPr="004F0AD7" w:rsidRDefault="00693D26" w:rsidP="004F0AD7">
      <w:pPr>
        <w:pStyle w:val="Prrafodelista"/>
        <w:numPr>
          <w:ilvl w:val="0"/>
          <w:numId w:val="41"/>
        </w:numPr>
        <w:rPr>
          <w:lang w:val="es-PE" w:eastAsia="es-PE"/>
        </w:rPr>
      </w:pPr>
      <w:r w:rsidRPr="004F0AD7">
        <w:rPr>
          <w:lang w:val="es-PE" w:eastAsia="es-PE"/>
        </w:rPr>
        <w:t>Fuentes de ingresos</w:t>
      </w:r>
    </w:p>
    <w:p w14:paraId="50C26626" w14:textId="77777777" w:rsidR="00693D26" w:rsidRPr="004F0AD7" w:rsidRDefault="00693D26" w:rsidP="004F0AD7">
      <w:pPr>
        <w:pStyle w:val="Prrafodelista"/>
        <w:numPr>
          <w:ilvl w:val="0"/>
          <w:numId w:val="41"/>
        </w:numPr>
        <w:rPr>
          <w:lang w:val="es-PE" w:eastAsia="es-PE"/>
        </w:rPr>
      </w:pPr>
      <w:r w:rsidRPr="004F0AD7">
        <w:rPr>
          <w:lang w:val="es-PE" w:eastAsia="es-PE"/>
        </w:rPr>
        <w:t>Recursos clave</w:t>
      </w:r>
    </w:p>
    <w:p w14:paraId="4CD59227" w14:textId="77777777" w:rsidR="00693D26" w:rsidRPr="004F0AD7" w:rsidRDefault="00693D26" w:rsidP="004F0AD7">
      <w:pPr>
        <w:pStyle w:val="Prrafodelista"/>
        <w:numPr>
          <w:ilvl w:val="0"/>
          <w:numId w:val="41"/>
        </w:numPr>
        <w:rPr>
          <w:lang w:val="es-PE" w:eastAsia="es-PE"/>
        </w:rPr>
      </w:pPr>
      <w:r w:rsidRPr="004F0AD7">
        <w:rPr>
          <w:lang w:val="es-PE" w:eastAsia="es-PE"/>
        </w:rPr>
        <w:t>Actividades clave</w:t>
      </w:r>
    </w:p>
    <w:p w14:paraId="3854AD8C" w14:textId="77777777" w:rsidR="00693D26" w:rsidRPr="004F0AD7" w:rsidRDefault="00693D26" w:rsidP="004F0AD7">
      <w:pPr>
        <w:pStyle w:val="Prrafodelista"/>
        <w:numPr>
          <w:ilvl w:val="0"/>
          <w:numId w:val="41"/>
        </w:numPr>
        <w:rPr>
          <w:lang w:val="es-PE" w:eastAsia="es-PE"/>
        </w:rPr>
      </w:pPr>
      <w:r w:rsidRPr="004F0AD7">
        <w:rPr>
          <w:lang w:val="es-PE" w:eastAsia="es-PE"/>
        </w:rPr>
        <w:t>Socios clave</w:t>
      </w:r>
    </w:p>
    <w:p w14:paraId="2392A35C" w14:textId="77777777" w:rsidR="00693D26" w:rsidRPr="004F0AD7" w:rsidRDefault="00693D26" w:rsidP="004F0AD7">
      <w:pPr>
        <w:pStyle w:val="Prrafodelista"/>
        <w:numPr>
          <w:ilvl w:val="0"/>
          <w:numId w:val="41"/>
        </w:numPr>
        <w:rPr>
          <w:lang w:val="es-PE" w:eastAsia="es-PE"/>
        </w:rPr>
      </w:pPr>
      <w:r w:rsidRPr="004F0AD7">
        <w:rPr>
          <w:lang w:val="es-PE" w:eastAsia="es-PE"/>
        </w:rPr>
        <w:t>Estructura de costos</w:t>
      </w:r>
    </w:p>
    <w:p w14:paraId="4B91CF8C" w14:textId="77777777" w:rsidR="00693D26" w:rsidRPr="00693D26" w:rsidRDefault="00693D26" w:rsidP="00693D26">
      <w:pPr>
        <w:rPr>
          <w:lang w:val="es-PE" w:eastAsia="es-PE"/>
        </w:rPr>
      </w:pPr>
      <w:r w:rsidRPr="00693D26">
        <w:rPr>
          <w:lang w:val="es-PE" w:eastAsia="es-PE"/>
        </w:rPr>
        <w:t xml:space="preserve">La aplicación de este modelo permitió estructurar el emprendimiento “Easy Breakfast”, identificando claramente el mercado objetivo, la propuesta de valor basada en desayunos saludables preparados y entregados de forma práctica, los canales de venta y comunicación, así como los recursos, actividades y alianzas necesarias para el </w:t>
      </w:r>
      <w:r w:rsidRPr="00693D26">
        <w:rPr>
          <w:lang w:val="es-PE" w:eastAsia="es-PE"/>
        </w:rPr>
        <w:lastRenderedPageBreak/>
        <w:t>funcionamiento del negocio.</w:t>
      </w:r>
    </w:p>
    <w:p w14:paraId="33D40082" w14:textId="77777777" w:rsidR="00693D26" w:rsidRPr="00693D26" w:rsidRDefault="00693D26" w:rsidP="00693D26">
      <w:pPr>
        <w:rPr>
          <w:lang w:val="es-PE" w:eastAsia="es-PE"/>
        </w:rPr>
      </w:pPr>
      <w:r w:rsidRPr="00693D26">
        <w:rPr>
          <w:lang w:val="es-PE" w:eastAsia="es-PE"/>
        </w:rPr>
        <w:t>El uso del modelo CANVAS facilitó una visión integral del proyecto, permitiendo organizar estratégicamente los diferentes elementos que intervienen en la operación y desarrollo del emprendimiento.</w:t>
      </w:r>
    </w:p>
    <w:p w14:paraId="742309E9" w14:textId="30DF6F4D" w:rsidR="00693D26" w:rsidRPr="00693D26" w:rsidRDefault="00693D26" w:rsidP="004F0AD7">
      <w:pPr>
        <w:pStyle w:val="Ttulo2"/>
        <w:rPr>
          <w:lang w:val="es-PE" w:eastAsia="es-PE"/>
        </w:rPr>
      </w:pPr>
      <w:bookmarkStart w:id="55" w:name="_Toc224501426"/>
      <w:r w:rsidRPr="00693D26">
        <w:rPr>
          <w:lang w:val="es-PE" w:eastAsia="es-PE"/>
        </w:rPr>
        <w:t>Procesamiento y análisis de la información</w:t>
      </w:r>
      <w:bookmarkEnd w:id="55"/>
    </w:p>
    <w:p w14:paraId="7F4026A1" w14:textId="697861C8" w:rsidR="00693D26" w:rsidRPr="00693D26" w:rsidRDefault="00693D26" w:rsidP="00693D26">
      <w:pPr>
        <w:rPr>
          <w:lang w:val="es-PE" w:eastAsia="es-PE"/>
        </w:rPr>
      </w:pPr>
      <w:r w:rsidRPr="00693D26">
        <w:rPr>
          <w:lang w:val="es-PE" w:eastAsia="es-PE"/>
        </w:rPr>
        <w:t xml:space="preserve">Una vez </w:t>
      </w:r>
      <w:r w:rsidR="00E32550">
        <w:rPr>
          <w:lang w:val="es-PE" w:eastAsia="es-PE"/>
        </w:rPr>
        <w:t xml:space="preserve">finalizada la </w:t>
      </w:r>
      <w:r w:rsidRPr="00693D26">
        <w:rPr>
          <w:lang w:val="es-PE" w:eastAsia="es-PE"/>
        </w:rPr>
        <w:t>recopila</w:t>
      </w:r>
      <w:r w:rsidR="00E32550">
        <w:rPr>
          <w:lang w:val="es-PE" w:eastAsia="es-PE"/>
        </w:rPr>
        <w:t>ción</w:t>
      </w:r>
      <w:r w:rsidRPr="00693D26">
        <w:rPr>
          <w:lang w:val="es-PE" w:eastAsia="es-PE"/>
        </w:rPr>
        <w:t xml:space="preserve"> </w:t>
      </w:r>
      <w:r w:rsidR="00E32550">
        <w:rPr>
          <w:lang w:val="es-PE" w:eastAsia="es-PE"/>
        </w:rPr>
        <w:t xml:space="preserve">de </w:t>
      </w:r>
      <w:r w:rsidRPr="00693D26">
        <w:rPr>
          <w:lang w:val="es-PE" w:eastAsia="es-PE"/>
        </w:rPr>
        <w:t>los datos mediante las encuestas, la información fue organizada y procesada utilizando herramientas básicas de análisis estadístico.</w:t>
      </w:r>
    </w:p>
    <w:p w14:paraId="5B16D969" w14:textId="00B8981F" w:rsidR="00693D26" w:rsidRPr="00693D26" w:rsidRDefault="00693D26" w:rsidP="00693D26">
      <w:pPr>
        <w:rPr>
          <w:lang w:val="es-PE" w:eastAsia="es-PE"/>
        </w:rPr>
      </w:pPr>
      <w:r w:rsidRPr="00693D26">
        <w:rPr>
          <w:lang w:val="es-PE" w:eastAsia="es-PE"/>
        </w:rPr>
        <w:t>Posteriormente, los resultados fueron presentados mediante gráficos, lo que permitió interpretar de forma clara las respuestas obtenidas y visualizar las tendencias del mercado.</w:t>
      </w:r>
    </w:p>
    <w:p w14:paraId="169F72C7" w14:textId="77777777" w:rsidR="00693D26" w:rsidRPr="00693D26" w:rsidRDefault="00693D26" w:rsidP="00693D26">
      <w:pPr>
        <w:rPr>
          <w:lang w:val="es-PE" w:eastAsia="es-PE"/>
        </w:rPr>
      </w:pPr>
      <w:r w:rsidRPr="00693D26">
        <w:rPr>
          <w:lang w:val="es-PE" w:eastAsia="es-PE"/>
        </w:rPr>
        <w:t>El análisis de la información permitió identificar las preferencias del público objetivo, evaluar el nivel de aceptación de la propuesta de negocio y determinar la viabilidad comercial del proyecto “Easy Breakfast”, aportando información clave para la toma de decisiones dentro del plan de emprendimiento.</w:t>
      </w:r>
    </w:p>
    <w:p w14:paraId="50B73155" w14:textId="77777777" w:rsidR="00753710" w:rsidRDefault="00753710" w:rsidP="00753710">
      <w:pPr>
        <w:rPr>
          <w:lang w:val="es-PE" w:eastAsia="es-PE"/>
        </w:rPr>
      </w:pPr>
    </w:p>
    <w:p w14:paraId="7EDB63E0" w14:textId="77777777" w:rsidR="00753710" w:rsidRDefault="00753710" w:rsidP="00753710">
      <w:pPr>
        <w:rPr>
          <w:lang w:val="es-PE" w:eastAsia="es-PE"/>
        </w:rPr>
      </w:pPr>
    </w:p>
    <w:p w14:paraId="52E2F369" w14:textId="77777777" w:rsidR="00753710" w:rsidRDefault="00753710" w:rsidP="00753710">
      <w:pPr>
        <w:rPr>
          <w:lang w:val="es-PE" w:eastAsia="es-PE"/>
        </w:rPr>
      </w:pPr>
    </w:p>
    <w:p w14:paraId="6408D365" w14:textId="77777777" w:rsidR="00753710" w:rsidRDefault="00753710" w:rsidP="00753710">
      <w:pPr>
        <w:rPr>
          <w:lang w:val="es-PE" w:eastAsia="es-PE"/>
        </w:rPr>
      </w:pPr>
    </w:p>
    <w:p w14:paraId="6AE26C8E" w14:textId="77777777" w:rsidR="00753710" w:rsidRDefault="00753710" w:rsidP="00753710">
      <w:pPr>
        <w:rPr>
          <w:lang w:val="es-PE" w:eastAsia="es-PE"/>
        </w:rPr>
      </w:pPr>
    </w:p>
    <w:p w14:paraId="0E92D770" w14:textId="77777777" w:rsidR="00753710" w:rsidRPr="00D94E15" w:rsidRDefault="00753710" w:rsidP="00753710">
      <w:pPr>
        <w:rPr>
          <w:lang w:val="es-PE" w:eastAsia="es-PE"/>
        </w:rPr>
      </w:pPr>
    </w:p>
    <w:p w14:paraId="6D8731F2" w14:textId="323A435D" w:rsidR="00C07957" w:rsidRDefault="00C07957" w:rsidP="00C07957">
      <w:pPr>
        <w:pStyle w:val="Ttulo1"/>
      </w:pPr>
      <w:bookmarkStart w:id="56" w:name="_Toc224501427"/>
      <w:r>
        <w:lastRenderedPageBreak/>
        <w:t>CONCLUSIONES</w:t>
      </w:r>
      <w:bookmarkEnd w:id="56"/>
    </w:p>
    <w:p w14:paraId="0D77DFFA" w14:textId="12B9B9B4" w:rsidR="00F70543" w:rsidRPr="001D3D13" w:rsidRDefault="00F70543" w:rsidP="001D3D13">
      <w:pPr>
        <w:rPr>
          <w:lang w:val="es-PE" w:eastAsia="es-PE"/>
        </w:rPr>
      </w:pPr>
      <w:r w:rsidRPr="001D3D13">
        <w:rPr>
          <w:lang w:val="es-PE" w:eastAsia="es-PE"/>
        </w:rPr>
        <w:t>El desarrollo del presente proyecto permitió analizar la viabilidad de implementar el emprendimiento Easy Breakfast, basado en la preventa online de desayunos saludables dirigidos a profesionales con poco tiempo disponible, evidenciando que existe una tendencia creciente hacia el consumo de alimentos prácticos, nutritivos y accesibles que se adapten a estilos de vida acelerados.</w:t>
      </w:r>
    </w:p>
    <w:p w14:paraId="4AD81F5C" w14:textId="4AB128C1" w:rsidR="00F70543" w:rsidRPr="001D3D13" w:rsidRDefault="00F70543" w:rsidP="001D3D13">
      <w:pPr>
        <w:rPr>
          <w:lang w:val="es-PE" w:eastAsia="es-PE"/>
        </w:rPr>
      </w:pPr>
      <w:r w:rsidRPr="001D3D13">
        <w:rPr>
          <w:lang w:val="es-PE" w:eastAsia="es-PE"/>
        </w:rPr>
        <w:t>La aplicación de la metodología CANVAS permitió estructurar de manera clara los elementos fundamentales del modelo de negocio, identificando los segmentos de clientes, la propuesta de valor, los canales de comercialización, los recursos clave y la estructura de costos necesarios para el funcionamiento del emprendimiento.</w:t>
      </w:r>
    </w:p>
    <w:p w14:paraId="6037E656" w14:textId="3417061B" w:rsidR="00F70543" w:rsidRPr="001D3D13" w:rsidRDefault="00F70543" w:rsidP="001D3D13">
      <w:pPr>
        <w:rPr>
          <w:lang w:val="es-PE" w:eastAsia="es-PE"/>
        </w:rPr>
      </w:pPr>
      <w:r w:rsidRPr="001D3D13">
        <w:rPr>
          <w:lang w:val="es-PE" w:eastAsia="es-PE"/>
        </w:rPr>
        <w:t>El estudio del mercado objetivo evidenció que existe un interés por parte de los consumidores en adquirir opciones de desayuno saludables y listas para consumir, especialmente cuando estas se ofrecen mediante plataformas digitales que facilitan el proceso de compra y entrega.</w:t>
      </w:r>
    </w:p>
    <w:p w14:paraId="5B8C49E2" w14:textId="4C20074E" w:rsidR="00F70543" w:rsidRPr="001D3D13" w:rsidRDefault="00F70543" w:rsidP="001D3D13">
      <w:pPr>
        <w:rPr>
          <w:lang w:val="es-PE" w:eastAsia="es-PE"/>
        </w:rPr>
      </w:pPr>
      <w:r w:rsidRPr="001D3D13">
        <w:rPr>
          <w:lang w:val="es-PE" w:eastAsia="es-PE"/>
        </w:rPr>
        <w:t>El análisis de los factores internos y externos mediante herramientas estratégicas como el análisis PESTEL y la matriz FODA permitió identificar oportunidades relacionadas con el crecimiento del consumo de alimentos saludables y el uso de plataformas digitales, así como desafíos asociados a la competencia y la gestión eficiente de los costos operativos.</w:t>
      </w:r>
    </w:p>
    <w:p w14:paraId="2FFB385F" w14:textId="5FC11334" w:rsidR="005B056E" w:rsidRDefault="00F70543" w:rsidP="001D3D13">
      <w:pPr>
        <w:rPr>
          <w:lang w:val="es-PE" w:eastAsia="es-PE"/>
        </w:rPr>
      </w:pPr>
      <w:r w:rsidRPr="001D3D13">
        <w:rPr>
          <w:lang w:val="es-PE" w:eastAsia="es-PE"/>
        </w:rPr>
        <w:t>Finalmente, la definición de estrategias de producción y comercialización orientadas al uso de canales digitales, alianzas con proveedores de insumos frescos y un enfoque en la calidad del producto permite generar una ventaja competitiva que contribuye a la sostenibilidad y crecimiento del emprendimiento.</w:t>
      </w:r>
      <w:r w:rsidR="005B056E">
        <w:rPr>
          <w:lang w:val="es-PE" w:eastAsia="es-PE"/>
        </w:rPr>
        <w:br w:type="page"/>
      </w:r>
    </w:p>
    <w:p w14:paraId="72DA0758" w14:textId="42B03B6F" w:rsidR="00C07957" w:rsidRDefault="00C07957" w:rsidP="00C07957">
      <w:pPr>
        <w:pStyle w:val="Ttulo1"/>
      </w:pPr>
      <w:bookmarkStart w:id="57" w:name="_Toc224501428"/>
      <w:r>
        <w:lastRenderedPageBreak/>
        <w:t>RECOMENDACIONES</w:t>
      </w:r>
      <w:bookmarkEnd w:id="57"/>
    </w:p>
    <w:p w14:paraId="1E318CF0" w14:textId="2679039A" w:rsidR="005B056E" w:rsidRPr="005B056E" w:rsidRDefault="005B056E" w:rsidP="005B056E">
      <w:pPr>
        <w:rPr>
          <w:lang w:val="es-PE" w:eastAsia="es-PE"/>
        </w:rPr>
      </w:pPr>
      <w:r w:rsidRPr="005B056E">
        <w:rPr>
          <w:lang w:val="es-PE" w:eastAsia="es-PE"/>
        </w:rPr>
        <w:t>Implementar estrategias de marketing digital a través de redes sociales, publicidad segmentada y contenido informativo sobre alimentación saludable, con el fin de fortalecer el posicionamiento de la marca Easy Breakfast y atraer nuevos clientes.</w:t>
      </w:r>
    </w:p>
    <w:p w14:paraId="6DF89C17" w14:textId="0B8C04B7" w:rsidR="005B056E" w:rsidRPr="005B056E" w:rsidRDefault="005B056E" w:rsidP="005B056E">
      <w:pPr>
        <w:rPr>
          <w:lang w:val="es-PE" w:eastAsia="es-PE"/>
        </w:rPr>
      </w:pPr>
      <w:r w:rsidRPr="005B056E">
        <w:rPr>
          <w:lang w:val="es-PE" w:eastAsia="es-PE"/>
        </w:rPr>
        <w:t>Establecer y mantener alianzas estratégicas con proveedores confiables de frutas, granos, yogur y otros insumos, garantizando así la calidad de los productos y la continuidad del abastecimiento a precios competitivos.</w:t>
      </w:r>
    </w:p>
    <w:p w14:paraId="75891471" w14:textId="159D84D3" w:rsidR="005B056E" w:rsidRPr="005B056E" w:rsidRDefault="005B056E" w:rsidP="005B056E">
      <w:pPr>
        <w:rPr>
          <w:lang w:val="es-PE" w:eastAsia="es-PE"/>
        </w:rPr>
      </w:pPr>
      <w:r w:rsidRPr="005B056E">
        <w:rPr>
          <w:lang w:val="es-PE" w:eastAsia="es-PE"/>
        </w:rPr>
        <w:t>Fortalecer los procesos de producción bajo normas de higiene y control de calidad, asegurando que los desayunos ofrecidos cumplan con estándares adecuados de manipulación de alimentos y presentación.</w:t>
      </w:r>
    </w:p>
    <w:p w14:paraId="26E21715" w14:textId="56FD49CC" w:rsidR="005B056E" w:rsidRPr="005B056E" w:rsidRDefault="005B056E" w:rsidP="005B056E">
      <w:pPr>
        <w:rPr>
          <w:lang w:val="es-PE" w:eastAsia="es-PE"/>
        </w:rPr>
      </w:pPr>
      <w:r w:rsidRPr="005B056E">
        <w:rPr>
          <w:lang w:val="es-PE" w:eastAsia="es-PE"/>
        </w:rPr>
        <w:t>Evaluar periódicamente las preferencias y necesidades de los consumidores mediante estudios de mercado o encuestas, con el propósito de adaptar la oferta de productos a nuevas tendencias de alimentación saludable.</w:t>
      </w:r>
    </w:p>
    <w:p w14:paraId="4A9C46FC" w14:textId="69CEE276" w:rsidR="00AC302C" w:rsidRDefault="005B056E" w:rsidP="005B056E">
      <w:pPr>
        <w:rPr>
          <w:lang w:val="es-PE" w:eastAsia="es-PE"/>
        </w:rPr>
      </w:pPr>
      <w:r w:rsidRPr="005B056E">
        <w:rPr>
          <w:lang w:val="es-PE" w:eastAsia="es-PE"/>
        </w:rPr>
        <w:t>Considerar en el futuro la ampliación del portafolio de productos, incorporando nuevas opciones de desayunos, snacks saludables o planes de suscripción semanal, con el objetivo de diversificar las fuentes de ingreso y ampliar el alcance del negocio.</w:t>
      </w:r>
      <w:r w:rsidR="00AC302C">
        <w:rPr>
          <w:lang w:val="es-PE" w:eastAsia="es-PE"/>
        </w:rPr>
        <w:br w:type="page"/>
      </w:r>
    </w:p>
    <w:p w14:paraId="0064D465" w14:textId="782B734E" w:rsidR="00C07957" w:rsidRDefault="00C07957" w:rsidP="00C07957">
      <w:pPr>
        <w:pStyle w:val="Ttulo1"/>
      </w:pPr>
      <w:bookmarkStart w:id="58" w:name="_Toc224501429"/>
      <w:r>
        <w:lastRenderedPageBreak/>
        <w:t>REFERENCIAS BIBLIOGRÁFICAS</w:t>
      </w:r>
      <w:bookmarkEnd w:id="58"/>
    </w:p>
    <w:sdt>
      <w:sdtPr>
        <w:id w:val="-1186674403"/>
        <w:docPartObj>
          <w:docPartGallery w:val="Bibliographies"/>
          <w:docPartUnique/>
        </w:docPartObj>
      </w:sdtPr>
      <w:sdtContent>
        <w:sdt>
          <w:sdtPr>
            <w:id w:val="111145805"/>
            <w:bibliography/>
          </w:sdtPr>
          <w:sdtContent>
            <w:p w14:paraId="61BF5DDB" w14:textId="77777777" w:rsidR="005E6A8B" w:rsidRDefault="002E7D27" w:rsidP="00CA3247">
              <w:pPr>
                <w:pStyle w:val="Bibliografa"/>
                <w:spacing w:line="276" w:lineRule="auto"/>
                <w:ind w:left="720" w:hanging="720"/>
                <w:rPr>
                  <w:noProof/>
                  <w:szCs w:val="24"/>
                </w:rPr>
              </w:pPr>
              <w:r>
                <w:fldChar w:fldCharType="begin"/>
              </w:r>
              <w:r>
                <w:instrText>BIBLIOGRAPHY</w:instrText>
              </w:r>
              <w:r>
                <w:fldChar w:fldCharType="separate"/>
              </w:r>
              <w:r w:rsidR="005E6A8B">
                <w:rPr>
                  <w:noProof/>
                </w:rPr>
                <w:t xml:space="preserve">Comercial, E. B. (31 de Marzo de 2023). </w:t>
              </w:r>
              <w:r w:rsidR="005E6A8B">
                <w:rPr>
                  <w:i/>
                  <w:iCs/>
                  <w:noProof/>
                </w:rPr>
                <w:t>Ventana EBC</w:t>
              </w:r>
              <w:r w:rsidR="005E6A8B">
                <w:rPr>
                  <w:noProof/>
                </w:rPr>
                <w:t>. Obtenido de https://www.ebc.mx/ventana/emprendimiento-que-es-y-para-que-sirve/</w:t>
              </w:r>
            </w:p>
            <w:p w14:paraId="058096DE" w14:textId="77777777" w:rsidR="005E6A8B" w:rsidRPr="00CA3247" w:rsidRDefault="005E6A8B" w:rsidP="00CA3247">
              <w:pPr>
                <w:pStyle w:val="Bibliografa"/>
                <w:spacing w:line="276" w:lineRule="auto"/>
                <w:ind w:left="720" w:hanging="720"/>
                <w:rPr>
                  <w:noProof/>
                  <w:lang w:val="en-US"/>
                </w:rPr>
              </w:pPr>
              <w:r w:rsidRPr="00CA3247">
                <w:rPr>
                  <w:noProof/>
                  <w:lang w:val="en-US"/>
                </w:rPr>
                <w:t xml:space="preserve">Drucker, P. (1985). </w:t>
              </w:r>
              <w:r w:rsidRPr="00CA3247">
                <w:rPr>
                  <w:i/>
                  <w:iCs/>
                  <w:noProof/>
                  <w:lang w:val="en-US"/>
                </w:rPr>
                <w:t>Innovation and Entrepreneurship.</w:t>
              </w:r>
              <w:r w:rsidRPr="00CA3247">
                <w:rPr>
                  <w:noProof/>
                  <w:lang w:val="en-US"/>
                </w:rPr>
                <w:t xml:space="preserve"> Nueva York: Harper &amp; Row.</w:t>
              </w:r>
            </w:p>
            <w:p w14:paraId="3128833D" w14:textId="77777777" w:rsidR="005E6A8B" w:rsidRDefault="005E6A8B" w:rsidP="00CA3247">
              <w:pPr>
                <w:pStyle w:val="Bibliografa"/>
                <w:spacing w:line="276" w:lineRule="auto"/>
                <w:ind w:left="720" w:hanging="720"/>
                <w:rPr>
                  <w:noProof/>
                </w:rPr>
              </w:pPr>
              <w:r w:rsidRPr="00CA3247">
                <w:rPr>
                  <w:noProof/>
                  <w:lang w:val="en-US"/>
                </w:rPr>
                <w:t xml:space="preserve">FAO. (2016). </w:t>
              </w:r>
              <w:r w:rsidRPr="00CA3247">
                <w:rPr>
                  <w:i/>
                  <w:iCs/>
                  <w:noProof/>
                  <w:lang w:val="en-US"/>
                </w:rPr>
                <w:t>Food and Agriculture Organization</w:t>
              </w:r>
              <w:r w:rsidRPr="00CA3247">
                <w:rPr>
                  <w:noProof/>
                  <w:lang w:val="en-US"/>
                </w:rPr>
                <w:t xml:space="preserve">. </w:t>
              </w:r>
              <w:r>
                <w:rPr>
                  <w:noProof/>
                </w:rPr>
                <w:t>Obtenido de https://www.fao.org/home/en/</w:t>
              </w:r>
            </w:p>
            <w:p w14:paraId="7A3F84A9" w14:textId="77777777" w:rsidR="005E6A8B" w:rsidRDefault="005E6A8B" w:rsidP="00CA3247">
              <w:pPr>
                <w:pStyle w:val="Bibliografa"/>
                <w:spacing w:line="276" w:lineRule="auto"/>
                <w:ind w:left="720" w:hanging="720"/>
                <w:rPr>
                  <w:noProof/>
                </w:rPr>
              </w:pPr>
              <w:r>
                <w:rPr>
                  <w:noProof/>
                </w:rPr>
                <w:t xml:space="preserve">Gary, A., &amp; Philip, K. (2013). </w:t>
              </w:r>
              <w:r>
                <w:rPr>
                  <w:i/>
                  <w:iCs/>
                  <w:noProof/>
                </w:rPr>
                <w:t>Fundamentos de Marketing.</w:t>
              </w:r>
              <w:r>
                <w:rPr>
                  <w:noProof/>
                </w:rPr>
                <w:t xml:space="preserve"> México: Pearson Educación.</w:t>
              </w:r>
            </w:p>
            <w:p w14:paraId="71D14EDD" w14:textId="77777777" w:rsidR="005E6A8B" w:rsidRPr="00CA3247" w:rsidRDefault="005E6A8B" w:rsidP="00CA3247">
              <w:pPr>
                <w:pStyle w:val="Bibliografa"/>
                <w:spacing w:line="276" w:lineRule="auto"/>
                <w:ind w:left="720" w:hanging="720"/>
                <w:rPr>
                  <w:noProof/>
                  <w:lang w:val="en-US"/>
                </w:rPr>
              </w:pPr>
              <w:r w:rsidRPr="00CA3247">
                <w:rPr>
                  <w:noProof/>
                  <w:lang w:val="en-US"/>
                </w:rPr>
                <w:t xml:space="preserve">Geissdoerfer, M., Savaget, P., Bocken, N., &amp; Jan Hultink, E. (2017). The Circular Economy – A new sustainability paradigm? </w:t>
              </w:r>
              <w:r w:rsidRPr="00CA3247">
                <w:rPr>
                  <w:i/>
                  <w:iCs/>
                  <w:noProof/>
                  <w:lang w:val="en-US"/>
                </w:rPr>
                <w:t>Journal of Cleaner</w:t>
              </w:r>
              <w:r w:rsidRPr="00CA3247">
                <w:rPr>
                  <w:noProof/>
                  <w:lang w:val="en-US"/>
                </w:rPr>
                <w:t>.</w:t>
              </w:r>
            </w:p>
            <w:p w14:paraId="05CB5DB7" w14:textId="77777777" w:rsidR="005E6A8B" w:rsidRDefault="005E6A8B" w:rsidP="00CA3247">
              <w:pPr>
                <w:pStyle w:val="Bibliografa"/>
                <w:spacing w:line="276" w:lineRule="auto"/>
                <w:ind w:left="720" w:hanging="720"/>
                <w:rPr>
                  <w:noProof/>
                </w:rPr>
              </w:pPr>
              <w:r>
                <w:rPr>
                  <w:noProof/>
                </w:rPr>
                <w:t xml:space="preserve">Hernández, R., Fernández, C., &amp; Baptista, P. (2014). </w:t>
              </w:r>
              <w:r>
                <w:rPr>
                  <w:i/>
                  <w:iCs/>
                  <w:noProof/>
                </w:rPr>
                <w:t>Metodología de la Investigación.</w:t>
              </w:r>
              <w:r>
                <w:rPr>
                  <w:noProof/>
                </w:rPr>
                <w:t xml:space="preserve"> México: MC Graw Hill Education.</w:t>
              </w:r>
            </w:p>
            <w:p w14:paraId="65D6D878" w14:textId="77777777" w:rsidR="005E6A8B" w:rsidRDefault="005E6A8B" w:rsidP="00CA3247">
              <w:pPr>
                <w:pStyle w:val="Bibliografa"/>
                <w:spacing w:line="276" w:lineRule="auto"/>
                <w:ind w:left="720" w:hanging="720"/>
                <w:rPr>
                  <w:noProof/>
                </w:rPr>
              </w:pPr>
              <w:r w:rsidRPr="00CA3247">
                <w:rPr>
                  <w:noProof/>
                  <w:lang w:val="en-US"/>
                </w:rPr>
                <w:t xml:space="preserve">Kotler, P., &amp; Armstrong, G. (2012). </w:t>
              </w:r>
              <w:r w:rsidRPr="00CA3247">
                <w:rPr>
                  <w:i/>
                  <w:iCs/>
                  <w:noProof/>
                  <w:lang w:val="en-US"/>
                </w:rPr>
                <w:t>Marketing.</w:t>
              </w:r>
              <w:r w:rsidRPr="00CA3247">
                <w:rPr>
                  <w:noProof/>
                  <w:lang w:val="en-US"/>
                </w:rPr>
                <w:t xml:space="preserve"> </w:t>
              </w:r>
              <w:r>
                <w:rPr>
                  <w:noProof/>
                </w:rPr>
                <w:t>México: Pearson Educación.</w:t>
              </w:r>
            </w:p>
            <w:p w14:paraId="7E3B6D20" w14:textId="77777777" w:rsidR="005E6A8B" w:rsidRPr="00CA3247" w:rsidRDefault="005E6A8B" w:rsidP="00CA3247">
              <w:pPr>
                <w:pStyle w:val="Bibliografa"/>
                <w:spacing w:line="276" w:lineRule="auto"/>
                <w:ind w:left="720" w:hanging="720"/>
                <w:rPr>
                  <w:noProof/>
                  <w:lang w:val="en-US"/>
                </w:rPr>
              </w:pPr>
              <w:r>
                <w:rPr>
                  <w:noProof/>
                </w:rPr>
                <w:t xml:space="preserve">Osterwalder, A., &amp; Pigneur, Y. (2009). </w:t>
              </w:r>
              <w:r w:rsidRPr="00CA3247">
                <w:rPr>
                  <w:i/>
                  <w:iCs/>
                  <w:noProof/>
                  <w:lang w:val="en-US"/>
                </w:rPr>
                <w:t>Business Model Generation.</w:t>
              </w:r>
              <w:r w:rsidRPr="00CA3247">
                <w:rPr>
                  <w:noProof/>
                  <w:lang w:val="en-US"/>
                </w:rPr>
                <w:t xml:space="preserve"> Clark.</w:t>
              </w:r>
            </w:p>
            <w:p w14:paraId="48D6564A" w14:textId="77777777" w:rsidR="005E6A8B" w:rsidRPr="00CA3247" w:rsidRDefault="005E6A8B" w:rsidP="00CA3247">
              <w:pPr>
                <w:pStyle w:val="Bibliografa"/>
                <w:spacing w:line="276" w:lineRule="auto"/>
                <w:ind w:left="720" w:hanging="720"/>
                <w:rPr>
                  <w:noProof/>
                  <w:lang w:val="en-US"/>
                </w:rPr>
              </w:pPr>
              <w:r w:rsidRPr="00CA3247">
                <w:rPr>
                  <w:noProof/>
                  <w:lang w:val="en-US"/>
                </w:rPr>
                <w:t xml:space="preserve">Schumpeter, J. (1934). </w:t>
              </w:r>
              <w:r w:rsidRPr="00CA3247">
                <w:rPr>
                  <w:i/>
                  <w:iCs/>
                  <w:noProof/>
                  <w:lang w:val="en-US"/>
                </w:rPr>
                <w:t>Theory of Economic Development.</w:t>
              </w:r>
              <w:r w:rsidRPr="00CA3247">
                <w:rPr>
                  <w:noProof/>
                  <w:lang w:val="en-US"/>
                </w:rPr>
                <w:t xml:space="preserve"> Alemania: Harvard University Press.</w:t>
              </w:r>
            </w:p>
            <w:p w14:paraId="61B943DA" w14:textId="77777777" w:rsidR="005E6A8B" w:rsidRDefault="005E6A8B" w:rsidP="00CA3247">
              <w:pPr>
                <w:pStyle w:val="Bibliografa"/>
                <w:spacing w:line="276" w:lineRule="auto"/>
                <w:ind w:left="720" w:hanging="720"/>
                <w:rPr>
                  <w:noProof/>
                </w:rPr>
              </w:pPr>
              <w:r>
                <w:rPr>
                  <w:noProof/>
                </w:rPr>
                <w:t xml:space="preserve">Tamayo, M. (2003). </w:t>
              </w:r>
              <w:r>
                <w:rPr>
                  <w:i/>
                  <w:iCs/>
                  <w:noProof/>
                </w:rPr>
                <w:t>El Proceso de la Investigación Científica.</w:t>
              </w:r>
              <w:r>
                <w:rPr>
                  <w:noProof/>
                </w:rPr>
                <w:t xml:space="preserve"> México: Limusa.</w:t>
              </w:r>
            </w:p>
            <w:p w14:paraId="1B6CDC69" w14:textId="77777777" w:rsidR="005E6A8B" w:rsidRPr="00CA3247" w:rsidRDefault="005E6A8B" w:rsidP="00CA3247">
              <w:pPr>
                <w:pStyle w:val="Bibliografa"/>
                <w:spacing w:line="276" w:lineRule="auto"/>
                <w:ind w:left="720" w:hanging="720"/>
                <w:rPr>
                  <w:noProof/>
                  <w:lang w:val="en-US"/>
                </w:rPr>
              </w:pPr>
              <w:r>
                <w:rPr>
                  <w:noProof/>
                </w:rPr>
                <w:t xml:space="preserve">Ventures, E. S. (2016). </w:t>
              </w:r>
              <w:r w:rsidRPr="00CA3247">
                <w:rPr>
                  <w:i/>
                  <w:iCs/>
                  <w:noProof/>
                  <w:lang w:val="en-US"/>
                </w:rPr>
                <w:t>Barringer, Bruce; Ireland, R.</w:t>
              </w:r>
              <w:r w:rsidRPr="00CA3247">
                <w:rPr>
                  <w:noProof/>
                  <w:lang w:val="en-US"/>
                </w:rPr>
                <w:t xml:space="preserve"> Pearson College Div.</w:t>
              </w:r>
            </w:p>
            <w:p w14:paraId="3A50764C" w14:textId="77777777" w:rsidR="005E6A8B" w:rsidRDefault="005E6A8B" w:rsidP="00CA3247">
              <w:pPr>
                <w:pStyle w:val="Bibliografa"/>
                <w:spacing w:line="276" w:lineRule="auto"/>
                <w:ind w:left="720" w:hanging="720"/>
                <w:rPr>
                  <w:noProof/>
                </w:rPr>
              </w:pPr>
              <w:r>
                <w:rPr>
                  <w:noProof/>
                </w:rPr>
                <w:t xml:space="preserve">WHO. (2024). </w:t>
              </w:r>
              <w:r>
                <w:rPr>
                  <w:i/>
                  <w:iCs/>
                  <w:noProof/>
                </w:rPr>
                <w:t>Organización Mundial de la Salud</w:t>
              </w:r>
              <w:r>
                <w:rPr>
                  <w:noProof/>
                </w:rPr>
                <w:t>. Obtenido de https://www.who.int/es</w:t>
              </w:r>
            </w:p>
            <w:p w14:paraId="58323B65" w14:textId="617B7FE0" w:rsidR="00C07957" w:rsidRPr="005E6A8B" w:rsidRDefault="002E7D27" w:rsidP="00CA3247">
              <w:pPr>
                <w:tabs>
                  <w:tab w:val="left" w:pos="5620"/>
                </w:tabs>
                <w:spacing w:line="276" w:lineRule="auto"/>
              </w:pPr>
              <w:r>
                <w:rPr>
                  <w:b/>
                  <w:bCs/>
                </w:rPr>
                <w:fldChar w:fldCharType="end"/>
              </w:r>
            </w:p>
          </w:sdtContent>
        </w:sdt>
      </w:sdtContent>
    </w:sdt>
    <w:p w14:paraId="1831EBB8" w14:textId="77777777" w:rsidR="00CA3247" w:rsidRDefault="00CA3247" w:rsidP="005407B0">
      <w:pPr>
        <w:pStyle w:val="Ttulo1"/>
        <w:numPr>
          <w:ilvl w:val="0"/>
          <w:numId w:val="34"/>
        </w:numPr>
      </w:pPr>
      <w:r>
        <w:br w:type="page"/>
      </w:r>
    </w:p>
    <w:p w14:paraId="79258A5F" w14:textId="31CE7E46" w:rsidR="00C07957" w:rsidRPr="00CA3247" w:rsidRDefault="00C07957" w:rsidP="00CA3247">
      <w:pPr>
        <w:pStyle w:val="Ttulo1"/>
        <w:numPr>
          <w:ilvl w:val="0"/>
          <w:numId w:val="45"/>
        </w:numPr>
      </w:pPr>
      <w:bookmarkStart w:id="59" w:name="_Toc224501430"/>
      <w:r w:rsidRPr="00CA3247">
        <w:lastRenderedPageBreak/>
        <w:t>ANEXOS</w:t>
      </w:r>
      <w:bookmarkEnd w:id="59"/>
    </w:p>
    <w:p w14:paraId="232910FD" w14:textId="77777777" w:rsidR="00660EB0" w:rsidRPr="00F373D6" w:rsidRDefault="00660EB0" w:rsidP="00660EB0">
      <w:pPr>
        <w:rPr>
          <w:rFonts w:eastAsiaTheme="majorEastAsia"/>
          <w:szCs w:val="24"/>
        </w:rPr>
      </w:pPr>
      <w:r w:rsidRPr="00F373D6">
        <w:rPr>
          <w:rFonts w:eastAsiaTheme="majorEastAsia"/>
          <w:szCs w:val="24"/>
        </w:rPr>
        <w:t>El siguiente cuestionario tiene como objetivo conocer los hábitos de desayuno y el interés en un servicio de desayunos saludables con entrega programada.</w:t>
      </w:r>
    </w:p>
    <w:p w14:paraId="797D6F7B" w14:textId="77777777" w:rsidR="00660EB0" w:rsidRPr="00F373D6" w:rsidRDefault="00660EB0" w:rsidP="00660EB0">
      <w:pPr>
        <w:pStyle w:val="Prrafodelista"/>
        <w:numPr>
          <w:ilvl w:val="0"/>
          <w:numId w:val="22"/>
        </w:numPr>
        <w:rPr>
          <w:rFonts w:eastAsiaTheme="majorEastAsia"/>
          <w:szCs w:val="24"/>
        </w:rPr>
      </w:pPr>
      <w:r w:rsidRPr="00E37959">
        <w:rPr>
          <w:rFonts w:eastAsiaTheme="majorEastAsia"/>
          <w:szCs w:val="24"/>
        </w:rPr>
        <w:t>¿Le gustaría adquirir desayunos saludables?</w:t>
      </w:r>
    </w:p>
    <w:p w14:paraId="5C2ABD04" w14:textId="77777777" w:rsidR="00660EB0" w:rsidRPr="00F373D6" w:rsidRDefault="00660EB0" w:rsidP="00660EB0">
      <w:pPr>
        <w:pStyle w:val="Prrafodelista"/>
        <w:numPr>
          <w:ilvl w:val="0"/>
          <w:numId w:val="23"/>
        </w:numPr>
        <w:rPr>
          <w:color w:val="1F1F1F"/>
          <w:szCs w:val="24"/>
          <w:lang w:val="es-PE" w:eastAsia="es-PE"/>
        </w:rPr>
      </w:pPr>
      <w:r w:rsidRPr="00F373D6">
        <w:rPr>
          <w:color w:val="1F1F1F"/>
          <w:szCs w:val="24"/>
          <w:lang w:val="es-PE" w:eastAsia="es-PE"/>
        </w:rPr>
        <w:t>Sí</w:t>
      </w:r>
    </w:p>
    <w:p w14:paraId="6EA21BB1" w14:textId="77777777" w:rsidR="00660EB0" w:rsidRPr="00F373D6" w:rsidRDefault="00660EB0" w:rsidP="00660EB0">
      <w:pPr>
        <w:pStyle w:val="Prrafodelista"/>
        <w:numPr>
          <w:ilvl w:val="0"/>
          <w:numId w:val="23"/>
        </w:numPr>
        <w:rPr>
          <w:color w:val="1F1F1F"/>
          <w:szCs w:val="24"/>
          <w:lang w:val="es-PE" w:eastAsia="es-PE"/>
        </w:rPr>
      </w:pPr>
      <w:r w:rsidRPr="00F373D6">
        <w:rPr>
          <w:color w:val="1F1F1F"/>
          <w:szCs w:val="24"/>
          <w:lang w:val="es-PE" w:eastAsia="es-PE"/>
        </w:rPr>
        <w:t>No</w:t>
      </w:r>
    </w:p>
    <w:p w14:paraId="5C0D3BF3" w14:textId="77777777" w:rsidR="00660EB0" w:rsidRPr="00F373D6" w:rsidRDefault="00660EB0" w:rsidP="00660EB0">
      <w:pPr>
        <w:pStyle w:val="Prrafodelista"/>
        <w:numPr>
          <w:ilvl w:val="0"/>
          <w:numId w:val="22"/>
        </w:numPr>
        <w:rPr>
          <w:rFonts w:eastAsiaTheme="majorEastAsia"/>
          <w:szCs w:val="24"/>
        </w:rPr>
      </w:pPr>
      <w:r w:rsidRPr="00F373D6">
        <w:rPr>
          <w:rFonts w:eastAsiaTheme="majorEastAsia"/>
          <w:szCs w:val="24"/>
        </w:rPr>
        <w:t>¿Con qué frecuencia desayuna antes de iniciar sus actividades diarias?</w:t>
      </w:r>
    </w:p>
    <w:p w14:paraId="02C1D3CA" w14:textId="77777777" w:rsidR="00660EB0" w:rsidRPr="00F373D6" w:rsidRDefault="00660EB0" w:rsidP="00660EB0">
      <w:pPr>
        <w:pStyle w:val="Prrafodelista"/>
        <w:numPr>
          <w:ilvl w:val="0"/>
          <w:numId w:val="24"/>
        </w:numPr>
        <w:rPr>
          <w:color w:val="1F1F1F"/>
          <w:szCs w:val="24"/>
          <w:lang w:val="es-PE" w:eastAsia="es-PE"/>
        </w:rPr>
      </w:pPr>
      <w:r w:rsidRPr="00F373D6">
        <w:rPr>
          <w:color w:val="1F1F1F"/>
          <w:szCs w:val="24"/>
          <w:lang w:val="es-PE" w:eastAsia="es-PE"/>
        </w:rPr>
        <w:t>Todos los días</w:t>
      </w:r>
    </w:p>
    <w:p w14:paraId="60E69F2F" w14:textId="77777777" w:rsidR="00660EB0" w:rsidRPr="00F373D6" w:rsidRDefault="00660EB0" w:rsidP="00660EB0">
      <w:pPr>
        <w:pStyle w:val="Prrafodelista"/>
        <w:numPr>
          <w:ilvl w:val="0"/>
          <w:numId w:val="24"/>
        </w:numPr>
        <w:rPr>
          <w:color w:val="1F1F1F"/>
          <w:szCs w:val="24"/>
          <w:lang w:val="es-PE" w:eastAsia="es-PE"/>
        </w:rPr>
      </w:pPr>
      <w:r w:rsidRPr="00F373D6">
        <w:rPr>
          <w:color w:val="1F1F1F"/>
          <w:szCs w:val="24"/>
          <w:lang w:val="es-PE" w:eastAsia="es-PE"/>
        </w:rPr>
        <w:t>3 a 5 veces por semana</w:t>
      </w:r>
    </w:p>
    <w:p w14:paraId="0A75ADC3" w14:textId="77777777" w:rsidR="00660EB0" w:rsidRPr="00F373D6" w:rsidRDefault="00660EB0" w:rsidP="00660EB0">
      <w:pPr>
        <w:pStyle w:val="Prrafodelista"/>
        <w:numPr>
          <w:ilvl w:val="0"/>
          <w:numId w:val="24"/>
        </w:numPr>
        <w:rPr>
          <w:color w:val="1F1F1F"/>
          <w:szCs w:val="24"/>
          <w:lang w:val="es-PE" w:eastAsia="es-PE"/>
        </w:rPr>
      </w:pPr>
      <w:r w:rsidRPr="00F373D6">
        <w:rPr>
          <w:color w:val="1F1F1F"/>
          <w:szCs w:val="24"/>
          <w:lang w:val="es-PE" w:eastAsia="es-PE"/>
        </w:rPr>
        <w:t>1 a 2 veces por semana</w:t>
      </w:r>
    </w:p>
    <w:p w14:paraId="5F97DA98" w14:textId="77777777" w:rsidR="00660EB0" w:rsidRPr="00F373D6" w:rsidRDefault="00660EB0" w:rsidP="00660EB0">
      <w:pPr>
        <w:pStyle w:val="Prrafodelista"/>
        <w:numPr>
          <w:ilvl w:val="0"/>
          <w:numId w:val="24"/>
        </w:numPr>
        <w:rPr>
          <w:color w:val="1F1F1F"/>
          <w:szCs w:val="24"/>
          <w:lang w:val="es-PE" w:eastAsia="es-PE"/>
        </w:rPr>
      </w:pPr>
      <w:r w:rsidRPr="00F373D6">
        <w:rPr>
          <w:color w:val="1F1F1F"/>
          <w:szCs w:val="24"/>
          <w:lang w:val="es-PE" w:eastAsia="es-PE"/>
        </w:rPr>
        <w:t>Casi nunca</w:t>
      </w:r>
    </w:p>
    <w:p w14:paraId="5FA9E15E" w14:textId="77777777" w:rsidR="00660EB0" w:rsidRPr="00F373D6" w:rsidRDefault="00660EB0" w:rsidP="00660EB0">
      <w:pPr>
        <w:pStyle w:val="Prrafodelista"/>
        <w:numPr>
          <w:ilvl w:val="0"/>
          <w:numId w:val="22"/>
        </w:numPr>
        <w:rPr>
          <w:rFonts w:eastAsiaTheme="majorEastAsia"/>
          <w:szCs w:val="24"/>
        </w:rPr>
      </w:pPr>
      <w:r w:rsidRPr="00F373D6">
        <w:rPr>
          <w:rFonts w:eastAsiaTheme="majorEastAsia"/>
          <w:szCs w:val="24"/>
        </w:rPr>
        <w:t>¿Qué aspectos considera más importantes al elegir un desayuno?</w:t>
      </w:r>
    </w:p>
    <w:p w14:paraId="1337BF6C" w14:textId="77777777" w:rsidR="00660EB0" w:rsidRPr="00F373D6" w:rsidRDefault="00660EB0" w:rsidP="00660EB0">
      <w:pPr>
        <w:pStyle w:val="Prrafodelista"/>
        <w:numPr>
          <w:ilvl w:val="0"/>
          <w:numId w:val="25"/>
        </w:numPr>
        <w:rPr>
          <w:color w:val="1F1F1F"/>
          <w:szCs w:val="24"/>
          <w:lang w:val="es-PE" w:eastAsia="es-PE"/>
        </w:rPr>
      </w:pPr>
      <w:r w:rsidRPr="00F373D6">
        <w:rPr>
          <w:color w:val="1F1F1F"/>
          <w:szCs w:val="24"/>
          <w:lang w:val="es-PE" w:eastAsia="es-PE"/>
        </w:rPr>
        <w:t>Rapidez o facilidad para obtenerlo</w:t>
      </w:r>
    </w:p>
    <w:p w14:paraId="5CB757C4" w14:textId="77777777" w:rsidR="00660EB0" w:rsidRPr="00F373D6" w:rsidRDefault="00660EB0" w:rsidP="00660EB0">
      <w:pPr>
        <w:pStyle w:val="Prrafodelista"/>
        <w:numPr>
          <w:ilvl w:val="0"/>
          <w:numId w:val="25"/>
        </w:numPr>
        <w:rPr>
          <w:color w:val="1F1F1F"/>
          <w:szCs w:val="24"/>
          <w:lang w:val="es-PE" w:eastAsia="es-PE"/>
        </w:rPr>
      </w:pPr>
      <w:r w:rsidRPr="00F373D6">
        <w:rPr>
          <w:color w:val="1F1F1F"/>
          <w:szCs w:val="24"/>
          <w:lang w:val="es-PE" w:eastAsia="es-PE"/>
        </w:rPr>
        <w:t>Precio accesible</w:t>
      </w:r>
    </w:p>
    <w:p w14:paraId="00AEE9A0" w14:textId="77777777" w:rsidR="00660EB0" w:rsidRPr="00F373D6" w:rsidRDefault="00660EB0" w:rsidP="00660EB0">
      <w:pPr>
        <w:pStyle w:val="Prrafodelista"/>
        <w:numPr>
          <w:ilvl w:val="0"/>
          <w:numId w:val="25"/>
        </w:numPr>
        <w:rPr>
          <w:color w:val="1F1F1F"/>
          <w:szCs w:val="24"/>
          <w:lang w:val="es-PE" w:eastAsia="es-PE"/>
        </w:rPr>
      </w:pPr>
      <w:r w:rsidRPr="00F373D6">
        <w:rPr>
          <w:color w:val="1F1F1F"/>
          <w:szCs w:val="24"/>
          <w:lang w:val="es-PE" w:eastAsia="es-PE"/>
        </w:rPr>
        <w:t>Sabor</w:t>
      </w:r>
    </w:p>
    <w:p w14:paraId="5145566C" w14:textId="77777777" w:rsidR="00660EB0" w:rsidRPr="00F373D6" w:rsidRDefault="00660EB0" w:rsidP="00660EB0">
      <w:pPr>
        <w:pStyle w:val="Prrafodelista"/>
        <w:numPr>
          <w:ilvl w:val="0"/>
          <w:numId w:val="25"/>
        </w:numPr>
        <w:rPr>
          <w:color w:val="1F1F1F"/>
          <w:szCs w:val="24"/>
          <w:lang w:val="es-PE" w:eastAsia="es-PE"/>
        </w:rPr>
      </w:pPr>
      <w:r w:rsidRPr="00F373D6">
        <w:rPr>
          <w:color w:val="1F1F1F"/>
          <w:szCs w:val="24"/>
          <w:lang w:val="es-PE" w:eastAsia="es-PE"/>
        </w:rPr>
        <w:t>Presentación</w:t>
      </w:r>
    </w:p>
    <w:p w14:paraId="6C114905" w14:textId="77777777" w:rsidR="00660EB0" w:rsidRPr="00F373D6" w:rsidRDefault="00660EB0" w:rsidP="00660EB0">
      <w:pPr>
        <w:pStyle w:val="Prrafodelista"/>
        <w:numPr>
          <w:ilvl w:val="0"/>
          <w:numId w:val="25"/>
        </w:numPr>
        <w:rPr>
          <w:color w:val="1F1F1F"/>
          <w:szCs w:val="24"/>
          <w:lang w:val="es-PE" w:eastAsia="es-PE"/>
        </w:rPr>
      </w:pPr>
      <w:r w:rsidRPr="00F373D6">
        <w:rPr>
          <w:color w:val="1F1F1F"/>
          <w:szCs w:val="24"/>
          <w:lang w:val="es-PE" w:eastAsia="es-PE"/>
        </w:rPr>
        <w:t>Otros:</w:t>
      </w:r>
    </w:p>
    <w:p w14:paraId="6E2B3DAC" w14:textId="630091FD" w:rsidR="00660EB0" w:rsidRPr="00F373D6" w:rsidRDefault="00660EB0" w:rsidP="00660EB0">
      <w:pPr>
        <w:pStyle w:val="Prrafodelista"/>
        <w:numPr>
          <w:ilvl w:val="0"/>
          <w:numId w:val="22"/>
        </w:numPr>
        <w:rPr>
          <w:rFonts w:eastAsiaTheme="majorEastAsia"/>
          <w:szCs w:val="24"/>
        </w:rPr>
      </w:pPr>
      <w:r w:rsidRPr="00F373D6">
        <w:rPr>
          <w:rFonts w:eastAsiaTheme="majorEastAsia"/>
          <w:szCs w:val="24"/>
        </w:rPr>
        <w:t>¿Cuánto dinero destina aproximadamente para su desayuno diario?</w:t>
      </w:r>
    </w:p>
    <w:p w14:paraId="0BE9EF3E" w14:textId="77777777" w:rsidR="00660EB0" w:rsidRPr="00F373D6" w:rsidRDefault="00660EB0" w:rsidP="00660EB0">
      <w:pPr>
        <w:pStyle w:val="Prrafodelista"/>
        <w:numPr>
          <w:ilvl w:val="0"/>
          <w:numId w:val="26"/>
        </w:numPr>
        <w:rPr>
          <w:color w:val="1F1F1F"/>
          <w:szCs w:val="24"/>
          <w:lang w:val="es-PE" w:eastAsia="es-PE"/>
        </w:rPr>
      </w:pPr>
      <w:r w:rsidRPr="00F373D6">
        <w:rPr>
          <w:color w:val="1F1F1F"/>
          <w:szCs w:val="24"/>
          <w:lang w:val="es-PE" w:eastAsia="es-PE"/>
        </w:rPr>
        <w:t>Menos de $2</w:t>
      </w:r>
    </w:p>
    <w:p w14:paraId="288BC576" w14:textId="77777777" w:rsidR="00660EB0" w:rsidRPr="00F373D6" w:rsidRDefault="00660EB0" w:rsidP="00660EB0">
      <w:pPr>
        <w:pStyle w:val="Prrafodelista"/>
        <w:numPr>
          <w:ilvl w:val="0"/>
          <w:numId w:val="26"/>
        </w:numPr>
        <w:rPr>
          <w:color w:val="1F1F1F"/>
          <w:szCs w:val="24"/>
          <w:lang w:val="es-PE" w:eastAsia="es-PE"/>
        </w:rPr>
      </w:pPr>
      <w:r w:rsidRPr="00F373D6">
        <w:rPr>
          <w:color w:val="1F1F1F"/>
          <w:szCs w:val="24"/>
          <w:lang w:val="es-PE" w:eastAsia="es-PE"/>
        </w:rPr>
        <w:t>Entre $2 y $3</w:t>
      </w:r>
    </w:p>
    <w:p w14:paraId="15231297" w14:textId="77777777" w:rsidR="00660EB0" w:rsidRPr="00F373D6" w:rsidRDefault="00660EB0" w:rsidP="00660EB0">
      <w:pPr>
        <w:pStyle w:val="Prrafodelista"/>
        <w:numPr>
          <w:ilvl w:val="0"/>
          <w:numId w:val="26"/>
        </w:numPr>
        <w:rPr>
          <w:color w:val="1F1F1F"/>
          <w:szCs w:val="24"/>
          <w:lang w:val="es-PE" w:eastAsia="es-PE"/>
        </w:rPr>
      </w:pPr>
      <w:r w:rsidRPr="00F373D6">
        <w:rPr>
          <w:color w:val="1F1F1F"/>
          <w:szCs w:val="24"/>
          <w:lang w:val="es-PE" w:eastAsia="es-PE"/>
        </w:rPr>
        <w:t>Entre $3 y $5</w:t>
      </w:r>
    </w:p>
    <w:p w14:paraId="7D8CF2B5" w14:textId="77777777" w:rsidR="00660EB0" w:rsidRPr="00F373D6" w:rsidRDefault="00660EB0" w:rsidP="00660EB0">
      <w:pPr>
        <w:pStyle w:val="Prrafodelista"/>
        <w:numPr>
          <w:ilvl w:val="0"/>
          <w:numId w:val="26"/>
        </w:numPr>
        <w:rPr>
          <w:color w:val="1F1F1F"/>
          <w:szCs w:val="24"/>
          <w:lang w:val="es-PE" w:eastAsia="es-PE"/>
        </w:rPr>
      </w:pPr>
      <w:r w:rsidRPr="00F373D6">
        <w:rPr>
          <w:color w:val="1F1F1F"/>
          <w:szCs w:val="24"/>
          <w:lang w:val="es-PE" w:eastAsia="es-PE"/>
        </w:rPr>
        <w:t>Más de $5</w:t>
      </w:r>
    </w:p>
    <w:p w14:paraId="23481160" w14:textId="77777777" w:rsidR="00660EB0" w:rsidRPr="00F373D6" w:rsidRDefault="00660EB0" w:rsidP="00660EB0">
      <w:pPr>
        <w:pStyle w:val="Prrafodelista"/>
        <w:numPr>
          <w:ilvl w:val="0"/>
          <w:numId w:val="22"/>
        </w:numPr>
        <w:rPr>
          <w:rFonts w:eastAsiaTheme="majorEastAsia"/>
          <w:szCs w:val="24"/>
        </w:rPr>
      </w:pPr>
      <w:r w:rsidRPr="00F373D6">
        <w:rPr>
          <w:rFonts w:eastAsiaTheme="majorEastAsia"/>
          <w:szCs w:val="24"/>
        </w:rPr>
        <w:t>¿Ha dejado de desayunar alguna vez por falta de tiempo?</w:t>
      </w:r>
    </w:p>
    <w:p w14:paraId="1ECF6106" w14:textId="77777777" w:rsidR="00660EB0" w:rsidRPr="00F373D6" w:rsidRDefault="00660EB0" w:rsidP="00660EB0">
      <w:pPr>
        <w:pStyle w:val="Prrafodelista"/>
        <w:numPr>
          <w:ilvl w:val="0"/>
          <w:numId w:val="27"/>
        </w:numPr>
        <w:rPr>
          <w:color w:val="1F1F1F"/>
          <w:szCs w:val="24"/>
          <w:lang w:val="es-PE" w:eastAsia="es-PE"/>
        </w:rPr>
      </w:pPr>
      <w:r w:rsidRPr="00F373D6">
        <w:rPr>
          <w:color w:val="1F1F1F"/>
          <w:szCs w:val="24"/>
          <w:lang w:val="es-PE" w:eastAsia="es-PE"/>
        </w:rPr>
        <w:t>Sí, frecuentemente</w:t>
      </w:r>
    </w:p>
    <w:p w14:paraId="14C9F228" w14:textId="77777777" w:rsidR="00660EB0" w:rsidRPr="00F373D6" w:rsidRDefault="00660EB0" w:rsidP="00660EB0">
      <w:pPr>
        <w:pStyle w:val="Prrafodelista"/>
        <w:numPr>
          <w:ilvl w:val="0"/>
          <w:numId w:val="27"/>
        </w:numPr>
        <w:rPr>
          <w:color w:val="1F1F1F"/>
          <w:szCs w:val="24"/>
          <w:lang w:val="es-PE" w:eastAsia="es-PE"/>
        </w:rPr>
      </w:pPr>
      <w:r w:rsidRPr="00F373D6">
        <w:rPr>
          <w:color w:val="1F1F1F"/>
          <w:szCs w:val="24"/>
          <w:lang w:val="es-PE" w:eastAsia="es-PE"/>
        </w:rPr>
        <w:lastRenderedPageBreak/>
        <w:t>Algunas veces</w:t>
      </w:r>
    </w:p>
    <w:p w14:paraId="225BAD3E" w14:textId="77777777" w:rsidR="00660EB0" w:rsidRPr="00F373D6" w:rsidRDefault="00660EB0" w:rsidP="00660EB0">
      <w:pPr>
        <w:pStyle w:val="Prrafodelista"/>
        <w:numPr>
          <w:ilvl w:val="0"/>
          <w:numId w:val="27"/>
        </w:numPr>
        <w:rPr>
          <w:color w:val="1F1F1F"/>
          <w:szCs w:val="24"/>
          <w:lang w:val="es-PE" w:eastAsia="es-PE"/>
        </w:rPr>
      </w:pPr>
      <w:r w:rsidRPr="00F373D6">
        <w:rPr>
          <w:color w:val="1F1F1F"/>
          <w:szCs w:val="24"/>
          <w:lang w:val="es-PE" w:eastAsia="es-PE"/>
        </w:rPr>
        <w:t>Rara vez</w:t>
      </w:r>
    </w:p>
    <w:p w14:paraId="3211ECA8" w14:textId="77777777" w:rsidR="00660EB0" w:rsidRPr="00F373D6" w:rsidRDefault="00660EB0" w:rsidP="00660EB0">
      <w:pPr>
        <w:pStyle w:val="Prrafodelista"/>
        <w:numPr>
          <w:ilvl w:val="0"/>
          <w:numId w:val="27"/>
        </w:numPr>
        <w:rPr>
          <w:color w:val="1F1F1F"/>
          <w:szCs w:val="24"/>
          <w:lang w:val="es-PE" w:eastAsia="es-PE"/>
        </w:rPr>
      </w:pPr>
      <w:r w:rsidRPr="00F373D6">
        <w:rPr>
          <w:color w:val="1F1F1F"/>
          <w:szCs w:val="24"/>
          <w:lang w:val="es-PE" w:eastAsia="es-PE"/>
        </w:rPr>
        <w:t>Nunca</w:t>
      </w:r>
    </w:p>
    <w:p w14:paraId="74B0A74B" w14:textId="77777777" w:rsidR="00660EB0" w:rsidRPr="00F373D6" w:rsidRDefault="00660EB0" w:rsidP="00660EB0">
      <w:pPr>
        <w:pStyle w:val="Prrafodelista"/>
        <w:numPr>
          <w:ilvl w:val="0"/>
          <w:numId w:val="22"/>
        </w:numPr>
        <w:rPr>
          <w:rFonts w:eastAsiaTheme="majorEastAsia"/>
          <w:szCs w:val="24"/>
        </w:rPr>
      </w:pPr>
      <w:r w:rsidRPr="00C24468">
        <w:rPr>
          <w:rFonts w:eastAsiaTheme="majorEastAsia"/>
          <w:szCs w:val="24"/>
        </w:rPr>
        <w:t>¿Estaría dispuesto a invertir entre $4 y $6 en un desayuno saludable?</w:t>
      </w:r>
    </w:p>
    <w:p w14:paraId="380EE647" w14:textId="77777777" w:rsidR="00660EB0" w:rsidRPr="00F373D6" w:rsidRDefault="00660EB0" w:rsidP="00660EB0">
      <w:pPr>
        <w:pStyle w:val="Prrafodelista"/>
        <w:numPr>
          <w:ilvl w:val="0"/>
          <w:numId w:val="28"/>
        </w:numPr>
        <w:rPr>
          <w:color w:val="1F1F1F"/>
          <w:szCs w:val="24"/>
          <w:lang w:val="es-PE" w:eastAsia="es-PE"/>
        </w:rPr>
      </w:pPr>
      <w:r>
        <w:rPr>
          <w:color w:val="1F1F1F"/>
          <w:szCs w:val="24"/>
          <w:lang w:val="es-PE" w:eastAsia="es-PE"/>
        </w:rPr>
        <w:t>Sí</w:t>
      </w:r>
    </w:p>
    <w:p w14:paraId="2EA4F95A" w14:textId="77777777" w:rsidR="00660EB0" w:rsidRPr="00F373D6" w:rsidRDefault="00660EB0" w:rsidP="00660EB0">
      <w:pPr>
        <w:pStyle w:val="Prrafodelista"/>
        <w:numPr>
          <w:ilvl w:val="0"/>
          <w:numId w:val="28"/>
        </w:numPr>
        <w:rPr>
          <w:color w:val="1F1F1F"/>
          <w:szCs w:val="24"/>
          <w:lang w:val="es-PE" w:eastAsia="es-PE"/>
        </w:rPr>
      </w:pPr>
      <w:r>
        <w:rPr>
          <w:color w:val="1F1F1F"/>
          <w:szCs w:val="24"/>
          <w:lang w:val="es-PE" w:eastAsia="es-PE"/>
        </w:rPr>
        <w:t>No</w:t>
      </w:r>
    </w:p>
    <w:p w14:paraId="09FEB715" w14:textId="77777777" w:rsidR="00660EB0" w:rsidRPr="00F373D6" w:rsidRDefault="00660EB0" w:rsidP="00660EB0">
      <w:pPr>
        <w:pStyle w:val="Prrafodelista"/>
        <w:numPr>
          <w:ilvl w:val="0"/>
          <w:numId w:val="28"/>
        </w:numPr>
        <w:rPr>
          <w:color w:val="1F1F1F"/>
          <w:szCs w:val="24"/>
          <w:lang w:val="es-PE" w:eastAsia="es-PE"/>
        </w:rPr>
      </w:pPr>
      <w:r>
        <w:rPr>
          <w:color w:val="1F1F1F"/>
          <w:szCs w:val="24"/>
          <w:lang w:val="es-PE" w:eastAsia="es-PE"/>
        </w:rPr>
        <w:t>Tal vez</w:t>
      </w:r>
    </w:p>
    <w:p w14:paraId="0BC25BC0" w14:textId="77777777" w:rsidR="00660EB0" w:rsidRPr="00F373D6" w:rsidRDefault="00660EB0" w:rsidP="00660EB0">
      <w:pPr>
        <w:pStyle w:val="Prrafodelista"/>
        <w:numPr>
          <w:ilvl w:val="0"/>
          <w:numId w:val="22"/>
        </w:numPr>
        <w:rPr>
          <w:rFonts w:eastAsiaTheme="majorEastAsia"/>
          <w:szCs w:val="24"/>
        </w:rPr>
      </w:pPr>
      <w:r w:rsidRPr="00F373D6">
        <w:rPr>
          <w:rFonts w:eastAsiaTheme="majorEastAsia"/>
          <w:szCs w:val="24"/>
        </w:rPr>
        <w:t>Si tuviera que elegir un desayuno saludable, ¿Cuál preferiría?</w:t>
      </w:r>
    </w:p>
    <w:p w14:paraId="3A46944A" w14:textId="77777777" w:rsidR="00660EB0" w:rsidRPr="00F373D6" w:rsidRDefault="00660EB0" w:rsidP="00660EB0">
      <w:pPr>
        <w:pStyle w:val="Prrafodelista"/>
        <w:numPr>
          <w:ilvl w:val="0"/>
          <w:numId w:val="31"/>
        </w:numPr>
        <w:rPr>
          <w:color w:val="1F1F1F"/>
          <w:szCs w:val="24"/>
          <w:lang w:val="es-PE" w:eastAsia="es-PE"/>
        </w:rPr>
      </w:pPr>
      <w:r w:rsidRPr="00F373D6">
        <w:rPr>
          <w:color w:val="1F1F1F"/>
          <w:szCs w:val="24"/>
          <w:lang w:val="es-PE" w:eastAsia="es-PE"/>
        </w:rPr>
        <w:t>Hotcakes saludables con frutas</w:t>
      </w:r>
    </w:p>
    <w:p w14:paraId="40B3B5EC" w14:textId="77777777" w:rsidR="00660EB0" w:rsidRPr="00F373D6" w:rsidRDefault="00660EB0" w:rsidP="00660EB0">
      <w:pPr>
        <w:pStyle w:val="Prrafodelista"/>
        <w:numPr>
          <w:ilvl w:val="0"/>
          <w:numId w:val="31"/>
        </w:numPr>
        <w:rPr>
          <w:color w:val="1F1F1F"/>
          <w:szCs w:val="24"/>
          <w:lang w:val="es-PE" w:eastAsia="es-PE"/>
        </w:rPr>
      </w:pPr>
      <w:r w:rsidRPr="00F373D6">
        <w:rPr>
          <w:color w:val="1F1F1F"/>
          <w:szCs w:val="24"/>
          <w:lang w:val="es-PE" w:eastAsia="es-PE"/>
        </w:rPr>
        <w:t>Bebidas nutritivas (ej. ponche de habas)</w:t>
      </w:r>
    </w:p>
    <w:p w14:paraId="4956ECCF" w14:textId="77777777" w:rsidR="00660EB0" w:rsidRPr="00F373D6" w:rsidRDefault="00660EB0" w:rsidP="00660EB0">
      <w:pPr>
        <w:pStyle w:val="Prrafodelista"/>
        <w:numPr>
          <w:ilvl w:val="0"/>
          <w:numId w:val="31"/>
        </w:numPr>
        <w:rPr>
          <w:color w:val="1F1F1F"/>
          <w:szCs w:val="24"/>
          <w:lang w:val="es-PE" w:eastAsia="es-PE"/>
        </w:rPr>
      </w:pPr>
      <w:r w:rsidRPr="00F373D6">
        <w:rPr>
          <w:color w:val="1F1F1F"/>
          <w:szCs w:val="24"/>
          <w:lang w:val="es-PE" w:eastAsia="es-PE"/>
        </w:rPr>
        <w:t>Combos de desayuno saludable</w:t>
      </w:r>
    </w:p>
    <w:p w14:paraId="26C7A561" w14:textId="77777777" w:rsidR="00660EB0" w:rsidRPr="00F373D6" w:rsidRDefault="00660EB0" w:rsidP="00660EB0">
      <w:pPr>
        <w:pStyle w:val="Prrafodelista"/>
        <w:numPr>
          <w:ilvl w:val="0"/>
          <w:numId w:val="31"/>
        </w:numPr>
        <w:rPr>
          <w:color w:val="1F1F1F"/>
          <w:szCs w:val="24"/>
          <w:lang w:val="es-PE" w:eastAsia="es-PE"/>
        </w:rPr>
      </w:pPr>
      <w:r w:rsidRPr="00F373D6">
        <w:rPr>
          <w:color w:val="1F1F1F"/>
          <w:szCs w:val="24"/>
          <w:lang w:val="es-PE" w:eastAsia="es-PE"/>
        </w:rPr>
        <w:t>Snacks saludables rápidos</w:t>
      </w:r>
    </w:p>
    <w:p w14:paraId="54204E75" w14:textId="77777777" w:rsidR="00660EB0" w:rsidRPr="00F373D6" w:rsidRDefault="00660EB0" w:rsidP="00660EB0">
      <w:pPr>
        <w:pStyle w:val="Prrafodelista"/>
        <w:numPr>
          <w:ilvl w:val="0"/>
          <w:numId w:val="22"/>
        </w:numPr>
        <w:rPr>
          <w:rFonts w:eastAsiaTheme="majorEastAsia"/>
          <w:szCs w:val="24"/>
        </w:rPr>
      </w:pPr>
      <w:r w:rsidRPr="00F373D6">
        <w:rPr>
          <w:rFonts w:eastAsiaTheme="majorEastAsia"/>
          <w:szCs w:val="24"/>
        </w:rPr>
        <w:t>¿Qué valoraría más en un servicio de desayuno como Easy Breakfast?</w:t>
      </w:r>
    </w:p>
    <w:p w14:paraId="766EBEA2" w14:textId="77777777" w:rsidR="00660EB0" w:rsidRPr="00F373D6" w:rsidRDefault="00660EB0" w:rsidP="00660EB0">
      <w:pPr>
        <w:pStyle w:val="Prrafodelista"/>
        <w:numPr>
          <w:ilvl w:val="0"/>
          <w:numId w:val="32"/>
        </w:numPr>
        <w:rPr>
          <w:color w:val="1F1F1F"/>
          <w:szCs w:val="24"/>
          <w:lang w:val="es-PE" w:eastAsia="es-PE"/>
        </w:rPr>
      </w:pPr>
      <w:r w:rsidRPr="00F373D6">
        <w:rPr>
          <w:color w:val="1F1F1F"/>
          <w:szCs w:val="24"/>
          <w:lang w:val="es-PE" w:eastAsia="es-PE"/>
        </w:rPr>
        <w:t>Entrega puntual</w:t>
      </w:r>
    </w:p>
    <w:p w14:paraId="11944EC8" w14:textId="77777777" w:rsidR="00660EB0" w:rsidRPr="00F373D6" w:rsidRDefault="00660EB0" w:rsidP="00660EB0">
      <w:pPr>
        <w:pStyle w:val="Prrafodelista"/>
        <w:numPr>
          <w:ilvl w:val="0"/>
          <w:numId w:val="32"/>
        </w:numPr>
        <w:rPr>
          <w:color w:val="1F1F1F"/>
          <w:szCs w:val="24"/>
          <w:lang w:val="es-PE" w:eastAsia="es-PE"/>
        </w:rPr>
      </w:pPr>
      <w:r w:rsidRPr="00F373D6">
        <w:rPr>
          <w:color w:val="1F1F1F"/>
          <w:szCs w:val="24"/>
          <w:lang w:val="es-PE" w:eastAsia="es-PE"/>
        </w:rPr>
        <w:t>Alimentos saludables</w:t>
      </w:r>
    </w:p>
    <w:p w14:paraId="019F00F0" w14:textId="77777777" w:rsidR="00660EB0" w:rsidRPr="00F373D6" w:rsidRDefault="00660EB0" w:rsidP="00660EB0">
      <w:pPr>
        <w:pStyle w:val="Prrafodelista"/>
        <w:numPr>
          <w:ilvl w:val="0"/>
          <w:numId w:val="32"/>
        </w:numPr>
        <w:rPr>
          <w:color w:val="1F1F1F"/>
          <w:szCs w:val="24"/>
          <w:lang w:val="es-PE" w:eastAsia="es-PE"/>
        </w:rPr>
      </w:pPr>
      <w:r w:rsidRPr="00F373D6">
        <w:rPr>
          <w:color w:val="1F1F1F"/>
          <w:szCs w:val="24"/>
          <w:lang w:val="es-PE" w:eastAsia="es-PE"/>
        </w:rPr>
        <w:t>Precio accesible</w:t>
      </w:r>
    </w:p>
    <w:p w14:paraId="524A779F" w14:textId="77777777" w:rsidR="00AC43AE" w:rsidRDefault="00AC43AE" w:rsidP="005407B0">
      <w:pPr>
        <w:pStyle w:val="FigureStyle"/>
        <w:rPr>
          <w:b/>
          <w:bCs/>
          <w:i w:val="0"/>
          <w:iCs/>
        </w:rPr>
      </w:pPr>
      <w:r>
        <w:rPr>
          <w:b/>
          <w:bCs/>
          <w:i w:val="0"/>
          <w:iCs/>
        </w:rPr>
        <w:br w:type="page"/>
      </w:r>
    </w:p>
    <w:p w14:paraId="75A9FD07" w14:textId="3C592665" w:rsidR="005407B0" w:rsidRPr="005407B0" w:rsidRDefault="005407B0" w:rsidP="005407B0">
      <w:pPr>
        <w:pStyle w:val="FigureStyle"/>
      </w:pPr>
      <w:bookmarkStart w:id="60" w:name="_Toc224490733"/>
      <w:r w:rsidRPr="005407B0">
        <w:rPr>
          <w:b/>
          <w:bCs/>
          <w:i w:val="0"/>
          <w:iCs/>
        </w:rPr>
        <w:lastRenderedPageBreak/>
        <w:t xml:space="preserve">Anexo </w:t>
      </w:r>
      <w:r w:rsidRPr="005407B0">
        <w:rPr>
          <w:b/>
          <w:bCs/>
          <w:i w:val="0"/>
          <w:iCs/>
        </w:rPr>
        <w:fldChar w:fldCharType="begin"/>
      </w:r>
      <w:r w:rsidRPr="005407B0">
        <w:rPr>
          <w:b/>
          <w:bCs/>
          <w:i w:val="0"/>
          <w:iCs/>
        </w:rPr>
        <w:instrText xml:space="preserve"> SEQ Anexo \* ARABIC </w:instrText>
      </w:r>
      <w:r w:rsidRPr="005407B0">
        <w:rPr>
          <w:b/>
          <w:bCs/>
          <w:i w:val="0"/>
          <w:iCs/>
        </w:rPr>
        <w:fldChar w:fldCharType="separate"/>
      </w:r>
      <w:r w:rsidR="004F2D5A">
        <w:rPr>
          <w:b/>
          <w:bCs/>
          <w:i w:val="0"/>
          <w:iCs/>
          <w:noProof/>
        </w:rPr>
        <w:t>1</w:t>
      </w:r>
      <w:r w:rsidRPr="005407B0">
        <w:rPr>
          <w:b/>
          <w:bCs/>
          <w:i w:val="0"/>
          <w:iCs/>
        </w:rPr>
        <w:fldChar w:fldCharType="end"/>
      </w:r>
      <w:r w:rsidRPr="005407B0">
        <w:br/>
      </w:r>
      <w:r>
        <w:t>P</w:t>
      </w:r>
      <w:r w:rsidRPr="005407B0">
        <w:t>referencias del consumidor</w:t>
      </w:r>
      <w:bookmarkEnd w:id="60"/>
    </w:p>
    <w:p w14:paraId="7013CAE9" w14:textId="0774D3D9" w:rsidR="00547C9B" w:rsidRDefault="00D02941" w:rsidP="00547C9B">
      <w:pPr>
        <w:rPr>
          <w:noProof/>
        </w:rPr>
      </w:pPr>
      <w:r>
        <w:rPr>
          <w:noProof/>
        </w:rPr>
        <w:drawing>
          <wp:inline distT="0" distB="0" distL="0" distR="0" wp14:anchorId="00AE5127" wp14:editId="0BBAC59A">
            <wp:extent cx="5255895" cy="2212340"/>
            <wp:effectExtent l="0" t="0" r="1905" b="0"/>
            <wp:docPr id="8" name="Imagen 8" descr="Gráfico de las respuestas de Formularios. Título de la pregunta: 1. ¿Le gustaría adquirir desayunos saludables?. Número de respuestas: 53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ráfico de las respuestas de Formularios. Título de la pregunta: 1. ¿Le gustaría adquirir desayunos saludables?. Número de respuestas: 53 respuesta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55895" cy="2212340"/>
                    </a:xfrm>
                    <a:prstGeom prst="rect">
                      <a:avLst/>
                    </a:prstGeom>
                    <a:noFill/>
                    <a:ln>
                      <a:noFill/>
                    </a:ln>
                  </pic:spPr>
                </pic:pic>
              </a:graphicData>
            </a:graphic>
          </wp:inline>
        </w:drawing>
      </w:r>
    </w:p>
    <w:p w14:paraId="315ECDB7" w14:textId="65EFB467" w:rsidR="005407B0" w:rsidRDefault="005407B0" w:rsidP="00500F6F">
      <w:r w:rsidRPr="009A03CB">
        <w:rPr>
          <w:b/>
          <w:bCs/>
        </w:rPr>
        <w:t>Nota:</w:t>
      </w:r>
      <w:r>
        <w:t xml:space="preserve"> </w:t>
      </w:r>
      <w:r w:rsidR="00500F6F">
        <w:t>Muestra las preferencias del consumidor en cuanto a desayunos se refiere.</w:t>
      </w:r>
    </w:p>
    <w:p w14:paraId="1A01725D" w14:textId="1071DCB1" w:rsidR="00765FAC" w:rsidRDefault="00765FAC" w:rsidP="00765FAC">
      <w:pPr>
        <w:pStyle w:val="FigureStyle"/>
      </w:pPr>
      <w:bookmarkStart w:id="61" w:name="_Toc224490734"/>
      <w:r w:rsidRPr="00765FAC">
        <w:rPr>
          <w:b/>
          <w:bCs/>
          <w:i w:val="0"/>
          <w:iCs/>
        </w:rPr>
        <w:t xml:space="preserve">Anexo </w:t>
      </w:r>
      <w:r w:rsidRPr="00765FAC">
        <w:rPr>
          <w:b/>
          <w:bCs/>
          <w:i w:val="0"/>
          <w:iCs/>
        </w:rPr>
        <w:fldChar w:fldCharType="begin"/>
      </w:r>
      <w:r w:rsidRPr="00765FAC">
        <w:rPr>
          <w:b/>
          <w:bCs/>
          <w:i w:val="0"/>
          <w:iCs/>
        </w:rPr>
        <w:instrText xml:space="preserve"> SEQ Anexo \* ARABIC </w:instrText>
      </w:r>
      <w:r w:rsidRPr="00765FAC">
        <w:rPr>
          <w:b/>
          <w:bCs/>
          <w:i w:val="0"/>
          <w:iCs/>
        </w:rPr>
        <w:fldChar w:fldCharType="separate"/>
      </w:r>
      <w:r w:rsidR="004F2D5A">
        <w:rPr>
          <w:b/>
          <w:bCs/>
          <w:i w:val="0"/>
          <w:iCs/>
          <w:noProof/>
        </w:rPr>
        <w:t>2</w:t>
      </w:r>
      <w:r w:rsidRPr="00765FAC">
        <w:rPr>
          <w:b/>
          <w:bCs/>
          <w:i w:val="0"/>
          <w:iCs/>
        </w:rPr>
        <w:fldChar w:fldCharType="end"/>
      </w:r>
      <w:r>
        <w:br/>
        <w:t>Frecuencia de desayuno</w:t>
      </w:r>
      <w:bookmarkEnd w:id="61"/>
    </w:p>
    <w:p w14:paraId="1D8E2943" w14:textId="7D4A18BB" w:rsidR="00765FAC" w:rsidRDefault="00D02941" w:rsidP="00500F6F">
      <w:r>
        <w:rPr>
          <w:noProof/>
        </w:rPr>
        <w:drawing>
          <wp:inline distT="0" distB="0" distL="0" distR="0" wp14:anchorId="4149A053" wp14:editId="588F479A">
            <wp:extent cx="5255895" cy="2212340"/>
            <wp:effectExtent l="0" t="0" r="1905" b="0"/>
            <wp:docPr id="17" name="Imagen 17" descr="Gráfico de las respuestas de Formularios. Título de la pregunta: 2. ¿Con qué frecuencia desayuna antes de iniciar sus actividades diarias?  . Número de respuestas: 53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ráfico de las respuestas de Formularios. Título de la pregunta: 2. ¿Con qué frecuencia desayuna antes de iniciar sus actividades diarias?  . Número de respuestas: 53 respuesta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55895" cy="2212340"/>
                    </a:xfrm>
                    <a:prstGeom prst="rect">
                      <a:avLst/>
                    </a:prstGeom>
                    <a:noFill/>
                    <a:ln>
                      <a:noFill/>
                    </a:ln>
                  </pic:spPr>
                </pic:pic>
              </a:graphicData>
            </a:graphic>
          </wp:inline>
        </w:drawing>
      </w:r>
    </w:p>
    <w:p w14:paraId="1B09B92A" w14:textId="38E83BCC" w:rsidR="00765FAC" w:rsidRDefault="00765FAC" w:rsidP="00765FAC">
      <w:r w:rsidRPr="009A03CB">
        <w:rPr>
          <w:b/>
          <w:bCs/>
        </w:rPr>
        <w:t>Nota:</w:t>
      </w:r>
      <w:r w:rsidRPr="00765FAC">
        <w:t xml:space="preserve"> Muestra la frecuencia en la que los encuestados desayunan.</w:t>
      </w:r>
    </w:p>
    <w:p w14:paraId="4ADFDF96" w14:textId="0A7BB8F8" w:rsidR="00765FAC" w:rsidRDefault="00765FAC" w:rsidP="005D3467">
      <w:pPr>
        <w:pStyle w:val="FigureStyle"/>
      </w:pPr>
      <w:bookmarkStart w:id="62" w:name="_Toc224490735"/>
      <w:r w:rsidRPr="005D3467">
        <w:rPr>
          <w:b/>
          <w:bCs/>
          <w:i w:val="0"/>
          <w:iCs/>
        </w:rPr>
        <w:lastRenderedPageBreak/>
        <w:t xml:space="preserve">Anexo </w:t>
      </w:r>
      <w:r w:rsidRPr="005D3467">
        <w:rPr>
          <w:b/>
          <w:bCs/>
          <w:i w:val="0"/>
          <w:iCs/>
        </w:rPr>
        <w:fldChar w:fldCharType="begin"/>
      </w:r>
      <w:r w:rsidRPr="005D3467">
        <w:rPr>
          <w:b/>
          <w:bCs/>
          <w:i w:val="0"/>
          <w:iCs/>
        </w:rPr>
        <w:instrText xml:space="preserve"> SEQ Anexo \* ARABIC </w:instrText>
      </w:r>
      <w:r w:rsidRPr="005D3467">
        <w:rPr>
          <w:b/>
          <w:bCs/>
          <w:i w:val="0"/>
          <w:iCs/>
        </w:rPr>
        <w:fldChar w:fldCharType="separate"/>
      </w:r>
      <w:r w:rsidR="004F2D5A">
        <w:rPr>
          <w:b/>
          <w:bCs/>
          <w:i w:val="0"/>
          <w:iCs/>
          <w:noProof/>
        </w:rPr>
        <w:t>3</w:t>
      </w:r>
      <w:r w:rsidRPr="005D3467">
        <w:rPr>
          <w:b/>
          <w:bCs/>
          <w:i w:val="0"/>
          <w:iCs/>
        </w:rPr>
        <w:fldChar w:fldCharType="end"/>
      </w:r>
      <w:r>
        <w:br/>
        <w:t>Consideraciones de importancia</w:t>
      </w:r>
      <w:r w:rsidR="00CB6D28">
        <w:t xml:space="preserve"> en un desayuno</w:t>
      </w:r>
      <w:bookmarkEnd w:id="62"/>
    </w:p>
    <w:p w14:paraId="1DFA67DF" w14:textId="2F7AADE8" w:rsidR="00765FAC" w:rsidRDefault="009A03CB" w:rsidP="00765FAC">
      <w:r>
        <w:rPr>
          <w:noProof/>
        </w:rPr>
        <w:drawing>
          <wp:inline distT="0" distB="0" distL="0" distR="0" wp14:anchorId="552F29A8" wp14:editId="674584CF">
            <wp:extent cx="5255895" cy="2212340"/>
            <wp:effectExtent l="0" t="0" r="1905" b="0"/>
            <wp:docPr id="18" name="Imagen 18" descr="Gráfico de las respuestas de Formularios. Título de la pregunta: 3. ¿Qué aspectos considera más importantes al elegir un desayuno?  . Número de respuestas: 53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ráfico de las respuestas de Formularios. Título de la pregunta: 3. ¿Qué aspectos considera más importantes al elegir un desayuno?  . Número de respuestas: 53 respuesta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55895" cy="2212340"/>
                    </a:xfrm>
                    <a:prstGeom prst="rect">
                      <a:avLst/>
                    </a:prstGeom>
                    <a:noFill/>
                    <a:ln>
                      <a:noFill/>
                    </a:ln>
                  </pic:spPr>
                </pic:pic>
              </a:graphicData>
            </a:graphic>
          </wp:inline>
        </w:drawing>
      </w:r>
    </w:p>
    <w:p w14:paraId="02DFAC09" w14:textId="52DED62D" w:rsidR="005D3467" w:rsidRDefault="005D3467" w:rsidP="005D3467">
      <w:r w:rsidRPr="00321D99">
        <w:rPr>
          <w:b/>
          <w:bCs/>
        </w:rPr>
        <w:t>Nota:</w:t>
      </w:r>
      <w:r>
        <w:t xml:space="preserve"> Muestra los aspectos que se consideran más importantes al elegir un desayuno.</w:t>
      </w:r>
    </w:p>
    <w:p w14:paraId="53008214" w14:textId="6A54426B" w:rsidR="00247B28" w:rsidRPr="00247B28" w:rsidRDefault="00247B28" w:rsidP="00247B28">
      <w:pPr>
        <w:jc w:val="left"/>
        <w:rPr>
          <w:i/>
          <w:iCs/>
        </w:rPr>
      </w:pPr>
      <w:bookmarkStart w:id="63" w:name="_Toc224490736"/>
      <w:r w:rsidRPr="00247B28">
        <w:rPr>
          <w:b/>
          <w:bCs/>
        </w:rPr>
        <w:t xml:space="preserve">Anexo </w:t>
      </w:r>
      <w:r w:rsidRPr="00247B28">
        <w:rPr>
          <w:b/>
          <w:bCs/>
        </w:rPr>
        <w:fldChar w:fldCharType="begin"/>
      </w:r>
      <w:r w:rsidRPr="00247B28">
        <w:rPr>
          <w:b/>
          <w:bCs/>
        </w:rPr>
        <w:instrText xml:space="preserve"> SEQ Anexo \* ARABIC </w:instrText>
      </w:r>
      <w:r w:rsidRPr="00247B28">
        <w:rPr>
          <w:b/>
          <w:bCs/>
        </w:rPr>
        <w:fldChar w:fldCharType="separate"/>
      </w:r>
      <w:r w:rsidR="004F2D5A">
        <w:rPr>
          <w:b/>
          <w:bCs/>
          <w:noProof/>
        </w:rPr>
        <w:t>4</w:t>
      </w:r>
      <w:r w:rsidRPr="00247B28">
        <w:rPr>
          <w:b/>
          <w:bCs/>
        </w:rPr>
        <w:fldChar w:fldCharType="end"/>
      </w:r>
      <w:r w:rsidRPr="00247B28">
        <w:rPr>
          <w:i/>
          <w:iCs/>
        </w:rPr>
        <w:br/>
        <w:t>Dinero que se destina al desayuno.</w:t>
      </w:r>
      <w:bookmarkEnd w:id="63"/>
    </w:p>
    <w:p w14:paraId="1B8200E9" w14:textId="653540A1" w:rsidR="005D3467" w:rsidRDefault="00321D99" w:rsidP="005D3467">
      <w:r>
        <w:rPr>
          <w:noProof/>
        </w:rPr>
        <w:drawing>
          <wp:inline distT="0" distB="0" distL="0" distR="0" wp14:anchorId="07BF2B3A" wp14:editId="3D0B2E3B">
            <wp:extent cx="5255895" cy="2212340"/>
            <wp:effectExtent l="0" t="0" r="1905" b="0"/>
            <wp:docPr id="20" name="Imagen 20" descr="Gráfico de las respuestas de Formularios. Título de la pregunta: 4. ¿Cuánto dinero destina aproximadamente para su desayuno diario?  . Número de respuestas: 53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ráfico de las respuestas de Formularios. Título de la pregunta: 4. ¿Cuánto dinero destina aproximadamente para su desayuno diario?  . Número de respuestas: 53 respuesta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55895" cy="2212340"/>
                    </a:xfrm>
                    <a:prstGeom prst="rect">
                      <a:avLst/>
                    </a:prstGeom>
                    <a:noFill/>
                    <a:ln>
                      <a:noFill/>
                    </a:ln>
                  </pic:spPr>
                </pic:pic>
              </a:graphicData>
            </a:graphic>
          </wp:inline>
        </w:drawing>
      </w:r>
    </w:p>
    <w:p w14:paraId="541FF35F" w14:textId="052AB55A" w:rsidR="00321D99" w:rsidRDefault="00321D99" w:rsidP="005D3467">
      <w:r w:rsidRPr="00321D99">
        <w:rPr>
          <w:b/>
          <w:bCs/>
        </w:rPr>
        <w:t>Nota:</w:t>
      </w:r>
      <w:r>
        <w:t xml:space="preserve"> </w:t>
      </w:r>
      <w:r w:rsidR="004F5B44">
        <w:t>M</w:t>
      </w:r>
      <w:r>
        <w:t xml:space="preserve">uestra </w:t>
      </w:r>
      <w:r w:rsidR="004F5B44">
        <w:t>cuánto</w:t>
      </w:r>
      <w:r>
        <w:t xml:space="preserve"> dinero se destina a desayunar cada día.</w:t>
      </w:r>
    </w:p>
    <w:p w14:paraId="445D5315" w14:textId="2FB248C6" w:rsidR="00247B28" w:rsidRPr="00247B28" w:rsidRDefault="00247B28" w:rsidP="00247B28">
      <w:pPr>
        <w:jc w:val="left"/>
        <w:rPr>
          <w:i/>
          <w:iCs/>
        </w:rPr>
      </w:pPr>
      <w:bookmarkStart w:id="64" w:name="_Toc224490737"/>
      <w:r w:rsidRPr="00247B28">
        <w:rPr>
          <w:b/>
          <w:bCs/>
        </w:rPr>
        <w:lastRenderedPageBreak/>
        <w:t xml:space="preserve">Anexo </w:t>
      </w:r>
      <w:r w:rsidRPr="00247B28">
        <w:rPr>
          <w:b/>
          <w:bCs/>
        </w:rPr>
        <w:fldChar w:fldCharType="begin"/>
      </w:r>
      <w:r w:rsidRPr="00247B28">
        <w:rPr>
          <w:b/>
          <w:bCs/>
        </w:rPr>
        <w:instrText xml:space="preserve"> SEQ Anexo \* ARABIC </w:instrText>
      </w:r>
      <w:r w:rsidRPr="00247B28">
        <w:rPr>
          <w:b/>
          <w:bCs/>
        </w:rPr>
        <w:fldChar w:fldCharType="separate"/>
      </w:r>
      <w:r w:rsidR="004F2D5A">
        <w:rPr>
          <w:b/>
          <w:bCs/>
          <w:noProof/>
        </w:rPr>
        <w:t>5</w:t>
      </w:r>
      <w:r w:rsidRPr="00247B28">
        <w:rPr>
          <w:b/>
          <w:bCs/>
        </w:rPr>
        <w:fldChar w:fldCharType="end"/>
      </w:r>
      <w:r w:rsidRPr="00247B28">
        <w:rPr>
          <w:i/>
          <w:iCs/>
        </w:rPr>
        <w:br/>
      </w:r>
      <w:r w:rsidR="0067600C">
        <w:rPr>
          <w:i/>
          <w:iCs/>
        </w:rPr>
        <w:t xml:space="preserve">Personas que no </w:t>
      </w:r>
      <w:r w:rsidRPr="00247B28">
        <w:rPr>
          <w:i/>
          <w:iCs/>
        </w:rPr>
        <w:t>desayun</w:t>
      </w:r>
      <w:r w:rsidR="0067600C">
        <w:rPr>
          <w:i/>
          <w:iCs/>
        </w:rPr>
        <w:t>an</w:t>
      </w:r>
      <w:r w:rsidRPr="00247B28">
        <w:rPr>
          <w:i/>
          <w:iCs/>
        </w:rPr>
        <w:t xml:space="preserve"> por falta de tiempo.</w:t>
      </w:r>
      <w:bookmarkEnd w:id="64"/>
    </w:p>
    <w:p w14:paraId="1BA12AE6" w14:textId="6B8265EB" w:rsidR="00247B28" w:rsidRDefault="004F5B44" w:rsidP="005D3467">
      <w:r>
        <w:rPr>
          <w:noProof/>
        </w:rPr>
        <w:drawing>
          <wp:inline distT="0" distB="0" distL="0" distR="0" wp14:anchorId="39E750AB" wp14:editId="5FEC5920">
            <wp:extent cx="5255895" cy="2212340"/>
            <wp:effectExtent l="0" t="0" r="1905" b="0"/>
            <wp:docPr id="26" name="Imagen 26" descr="Gráfico de las respuestas de Formularios. Título de la pregunta: 5. ¿Ha dejado de desayunar alguna vez por falta de tiempo?  . Número de respuestas: 53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ráfico de las respuestas de Formularios. Título de la pregunta: 5. ¿Ha dejado de desayunar alguna vez por falta de tiempo?  . Número de respuestas: 53 respuesta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55895" cy="2212340"/>
                    </a:xfrm>
                    <a:prstGeom prst="rect">
                      <a:avLst/>
                    </a:prstGeom>
                    <a:noFill/>
                    <a:ln>
                      <a:noFill/>
                    </a:ln>
                  </pic:spPr>
                </pic:pic>
              </a:graphicData>
            </a:graphic>
          </wp:inline>
        </w:drawing>
      </w:r>
    </w:p>
    <w:p w14:paraId="66DCF1FD" w14:textId="0CBD4587" w:rsidR="00247B28" w:rsidRDefault="00247B28" w:rsidP="005D3467">
      <w:r w:rsidRPr="004F5B44">
        <w:rPr>
          <w:b/>
          <w:bCs/>
        </w:rPr>
        <w:t>Nota:</w:t>
      </w:r>
      <w:r>
        <w:t xml:space="preserve"> Muestra la cantidad de personas que han dejado de desayunar por falta de tiempo.</w:t>
      </w:r>
    </w:p>
    <w:p w14:paraId="50CD490C" w14:textId="7F6C48A3" w:rsidR="00247B28" w:rsidRPr="00247B28" w:rsidRDefault="00247B28" w:rsidP="00247B28">
      <w:pPr>
        <w:jc w:val="left"/>
        <w:rPr>
          <w:i/>
          <w:iCs/>
        </w:rPr>
      </w:pPr>
      <w:bookmarkStart w:id="65" w:name="_Toc224490738"/>
      <w:r w:rsidRPr="00247B28">
        <w:rPr>
          <w:b/>
          <w:bCs/>
        </w:rPr>
        <w:t xml:space="preserve">Anexo </w:t>
      </w:r>
      <w:r w:rsidRPr="00247B28">
        <w:rPr>
          <w:b/>
          <w:bCs/>
        </w:rPr>
        <w:fldChar w:fldCharType="begin"/>
      </w:r>
      <w:r w:rsidRPr="00247B28">
        <w:rPr>
          <w:b/>
          <w:bCs/>
        </w:rPr>
        <w:instrText xml:space="preserve"> SEQ Anexo \* ARABIC </w:instrText>
      </w:r>
      <w:r w:rsidRPr="00247B28">
        <w:rPr>
          <w:b/>
          <w:bCs/>
        </w:rPr>
        <w:fldChar w:fldCharType="separate"/>
      </w:r>
      <w:r w:rsidR="004F2D5A">
        <w:rPr>
          <w:b/>
          <w:bCs/>
          <w:noProof/>
        </w:rPr>
        <w:t>6</w:t>
      </w:r>
      <w:r w:rsidRPr="00247B28">
        <w:rPr>
          <w:b/>
          <w:bCs/>
        </w:rPr>
        <w:fldChar w:fldCharType="end"/>
      </w:r>
      <w:r w:rsidRPr="00247B28">
        <w:rPr>
          <w:i/>
          <w:iCs/>
        </w:rPr>
        <w:br/>
      </w:r>
      <w:r w:rsidR="00FC585A">
        <w:rPr>
          <w:i/>
          <w:iCs/>
        </w:rPr>
        <w:t>Disposición a invertir en un</w:t>
      </w:r>
      <w:r w:rsidRPr="00247B28">
        <w:rPr>
          <w:i/>
          <w:iCs/>
        </w:rPr>
        <w:t xml:space="preserve"> desayun</w:t>
      </w:r>
      <w:r w:rsidR="00FC585A">
        <w:rPr>
          <w:i/>
          <w:iCs/>
        </w:rPr>
        <w:t>o</w:t>
      </w:r>
      <w:r w:rsidRPr="00247B28">
        <w:rPr>
          <w:i/>
          <w:iCs/>
        </w:rPr>
        <w:t xml:space="preserve"> saludable.</w:t>
      </w:r>
      <w:bookmarkEnd w:id="65"/>
    </w:p>
    <w:p w14:paraId="12675270" w14:textId="308539BD" w:rsidR="00247B28" w:rsidRDefault="00FC585A" w:rsidP="005D3467">
      <w:r>
        <w:rPr>
          <w:noProof/>
        </w:rPr>
        <w:drawing>
          <wp:inline distT="0" distB="0" distL="0" distR="0" wp14:anchorId="67F42547" wp14:editId="46187E55">
            <wp:extent cx="5255895" cy="2212340"/>
            <wp:effectExtent l="0" t="0" r="1905" b="0"/>
            <wp:docPr id="27" name="Imagen 27" descr="Gráfico de las respuestas de Formularios. Título de la pregunta: 6. ¿Estaría dispuesto a invertir entre $4 y $6 en un desayuno saludable?. Número de respuestas: 52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Gráfico de las respuestas de Formularios. Título de la pregunta: 6. ¿Estaría dispuesto a invertir entre $4 y $6 en un desayuno saludable?. Número de respuestas: 52 respuesta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55895" cy="2212340"/>
                    </a:xfrm>
                    <a:prstGeom prst="rect">
                      <a:avLst/>
                    </a:prstGeom>
                    <a:noFill/>
                    <a:ln>
                      <a:noFill/>
                    </a:ln>
                  </pic:spPr>
                </pic:pic>
              </a:graphicData>
            </a:graphic>
          </wp:inline>
        </w:drawing>
      </w:r>
    </w:p>
    <w:p w14:paraId="7B4959ED" w14:textId="3F718DC2" w:rsidR="00247B28" w:rsidRDefault="00247B28" w:rsidP="005D3467">
      <w:r w:rsidRPr="0027544E">
        <w:rPr>
          <w:b/>
          <w:bCs/>
        </w:rPr>
        <w:t>Nota:</w:t>
      </w:r>
      <w:r>
        <w:t xml:space="preserve"> Muestra la </w:t>
      </w:r>
      <w:r w:rsidR="004A326C">
        <w:t>cantidad de dinero que se está dispuesto a invertir en</w:t>
      </w:r>
      <w:r>
        <w:t xml:space="preserve"> desayunar de </w:t>
      </w:r>
      <w:r>
        <w:lastRenderedPageBreak/>
        <w:t>forma saludable.</w:t>
      </w:r>
    </w:p>
    <w:p w14:paraId="6D3D7485" w14:textId="440BD9E7" w:rsidR="0067600C" w:rsidRPr="0067600C" w:rsidRDefault="0067600C" w:rsidP="0067600C">
      <w:pPr>
        <w:jc w:val="left"/>
        <w:rPr>
          <w:i/>
          <w:iCs/>
        </w:rPr>
      </w:pPr>
      <w:bookmarkStart w:id="66" w:name="_Toc224490739"/>
      <w:r w:rsidRPr="0067600C">
        <w:rPr>
          <w:b/>
          <w:bCs/>
        </w:rPr>
        <w:t xml:space="preserve">Anexo </w:t>
      </w:r>
      <w:r w:rsidRPr="0067600C">
        <w:rPr>
          <w:b/>
          <w:bCs/>
        </w:rPr>
        <w:fldChar w:fldCharType="begin"/>
      </w:r>
      <w:r w:rsidRPr="0067600C">
        <w:rPr>
          <w:b/>
          <w:bCs/>
        </w:rPr>
        <w:instrText xml:space="preserve"> SEQ Anexo \* ARABIC </w:instrText>
      </w:r>
      <w:r w:rsidRPr="0067600C">
        <w:rPr>
          <w:b/>
          <w:bCs/>
        </w:rPr>
        <w:fldChar w:fldCharType="separate"/>
      </w:r>
      <w:r w:rsidR="004F2D5A">
        <w:rPr>
          <w:b/>
          <w:bCs/>
          <w:noProof/>
        </w:rPr>
        <w:t>7</w:t>
      </w:r>
      <w:r w:rsidRPr="0067600C">
        <w:rPr>
          <w:b/>
          <w:bCs/>
        </w:rPr>
        <w:fldChar w:fldCharType="end"/>
      </w:r>
      <w:r w:rsidRPr="0067600C">
        <w:rPr>
          <w:i/>
          <w:iCs/>
        </w:rPr>
        <w:br/>
      </w:r>
      <w:r w:rsidR="007116F3">
        <w:rPr>
          <w:i/>
          <w:iCs/>
        </w:rPr>
        <w:t>Elección de desayunos saludables</w:t>
      </w:r>
      <w:r w:rsidRPr="0067600C">
        <w:rPr>
          <w:i/>
          <w:iCs/>
        </w:rPr>
        <w:t>.</w:t>
      </w:r>
      <w:bookmarkEnd w:id="66"/>
    </w:p>
    <w:p w14:paraId="1CF97DC7" w14:textId="7A72D272" w:rsidR="00BB6ED6" w:rsidRDefault="007116F3" w:rsidP="005D3467">
      <w:r>
        <w:rPr>
          <w:noProof/>
        </w:rPr>
        <w:drawing>
          <wp:inline distT="0" distB="0" distL="0" distR="0" wp14:anchorId="0523C617" wp14:editId="57738371">
            <wp:extent cx="5255895" cy="2212340"/>
            <wp:effectExtent l="0" t="0" r="1905" b="0"/>
            <wp:docPr id="28" name="Imagen 28" descr="Gráfico de las respuestas de Formularios. Título de la pregunta: 7. Si tuviera que elegir un desayuno saludable, ¿Cuál preferiría?  . Número de respuestas: 53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Gráfico de las respuestas de Formularios. Título de la pregunta: 7. Si tuviera que elegir un desayuno saludable, ¿Cuál preferiría?  . Número de respuestas: 53 respuesta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55895" cy="2212340"/>
                    </a:xfrm>
                    <a:prstGeom prst="rect">
                      <a:avLst/>
                    </a:prstGeom>
                    <a:noFill/>
                    <a:ln>
                      <a:noFill/>
                    </a:ln>
                  </pic:spPr>
                </pic:pic>
              </a:graphicData>
            </a:graphic>
          </wp:inline>
        </w:drawing>
      </w:r>
    </w:p>
    <w:p w14:paraId="12CA3141" w14:textId="7BFE192C" w:rsidR="0067600C" w:rsidRDefault="0067600C" w:rsidP="005D3467">
      <w:r w:rsidRPr="007116F3">
        <w:rPr>
          <w:b/>
          <w:bCs/>
        </w:rPr>
        <w:t>Nota:</w:t>
      </w:r>
      <w:r>
        <w:t xml:space="preserve"> Muestra la</w:t>
      </w:r>
      <w:r w:rsidR="007116F3">
        <w:t xml:space="preserve"> elección y preferencias en cuanto a </w:t>
      </w:r>
      <w:r>
        <w:t>desayunos saludables</w:t>
      </w:r>
      <w:r w:rsidR="007116F3">
        <w:t xml:space="preserve"> ofrecidos por Easy Breakfast</w:t>
      </w:r>
      <w:r>
        <w:t>.</w:t>
      </w:r>
    </w:p>
    <w:p w14:paraId="56990F40" w14:textId="77777777" w:rsidR="007116F3" w:rsidRDefault="007116F3" w:rsidP="0067600C">
      <w:pPr>
        <w:jc w:val="left"/>
        <w:rPr>
          <w:b/>
          <w:bCs/>
        </w:rPr>
      </w:pPr>
      <w:r>
        <w:rPr>
          <w:b/>
          <w:bCs/>
        </w:rPr>
        <w:br w:type="page"/>
      </w:r>
    </w:p>
    <w:p w14:paraId="33849190" w14:textId="7242A34D" w:rsidR="0067600C" w:rsidRPr="0067600C" w:rsidRDefault="0067600C" w:rsidP="0067600C">
      <w:pPr>
        <w:jc w:val="left"/>
        <w:rPr>
          <w:i/>
          <w:iCs/>
        </w:rPr>
      </w:pPr>
      <w:bookmarkStart w:id="67" w:name="_Toc224490740"/>
      <w:r w:rsidRPr="0067600C">
        <w:rPr>
          <w:b/>
          <w:bCs/>
        </w:rPr>
        <w:lastRenderedPageBreak/>
        <w:t xml:space="preserve">Anexo </w:t>
      </w:r>
      <w:r w:rsidRPr="0067600C">
        <w:rPr>
          <w:b/>
          <w:bCs/>
        </w:rPr>
        <w:fldChar w:fldCharType="begin"/>
      </w:r>
      <w:r w:rsidRPr="0067600C">
        <w:rPr>
          <w:b/>
          <w:bCs/>
        </w:rPr>
        <w:instrText xml:space="preserve"> SEQ Anexo \* ARABIC </w:instrText>
      </w:r>
      <w:r w:rsidRPr="0067600C">
        <w:rPr>
          <w:b/>
          <w:bCs/>
        </w:rPr>
        <w:fldChar w:fldCharType="separate"/>
      </w:r>
      <w:r w:rsidR="004F2D5A">
        <w:rPr>
          <w:b/>
          <w:bCs/>
          <w:noProof/>
        </w:rPr>
        <w:t>8</w:t>
      </w:r>
      <w:r w:rsidRPr="0067600C">
        <w:rPr>
          <w:b/>
          <w:bCs/>
        </w:rPr>
        <w:fldChar w:fldCharType="end"/>
      </w:r>
      <w:r w:rsidRPr="0067600C">
        <w:rPr>
          <w:i/>
          <w:iCs/>
        </w:rPr>
        <w:br/>
      </w:r>
      <w:r w:rsidR="00DF42D8">
        <w:rPr>
          <w:i/>
          <w:iCs/>
        </w:rPr>
        <w:t>Valor otorgado por los potenciales clientes de Easy Breakfast</w:t>
      </w:r>
      <w:r w:rsidRPr="0067600C">
        <w:rPr>
          <w:i/>
          <w:iCs/>
        </w:rPr>
        <w:t>.</w:t>
      </w:r>
      <w:bookmarkEnd w:id="67"/>
    </w:p>
    <w:p w14:paraId="657DDC1A" w14:textId="4DA4871A" w:rsidR="0067600C" w:rsidRDefault="007116F3" w:rsidP="005D3467">
      <w:r>
        <w:rPr>
          <w:noProof/>
        </w:rPr>
        <w:drawing>
          <wp:inline distT="0" distB="0" distL="0" distR="0" wp14:anchorId="3EDED5C1" wp14:editId="01FCB9E0">
            <wp:extent cx="5255895" cy="2212340"/>
            <wp:effectExtent l="0" t="0" r="1905" b="0"/>
            <wp:docPr id="29" name="Imagen 29" descr="Gráfico de las respuestas de Formularios. Título de la pregunta: 8. ¿Qué valoraría más en un servicio de desayuno como Easy Breakfast?  . Número de respuestas: 53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Gráfico de las respuestas de Formularios. Título de la pregunta: 8. ¿Qué valoraría más en un servicio de desayuno como Easy Breakfast?  . Número de respuestas: 53 respuesta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55895" cy="2212340"/>
                    </a:xfrm>
                    <a:prstGeom prst="rect">
                      <a:avLst/>
                    </a:prstGeom>
                    <a:noFill/>
                    <a:ln>
                      <a:noFill/>
                    </a:ln>
                  </pic:spPr>
                </pic:pic>
              </a:graphicData>
            </a:graphic>
          </wp:inline>
        </w:drawing>
      </w:r>
    </w:p>
    <w:p w14:paraId="6D918F3C" w14:textId="707FEA69" w:rsidR="0067600C" w:rsidRDefault="0067600C" w:rsidP="005D3467">
      <w:r w:rsidRPr="00DF42D8">
        <w:rPr>
          <w:b/>
          <w:bCs/>
        </w:rPr>
        <w:t>Nota:</w:t>
      </w:r>
      <w:r>
        <w:t xml:space="preserve"> </w:t>
      </w:r>
      <w:r w:rsidR="00DF42D8">
        <w:t>Muestra lo que las</w:t>
      </w:r>
      <w:r>
        <w:t xml:space="preserve"> personas</w:t>
      </w:r>
      <w:r w:rsidR="00DF42D8">
        <w:t xml:space="preserve"> valoran más de</w:t>
      </w:r>
      <w:r>
        <w:t xml:space="preserve"> un servicio de desayunos saludables.</w:t>
      </w:r>
    </w:p>
    <w:p w14:paraId="41576EF8" w14:textId="4CB2B893" w:rsidR="000A03F3" w:rsidRPr="000A03F3" w:rsidRDefault="000A03F3" w:rsidP="000A03F3">
      <w:pPr>
        <w:pStyle w:val="FigureStyle"/>
        <w:rPr>
          <w:lang w:val="en-US"/>
        </w:rPr>
      </w:pPr>
      <w:bookmarkStart w:id="68" w:name="_Toc224490741"/>
      <w:r w:rsidRPr="000A03F3">
        <w:rPr>
          <w:b/>
          <w:bCs/>
          <w:i w:val="0"/>
          <w:iCs/>
          <w:lang w:val="en-US"/>
        </w:rPr>
        <w:t xml:space="preserve">Anexo </w:t>
      </w:r>
      <w:r w:rsidRPr="000A03F3">
        <w:rPr>
          <w:b/>
          <w:bCs/>
          <w:i w:val="0"/>
          <w:iCs/>
        </w:rPr>
        <w:fldChar w:fldCharType="begin"/>
      </w:r>
      <w:r w:rsidRPr="000A03F3">
        <w:rPr>
          <w:b/>
          <w:bCs/>
          <w:i w:val="0"/>
          <w:iCs/>
          <w:lang w:val="en-US"/>
        </w:rPr>
        <w:instrText xml:space="preserve"> SEQ Anexo \* ARABIC </w:instrText>
      </w:r>
      <w:r w:rsidRPr="000A03F3">
        <w:rPr>
          <w:b/>
          <w:bCs/>
          <w:i w:val="0"/>
          <w:iCs/>
        </w:rPr>
        <w:fldChar w:fldCharType="separate"/>
      </w:r>
      <w:r w:rsidR="004F2D5A">
        <w:rPr>
          <w:b/>
          <w:bCs/>
          <w:i w:val="0"/>
          <w:iCs/>
          <w:noProof/>
          <w:lang w:val="en-US"/>
        </w:rPr>
        <w:t>9</w:t>
      </w:r>
      <w:r w:rsidRPr="000A03F3">
        <w:rPr>
          <w:b/>
          <w:bCs/>
          <w:i w:val="0"/>
          <w:iCs/>
        </w:rPr>
        <w:fldChar w:fldCharType="end"/>
      </w:r>
      <w:r w:rsidRPr="000A03F3">
        <w:rPr>
          <w:lang w:val="en-US"/>
        </w:rPr>
        <w:br/>
        <w:t>Publicidad de Easy Breakfast</w:t>
      </w:r>
      <w:bookmarkEnd w:id="68"/>
    </w:p>
    <w:p w14:paraId="52A5E431" w14:textId="77777777" w:rsidR="00D24E23" w:rsidRPr="000A03F3" w:rsidRDefault="00000000" w:rsidP="00D24E23">
      <w:pPr>
        <w:rPr>
          <w:rFonts w:eastAsiaTheme="majorEastAsia"/>
          <w:lang w:val="en-US"/>
        </w:rPr>
      </w:pPr>
      <w:hyperlink r:id="rId25" w:history="1">
        <w:r w:rsidR="00D24E23" w:rsidRPr="000A03F3">
          <w:rPr>
            <w:rStyle w:val="Hipervnculo"/>
            <w:rFonts w:eastAsiaTheme="majorEastAsia"/>
            <w:lang w:val="en-US"/>
          </w:rPr>
          <w:t>Easy Breakfast Video</w:t>
        </w:r>
      </w:hyperlink>
    </w:p>
    <w:p w14:paraId="3F24F160" w14:textId="77777777" w:rsidR="00D24E23" w:rsidRPr="000A03F3" w:rsidRDefault="00D24E23" w:rsidP="005D3467">
      <w:pPr>
        <w:rPr>
          <w:lang w:val="en-US"/>
        </w:rPr>
      </w:pPr>
    </w:p>
    <w:sectPr w:rsidR="00D24E23" w:rsidRPr="000A03F3" w:rsidSect="00AC6902">
      <w:pgSz w:w="12240" w:h="15840"/>
      <w:pgMar w:top="1701" w:right="1701" w:bottom="1701" w:left="226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3E5802" w14:textId="77777777" w:rsidR="00D33060" w:rsidRDefault="00D33060" w:rsidP="00DA37F9">
      <w:r>
        <w:separator/>
      </w:r>
    </w:p>
  </w:endnote>
  <w:endnote w:type="continuationSeparator" w:id="0">
    <w:p w14:paraId="25508B2E" w14:textId="77777777" w:rsidR="00D33060" w:rsidRDefault="00D33060" w:rsidP="00DA37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7680126"/>
      <w:docPartObj>
        <w:docPartGallery w:val="Page Numbers (Bottom of Page)"/>
        <w:docPartUnique/>
      </w:docPartObj>
    </w:sdtPr>
    <w:sdtContent>
      <w:p w14:paraId="1F918979" w14:textId="1C9CB9B9" w:rsidR="001C0A6A" w:rsidRDefault="001C0A6A">
        <w:pPr>
          <w:pStyle w:val="Piedepgina"/>
          <w:jc w:val="center"/>
        </w:pPr>
        <w:r>
          <w:rPr>
            <w:noProof/>
            <w:sz w:val="20"/>
          </w:rPr>
          <w:drawing>
            <wp:anchor distT="0" distB="0" distL="0" distR="0" simplePos="0" relativeHeight="251683840" behindDoc="1" locked="0" layoutInCell="1" allowOverlap="1" wp14:anchorId="438DBF0E" wp14:editId="5DA47CE9">
              <wp:simplePos x="0" y="0"/>
              <wp:positionH relativeFrom="page">
                <wp:posOffset>200660</wp:posOffset>
              </wp:positionH>
              <wp:positionV relativeFrom="page">
                <wp:posOffset>9205109</wp:posOffset>
              </wp:positionV>
              <wp:extent cx="7384415" cy="621665"/>
              <wp:effectExtent l="0" t="0" r="6985" b="6985"/>
              <wp:wrapNone/>
              <wp:docPr id="2"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7384415" cy="621665"/>
                      </a:xfrm>
                      <a:prstGeom prst="rect">
                        <a:avLst/>
                      </a:prstGeom>
                    </pic:spPr>
                  </pic:pic>
                </a:graphicData>
              </a:graphic>
            </wp:anchor>
          </w:drawing>
        </w:r>
        <w:r>
          <w:fldChar w:fldCharType="begin"/>
        </w:r>
        <w:r>
          <w:instrText>PAGE   \* MERGEFORMAT</w:instrText>
        </w:r>
        <w:r>
          <w:fldChar w:fldCharType="separate"/>
        </w:r>
        <w:r>
          <w:t>2</w:t>
        </w:r>
        <w:r>
          <w:fldChar w:fldCharType="end"/>
        </w:r>
      </w:p>
    </w:sdtContent>
  </w:sdt>
  <w:p w14:paraId="495E823C" w14:textId="06F5D24D" w:rsidR="00EC17B6" w:rsidRDefault="00EC17B6" w:rsidP="002345D2">
    <w:pPr>
      <w:pStyle w:val="Piedepgina"/>
      <w:tabs>
        <w:tab w:val="clear" w:pos="4513"/>
        <w:tab w:val="clear" w:pos="9026"/>
        <w:tab w:val="left" w:pos="4996"/>
        <w:tab w:val="left" w:pos="585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9241299"/>
      <w:docPartObj>
        <w:docPartGallery w:val="Page Numbers (Bottom of Page)"/>
        <w:docPartUnique/>
      </w:docPartObj>
    </w:sdtPr>
    <w:sdtContent>
      <w:p w14:paraId="5A1FF925" w14:textId="79A19877" w:rsidR="0086360D" w:rsidRDefault="005D240E">
        <w:pPr>
          <w:pStyle w:val="Piedepgina"/>
          <w:jc w:val="center"/>
        </w:pPr>
        <w:r>
          <w:rPr>
            <w:noProof/>
            <w:sz w:val="20"/>
          </w:rPr>
          <w:drawing>
            <wp:anchor distT="0" distB="0" distL="0" distR="0" simplePos="0" relativeHeight="251681792" behindDoc="1" locked="0" layoutInCell="1" allowOverlap="1" wp14:anchorId="678F3647" wp14:editId="5C13F394">
              <wp:simplePos x="0" y="0"/>
              <wp:positionH relativeFrom="page">
                <wp:posOffset>195729</wp:posOffset>
              </wp:positionH>
              <wp:positionV relativeFrom="page">
                <wp:posOffset>9166225</wp:posOffset>
              </wp:positionV>
              <wp:extent cx="7384415" cy="621665"/>
              <wp:effectExtent l="0" t="0" r="6985" b="6985"/>
              <wp:wrapNone/>
              <wp:docPr id="1"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7384415" cy="621665"/>
                      </a:xfrm>
                      <a:prstGeom prst="rect">
                        <a:avLst/>
                      </a:prstGeom>
                    </pic:spPr>
                  </pic:pic>
                </a:graphicData>
              </a:graphic>
            </wp:anchor>
          </w:drawing>
        </w:r>
        <w:r w:rsidR="0086360D">
          <w:fldChar w:fldCharType="begin"/>
        </w:r>
        <w:r w:rsidR="0086360D">
          <w:instrText>PAGE   \* MERGEFORMAT</w:instrText>
        </w:r>
        <w:r w:rsidR="0086360D">
          <w:fldChar w:fldCharType="separate"/>
        </w:r>
        <w:r w:rsidR="0086360D">
          <w:t>2</w:t>
        </w:r>
        <w:r w:rsidR="0086360D">
          <w:fldChar w:fldCharType="end"/>
        </w:r>
      </w:p>
    </w:sdtContent>
  </w:sdt>
  <w:p w14:paraId="50699164" w14:textId="3ACA3009" w:rsidR="00EF10EF" w:rsidRDefault="00EF10EF" w:rsidP="00230DB3">
    <w:pPr>
      <w:pStyle w:val="Piedepgina"/>
      <w:tabs>
        <w:tab w:val="clear" w:pos="9026"/>
        <w:tab w:val="left" w:pos="4513"/>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0917780"/>
      <w:docPartObj>
        <w:docPartGallery w:val="Page Numbers (Bottom of Page)"/>
        <w:docPartUnique/>
      </w:docPartObj>
    </w:sdtPr>
    <w:sdtContent>
      <w:p w14:paraId="59006F87" w14:textId="6502FC5A" w:rsidR="002345D2" w:rsidRDefault="002345D2">
        <w:pPr>
          <w:pStyle w:val="Piedepgina"/>
          <w:jc w:val="center"/>
        </w:pPr>
        <w:r>
          <w:rPr>
            <w:noProof/>
            <w:sz w:val="20"/>
          </w:rPr>
          <w:drawing>
            <wp:anchor distT="0" distB="0" distL="0" distR="0" simplePos="0" relativeHeight="251679744" behindDoc="1" locked="0" layoutInCell="1" allowOverlap="1" wp14:anchorId="28A49F27" wp14:editId="14F5543B">
              <wp:simplePos x="0" y="0"/>
              <wp:positionH relativeFrom="page">
                <wp:posOffset>198120</wp:posOffset>
              </wp:positionH>
              <wp:positionV relativeFrom="page">
                <wp:posOffset>9185910</wp:posOffset>
              </wp:positionV>
              <wp:extent cx="7384415" cy="621665"/>
              <wp:effectExtent l="0" t="0" r="6985" b="6985"/>
              <wp:wrapNone/>
              <wp:docPr id="11"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7384415" cy="621665"/>
                      </a:xfrm>
                      <a:prstGeom prst="rect">
                        <a:avLst/>
                      </a:prstGeom>
                    </pic:spPr>
                  </pic:pic>
                </a:graphicData>
              </a:graphic>
            </wp:anchor>
          </w:drawing>
        </w:r>
        <w:r>
          <w:fldChar w:fldCharType="begin"/>
        </w:r>
        <w:r>
          <w:instrText>PAGE   \* MERGEFORMAT</w:instrText>
        </w:r>
        <w:r>
          <w:fldChar w:fldCharType="separate"/>
        </w:r>
        <w:r>
          <w:t>2</w:t>
        </w:r>
        <w:r>
          <w:fldChar w:fldCharType="end"/>
        </w:r>
      </w:p>
    </w:sdtContent>
  </w:sdt>
  <w:p w14:paraId="02950349" w14:textId="3477277D" w:rsidR="002A74A9" w:rsidRDefault="002A74A9" w:rsidP="00230DB3">
    <w:pPr>
      <w:pStyle w:val="Piedepgina"/>
      <w:tabs>
        <w:tab w:val="clear" w:pos="9026"/>
        <w:tab w:val="left" w:pos="451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95CC03" w14:textId="77777777" w:rsidR="00D33060" w:rsidRDefault="00D33060" w:rsidP="00DA37F9">
      <w:r>
        <w:separator/>
      </w:r>
    </w:p>
  </w:footnote>
  <w:footnote w:type="continuationSeparator" w:id="0">
    <w:p w14:paraId="4608FA65" w14:textId="77777777" w:rsidR="00D33060" w:rsidRDefault="00D33060" w:rsidP="00DA37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AADEE" w14:textId="20B93284" w:rsidR="00EC17B6" w:rsidRDefault="00EC17B6">
    <w:pPr>
      <w:pStyle w:val="Encabezado"/>
    </w:pPr>
    <w:r>
      <w:rPr>
        <w:noProof/>
        <w:sz w:val="20"/>
      </w:rPr>
      <w:drawing>
        <wp:anchor distT="0" distB="0" distL="114300" distR="114300" simplePos="0" relativeHeight="251671552" behindDoc="1" locked="0" layoutInCell="1" allowOverlap="1" wp14:anchorId="7BD3A6C6" wp14:editId="2047C8A5">
          <wp:simplePos x="0" y="0"/>
          <wp:positionH relativeFrom="column">
            <wp:posOffset>-1311275</wp:posOffset>
          </wp:positionH>
          <wp:positionV relativeFrom="paragraph">
            <wp:posOffset>-190500</wp:posOffset>
          </wp:positionV>
          <wp:extent cx="7496175" cy="781050"/>
          <wp:effectExtent l="0" t="0" r="9525" b="0"/>
          <wp:wrapTight wrapText="bothSides">
            <wp:wrapPolygon edited="0">
              <wp:start x="0" y="0"/>
              <wp:lineTo x="0" y="21073"/>
              <wp:lineTo x="21573" y="21073"/>
              <wp:lineTo x="21573" y="0"/>
              <wp:lineTo x="0" y="0"/>
            </wp:wrapPolygon>
          </wp:wrapTight>
          <wp:docPr id="15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496175" cy="78105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1B107" w14:textId="77777777" w:rsidR="00EF10EF" w:rsidRDefault="00EF10EF">
    <w:pPr>
      <w:pStyle w:val="Encabezado"/>
    </w:pPr>
    <w:r>
      <w:rPr>
        <w:noProof/>
        <w:sz w:val="20"/>
      </w:rPr>
      <w:drawing>
        <wp:anchor distT="0" distB="0" distL="114300" distR="114300" simplePos="0" relativeHeight="251663360" behindDoc="1" locked="0" layoutInCell="1" allowOverlap="1" wp14:anchorId="09710E25" wp14:editId="5EFA1DC2">
          <wp:simplePos x="0" y="0"/>
          <wp:positionH relativeFrom="column">
            <wp:posOffset>-1295400</wp:posOffset>
          </wp:positionH>
          <wp:positionV relativeFrom="paragraph">
            <wp:posOffset>-171450</wp:posOffset>
          </wp:positionV>
          <wp:extent cx="7496175" cy="781050"/>
          <wp:effectExtent l="0" t="0" r="9525" b="0"/>
          <wp:wrapTight wrapText="bothSides">
            <wp:wrapPolygon edited="0">
              <wp:start x="0" y="0"/>
              <wp:lineTo x="0" y="21073"/>
              <wp:lineTo x="21573" y="21073"/>
              <wp:lineTo x="21573" y="0"/>
              <wp:lineTo x="0" y="0"/>
            </wp:wrapPolygon>
          </wp:wrapTight>
          <wp:docPr id="15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496175" cy="78105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367D7" w14:textId="77777777" w:rsidR="002A74A9" w:rsidRDefault="002A74A9">
    <w:pPr>
      <w:pStyle w:val="Encabezado"/>
    </w:pPr>
    <w:r>
      <w:rPr>
        <w:noProof/>
        <w:sz w:val="20"/>
      </w:rPr>
      <w:drawing>
        <wp:anchor distT="0" distB="0" distL="114300" distR="114300" simplePos="0" relativeHeight="251675648" behindDoc="1" locked="0" layoutInCell="1" allowOverlap="1" wp14:anchorId="24237A66" wp14:editId="001B65FD">
          <wp:simplePos x="0" y="0"/>
          <wp:positionH relativeFrom="column">
            <wp:posOffset>-1295400</wp:posOffset>
          </wp:positionH>
          <wp:positionV relativeFrom="paragraph">
            <wp:posOffset>-171450</wp:posOffset>
          </wp:positionV>
          <wp:extent cx="7496175" cy="781050"/>
          <wp:effectExtent l="0" t="0" r="9525" b="0"/>
          <wp:wrapTight wrapText="bothSides">
            <wp:wrapPolygon edited="0">
              <wp:start x="0" y="0"/>
              <wp:lineTo x="0" y="21073"/>
              <wp:lineTo x="21573" y="21073"/>
              <wp:lineTo x="21573" y="0"/>
              <wp:lineTo x="0" y="0"/>
            </wp:wrapPolygon>
          </wp:wrapTight>
          <wp:docPr id="1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496175" cy="7810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B6BB5"/>
    <w:multiLevelType w:val="hybridMultilevel"/>
    <w:tmpl w:val="5784CC3C"/>
    <w:lvl w:ilvl="0" w:tplc="28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 w15:restartNumberingAfterBreak="0">
    <w:nsid w:val="08637A41"/>
    <w:multiLevelType w:val="hybridMultilevel"/>
    <w:tmpl w:val="EA463678"/>
    <w:lvl w:ilvl="0" w:tplc="28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 w15:restartNumberingAfterBreak="0">
    <w:nsid w:val="0900720A"/>
    <w:multiLevelType w:val="hybridMultilevel"/>
    <w:tmpl w:val="9910813A"/>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3" w15:restartNumberingAfterBreak="0">
    <w:nsid w:val="0D912C53"/>
    <w:multiLevelType w:val="hybridMultilevel"/>
    <w:tmpl w:val="564E54AE"/>
    <w:lvl w:ilvl="0" w:tplc="0409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06E0246"/>
    <w:multiLevelType w:val="hybridMultilevel"/>
    <w:tmpl w:val="EFC03EC8"/>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5" w15:restartNumberingAfterBreak="0">
    <w:nsid w:val="12F27D6C"/>
    <w:multiLevelType w:val="hybridMultilevel"/>
    <w:tmpl w:val="BA562D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57676A2"/>
    <w:multiLevelType w:val="hybridMultilevel"/>
    <w:tmpl w:val="F75074BE"/>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7" w15:restartNumberingAfterBreak="0">
    <w:nsid w:val="1E362BEF"/>
    <w:multiLevelType w:val="hybridMultilevel"/>
    <w:tmpl w:val="A3486D82"/>
    <w:lvl w:ilvl="0" w:tplc="28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8" w15:restartNumberingAfterBreak="0">
    <w:nsid w:val="1FA07B81"/>
    <w:multiLevelType w:val="hybridMultilevel"/>
    <w:tmpl w:val="C86C912A"/>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9" w15:restartNumberingAfterBreak="0">
    <w:nsid w:val="206A48CB"/>
    <w:multiLevelType w:val="hybridMultilevel"/>
    <w:tmpl w:val="A9F6B84E"/>
    <w:lvl w:ilvl="0" w:tplc="28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0" w15:restartNumberingAfterBreak="0">
    <w:nsid w:val="28C72744"/>
    <w:multiLevelType w:val="hybridMultilevel"/>
    <w:tmpl w:val="3BD6FA66"/>
    <w:lvl w:ilvl="0" w:tplc="0409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C5F6F18"/>
    <w:multiLevelType w:val="hybridMultilevel"/>
    <w:tmpl w:val="F3327C86"/>
    <w:lvl w:ilvl="0" w:tplc="28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2" w15:restartNumberingAfterBreak="0">
    <w:nsid w:val="2E066970"/>
    <w:multiLevelType w:val="hybridMultilevel"/>
    <w:tmpl w:val="8AAEA82E"/>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13" w15:restartNumberingAfterBreak="0">
    <w:nsid w:val="317B700E"/>
    <w:multiLevelType w:val="hybridMultilevel"/>
    <w:tmpl w:val="1D58FC4C"/>
    <w:lvl w:ilvl="0" w:tplc="0409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5DA3D45"/>
    <w:multiLevelType w:val="hybridMultilevel"/>
    <w:tmpl w:val="D7509C3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36FE7A9A"/>
    <w:multiLevelType w:val="multilevel"/>
    <w:tmpl w:val="0ACA317C"/>
    <w:styleLink w:val="Style1"/>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720" w:hanging="360"/>
      </w:pPr>
      <w:rPr>
        <w:rFonts w:hint="default"/>
      </w:rPr>
    </w:lvl>
    <w:lvl w:ilvl="2">
      <w:start w:val="1"/>
      <w:numFmt w:val="decimal"/>
      <w:pStyle w:val="Ttulo3"/>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9135CDA"/>
    <w:multiLevelType w:val="multilevel"/>
    <w:tmpl w:val="9E8C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900DC4"/>
    <w:multiLevelType w:val="multilevel"/>
    <w:tmpl w:val="A616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8442A3"/>
    <w:multiLevelType w:val="multilevel"/>
    <w:tmpl w:val="51FC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441842"/>
    <w:multiLevelType w:val="hybridMultilevel"/>
    <w:tmpl w:val="A0B0E90A"/>
    <w:lvl w:ilvl="0" w:tplc="37702EEC">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DC621F2"/>
    <w:multiLevelType w:val="hybridMultilevel"/>
    <w:tmpl w:val="02840326"/>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21" w15:restartNumberingAfterBreak="0">
    <w:nsid w:val="40855F38"/>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4C61F2A"/>
    <w:multiLevelType w:val="hybridMultilevel"/>
    <w:tmpl w:val="F800E3D4"/>
    <w:lvl w:ilvl="0" w:tplc="28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3" w15:restartNumberingAfterBreak="0">
    <w:nsid w:val="452C5C3E"/>
    <w:multiLevelType w:val="hybridMultilevel"/>
    <w:tmpl w:val="3F82E166"/>
    <w:lvl w:ilvl="0" w:tplc="28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4" w15:restartNumberingAfterBreak="0">
    <w:nsid w:val="48B57FB2"/>
    <w:multiLevelType w:val="hybridMultilevel"/>
    <w:tmpl w:val="53988912"/>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25" w15:restartNumberingAfterBreak="0">
    <w:nsid w:val="4BC15F78"/>
    <w:multiLevelType w:val="hybridMultilevel"/>
    <w:tmpl w:val="749AA930"/>
    <w:lvl w:ilvl="0" w:tplc="0409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C52255D"/>
    <w:multiLevelType w:val="hybridMultilevel"/>
    <w:tmpl w:val="128E50B6"/>
    <w:lvl w:ilvl="0" w:tplc="0409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DE92888"/>
    <w:multiLevelType w:val="hybridMultilevel"/>
    <w:tmpl w:val="61BE5222"/>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28" w15:restartNumberingAfterBreak="0">
    <w:nsid w:val="555E3D3B"/>
    <w:multiLevelType w:val="multilevel"/>
    <w:tmpl w:val="A0BC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513941"/>
    <w:multiLevelType w:val="hybridMultilevel"/>
    <w:tmpl w:val="59BE62B8"/>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30" w15:restartNumberingAfterBreak="0">
    <w:nsid w:val="59FA0E4D"/>
    <w:multiLevelType w:val="hybridMultilevel"/>
    <w:tmpl w:val="123E34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5C2E2113"/>
    <w:multiLevelType w:val="multilevel"/>
    <w:tmpl w:val="06F0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9F7BB4"/>
    <w:multiLevelType w:val="hybridMultilevel"/>
    <w:tmpl w:val="E502095A"/>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33" w15:restartNumberingAfterBreak="0">
    <w:nsid w:val="5F324DAA"/>
    <w:multiLevelType w:val="hybridMultilevel"/>
    <w:tmpl w:val="581EE330"/>
    <w:lvl w:ilvl="0" w:tplc="28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4" w15:restartNumberingAfterBreak="0">
    <w:nsid w:val="62883FE0"/>
    <w:multiLevelType w:val="hybridMultilevel"/>
    <w:tmpl w:val="7D64F252"/>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35" w15:restartNumberingAfterBreak="0">
    <w:nsid w:val="62EA7A14"/>
    <w:multiLevelType w:val="hybridMultilevel"/>
    <w:tmpl w:val="BE985BEE"/>
    <w:lvl w:ilvl="0" w:tplc="28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6" w15:restartNumberingAfterBreak="0">
    <w:nsid w:val="693011CC"/>
    <w:multiLevelType w:val="hybridMultilevel"/>
    <w:tmpl w:val="1A6AA9EC"/>
    <w:lvl w:ilvl="0" w:tplc="28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7" w15:restartNumberingAfterBreak="0">
    <w:nsid w:val="70FD5BD8"/>
    <w:multiLevelType w:val="hybridMultilevel"/>
    <w:tmpl w:val="6412A4C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4F47D35"/>
    <w:multiLevelType w:val="hybridMultilevel"/>
    <w:tmpl w:val="193420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9" w15:restartNumberingAfterBreak="0">
    <w:nsid w:val="7B536A7E"/>
    <w:multiLevelType w:val="hybridMultilevel"/>
    <w:tmpl w:val="6F9E605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0" w15:restartNumberingAfterBreak="0">
    <w:nsid w:val="7ED61F88"/>
    <w:multiLevelType w:val="multilevel"/>
    <w:tmpl w:val="C9928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ED6EB8"/>
    <w:multiLevelType w:val="hybridMultilevel"/>
    <w:tmpl w:val="E95C3638"/>
    <w:lvl w:ilvl="0" w:tplc="28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num w:numId="1" w16cid:durableId="1641304644">
    <w:abstractNumId w:val="13"/>
  </w:num>
  <w:num w:numId="2" w16cid:durableId="107508674">
    <w:abstractNumId w:val="19"/>
  </w:num>
  <w:num w:numId="3" w16cid:durableId="1037704738">
    <w:abstractNumId w:val="15"/>
  </w:num>
  <w:num w:numId="4" w16cid:durableId="770854546">
    <w:abstractNumId w:val="15"/>
  </w:num>
  <w:num w:numId="5" w16cid:durableId="2061438233">
    <w:abstractNumId w:val="21"/>
  </w:num>
  <w:num w:numId="6" w16cid:durableId="206528550">
    <w:abstractNumId w:val="25"/>
  </w:num>
  <w:num w:numId="7" w16cid:durableId="331183043">
    <w:abstractNumId w:val="26"/>
  </w:num>
  <w:num w:numId="8" w16cid:durableId="1058749717">
    <w:abstractNumId w:val="3"/>
  </w:num>
  <w:num w:numId="9" w16cid:durableId="1273979057">
    <w:abstractNumId w:val="10"/>
  </w:num>
  <w:num w:numId="10" w16cid:durableId="1826554038">
    <w:abstractNumId w:val="37"/>
  </w:num>
  <w:num w:numId="11" w16cid:durableId="1256204693">
    <w:abstractNumId w:val="22"/>
  </w:num>
  <w:num w:numId="12" w16cid:durableId="100147255">
    <w:abstractNumId w:val="23"/>
  </w:num>
  <w:num w:numId="13" w16cid:durableId="843282817">
    <w:abstractNumId w:val="33"/>
  </w:num>
  <w:num w:numId="14" w16cid:durableId="742096125">
    <w:abstractNumId w:val="7"/>
  </w:num>
  <w:num w:numId="15" w16cid:durableId="1510675076">
    <w:abstractNumId w:val="41"/>
  </w:num>
  <w:num w:numId="16" w16cid:durableId="1404260108">
    <w:abstractNumId w:val="9"/>
  </w:num>
  <w:num w:numId="17" w16cid:durableId="756174799">
    <w:abstractNumId w:val="11"/>
  </w:num>
  <w:num w:numId="18" w16cid:durableId="1751080579">
    <w:abstractNumId w:val="36"/>
  </w:num>
  <w:num w:numId="19" w16cid:durableId="443963146">
    <w:abstractNumId w:val="35"/>
  </w:num>
  <w:num w:numId="20" w16cid:durableId="1435785057">
    <w:abstractNumId w:val="1"/>
  </w:num>
  <w:num w:numId="21" w16cid:durableId="1330015506">
    <w:abstractNumId w:val="0"/>
  </w:num>
  <w:num w:numId="22" w16cid:durableId="1007899504">
    <w:abstractNumId w:val="14"/>
  </w:num>
  <w:num w:numId="23" w16cid:durableId="1734616518">
    <w:abstractNumId w:val="34"/>
  </w:num>
  <w:num w:numId="24" w16cid:durableId="1909076364">
    <w:abstractNumId w:val="2"/>
  </w:num>
  <w:num w:numId="25" w16cid:durableId="155149640">
    <w:abstractNumId w:val="29"/>
  </w:num>
  <w:num w:numId="26" w16cid:durableId="619184564">
    <w:abstractNumId w:val="6"/>
  </w:num>
  <w:num w:numId="27" w16cid:durableId="1655834034">
    <w:abstractNumId w:val="20"/>
  </w:num>
  <w:num w:numId="28" w16cid:durableId="1510681576">
    <w:abstractNumId w:val="4"/>
  </w:num>
  <w:num w:numId="29" w16cid:durableId="2008902287">
    <w:abstractNumId w:val="12"/>
  </w:num>
  <w:num w:numId="30" w16cid:durableId="855536756">
    <w:abstractNumId w:val="24"/>
  </w:num>
  <w:num w:numId="31" w16cid:durableId="800996187">
    <w:abstractNumId w:val="32"/>
  </w:num>
  <w:num w:numId="32" w16cid:durableId="1974095939">
    <w:abstractNumId w:val="27"/>
  </w:num>
  <w:num w:numId="33" w16cid:durableId="530536984">
    <w:abstractNumId w:val="8"/>
  </w:num>
  <w:num w:numId="34" w16cid:durableId="2050106468">
    <w:abstractNumId w:val="15"/>
    <w:lvlOverride w:ilvl="0">
      <w:startOverride w:val="9"/>
    </w:lvlOverride>
  </w:num>
  <w:num w:numId="35" w16cid:durableId="223757689">
    <w:abstractNumId w:val="16"/>
  </w:num>
  <w:num w:numId="36" w16cid:durableId="859859167">
    <w:abstractNumId w:val="28"/>
  </w:num>
  <w:num w:numId="37" w16cid:durableId="1862742871">
    <w:abstractNumId w:val="17"/>
  </w:num>
  <w:num w:numId="38" w16cid:durableId="312607106">
    <w:abstractNumId w:val="31"/>
  </w:num>
  <w:num w:numId="39" w16cid:durableId="1867675429">
    <w:abstractNumId w:val="5"/>
  </w:num>
  <w:num w:numId="40" w16cid:durableId="2080709772">
    <w:abstractNumId w:val="30"/>
  </w:num>
  <w:num w:numId="41" w16cid:durableId="881749912">
    <w:abstractNumId w:val="38"/>
  </w:num>
  <w:num w:numId="42" w16cid:durableId="780490837">
    <w:abstractNumId w:val="18"/>
  </w:num>
  <w:num w:numId="43" w16cid:durableId="1010522474">
    <w:abstractNumId w:val="40"/>
  </w:num>
  <w:num w:numId="44" w16cid:durableId="510681330">
    <w:abstractNumId w:val="39"/>
  </w:num>
  <w:num w:numId="45" w16cid:durableId="231815477">
    <w:abstractNumId w:val="15"/>
    <w:lvlOverride w:ilvl="0">
      <w:startOverride w:val="19"/>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B73"/>
    <w:rsid w:val="0000336C"/>
    <w:rsid w:val="00004488"/>
    <w:rsid w:val="000076A8"/>
    <w:rsid w:val="000164B9"/>
    <w:rsid w:val="0002018C"/>
    <w:rsid w:val="000271A4"/>
    <w:rsid w:val="00032937"/>
    <w:rsid w:val="00035278"/>
    <w:rsid w:val="00041A3F"/>
    <w:rsid w:val="00043EC7"/>
    <w:rsid w:val="00051A3C"/>
    <w:rsid w:val="00054347"/>
    <w:rsid w:val="00055713"/>
    <w:rsid w:val="000569FE"/>
    <w:rsid w:val="000603C6"/>
    <w:rsid w:val="00064109"/>
    <w:rsid w:val="00065C40"/>
    <w:rsid w:val="00071A49"/>
    <w:rsid w:val="00071D98"/>
    <w:rsid w:val="0007378E"/>
    <w:rsid w:val="00074475"/>
    <w:rsid w:val="000806D9"/>
    <w:rsid w:val="000820FF"/>
    <w:rsid w:val="00083C3E"/>
    <w:rsid w:val="000849E5"/>
    <w:rsid w:val="00085347"/>
    <w:rsid w:val="00085654"/>
    <w:rsid w:val="00085847"/>
    <w:rsid w:val="000866E0"/>
    <w:rsid w:val="000905F9"/>
    <w:rsid w:val="00092A67"/>
    <w:rsid w:val="00093CB8"/>
    <w:rsid w:val="00097A6C"/>
    <w:rsid w:val="000A03F3"/>
    <w:rsid w:val="000A6B6F"/>
    <w:rsid w:val="000C0F13"/>
    <w:rsid w:val="000C1E23"/>
    <w:rsid w:val="000C394C"/>
    <w:rsid w:val="000D066A"/>
    <w:rsid w:val="000D431C"/>
    <w:rsid w:val="000D5565"/>
    <w:rsid w:val="000D5D2F"/>
    <w:rsid w:val="000E03C5"/>
    <w:rsid w:val="000E4343"/>
    <w:rsid w:val="000F6F87"/>
    <w:rsid w:val="00100689"/>
    <w:rsid w:val="00106260"/>
    <w:rsid w:val="00111865"/>
    <w:rsid w:val="001143E1"/>
    <w:rsid w:val="001171EC"/>
    <w:rsid w:val="00121927"/>
    <w:rsid w:val="00132BF5"/>
    <w:rsid w:val="001345CF"/>
    <w:rsid w:val="00136F2F"/>
    <w:rsid w:val="00137DED"/>
    <w:rsid w:val="001420A3"/>
    <w:rsid w:val="00150AFD"/>
    <w:rsid w:val="0015689A"/>
    <w:rsid w:val="00163B9F"/>
    <w:rsid w:val="001729E3"/>
    <w:rsid w:val="001730F5"/>
    <w:rsid w:val="00174278"/>
    <w:rsid w:val="00175DEA"/>
    <w:rsid w:val="00176B13"/>
    <w:rsid w:val="00177D41"/>
    <w:rsid w:val="00177E7E"/>
    <w:rsid w:val="00183C6B"/>
    <w:rsid w:val="00197388"/>
    <w:rsid w:val="001A1525"/>
    <w:rsid w:val="001A53B8"/>
    <w:rsid w:val="001A7E62"/>
    <w:rsid w:val="001B009A"/>
    <w:rsid w:val="001B5326"/>
    <w:rsid w:val="001C0A6A"/>
    <w:rsid w:val="001C210C"/>
    <w:rsid w:val="001D3D13"/>
    <w:rsid w:val="001D5BF9"/>
    <w:rsid w:val="001E1516"/>
    <w:rsid w:val="001E4449"/>
    <w:rsid w:val="001F5D88"/>
    <w:rsid w:val="00201EB5"/>
    <w:rsid w:val="002021F8"/>
    <w:rsid w:val="0020382B"/>
    <w:rsid w:val="0020470D"/>
    <w:rsid w:val="002073BC"/>
    <w:rsid w:val="0021422D"/>
    <w:rsid w:val="0022728D"/>
    <w:rsid w:val="00230DB3"/>
    <w:rsid w:val="002345D2"/>
    <w:rsid w:val="002352D6"/>
    <w:rsid w:val="00235D87"/>
    <w:rsid w:val="00236A13"/>
    <w:rsid w:val="002420E0"/>
    <w:rsid w:val="00247B28"/>
    <w:rsid w:val="00254064"/>
    <w:rsid w:val="002603CB"/>
    <w:rsid w:val="0026267A"/>
    <w:rsid w:val="00272CF8"/>
    <w:rsid w:val="002744B2"/>
    <w:rsid w:val="00274D45"/>
    <w:rsid w:val="0027544E"/>
    <w:rsid w:val="0028728B"/>
    <w:rsid w:val="00292F70"/>
    <w:rsid w:val="00295214"/>
    <w:rsid w:val="002A17E4"/>
    <w:rsid w:val="002A6193"/>
    <w:rsid w:val="002A6651"/>
    <w:rsid w:val="002A74A9"/>
    <w:rsid w:val="002B0DE8"/>
    <w:rsid w:val="002B53E9"/>
    <w:rsid w:val="002C1680"/>
    <w:rsid w:val="002C526F"/>
    <w:rsid w:val="002C53CB"/>
    <w:rsid w:val="002E2E52"/>
    <w:rsid w:val="002E7D27"/>
    <w:rsid w:val="002F2898"/>
    <w:rsid w:val="002F6319"/>
    <w:rsid w:val="00301421"/>
    <w:rsid w:val="003045F0"/>
    <w:rsid w:val="003103E5"/>
    <w:rsid w:val="003137CD"/>
    <w:rsid w:val="00314AE2"/>
    <w:rsid w:val="00321D99"/>
    <w:rsid w:val="00321E83"/>
    <w:rsid w:val="00324673"/>
    <w:rsid w:val="00325E85"/>
    <w:rsid w:val="00333133"/>
    <w:rsid w:val="00333B0C"/>
    <w:rsid w:val="0033447E"/>
    <w:rsid w:val="0033518A"/>
    <w:rsid w:val="00347A8E"/>
    <w:rsid w:val="003617CD"/>
    <w:rsid w:val="003648E9"/>
    <w:rsid w:val="003653B6"/>
    <w:rsid w:val="00370240"/>
    <w:rsid w:val="00370467"/>
    <w:rsid w:val="0038277B"/>
    <w:rsid w:val="00392178"/>
    <w:rsid w:val="003A2D6E"/>
    <w:rsid w:val="003B74D2"/>
    <w:rsid w:val="003B7BCC"/>
    <w:rsid w:val="003C5467"/>
    <w:rsid w:val="003D11A5"/>
    <w:rsid w:val="003D1D73"/>
    <w:rsid w:val="003D2F83"/>
    <w:rsid w:val="003D522E"/>
    <w:rsid w:val="003D5745"/>
    <w:rsid w:val="003E15DB"/>
    <w:rsid w:val="003E7DCB"/>
    <w:rsid w:val="003F183F"/>
    <w:rsid w:val="003F5990"/>
    <w:rsid w:val="004058A0"/>
    <w:rsid w:val="004078F6"/>
    <w:rsid w:val="00412045"/>
    <w:rsid w:val="00413093"/>
    <w:rsid w:val="004138CB"/>
    <w:rsid w:val="00414A4C"/>
    <w:rsid w:val="004166AB"/>
    <w:rsid w:val="004173CC"/>
    <w:rsid w:val="00417C42"/>
    <w:rsid w:val="00417DA2"/>
    <w:rsid w:val="00424793"/>
    <w:rsid w:val="004313EB"/>
    <w:rsid w:val="00431987"/>
    <w:rsid w:val="0043669A"/>
    <w:rsid w:val="00443E42"/>
    <w:rsid w:val="004458D5"/>
    <w:rsid w:val="004573A8"/>
    <w:rsid w:val="0046221B"/>
    <w:rsid w:val="00467139"/>
    <w:rsid w:val="004673DF"/>
    <w:rsid w:val="00467979"/>
    <w:rsid w:val="00472A7A"/>
    <w:rsid w:val="00475D44"/>
    <w:rsid w:val="0047634A"/>
    <w:rsid w:val="00481AAE"/>
    <w:rsid w:val="00481B62"/>
    <w:rsid w:val="0049297E"/>
    <w:rsid w:val="004A326C"/>
    <w:rsid w:val="004B336C"/>
    <w:rsid w:val="004B4BD6"/>
    <w:rsid w:val="004C0AD2"/>
    <w:rsid w:val="004D4704"/>
    <w:rsid w:val="004F0AD7"/>
    <w:rsid w:val="004F2D5A"/>
    <w:rsid w:val="004F3805"/>
    <w:rsid w:val="004F5B44"/>
    <w:rsid w:val="00500F6F"/>
    <w:rsid w:val="00503046"/>
    <w:rsid w:val="00503FC8"/>
    <w:rsid w:val="00505859"/>
    <w:rsid w:val="0050779D"/>
    <w:rsid w:val="00510399"/>
    <w:rsid w:val="005151A6"/>
    <w:rsid w:val="00517FF3"/>
    <w:rsid w:val="00520003"/>
    <w:rsid w:val="00520469"/>
    <w:rsid w:val="005209B4"/>
    <w:rsid w:val="00526A61"/>
    <w:rsid w:val="005272C3"/>
    <w:rsid w:val="00533242"/>
    <w:rsid w:val="0053737E"/>
    <w:rsid w:val="005407B0"/>
    <w:rsid w:val="00547C9B"/>
    <w:rsid w:val="00547FFE"/>
    <w:rsid w:val="00550FB8"/>
    <w:rsid w:val="00551D3E"/>
    <w:rsid w:val="005552ED"/>
    <w:rsid w:val="00555C43"/>
    <w:rsid w:val="00556F31"/>
    <w:rsid w:val="00561B00"/>
    <w:rsid w:val="00562635"/>
    <w:rsid w:val="00571EA1"/>
    <w:rsid w:val="00576E52"/>
    <w:rsid w:val="005844EA"/>
    <w:rsid w:val="00584B73"/>
    <w:rsid w:val="00587619"/>
    <w:rsid w:val="00587E22"/>
    <w:rsid w:val="005903EF"/>
    <w:rsid w:val="00590E67"/>
    <w:rsid w:val="00597609"/>
    <w:rsid w:val="005B056E"/>
    <w:rsid w:val="005C0564"/>
    <w:rsid w:val="005C5C1C"/>
    <w:rsid w:val="005D01E7"/>
    <w:rsid w:val="005D0B29"/>
    <w:rsid w:val="005D240E"/>
    <w:rsid w:val="005D3467"/>
    <w:rsid w:val="005D770E"/>
    <w:rsid w:val="005E6A8B"/>
    <w:rsid w:val="00603C27"/>
    <w:rsid w:val="00604188"/>
    <w:rsid w:val="00605F7C"/>
    <w:rsid w:val="00607020"/>
    <w:rsid w:val="006138F1"/>
    <w:rsid w:val="00620331"/>
    <w:rsid w:val="00621CAC"/>
    <w:rsid w:val="00622455"/>
    <w:rsid w:val="006249B5"/>
    <w:rsid w:val="00633D02"/>
    <w:rsid w:val="0063477C"/>
    <w:rsid w:val="00634FAD"/>
    <w:rsid w:val="0064023A"/>
    <w:rsid w:val="00640B95"/>
    <w:rsid w:val="0064227B"/>
    <w:rsid w:val="00644146"/>
    <w:rsid w:val="006452C6"/>
    <w:rsid w:val="00655816"/>
    <w:rsid w:val="0065751B"/>
    <w:rsid w:val="00660147"/>
    <w:rsid w:val="00660EB0"/>
    <w:rsid w:val="006643EC"/>
    <w:rsid w:val="00665943"/>
    <w:rsid w:val="00666648"/>
    <w:rsid w:val="00666B43"/>
    <w:rsid w:val="00672577"/>
    <w:rsid w:val="006726E4"/>
    <w:rsid w:val="00672704"/>
    <w:rsid w:val="0067600C"/>
    <w:rsid w:val="0067781F"/>
    <w:rsid w:val="00683244"/>
    <w:rsid w:val="00684EEB"/>
    <w:rsid w:val="006867D3"/>
    <w:rsid w:val="00687DAB"/>
    <w:rsid w:val="006930EB"/>
    <w:rsid w:val="00693D26"/>
    <w:rsid w:val="00696AD5"/>
    <w:rsid w:val="006A4E56"/>
    <w:rsid w:val="006A6E8F"/>
    <w:rsid w:val="006B7980"/>
    <w:rsid w:val="006C3C75"/>
    <w:rsid w:val="006C5B16"/>
    <w:rsid w:val="006D37CF"/>
    <w:rsid w:val="006D4742"/>
    <w:rsid w:val="006F0086"/>
    <w:rsid w:val="00710AA3"/>
    <w:rsid w:val="007112DC"/>
    <w:rsid w:val="007116F3"/>
    <w:rsid w:val="0071348F"/>
    <w:rsid w:val="007166C3"/>
    <w:rsid w:val="00726ECA"/>
    <w:rsid w:val="00732BB7"/>
    <w:rsid w:val="00733AFF"/>
    <w:rsid w:val="0074097A"/>
    <w:rsid w:val="00753710"/>
    <w:rsid w:val="007565D4"/>
    <w:rsid w:val="007608A4"/>
    <w:rsid w:val="00765FAC"/>
    <w:rsid w:val="007660D4"/>
    <w:rsid w:val="007704F1"/>
    <w:rsid w:val="00772C22"/>
    <w:rsid w:val="00781A94"/>
    <w:rsid w:val="00782C61"/>
    <w:rsid w:val="00785151"/>
    <w:rsid w:val="007857F5"/>
    <w:rsid w:val="0078758B"/>
    <w:rsid w:val="007C442B"/>
    <w:rsid w:val="007D709A"/>
    <w:rsid w:val="007E10D8"/>
    <w:rsid w:val="007E4DE9"/>
    <w:rsid w:val="007F41CD"/>
    <w:rsid w:val="00800BB5"/>
    <w:rsid w:val="008029DD"/>
    <w:rsid w:val="00803095"/>
    <w:rsid w:val="0080396D"/>
    <w:rsid w:val="00804DBA"/>
    <w:rsid w:val="00805408"/>
    <w:rsid w:val="0081684B"/>
    <w:rsid w:val="00823118"/>
    <w:rsid w:val="00825653"/>
    <w:rsid w:val="00826C74"/>
    <w:rsid w:val="00826E2A"/>
    <w:rsid w:val="008307F6"/>
    <w:rsid w:val="008326CC"/>
    <w:rsid w:val="008369D1"/>
    <w:rsid w:val="00842E1A"/>
    <w:rsid w:val="00845184"/>
    <w:rsid w:val="008460DF"/>
    <w:rsid w:val="00851173"/>
    <w:rsid w:val="00851DD7"/>
    <w:rsid w:val="008523B9"/>
    <w:rsid w:val="00853F06"/>
    <w:rsid w:val="00854832"/>
    <w:rsid w:val="008610B3"/>
    <w:rsid w:val="0086360D"/>
    <w:rsid w:val="00863698"/>
    <w:rsid w:val="00863B8D"/>
    <w:rsid w:val="0086470E"/>
    <w:rsid w:val="00864F8B"/>
    <w:rsid w:val="00865F47"/>
    <w:rsid w:val="008750A2"/>
    <w:rsid w:val="00881A0D"/>
    <w:rsid w:val="008827D4"/>
    <w:rsid w:val="00887251"/>
    <w:rsid w:val="00895245"/>
    <w:rsid w:val="008A4D8D"/>
    <w:rsid w:val="008A4E1D"/>
    <w:rsid w:val="008B121F"/>
    <w:rsid w:val="008B60EE"/>
    <w:rsid w:val="008B7879"/>
    <w:rsid w:val="008B7B67"/>
    <w:rsid w:val="008C0443"/>
    <w:rsid w:val="008C1E42"/>
    <w:rsid w:val="008D0F8D"/>
    <w:rsid w:val="008D3105"/>
    <w:rsid w:val="008E2619"/>
    <w:rsid w:val="008E6D0F"/>
    <w:rsid w:val="008F09BE"/>
    <w:rsid w:val="008F0E28"/>
    <w:rsid w:val="008F6189"/>
    <w:rsid w:val="008F709C"/>
    <w:rsid w:val="00913327"/>
    <w:rsid w:val="009207F9"/>
    <w:rsid w:val="00922C9D"/>
    <w:rsid w:val="00923DB2"/>
    <w:rsid w:val="00925A39"/>
    <w:rsid w:val="00940205"/>
    <w:rsid w:val="00942BD2"/>
    <w:rsid w:val="00952450"/>
    <w:rsid w:val="00953AAE"/>
    <w:rsid w:val="0095556D"/>
    <w:rsid w:val="00965ACD"/>
    <w:rsid w:val="009665F4"/>
    <w:rsid w:val="00974F35"/>
    <w:rsid w:val="00981DDD"/>
    <w:rsid w:val="00982114"/>
    <w:rsid w:val="00982887"/>
    <w:rsid w:val="00985244"/>
    <w:rsid w:val="00990404"/>
    <w:rsid w:val="009915FE"/>
    <w:rsid w:val="0099608E"/>
    <w:rsid w:val="009A03CB"/>
    <w:rsid w:val="009A4D68"/>
    <w:rsid w:val="009A68C0"/>
    <w:rsid w:val="009B118A"/>
    <w:rsid w:val="009B1A54"/>
    <w:rsid w:val="009B2201"/>
    <w:rsid w:val="009B22AF"/>
    <w:rsid w:val="009B2656"/>
    <w:rsid w:val="009B43FC"/>
    <w:rsid w:val="009B7A15"/>
    <w:rsid w:val="009C257D"/>
    <w:rsid w:val="009C7C5C"/>
    <w:rsid w:val="009D0ACE"/>
    <w:rsid w:val="009D27A8"/>
    <w:rsid w:val="009D5AD0"/>
    <w:rsid w:val="009D6B0A"/>
    <w:rsid w:val="009F0A3A"/>
    <w:rsid w:val="009F6D72"/>
    <w:rsid w:val="00A0017F"/>
    <w:rsid w:val="00A00DBE"/>
    <w:rsid w:val="00A06179"/>
    <w:rsid w:val="00A0741E"/>
    <w:rsid w:val="00A131D0"/>
    <w:rsid w:val="00A2188D"/>
    <w:rsid w:val="00A263FA"/>
    <w:rsid w:val="00A33815"/>
    <w:rsid w:val="00A36590"/>
    <w:rsid w:val="00A43620"/>
    <w:rsid w:val="00A44853"/>
    <w:rsid w:val="00A53525"/>
    <w:rsid w:val="00A56C16"/>
    <w:rsid w:val="00A616B0"/>
    <w:rsid w:val="00A71B3E"/>
    <w:rsid w:val="00A81748"/>
    <w:rsid w:val="00A866AD"/>
    <w:rsid w:val="00A878A2"/>
    <w:rsid w:val="00A9041A"/>
    <w:rsid w:val="00A91EAC"/>
    <w:rsid w:val="00A91FCC"/>
    <w:rsid w:val="00A92C14"/>
    <w:rsid w:val="00A95663"/>
    <w:rsid w:val="00A96440"/>
    <w:rsid w:val="00A97790"/>
    <w:rsid w:val="00AA671A"/>
    <w:rsid w:val="00AA7442"/>
    <w:rsid w:val="00AB1D0D"/>
    <w:rsid w:val="00AB6756"/>
    <w:rsid w:val="00AC20AD"/>
    <w:rsid w:val="00AC213F"/>
    <w:rsid w:val="00AC21E9"/>
    <w:rsid w:val="00AC302C"/>
    <w:rsid w:val="00AC43AE"/>
    <w:rsid w:val="00AC6902"/>
    <w:rsid w:val="00AC7DB6"/>
    <w:rsid w:val="00AD03CC"/>
    <w:rsid w:val="00AE1FED"/>
    <w:rsid w:val="00AE55D3"/>
    <w:rsid w:val="00AE5B52"/>
    <w:rsid w:val="00AE7AB3"/>
    <w:rsid w:val="00AF5430"/>
    <w:rsid w:val="00AF629F"/>
    <w:rsid w:val="00B00D75"/>
    <w:rsid w:val="00B00F24"/>
    <w:rsid w:val="00B0288B"/>
    <w:rsid w:val="00B159AD"/>
    <w:rsid w:val="00B178BE"/>
    <w:rsid w:val="00B41AF4"/>
    <w:rsid w:val="00B43961"/>
    <w:rsid w:val="00B445ED"/>
    <w:rsid w:val="00B4556D"/>
    <w:rsid w:val="00B52687"/>
    <w:rsid w:val="00B54FEB"/>
    <w:rsid w:val="00B64700"/>
    <w:rsid w:val="00B67AD0"/>
    <w:rsid w:val="00B729E3"/>
    <w:rsid w:val="00B73028"/>
    <w:rsid w:val="00B73046"/>
    <w:rsid w:val="00B9082A"/>
    <w:rsid w:val="00B91D6B"/>
    <w:rsid w:val="00BA0CA5"/>
    <w:rsid w:val="00BB4052"/>
    <w:rsid w:val="00BB6ED6"/>
    <w:rsid w:val="00BB7B4D"/>
    <w:rsid w:val="00BC0872"/>
    <w:rsid w:val="00BC1248"/>
    <w:rsid w:val="00BC166D"/>
    <w:rsid w:val="00BC27A3"/>
    <w:rsid w:val="00BC505C"/>
    <w:rsid w:val="00BC6B38"/>
    <w:rsid w:val="00BD2620"/>
    <w:rsid w:val="00BD451B"/>
    <w:rsid w:val="00BE5555"/>
    <w:rsid w:val="00BE63BE"/>
    <w:rsid w:val="00C00167"/>
    <w:rsid w:val="00C07957"/>
    <w:rsid w:val="00C14E15"/>
    <w:rsid w:val="00C2053B"/>
    <w:rsid w:val="00C20778"/>
    <w:rsid w:val="00C22097"/>
    <w:rsid w:val="00C24468"/>
    <w:rsid w:val="00C333A3"/>
    <w:rsid w:val="00C35027"/>
    <w:rsid w:val="00C35405"/>
    <w:rsid w:val="00C364EA"/>
    <w:rsid w:val="00C3756E"/>
    <w:rsid w:val="00C448FD"/>
    <w:rsid w:val="00C44DF1"/>
    <w:rsid w:val="00C47190"/>
    <w:rsid w:val="00C54071"/>
    <w:rsid w:val="00C548C7"/>
    <w:rsid w:val="00C54B3A"/>
    <w:rsid w:val="00C564C3"/>
    <w:rsid w:val="00C64ACD"/>
    <w:rsid w:val="00C74E0C"/>
    <w:rsid w:val="00C76468"/>
    <w:rsid w:val="00C81902"/>
    <w:rsid w:val="00C9381A"/>
    <w:rsid w:val="00C96572"/>
    <w:rsid w:val="00CA3247"/>
    <w:rsid w:val="00CA333A"/>
    <w:rsid w:val="00CB6D28"/>
    <w:rsid w:val="00CC46D6"/>
    <w:rsid w:val="00CC5F22"/>
    <w:rsid w:val="00CC6F0C"/>
    <w:rsid w:val="00CC6FCA"/>
    <w:rsid w:val="00CD1DB4"/>
    <w:rsid w:val="00CD2E1B"/>
    <w:rsid w:val="00CD5A75"/>
    <w:rsid w:val="00CD66E3"/>
    <w:rsid w:val="00CD67DC"/>
    <w:rsid w:val="00CD684A"/>
    <w:rsid w:val="00CD6E02"/>
    <w:rsid w:val="00CE723A"/>
    <w:rsid w:val="00CF2F9B"/>
    <w:rsid w:val="00CF4FC2"/>
    <w:rsid w:val="00D02941"/>
    <w:rsid w:val="00D11825"/>
    <w:rsid w:val="00D153BA"/>
    <w:rsid w:val="00D17580"/>
    <w:rsid w:val="00D246AE"/>
    <w:rsid w:val="00D24CD4"/>
    <w:rsid w:val="00D24E23"/>
    <w:rsid w:val="00D33060"/>
    <w:rsid w:val="00D34D8F"/>
    <w:rsid w:val="00D40FA2"/>
    <w:rsid w:val="00D44EFB"/>
    <w:rsid w:val="00D53538"/>
    <w:rsid w:val="00D5492E"/>
    <w:rsid w:val="00D56806"/>
    <w:rsid w:val="00D634D8"/>
    <w:rsid w:val="00D66D4F"/>
    <w:rsid w:val="00D67BD5"/>
    <w:rsid w:val="00D7308B"/>
    <w:rsid w:val="00D80EA9"/>
    <w:rsid w:val="00D84924"/>
    <w:rsid w:val="00D86EB3"/>
    <w:rsid w:val="00D94E15"/>
    <w:rsid w:val="00DA190B"/>
    <w:rsid w:val="00DA37F9"/>
    <w:rsid w:val="00DA6197"/>
    <w:rsid w:val="00DB07DF"/>
    <w:rsid w:val="00DB3A5E"/>
    <w:rsid w:val="00DC15F0"/>
    <w:rsid w:val="00DC4675"/>
    <w:rsid w:val="00DC5A49"/>
    <w:rsid w:val="00DC6078"/>
    <w:rsid w:val="00DC65CF"/>
    <w:rsid w:val="00DD62FA"/>
    <w:rsid w:val="00DE2D11"/>
    <w:rsid w:val="00DF42D8"/>
    <w:rsid w:val="00E02B8A"/>
    <w:rsid w:val="00E02B94"/>
    <w:rsid w:val="00E0469D"/>
    <w:rsid w:val="00E0497A"/>
    <w:rsid w:val="00E04EAC"/>
    <w:rsid w:val="00E04F6D"/>
    <w:rsid w:val="00E122AC"/>
    <w:rsid w:val="00E13038"/>
    <w:rsid w:val="00E17FAC"/>
    <w:rsid w:val="00E21410"/>
    <w:rsid w:val="00E221A2"/>
    <w:rsid w:val="00E32550"/>
    <w:rsid w:val="00E37959"/>
    <w:rsid w:val="00E40855"/>
    <w:rsid w:val="00E43881"/>
    <w:rsid w:val="00E43CE1"/>
    <w:rsid w:val="00E44874"/>
    <w:rsid w:val="00E53340"/>
    <w:rsid w:val="00E6037C"/>
    <w:rsid w:val="00E63FF6"/>
    <w:rsid w:val="00E64660"/>
    <w:rsid w:val="00E663EA"/>
    <w:rsid w:val="00E77B3E"/>
    <w:rsid w:val="00E86511"/>
    <w:rsid w:val="00E871EB"/>
    <w:rsid w:val="00E9088B"/>
    <w:rsid w:val="00EA042A"/>
    <w:rsid w:val="00EA0607"/>
    <w:rsid w:val="00EA38A0"/>
    <w:rsid w:val="00EA61F0"/>
    <w:rsid w:val="00EB10EA"/>
    <w:rsid w:val="00EB7AE9"/>
    <w:rsid w:val="00EC17B6"/>
    <w:rsid w:val="00EC1C8B"/>
    <w:rsid w:val="00EC6FE6"/>
    <w:rsid w:val="00ED1587"/>
    <w:rsid w:val="00EE5ED1"/>
    <w:rsid w:val="00EE7A8B"/>
    <w:rsid w:val="00EE7B59"/>
    <w:rsid w:val="00EE7EA1"/>
    <w:rsid w:val="00EF0BEC"/>
    <w:rsid w:val="00EF10EF"/>
    <w:rsid w:val="00EF427E"/>
    <w:rsid w:val="00F00564"/>
    <w:rsid w:val="00F07263"/>
    <w:rsid w:val="00F11B80"/>
    <w:rsid w:val="00F1259A"/>
    <w:rsid w:val="00F15D24"/>
    <w:rsid w:val="00F176AE"/>
    <w:rsid w:val="00F21E03"/>
    <w:rsid w:val="00F24420"/>
    <w:rsid w:val="00F32161"/>
    <w:rsid w:val="00F373D6"/>
    <w:rsid w:val="00F37454"/>
    <w:rsid w:val="00F40CC7"/>
    <w:rsid w:val="00F41917"/>
    <w:rsid w:val="00F524F6"/>
    <w:rsid w:val="00F52601"/>
    <w:rsid w:val="00F70543"/>
    <w:rsid w:val="00F70571"/>
    <w:rsid w:val="00F716DA"/>
    <w:rsid w:val="00F75F33"/>
    <w:rsid w:val="00F76319"/>
    <w:rsid w:val="00F80DFF"/>
    <w:rsid w:val="00F84D69"/>
    <w:rsid w:val="00F85F41"/>
    <w:rsid w:val="00F87330"/>
    <w:rsid w:val="00F96232"/>
    <w:rsid w:val="00FA604A"/>
    <w:rsid w:val="00FB29D7"/>
    <w:rsid w:val="00FC1A55"/>
    <w:rsid w:val="00FC585A"/>
    <w:rsid w:val="00FC717C"/>
    <w:rsid w:val="00FD574B"/>
    <w:rsid w:val="00FD5B69"/>
    <w:rsid w:val="00FD73E1"/>
    <w:rsid w:val="00FE05D0"/>
    <w:rsid w:val="00FE1A02"/>
    <w:rsid w:val="00FE295B"/>
    <w:rsid w:val="00FF4DD8"/>
    <w:rsid w:val="00FF76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E57887"/>
  <w15:chartTrackingRefBased/>
  <w15:docId w15:val="{6D1F1F11-84C1-4ADC-889B-A877CC04E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3A8"/>
    <w:pPr>
      <w:widowControl w:val="0"/>
      <w:autoSpaceDE w:val="0"/>
      <w:autoSpaceDN w:val="0"/>
      <w:spacing w:before="240" w:after="240" w:line="360" w:lineRule="auto"/>
      <w:jc w:val="both"/>
    </w:pPr>
    <w:rPr>
      <w:rFonts w:ascii="Times New Roman" w:eastAsia="Times New Roman" w:hAnsi="Times New Roman" w:cs="Times New Roman"/>
      <w:sz w:val="24"/>
      <w14:ligatures w14:val="none"/>
    </w:rPr>
  </w:style>
  <w:style w:type="paragraph" w:styleId="Ttulo1">
    <w:name w:val="heading 1"/>
    <w:basedOn w:val="Ttulo"/>
    <w:next w:val="Normal"/>
    <w:link w:val="Ttulo1Car"/>
    <w:uiPriority w:val="9"/>
    <w:qFormat/>
    <w:rsid w:val="00D11825"/>
    <w:pPr>
      <w:keepNext/>
      <w:keepLines/>
      <w:numPr>
        <w:numId w:val="3"/>
      </w:numPr>
      <w:spacing w:before="360"/>
      <w:outlineLvl w:val="0"/>
    </w:pPr>
    <w:rPr>
      <w:rFonts w:ascii="Times New Roman" w:hAnsi="Times New Roman"/>
      <w:b/>
      <w:sz w:val="24"/>
      <w:szCs w:val="40"/>
    </w:rPr>
  </w:style>
  <w:style w:type="paragraph" w:styleId="Ttulo2">
    <w:name w:val="heading 2"/>
    <w:basedOn w:val="Ttulo1"/>
    <w:next w:val="Normal"/>
    <w:link w:val="Ttulo2Car"/>
    <w:uiPriority w:val="9"/>
    <w:unhideWhenUsed/>
    <w:qFormat/>
    <w:rsid w:val="003648E9"/>
    <w:pPr>
      <w:numPr>
        <w:ilvl w:val="1"/>
      </w:numPr>
      <w:ind w:left="360"/>
      <w:outlineLvl w:val="1"/>
    </w:pPr>
  </w:style>
  <w:style w:type="paragraph" w:styleId="Ttulo3">
    <w:name w:val="heading 3"/>
    <w:basedOn w:val="Normal"/>
    <w:next w:val="Normal"/>
    <w:link w:val="Ttulo3Car"/>
    <w:uiPriority w:val="9"/>
    <w:unhideWhenUsed/>
    <w:qFormat/>
    <w:rsid w:val="006B7980"/>
    <w:pPr>
      <w:keepNext/>
      <w:keepLines/>
      <w:numPr>
        <w:ilvl w:val="2"/>
        <w:numId w:val="3"/>
      </w:numPr>
      <w:spacing w:before="160" w:after="80"/>
      <w:ind w:left="360"/>
      <w:outlineLvl w:val="2"/>
    </w:pPr>
    <w:rPr>
      <w:rFonts w:eastAsiaTheme="majorEastAsia" w:cstheme="majorBidi"/>
      <w:b/>
      <w:szCs w:val="28"/>
    </w:rPr>
  </w:style>
  <w:style w:type="paragraph" w:styleId="Ttulo4">
    <w:name w:val="heading 4"/>
    <w:basedOn w:val="Normal"/>
    <w:next w:val="Normal"/>
    <w:link w:val="Ttulo4Car"/>
    <w:uiPriority w:val="9"/>
    <w:semiHidden/>
    <w:unhideWhenUsed/>
    <w:qFormat/>
    <w:rsid w:val="00584B7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84B7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84B7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4B7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4B7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4B7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5565"/>
    <w:rPr>
      <w:rFonts w:ascii="Times New Roman" w:eastAsiaTheme="majorEastAsia" w:hAnsi="Times New Roman" w:cstheme="majorBidi"/>
      <w:b/>
      <w:spacing w:val="-10"/>
      <w:kern w:val="28"/>
      <w:sz w:val="24"/>
      <w:szCs w:val="40"/>
      <w14:ligatures w14:val="none"/>
    </w:rPr>
  </w:style>
  <w:style w:type="character" w:customStyle="1" w:styleId="Ttulo2Car">
    <w:name w:val="Título 2 Car"/>
    <w:basedOn w:val="Fuentedeprrafopredeter"/>
    <w:link w:val="Ttulo2"/>
    <w:uiPriority w:val="9"/>
    <w:rsid w:val="003648E9"/>
    <w:rPr>
      <w:rFonts w:ascii="Times New Roman" w:eastAsiaTheme="majorEastAsia" w:hAnsi="Times New Roman" w:cstheme="majorBidi"/>
      <w:b/>
      <w:spacing w:val="-10"/>
      <w:kern w:val="28"/>
      <w:sz w:val="24"/>
      <w:szCs w:val="40"/>
      <w14:ligatures w14:val="none"/>
    </w:rPr>
  </w:style>
  <w:style w:type="character" w:customStyle="1" w:styleId="Ttulo3Car">
    <w:name w:val="Título 3 Car"/>
    <w:basedOn w:val="Fuentedeprrafopredeter"/>
    <w:link w:val="Ttulo3"/>
    <w:uiPriority w:val="9"/>
    <w:rsid w:val="006B7980"/>
    <w:rPr>
      <w:rFonts w:ascii="Times New Roman" w:eastAsiaTheme="majorEastAsia" w:hAnsi="Times New Roman" w:cstheme="majorBidi"/>
      <w:b/>
      <w:sz w:val="24"/>
      <w:szCs w:val="28"/>
      <w14:ligatures w14:val="none"/>
    </w:rPr>
  </w:style>
  <w:style w:type="character" w:customStyle="1" w:styleId="Ttulo4Car">
    <w:name w:val="Título 4 Car"/>
    <w:basedOn w:val="Fuentedeprrafopredeter"/>
    <w:link w:val="Ttulo4"/>
    <w:uiPriority w:val="9"/>
    <w:semiHidden/>
    <w:rsid w:val="00584B7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84B7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84B7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4B7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4B7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4B73"/>
    <w:rPr>
      <w:rFonts w:eastAsiaTheme="majorEastAsia" w:cstheme="majorBidi"/>
      <w:color w:val="272727" w:themeColor="text1" w:themeTint="D8"/>
    </w:rPr>
  </w:style>
  <w:style w:type="paragraph" w:styleId="Ttulo">
    <w:name w:val="Title"/>
    <w:basedOn w:val="Normal"/>
    <w:next w:val="Normal"/>
    <w:link w:val="TtuloCar"/>
    <w:uiPriority w:val="10"/>
    <w:qFormat/>
    <w:rsid w:val="00584B7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4B7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4B7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4B7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4B73"/>
    <w:pPr>
      <w:spacing w:before="160"/>
      <w:jc w:val="center"/>
    </w:pPr>
    <w:rPr>
      <w:i/>
      <w:iCs/>
      <w:color w:val="404040" w:themeColor="text1" w:themeTint="BF"/>
    </w:rPr>
  </w:style>
  <w:style w:type="character" w:customStyle="1" w:styleId="CitaCar">
    <w:name w:val="Cita Car"/>
    <w:basedOn w:val="Fuentedeprrafopredeter"/>
    <w:link w:val="Cita"/>
    <w:uiPriority w:val="29"/>
    <w:rsid w:val="00584B73"/>
    <w:rPr>
      <w:i/>
      <w:iCs/>
      <w:color w:val="404040" w:themeColor="text1" w:themeTint="BF"/>
    </w:rPr>
  </w:style>
  <w:style w:type="paragraph" w:styleId="Prrafodelista">
    <w:name w:val="List Paragraph"/>
    <w:basedOn w:val="Normal"/>
    <w:uiPriority w:val="34"/>
    <w:qFormat/>
    <w:rsid w:val="00584B73"/>
    <w:pPr>
      <w:ind w:left="720"/>
      <w:contextualSpacing/>
    </w:pPr>
  </w:style>
  <w:style w:type="character" w:styleId="nfasisintenso">
    <w:name w:val="Intense Emphasis"/>
    <w:basedOn w:val="Fuentedeprrafopredeter"/>
    <w:uiPriority w:val="21"/>
    <w:qFormat/>
    <w:rsid w:val="00584B73"/>
    <w:rPr>
      <w:i/>
      <w:iCs/>
      <w:color w:val="0F4761" w:themeColor="accent1" w:themeShade="BF"/>
    </w:rPr>
  </w:style>
  <w:style w:type="paragraph" w:styleId="Citadestacada">
    <w:name w:val="Intense Quote"/>
    <w:basedOn w:val="Normal"/>
    <w:next w:val="Normal"/>
    <w:link w:val="CitadestacadaCar"/>
    <w:uiPriority w:val="30"/>
    <w:qFormat/>
    <w:rsid w:val="00584B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84B73"/>
    <w:rPr>
      <w:i/>
      <w:iCs/>
      <w:color w:val="0F4761" w:themeColor="accent1" w:themeShade="BF"/>
    </w:rPr>
  </w:style>
  <w:style w:type="character" w:styleId="Referenciaintensa">
    <w:name w:val="Intense Reference"/>
    <w:basedOn w:val="Fuentedeprrafopredeter"/>
    <w:uiPriority w:val="32"/>
    <w:qFormat/>
    <w:rsid w:val="00584B73"/>
    <w:rPr>
      <w:b/>
      <w:bCs/>
      <w:smallCaps/>
      <w:color w:val="0F4761" w:themeColor="accent1" w:themeShade="BF"/>
      <w:spacing w:val="5"/>
    </w:rPr>
  </w:style>
  <w:style w:type="paragraph" w:styleId="Encabezado">
    <w:name w:val="header"/>
    <w:basedOn w:val="Normal"/>
    <w:link w:val="EncabezadoCar"/>
    <w:uiPriority w:val="99"/>
    <w:unhideWhenUsed/>
    <w:rsid w:val="00DA37F9"/>
    <w:pPr>
      <w:tabs>
        <w:tab w:val="center" w:pos="4513"/>
        <w:tab w:val="right" w:pos="9026"/>
      </w:tabs>
    </w:pPr>
  </w:style>
  <w:style w:type="character" w:customStyle="1" w:styleId="EncabezadoCar">
    <w:name w:val="Encabezado Car"/>
    <w:basedOn w:val="Fuentedeprrafopredeter"/>
    <w:link w:val="Encabezado"/>
    <w:uiPriority w:val="99"/>
    <w:rsid w:val="00DA37F9"/>
  </w:style>
  <w:style w:type="paragraph" w:styleId="Piedepgina">
    <w:name w:val="footer"/>
    <w:basedOn w:val="Normal"/>
    <w:link w:val="PiedepginaCar"/>
    <w:uiPriority w:val="99"/>
    <w:unhideWhenUsed/>
    <w:rsid w:val="00DA37F9"/>
    <w:pPr>
      <w:tabs>
        <w:tab w:val="center" w:pos="4513"/>
        <w:tab w:val="right" w:pos="9026"/>
      </w:tabs>
    </w:pPr>
  </w:style>
  <w:style w:type="character" w:customStyle="1" w:styleId="PiedepginaCar">
    <w:name w:val="Pie de página Car"/>
    <w:basedOn w:val="Fuentedeprrafopredeter"/>
    <w:link w:val="Piedepgina"/>
    <w:uiPriority w:val="99"/>
    <w:rsid w:val="00DA37F9"/>
  </w:style>
  <w:style w:type="paragraph" w:styleId="Sinespaciado">
    <w:name w:val="No Spacing"/>
    <w:aliases w:val="Intro"/>
    <w:basedOn w:val="Ttulo"/>
    <w:link w:val="SinespaciadoCar"/>
    <w:uiPriority w:val="1"/>
    <w:qFormat/>
    <w:rsid w:val="00321E83"/>
    <w:pPr>
      <w:spacing w:after="0"/>
      <w:jc w:val="center"/>
    </w:pPr>
    <w:rPr>
      <w:rFonts w:ascii="Times New Roman" w:eastAsiaTheme="minorEastAsia" w:hAnsi="Times New Roman"/>
      <w:b/>
      <w:sz w:val="28"/>
      <w:lang w:val="en-US"/>
    </w:rPr>
  </w:style>
  <w:style w:type="character" w:customStyle="1" w:styleId="SinespaciadoCar">
    <w:name w:val="Sin espaciado Car"/>
    <w:aliases w:val="Intro Car"/>
    <w:basedOn w:val="Fuentedeprrafopredeter"/>
    <w:link w:val="Sinespaciado"/>
    <w:uiPriority w:val="1"/>
    <w:rsid w:val="00321E83"/>
    <w:rPr>
      <w:rFonts w:ascii="Times New Roman" w:eastAsiaTheme="minorEastAsia" w:hAnsi="Times New Roman" w:cstheme="majorBidi"/>
      <w:b/>
      <w:spacing w:val="-10"/>
      <w:kern w:val="28"/>
      <w:sz w:val="28"/>
      <w:szCs w:val="56"/>
      <w:lang w:val="en-US"/>
      <w14:ligatures w14:val="none"/>
    </w:rPr>
  </w:style>
  <w:style w:type="paragraph" w:styleId="Textoindependiente">
    <w:name w:val="Body Text"/>
    <w:basedOn w:val="Normal"/>
    <w:link w:val="TextoindependienteCar"/>
    <w:uiPriority w:val="1"/>
    <w:rsid w:val="0020382B"/>
    <w:pPr>
      <w:spacing w:before="0" w:after="0"/>
    </w:pPr>
    <w:rPr>
      <w:szCs w:val="24"/>
    </w:rPr>
  </w:style>
  <w:style w:type="character" w:customStyle="1" w:styleId="TextoindependienteCar">
    <w:name w:val="Texto independiente Car"/>
    <w:basedOn w:val="Fuentedeprrafopredeter"/>
    <w:link w:val="Textoindependiente"/>
    <w:uiPriority w:val="1"/>
    <w:rsid w:val="0020382B"/>
    <w:rPr>
      <w:rFonts w:ascii="Times New Roman" w:eastAsia="Times New Roman" w:hAnsi="Times New Roman" w:cs="Times New Roman"/>
      <w:sz w:val="24"/>
      <w:szCs w:val="24"/>
      <w14:ligatures w14:val="none"/>
    </w:rPr>
  </w:style>
  <w:style w:type="paragraph" w:styleId="NormalWeb">
    <w:name w:val="Normal (Web)"/>
    <w:basedOn w:val="Normal"/>
    <w:uiPriority w:val="99"/>
    <w:unhideWhenUsed/>
    <w:rsid w:val="000D5565"/>
    <w:pPr>
      <w:widowControl/>
      <w:autoSpaceDE/>
      <w:autoSpaceDN/>
      <w:spacing w:before="100" w:beforeAutospacing="1" w:after="100" w:afterAutospacing="1"/>
    </w:pPr>
    <w:rPr>
      <w:szCs w:val="24"/>
      <w:lang w:eastAsia="es-ES"/>
    </w:rPr>
  </w:style>
  <w:style w:type="character" w:styleId="Textoennegrita">
    <w:name w:val="Strong"/>
    <w:basedOn w:val="Fuentedeprrafopredeter"/>
    <w:uiPriority w:val="22"/>
    <w:qFormat/>
    <w:rsid w:val="000D5565"/>
    <w:rPr>
      <w:b/>
      <w:bCs/>
    </w:rPr>
  </w:style>
  <w:style w:type="character" w:customStyle="1" w:styleId="whitespace-normal">
    <w:name w:val="whitespace-normal"/>
    <w:basedOn w:val="Fuentedeprrafopredeter"/>
    <w:rsid w:val="000D5565"/>
  </w:style>
  <w:style w:type="numbering" w:customStyle="1" w:styleId="Style1">
    <w:name w:val="Style1"/>
    <w:uiPriority w:val="99"/>
    <w:rsid w:val="00D11825"/>
    <w:pPr>
      <w:numPr>
        <w:numId w:val="3"/>
      </w:numPr>
    </w:pPr>
  </w:style>
  <w:style w:type="paragraph" w:styleId="TtuloTDC">
    <w:name w:val="TOC Heading"/>
    <w:basedOn w:val="Ttulo1"/>
    <w:next w:val="Normal"/>
    <w:uiPriority w:val="39"/>
    <w:unhideWhenUsed/>
    <w:qFormat/>
    <w:rsid w:val="005D0B29"/>
    <w:pPr>
      <w:widowControl/>
      <w:numPr>
        <w:numId w:val="0"/>
      </w:numPr>
      <w:autoSpaceDE/>
      <w:autoSpaceDN/>
      <w:spacing w:before="240" w:after="0" w:line="259" w:lineRule="auto"/>
      <w:contextualSpacing w:val="0"/>
      <w:jc w:val="left"/>
      <w:outlineLvl w:val="9"/>
    </w:pPr>
    <w:rPr>
      <w:rFonts w:asciiTheme="majorHAnsi" w:hAnsiTheme="majorHAnsi"/>
      <w:b w:val="0"/>
      <w:color w:val="0F4761" w:themeColor="accent1" w:themeShade="BF"/>
      <w:spacing w:val="0"/>
      <w:kern w:val="0"/>
      <w:sz w:val="32"/>
      <w:szCs w:val="32"/>
      <w:lang w:val="en-US"/>
    </w:rPr>
  </w:style>
  <w:style w:type="paragraph" w:styleId="TDC1">
    <w:name w:val="toc 1"/>
    <w:basedOn w:val="Normal"/>
    <w:next w:val="Normal"/>
    <w:autoRedefine/>
    <w:uiPriority w:val="39"/>
    <w:unhideWhenUsed/>
    <w:rsid w:val="005D0B29"/>
    <w:pPr>
      <w:spacing w:after="100"/>
    </w:pPr>
  </w:style>
  <w:style w:type="paragraph" w:styleId="TDC2">
    <w:name w:val="toc 2"/>
    <w:basedOn w:val="Normal"/>
    <w:next w:val="Normal"/>
    <w:autoRedefine/>
    <w:uiPriority w:val="39"/>
    <w:unhideWhenUsed/>
    <w:rsid w:val="005D0B29"/>
    <w:pPr>
      <w:spacing w:after="100"/>
      <w:ind w:left="240"/>
    </w:pPr>
  </w:style>
  <w:style w:type="paragraph" w:styleId="TDC3">
    <w:name w:val="toc 3"/>
    <w:basedOn w:val="Normal"/>
    <w:next w:val="Normal"/>
    <w:autoRedefine/>
    <w:uiPriority w:val="39"/>
    <w:unhideWhenUsed/>
    <w:rsid w:val="005D0B29"/>
    <w:pPr>
      <w:spacing w:after="100"/>
      <w:ind w:left="480"/>
    </w:pPr>
  </w:style>
  <w:style w:type="character" w:styleId="Hipervnculo">
    <w:name w:val="Hyperlink"/>
    <w:basedOn w:val="Fuentedeprrafopredeter"/>
    <w:uiPriority w:val="99"/>
    <w:unhideWhenUsed/>
    <w:rsid w:val="005D0B29"/>
    <w:rPr>
      <w:color w:val="467886" w:themeColor="hyperlink"/>
      <w:u w:val="single"/>
    </w:rPr>
  </w:style>
  <w:style w:type="paragraph" w:styleId="Descripcin">
    <w:name w:val="caption"/>
    <w:basedOn w:val="Normal"/>
    <w:next w:val="Normal"/>
    <w:uiPriority w:val="35"/>
    <w:unhideWhenUsed/>
    <w:qFormat/>
    <w:rsid w:val="001F5D88"/>
    <w:pPr>
      <w:spacing w:before="0" w:after="200" w:line="240" w:lineRule="auto"/>
    </w:pPr>
    <w:rPr>
      <w:i/>
      <w:iCs/>
      <w:color w:val="0E2841" w:themeColor="text2"/>
      <w:sz w:val="18"/>
      <w:szCs w:val="18"/>
    </w:rPr>
  </w:style>
  <w:style w:type="paragraph" w:customStyle="1" w:styleId="FigureStyle">
    <w:name w:val="Figure Style"/>
    <w:basedOn w:val="Normal"/>
    <w:qFormat/>
    <w:rsid w:val="00A866AD"/>
    <w:pPr>
      <w:spacing w:before="0" w:after="0"/>
      <w:jc w:val="left"/>
    </w:pPr>
    <w:rPr>
      <w:rFonts w:eastAsiaTheme="majorEastAsia"/>
      <w:i/>
    </w:rPr>
  </w:style>
  <w:style w:type="character" w:styleId="Mencinsinresolver">
    <w:name w:val="Unresolved Mention"/>
    <w:basedOn w:val="Fuentedeprrafopredeter"/>
    <w:uiPriority w:val="99"/>
    <w:semiHidden/>
    <w:unhideWhenUsed/>
    <w:rsid w:val="00333B0C"/>
    <w:rPr>
      <w:color w:val="605E5C"/>
      <w:shd w:val="clear" w:color="auto" w:fill="E1DFDD"/>
    </w:rPr>
  </w:style>
  <w:style w:type="character" w:styleId="Hipervnculovisitado">
    <w:name w:val="FollowedHyperlink"/>
    <w:basedOn w:val="Fuentedeprrafopredeter"/>
    <w:uiPriority w:val="99"/>
    <w:semiHidden/>
    <w:unhideWhenUsed/>
    <w:rsid w:val="00333B0C"/>
    <w:rPr>
      <w:color w:val="96607D" w:themeColor="followedHyperlink"/>
      <w:u w:val="single"/>
    </w:rPr>
  </w:style>
  <w:style w:type="character" w:customStyle="1" w:styleId="relative">
    <w:name w:val="relative"/>
    <w:basedOn w:val="Fuentedeprrafopredeter"/>
    <w:rsid w:val="00974F35"/>
  </w:style>
  <w:style w:type="paragraph" w:customStyle="1" w:styleId="not-prose">
    <w:name w:val="not-prose"/>
    <w:basedOn w:val="Normal"/>
    <w:rsid w:val="00974F35"/>
    <w:pPr>
      <w:widowControl/>
      <w:autoSpaceDE/>
      <w:autoSpaceDN/>
      <w:spacing w:before="100" w:beforeAutospacing="1" w:after="100" w:afterAutospacing="1" w:line="240" w:lineRule="auto"/>
      <w:jc w:val="left"/>
    </w:pPr>
    <w:rPr>
      <w:szCs w:val="24"/>
      <w:lang w:val="es-PE" w:eastAsia="es-PE"/>
    </w:rPr>
  </w:style>
  <w:style w:type="table" w:styleId="Tablaconcuadrcula">
    <w:name w:val="Table Grid"/>
    <w:basedOn w:val="Tablanormal"/>
    <w:uiPriority w:val="39"/>
    <w:rsid w:val="00AC20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
    <w:name w:val="Tabla"/>
    <w:basedOn w:val="Tablanormal"/>
    <w:uiPriority w:val="99"/>
    <w:rsid w:val="00CC46D6"/>
    <w:pPr>
      <w:spacing w:after="0" w:line="360" w:lineRule="auto"/>
    </w:pPr>
    <w:rPr>
      <w:rFonts w:ascii="Times New Roman" w:hAnsi="Times New Roman"/>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nil"/>
        </w:tcBorders>
      </w:tcPr>
    </w:tblStylePr>
  </w:style>
  <w:style w:type="table" w:customStyle="1" w:styleId="TablaAPA">
    <w:name w:val="Tabla APA"/>
    <w:basedOn w:val="Tablanormal"/>
    <w:uiPriority w:val="99"/>
    <w:rsid w:val="0046221B"/>
    <w:pPr>
      <w:spacing w:before="240" w:after="240" w:line="360" w:lineRule="auto"/>
      <w:jc w:val="center"/>
    </w:pPr>
    <w:rPr>
      <w:rFonts w:ascii="Times New Roman" w:hAnsi="Times New Roman"/>
      <w:sz w:val="24"/>
    </w:rPr>
    <w:tblPr>
      <w:tblStyleRowBandSize w:val="1"/>
      <w:tblBorders>
        <w:top w:val="single" w:sz="4" w:space="0" w:color="auto"/>
        <w:bottom w:val="single" w:sz="4" w:space="0" w:color="auto"/>
      </w:tblBorders>
    </w:tblPr>
    <w:tblStylePr w:type="firstRow">
      <w:pPr>
        <w:wordWrap/>
        <w:spacing w:line="240" w:lineRule="auto"/>
        <w:jc w:val="left"/>
      </w:pPr>
      <w:rPr>
        <w:rFonts w:ascii="Times New Roman" w:hAnsi="Times New Roman"/>
        <w:b/>
        <w:sz w:val="24"/>
      </w:rPr>
      <w:tblPr/>
      <w:tcPr>
        <w:tcBorders>
          <w:bottom w:val="single" w:sz="4" w:space="0" w:color="auto"/>
        </w:tcBorders>
        <w:vAlign w:val="center"/>
      </w:tcPr>
    </w:tblStylePr>
    <w:tblStylePr w:type="lastRow">
      <w:tblPr/>
      <w:tcPr>
        <w:tcBorders>
          <w:top w:val="single" w:sz="4" w:space="0" w:color="auto"/>
        </w:tcBorders>
      </w:tcPr>
    </w:tblStylePr>
    <w:tblStylePr w:type="band1Horz">
      <w:pPr>
        <w:wordWrap/>
        <w:spacing w:line="360" w:lineRule="auto"/>
      </w:pPr>
      <w:rPr>
        <w:rFonts w:ascii="Times New Roman" w:hAnsi="Times New Roman"/>
        <w:sz w:val="24"/>
      </w:rPr>
    </w:tblStylePr>
    <w:tblStylePr w:type="band2Horz">
      <w:pPr>
        <w:wordWrap/>
        <w:spacing w:line="360" w:lineRule="auto"/>
      </w:pPr>
      <w:rPr>
        <w:rFonts w:ascii="Times New Roman" w:hAnsi="Times New Roman"/>
        <w:sz w:val="24"/>
      </w:rPr>
    </w:tblStylePr>
  </w:style>
  <w:style w:type="paragraph" w:styleId="Bibliografa">
    <w:name w:val="Bibliography"/>
    <w:basedOn w:val="Normal"/>
    <w:next w:val="Normal"/>
    <w:uiPriority w:val="37"/>
    <w:unhideWhenUsed/>
    <w:rsid w:val="008F0E28"/>
  </w:style>
  <w:style w:type="character" w:customStyle="1" w:styleId="adtyne">
    <w:name w:val="adtyne"/>
    <w:basedOn w:val="Fuentedeprrafopredeter"/>
    <w:rsid w:val="00503FC8"/>
  </w:style>
  <w:style w:type="table" w:styleId="Tablanormal1">
    <w:name w:val="Plain Table 1"/>
    <w:basedOn w:val="Tablanormal"/>
    <w:uiPriority w:val="41"/>
    <w:rsid w:val="0030142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C2053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0157">
      <w:bodyDiv w:val="1"/>
      <w:marLeft w:val="0"/>
      <w:marRight w:val="0"/>
      <w:marTop w:val="0"/>
      <w:marBottom w:val="0"/>
      <w:divBdr>
        <w:top w:val="none" w:sz="0" w:space="0" w:color="auto"/>
        <w:left w:val="none" w:sz="0" w:space="0" w:color="auto"/>
        <w:bottom w:val="none" w:sz="0" w:space="0" w:color="auto"/>
        <w:right w:val="none" w:sz="0" w:space="0" w:color="auto"/>
      </w:divBdr>
      <w:divsChild>
        <w:div w:id="580218180">
          <w:marLeft w:val="0"/>
          <w:marRight w:val="0"/>
          <w:marTop w:val="0"/>
          <w:marBottom w:val="0"/>
          <w:divBdr>
            <w:top w:val="none" w:sz="0" w:space="0" w:color="auto"/>
            <w:left w:val="none" w:sz="0" w:space="0" w:color="auto"/>
            <w:bottom w:val="none" w:sz="0" w:space="0" w:color="auto"/>
            <w:right w:val="none" w:sz="0" w:space="0" w:color="auto"/>
          </w:divBdr>
          <w:divsChild>
            <w:div w:id="1526209459">
              <w:marLeft w:val="0"/>
              <w:marRight w:val="0"/>
              <w:marTop w:val="0"/>
              <w:marBottom w:val="0"/>
              <w:divBdr>
                <w:top w:val="none" w:sz="0" w:space="0" w:color="auto"/>
                <w:left w:val="none" w:sz="0" w:space="0" w:color="auto"/>
                <w:bottom w:val="none" w:sz="0" w:space="0" w:color="auto"/>
                <w:right w:val="none" w:sz="0" w:space="0" w:color="auto"/>
              </w:divBdr>
              <w:divsChild>
                <w:div w:id="1458332735">
                  <w:marLeft w:val="180"/>
                  <w:marRight w:val="0"/>
                  <w:marTop w:val="0"/>
                  <w:marBottom w:val="0"/>
                  <w:divBdr>
                    <w:top w:val="none" w:sz="0" w:space="0" w:color="auto"/>
                    <w:left w:val="none" w:sz="0" w:space="0" w:color="auto"/>
                    <w:bottom w:val="none" w:sz="0" w:space="0" w:color="auto"/>
                    <w:right w:val="none" w:sz="0" w:space="0" w:color="auto"/>
                  </w:divBdr>
                  <w:divsChild>
                    <w:div w:id="10191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398403">
          <w:marLeft w:val="0"/>
          <w:marRight w:val="0"/>
          <w:marTop w:val="0"/>
          <w:marBottom w:val="0"/>
          <w:divBdr>
            <w:top w:val="none" w:sz="0" w:space="0" w:color="auto"/>
            <w:left w:val="none" w:sz="0" w:space="0" w:color="auto"/>
            <w:bottom w:val="none" w:sz="0" w:space="0" w:color="auto"/>
            <w:right w:val="none" w:sz="0" w:space="0" w:color="auto"/>
          </w:divBdr>
          <w:divsChild>
            <w:div w:id="980425948">
              <w:marLeft w:val="0"/>
              <w:marRight w:val="0"/>
              <w:marTop w:val="0"/>
              <w:marBottom w:val="0"/>
              <w:divBdr>
                <w:top w:val="none" w:sz="0" w:space="0" w:color="auto"/>
                <w:left w:val="none" w:sz="0" w:space="0" w:color="auto"/>
                <w:bottom w:val="none" w:sz="0" w:space="0" w:color="auto"/>
                <w:right w:val="none" w:sz="0" w:space="0" w:color="auto"/>
              </w:divBdr>
              <w:divsChild>
                <w:div w:id="889418301">
                  <w:marLeft w:val="180"/>
                  <w:marRight w:val="0"/>
                  <w:marTop w:val="0"/>
                  <w:marBottom w:val="0"/>
                  <w:divBdr>
                    <w:top w:val="none" w:sz="0" w:space="0" w:color="auto"/>
                    <w:left w:val="none" w:sz="0" w:space="0" w:color="auto"/>
                    <w:bottom w:val="none" w:sz="0" w:space="0" w:color="auto"/>
                    <w:right w:val="none" w:sz="0" w:space="0" w:color="auto"/>
                  </w:divBdr>
                  <w:divsChild>
                    <w:div w:id="171639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15657">
          <w:marLeft w:val="0"/>
          <w:marRight w:val="0"/>
          <w:marTop w:val="0"/>
          <w:marBottom w:val="0"/>
          <w:divBdr>
            <w:top w:val="none" w:sz="0" w:space="0" w:color="auto"/>
            <w:left w:val="none" w:sz="0" w:space="0" w:color="auto"/>
            <w:bottom w:val="none" w:sz="0" w:space="0" w:color="auto"/>
            <w:right w:val="none" w:sz="0" w:space="0" w:color="auto"/>
          </w:divBdr>
          <w:divsChild>
            <w:div w:id="679895701">
              <w:marLeft w:val="0"/>
              <w:marRight w:val="0"/>
              <w:marTop w:val="0"/>
              <w:marBottom w:val="0"/>
              <w:divBdr>
                <w:top w:val="none" w:sz="0" w:space="0" w:color="auto"/>
                <w:left w:val="none" w:sz="0" w:space="0" w:color="auto"/>
                <w:bottom w:val="none" w:sz="0" w:space="0" w:color="auto"/>
                <w:right w:val="none" w:sz="0" w:space="0" w:color="auto"/>
              </w:divBdr>
              <w:divsChild>
                <w:div w:id="164133911">
                  <w:marLeft w:val="180"/>
                  <w:marRight w:val="0"/>
                  <w:marTop w:val="0"/>
                  <w:marBottom w:val="0"/>
                  <w:divBdr>
                    <w:top w:val="none" w:sz="0" w:space="0" w:color="auto"/>
                    <w:left w:val="none" w:sz="0" w:space="0" w:color="auto"/>
                    <w:bottom w:val="none" w:sz="0" w:space="0" w:color="auto"/>
                    <w:right w:val="none" w:sz="0" w:space="0" w:color="auto"/>
                  </w:divBdr>
                  <w:divsChild>
                    <w:div w:id="176117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096177">
          <w:marLeft w:val="0"/>
          <w:marRight w:val="0"/>
          <w:marTop w:val="0"/>
          <w:marBottom w:val="0"/>
          <w:divBdr>
            <w:top w:val="none" w:sz="0" w:space="0" w:color="auto"/>
            <w:left w:val="none" w:sz="0" w:space="0" w:color="auto"/>
            <w:bottom w:val="none" w:sz="0" w:space="0" w:color="auto"/>
            <w:right w:val="none" w:sz="0" w:space="0" w:color="auto"/>
          </w:divBdr>
          <w:divsChild>
            <w:div w:id="1631743648">
              <w:marLeft w:val="0"/>
              <w:marRight w:val="0"/>
              <w:marTop w:val="0"/>
              <w:marBottom w:val="0"/>
              <w:divBdr>
                <w:top w:val="none" w:sz="0" w:space="0" w:color="auto"/>
                <w:left w:val="none" w:sz="0" w:space="0" w:color="auto"/>
                <w:bottom w:val="none" w:sz="0" w:space="0" w:color="auto"/>
                <w:right w:val="none" w:sz="0" w:space="0" w:color="auto"/>
              </w:divBdr>
              <w:divsChild>
                <w:div w:id="104816396">
                  <w:marLeft w:val="180"/>
                  <w:marRight w:val="0"/>
                  <w:marTop w:val="0"/>
                  <w:marBottom w:val="0"/>
                  <w:divBdr>
                    <w:top w:val="none" w:sz="0" w:space="0" w:color="auto"/>
                    <w:left w:val="none" w:sz="0" w:space="0" w:color="auto"/>
                    <w:bottom w:val="none" w:sz="0" w:space="0" w:color="auto"/>
                    <w:right w:val="none" w:sz="0" w:space="0" w:color="auto"/>
                  </w:divBdr>
                  <w:divsChild>
                    <w:div w:id="165815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2618">
      <w:bodyDiv w:val="1"/>
      <w:marLeft w:val="0"/>
      <w:marRight w:val="0"/>
      <w:marTop w:val="0"/>
      <w:marBottom w:val="0"/>
      <w:divBdr>
        <w:top w:val="none" w:sz="0" w:space="0" w:color="auto"/>
        <w:left w:val="none" w:sz="0" w:space="0" w:color="auto"/>
        <w:bottom w:val="none" w:sz="0" w:space="0" w:color="auto"/>
        <w:right w:val="none" w:sz="0" w:space="0" w:color="auto"/>
      </w:divBdr>
    </w:div>
    <w:div w:id="32117165">
      <w:bodyDiv w:val="1"/>
      <w:marLeft w:val="0"/>
      <w:marRight w:val="0"/>
      <w:marTop w:val="0"/>
      <w:marBottom w:val="0"/>
      <w:divBdr>
        <w:top w:val="none" w:sz="0" w:space="0" w:color="auto"/>
        <w:left w:val="none" w:sz="0" w:space="0" w:color="auto"/>
        <w:bottom w:val="none" w:sz="0" w:space="0" w:color="auto"/>
        <w:right w:val="none" w:sz="0" w:space="0" w:color="auto"/>
      </w:divBdr>
    </w:div>
    <w:div w:id="51078656">
      <w:bodyDiv w:val="1"/>
      <w:marLeft w:val="0"/>
      <w:marRight w:val="0"/>
      <w:marTop w:val="0"/>
      <w:marBottom w:val="0"/>
      <w:divBdr>
        <w:top w:val="none" w:sz="0" w:space="0" w:color="auto"/>
        <w:left w:val="none" w:sz="0" w:space="0" w:color="auto"/>
        <w:bottom w:val="none" w:sz="0" w:space="0" w:color="auto"/>
        <w:right w:val="none" w:sz="0" w:space="0" w:color="auto"/>
      </w:divBdr>
    </w:div>
    <w:div w:id="83310137">
      <w:bodyDiv w:val="1"/>
      <w:marLeft w:val="0"/>
      <w:marRight w:val="0"/>
      <w:marTop w:val="0"/>
      <w:marBottom w:val="0"/>
      <w:divBdr>
        <w:top w:val="none" w:sz="0" w:space="0" w:color="auto"/>
        <w:left w:val="none" w:sz="0" w:space="0" w:color="auto"/>
        <w:bottom w:val="none" w:sz="0" w:space="0" w:color="auto"/>
        <w:right w:val="none" w:sz="0" w:space="0" w:color="auto"/>
      </w:divBdr>
    </w:div>
    <w:div w:id="127358759">
      <w:bodyDiv w:val="1"/>
      <w:marLeft w:val="0"/>
      <w:marRight w:val="0"/>
      <w:marTop w:val="0"/>
      <w:marBottom w:val="0"/>
      <w:divBdr>
        <w:top w:val="none" w:sz="0" w:space="0" w:color="auto"/>
        <w:left w:val="none" w:sz="0" w:space="0" w:color="auto"/>
        <w:bottom w:val="none" w:sz="0" w:space="0" w:color="auto"/>
        <w:right w:val="none" w:sz="0" w:space="0" w:color="auto"/>
      </w:divBdr>
    </w:div>
    <w:div w:id="143278926">
      <w:bodyDiv w:val="1"/>
      <w:marLeft w:val="0"/>
      <w:marRight w:val="0"/>
      <w:marTop w:val="0"/>
      <w:marBottom w:val="0"/>
      <w:divBdr>
        <w:top w:val="none" w:sz="0" w:space="0" w:color="auto"/>
        <w:left w:val="none" w:sz="0" w:space="0" w:color="auto"/>
        <w:bottom w:val="none" w:sz="0" w:space="0" w:color="auto"/>
        <w:right w:val="none" w:sz="0" w:space="0" w:color="auto"/>
      </w:divBdr>
    </w:div>
    <w:div w:id="154758622">
      <w:bodyDiv w:val="1"/>
      <w:marLeft w:val="0"/>
      <w:marRight w:val="0"/>
      <w:marTop w:val="0"/>
      <w:marBottom w:val="0"/>
      <w:divBdr>
        <w:top w:val="none" w:sz="0" w:space="0" w:color="auto"/>
        <w:left w:val="none" w:sz="0" w:space="0" w:color="auto"/>
        <w:bottom w:val="none" w:sz="0" w:space="0" w:color="auto"/>
        <w:right w:val="none" w:sz="0" w:space="0" w:color="auto"/>
      </w:divBdr>
    </w:div>
    <w:div w:id="202406081">
      <w:bodyDiv w:val="1"/>
      <w:marLeft w:val="0"/>
      <w:marRight w:val="0"/>
      <w:marTop w:val="0"/>
      <w:marBottom w:val="0"/>
      <w:divBdr>
        <w:top w:val="none" w:sz="0" w:space="0" w:color="auto"/>
        <w:left w:val="none" w:sz="0" w:space="0" w:color="auto"/>
        <w:bottom w:val="none" w:sz="0" w:space="0" w:color="auto"/>
        <w:right w:val="none" w:sz="0" w:space="0" w:color="auto"/>
      </w:divBdr>
    </w:div>
    <w:div w:id="219480558">
      <w:bodyDiv w:val="1"/>
      <w:marLeft w:val="0"/>
      <w:marRight w:val="0"/>
      <w:marTop w:val="0"/>
      <w:marBottom w:val="0"/>
      <w:divBdr>
        <w:top w:val="none" w:sz="0" w:space="0" w:color="auto"/>
        <w:left w:val="none" w:sz="0" w:space="0" w:color="auto"/>
        <w:bottom w:val="none" w:sz="0" w:space="0" w:color="auto"/>
        <w:right w:val="none" w:sz="0" w:space="0" w:color="auto"/>
      </w:divBdr>
    </w:div>
    <w:div w:id="225999080">
      <w:bodyDiv w:val="1"/>
      <w:marLeft w:val="0"/>
      <w:marRight w:val="0"/>
      <w:marTop w:val="0"/>
      <w:marBottom w:val="0"/>
      <w:divBdr>
        <w:top w:val="none" w:sz="0" w:space="0" w:color="auto"/>
        <w:left w:val="none" w:sz="0" w:space="0" w:color="auto"/>
        <w:bottom w:val="none" w:sz="0" w:space="0" w:color="auto"/>
        <w:right w:val="none" w:sz="0" w:space="0" w:color="auto"/>
      </w:divBdr>
    </w:div>
    <w:div w:id="245650169">
      <w:bodyDiv w:val="1"/>
      <w:marLeft w:val="0"/>
      <w:marRight w:val="0"/>
      <w:marTop w:val="0"/>
      <w:marBottom w:val="0"/>
      <w:divBdr>
        <w:top w:val="none" w:sz="0" w:space="0" w:color="auto"/>
        <w:left w:val="none" w:sz="0" w:space="0" w:color="auto"/>
        <w:bottom w:val="none" w:sz="0" w:space="0" w:color="auto"/>
        <w:right w:val="none" w:sz="0" w:space="0" w:color="auto"/>
      </w:divBdr>
    </w:div>
    <w:div w:id="249778705">
      <w:bodyDiv w:val="1"/>
      <w:marLeft w:val="0"/>
      <w:marRight w:val="0"/>
      <w:marTop w:val="0"/>
      <w:marBottom w:val="0"/>
      <w:divBdr>
        <w:top w:val="none" w:sz="0" w:space="0" w:color="auto"/>
        <w:left w:val="none" w:sz="0" w:space="0" w:color="auto"/>
        <w:bottom w:val="none" w:sz="0" w:space="0" w:color="auto"/>
        <w:right w:val="none" w:sz="0" w:space="0" w:color="auto"/>
      </w:divBdr>
    </w:div>
    <w:div w:id="267395574">
      <w:bodyDiv w:val="1"/>
      <w:marLeft w:val="0"/>
      <w:marRight w:val="0"/>
      <w:marTop w:val="0"/>
      <w:marBottom w:val="0"/>
      <w:divBdr>
        <w:top w:val="none" w:sz="0" w:space="0" w:color="auto"/>
        <w:left w:val="none" w:sz="0" w:space="0" w:color="auto"/>
        <w:bottom w:val="none" w:sz="0" w:space="0" w:color="auto"/>
        <w:right w:val="none" w:sz="0" w:space="0" w:color="auto"/>
      </w:divBdr>
    </w:div>
    <w:div w:id="279730124">
      <w:bodyDiv w:val="1"/>
      <w:marLeft w:val="0"/>
      <w:marRight w:val="0"/>
      <w:marTop w:val="0"/>
      <w:marBottom w:val="0"/>
      <w:divBdr>
        <w:top w:val="none" w:sz="0" w:space="0" w:color="auto"/>
        <w:left w:val="none" w:sz="0" w:space="0" w:color="auto"/>
        <w:bottom w:val="none" w:sz="0" w:space="0" w:color="auto"/>
        <w:right w:val="none" w:sz="0" w:space="0" w:color="auto"/>
      </w:divBdr>
    </w:div>
    <w:div w:id="313069130">
      <w:bodyDiv w:val="1"/>
      <w:marLeft w:val="0"/>
      <w:marRight w:val="0"/>
      <w:marTop w:val="0"/>
      <w:marBottom w:val="0"/>
      <w:divBdr>
        <w:top w:val="none" w:sz="0" w:space="0" w:color="auto"/>
        <w:left w:val="none" w:sz="0" w:space="0" w:color="auto"/>
        <w:bottom w:val="none" w:sz="0" w:space="0" w:color="auto"/>
        <w:right w:val="none" w:sz="0" w:space="0" w:color="auto"/>
      </w:divBdr>
    </w:div>
    <w:div w:id="313534902">
      <w:bodyDiv w:val="1"/>
      <w:marLeft w:val="0"/>
      <w:marRight w:val="0"/>
      <w:marTop w:val="0"/>
      <w:marBottom w:val="0"/>
      <w:divBdr>
        <w:top w:val="none" w:sz="0" w:space="0" w:color="auto"/>
        <w:left w:val="none" w:sz="0" w:space="0" w:color="auto"/>
        <w:bottom w:val="none" w:sz="0" w:space="0" w:color="auto"/>
        <w:right w:val="none" w:sz="0" w:space="0" w:color="auto"/>
      </w:divBdr>
    </w:div>
    <w:div w:id="319848441">
      <w:bodyDiv w:val="1"/>
      <w:marLeft w:val="0"/>
      <w:marRight w:val="0"/>
      <w:marTop w:val="0"/>
      <w:marBottom w:val="0"/>
      <w:divBdr>
        <w:top w:val="none" w:sz="0" w:space="0" w:color="auto"/>
        <w:left w:val="none" w:sz="0" w:space="0" w:color="auto"/>
        <w:bottom w:val="none" w:sz="0" w:space="0" w:color="auto"/>
        <w:right w:val="none" w:sz="0" w:space="0" w:color="auto"/>
      </w:divBdr>
    </w:div>
    <w:div w:id="320692938">
      <w:bodyDiv w:val="1"/>
      <w:marLeft w:val="0"/>
      <w:marRight w:val="0"/>
      <w:marTop w:val="0"/>
      <w:marBottom w:val="0"/>
      <w:divBdr>
        <w:top w:val="none" w:sz="0" w:space="0" w:color="auto"/>
        <w:left w:val="none" w:sz="0" w:space="0" w:color="auto"/>
        <w:bottom w:val="none" w:sz="0" w:space="0" w:color="auto"/>
        <w:right w:val="none" w:sz="0" w:space="0" w:color="auto"/>
      </w:divBdr>
    </w:div>
    <w:div w:id="350880625">
      <w:bodyDiv w:val="1"/>
      <w:marLeft w:val="0"/>
      <w:marRight w:val="0"/>
      <w:marTop w:val="0"/>
      <w:marBottom w:val="0"/>
      <w:divBdr>
        <w:top w:val="none" w:sz="0" w:space="0" w:color="auto"/>
        <w:left w:val="none" w:sz="0" w:space="0" w:color="auto"/>
        <w:bottom w:val="none" w:sz="0" w:space="0" w:color="auto"/>
        <w:right w:val="none" w:sz="0" w:space="0" w:color="auto"/>
      </w:divBdr>
    </w:div>
    <w:div w:id="352461979">
      <w:bodyDiv w:val="1"/>
      <w:marLeft w:val="0"/>
      <w:marRight w:val="0"/>
      <w:marTop w:val="0"/>
      <w:marBottom w:val="0"/>
      <w:divBdr>
        <w:top w:val="none" w:sz="0" w:space="0" w:color="auto"/>
        <w:left w:val="none" w:sz="0" w:space="0" w:color="auto"/>
        <w:bottom w:val="none" w:sz="0" w:space="0" w:color="auto"/>
        <w:right w:val="none" w:sz="0" w:space="0" w:color="auto"/>
      </w:divBdr>
      <w:divsChild>
        <w:div w:id="1470054461">
          <w:marLeft w:val="0"/>
          <w:marRight w:val="0"/>
          <w:marTop w:val="0"/>
          <w:marBottom w:val="0"/>
          <w:divBdr>
            <w:top w:val="none" w:sz="0" w:space="0" w:color="auto"/>
            <w:left w:val="none" w:sz="0" w:space="0" w:color="auto"/>
            <w:bottom w:val="none" w:sz="0" w:space="0" w:color="auto"/>
            <w:right w:val="none" w:sz="0" w:space="0" w:color="auto"/>
          </w:divBdr>
          <w:divsChild>
            <w:div w:id="1421639644">
              <w:marLeft w:val="0"/>
              <w:marRight w:val="0"/>
              <w:marTop w:val="0"/>
              <w:marBottom w:val="0"/>
              <w:divBdr>
                <w:top w:val="none" w:sz="0" w:space="0" w:color="auto"/>
                <w:left w:val="none" w:sz="0" w:space="0" w:color="auto"/>
                <w:bottom w:val="none" w:sz="0" w:space="0" w:color="auto"/>
                <w:right w:val="none" w:sz="0" w:space="0" w:color="auto"/>
              </w:divBdr>
              <w:divsChild>
                <w:div w:id="787893843">
                  <w:marLeft w:val="180"/>
                  <w:marRight w:val="0"/>
                  <w:marTop w:val="0"/>
                  <w:marBottom w:val="0"/>
                  <w:divBdr>
                    <w:top w:val="none" w:sz="0" w:space="0" w:color="auto"/>
                    <w:left w:val="none" w:sz="0" w:space="0" w:color="auto"/>
                    <w:bottom w:val="none" w:sz="0" w:space="0" w:color="auto"/>
                    <w:right w:val="none" w:sz="0" w:space="0" w:color="auto"/>
                  </w:divBdr>
                  <w:divsChild>
                    <w:div w:id="67615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49649">
          <w:marLeft w:val="0"/>
          <w:marRight w:val="0"/>
          <w:marTop w:val="0"/>
          <w:marBottom w:val="0"/>
          <w:divBdr>
            <w:top w:val="none" w:sz="0" w:space="0" w:color="auto"/>
            <w:left w:val="none" w:sz="0" w:space="0" w:color="auto"/>
            <w:bottom w:val="none" w:sz="0" w:space="0" w:color="auto"/>
            <w:right w:val="none" w:sz="0" w:space="0" w:color="auto"/>
          </w:divBdr>
          <w:divsChild>
            <w:div w:id="1115371671">
              <w:marLeft w:val="0"/>
              <w:marRight w:val="0"/>
              <w:marTop w:val="0"/>
              <w:marBottom w:val="0"/>
              <w:divBdr>
                <w:top w:val="none" w:sz="0" w:space="0" w:color="auto"/>
                <w:left w:val="none" w:sz="0" w:space="0" w:color="auto"/>
                <w:bottom w:val="none" w:sz="0" w:space="0" w:color="auto"/>
                <w:right w:val="none" w:sz="0" w:space="0" w:color="auto"/>
              </w:divBdr>
              <w:divsChild>
                <w:div w:id="1045178649">
                  <w:marLeft w:val="180"/>
                  <w:marRight w:val="0"/>
                  <w:marTop w:val="0"/>
                  <w:marBottom w:val="0"/>
                  <w:divBdr>
                    <w:top w:val="none" w:sz="0" w:space="0" w:color="auto"/>
                    <w:left w:val="none" w:sz="0" w:space="0" w:color="auto"/>
                    <w:bottom w:val="none" w:sz="0" w:space="0" w:color="auto"/>
                    <w:right w:val="none" w:sz="0" w:space="0" w:color="auto"/>
                  </w:divBdr>
                  <w:divsChild>
                    <w:div w:id="27040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886265">
          <w:marLeft w:val="0"/>
          <w:marRight w:val="0"/>
          <w:marTop w:val="0"/>
          <w:marBottom w:val="0"/>
          <w:divBdr>
            <w:top w:val="none" w:sz="0" w:space="0" w:color="auto"/>
            <w:left w:val="none" w:sz="0" w:space="0" w:color="auto"/>
            <w:bottom w:val="none" w:sz="0" w:space="0" w:color="auto"/>
            <w:right w:val="none" w:sz="0" w:space="0" w:color="auto"/>
          </w:divBdr>
          <w:divsChild>
            <w:div w:id="1649359375">
              <w:marLeft w:val="0"/>
              <w:marRight w:val="0"/>
              <w:marTop w:val="0"/>
              <w:marBottom w:val="0"/>
              <w:divBdr>
                <w:top w:val="none" w:sz="0" w:space="0" w:color="auto"/>
                <w:left w:val="none" w:sz="0" w:space="0" w:color="auto"/>
                <w:bottom w:val="none" w:sz="0" w:space="0" w:color="auto"/>
                <w:right w:val="none" w:sz="0" w:space="0" w:color="auto"/>
              </w:divBdr>
              <w:divsChild>
                <w:div w:id="819230411">
                  <w:marLeft w:val="180"/>
                  <w:marRight w:val="0"/>
                  <w:marTop w:val="0"/>
                  <w:marBottom w:val="0"/>
                  <w:divBdr>
                    <w:top w:val="none" w:sz="0" w:space="0" w:color="auto"/>
                    <w:left w:val="none" w:sz="0" w:space="0" w:color="auto"/>
                    <w:bottom w:val="none" w:sz="0" w:space="0" w:color="auto"/>
                    <w:right w:val="none" w:sz="0" w:space="0" w:color="auto"/>
                  </w:divBdr>
                  <w:divsChild>
                    <w:div w:id="158186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194064">
          <w:marLeft w:val="0"/>
          <w:marRight w:val="0"/>
          <w:marTop w:val="0"/>
          <w:marBottom w:val="0"/>
          <w:divBdr>
            <w:top w:val="none" w:sz="0" w:space="0" w:color="auto"/>
            <w:left w:val="none" w:sz="0" w:space="0" w:color="auto"/>
            <w:bottom w:val="none" w:sz="0" w:space="0" w:color="auto"/>
            <w:right w:val="none" w:sz="0" w:space="0" w:color="auto"/>
          </w:divBdr>
          <w:divsChild>
            <w:div w:id="7097528">
              <w:marLeft w:val="0"/>
              <w:marRight w:val="0"/>
              <w:marTop w:val="0"/>
              <w:marBottom w:val="0"/>
              <w:divBdr>
                <w:top w:val="none" w:sz="0" w:space="0" w:color="auto"/>
                <w:left w:val="none" w:sz="0" w:space="0" w:color="auto"/>
                <w:bottom w:val="none" w:sz="0" w:space="0" w:color="auto"/>
                <w:right w:val="none" w:sz="0" w:space="0" w:color="auto"/>
              </w:divBdr>
              <w:divsChild>
                <w:div w:id="1682973632">
                  <w:marLeft w:val="180"/>
                  <w:marRight w:val="0"/>
                  <w:marTop w:val="0"/>
                  <w:marBottom w:val="0"/>
                  <w:divBdr>
                    <w:top w:val="none" w:sz="0" w:space="0" w:color="auto"/>
                    <w:left w:val="none" w:sz="0" w:space="0" w:color="auto"/>
                    <w:bottom w:val="none" w:sz="0" w:space="0" w:color="auto"/>
                    <w:right w:val="none" w:sz="0" w:space="0" w:color="auto"/>
                  </w:divBdr>
                  <w:divsChild>
                    <w:div w:id="45830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925313">
      <w:bodyDiv w:val="1"/>
      <w:marLeft w:val="0"/>
      <w:marRight w:val="0"/>
      <w:marTop w:val="0"/>
      <w:marBottom w:val="0"/>
      <w:divBdr>
        <w:top w:val="none" w:sz="0" w:space="0" w:color="auto"/>
        <w:left w:val="none" w:sz="0" w:space="0" w:color="auto"/>
        <w:bottom w:val="none" w:sz="0" w:space="0" w:color="auto"/>
        <w:right w:val="none" w:sz="0" w:space="0" w:color="auto"/>
      </w:divBdr>
    </w:div>
    <w:div w:id="359168658">
      <w:bodyDiv w:val="1"/>
      <w:marLeft w:val="0"/>
      <w:marRight w:val="0"/>
      <w:marTop w:val="0"/>
      <w:marBottom w:val="0"/>
      <w:divBdr>
        <w:top w:val="none" w:sz="0" w:space="0" w:color="auto"/>
        <w:left w:val="none" w:sz="0" w:space="0" w:color="auto"/>
        <w:bottom w:val="none" w:sz="0" w:space="0" w:color="auto"/>
        <w:right w:val="none" w:sz="0" w:space="0" w:color="auto"/>
      </w:divBdr>
    </w:div>
    <w:div w:id="359402484">
      <w:bodyDiv w:val="1"/>
      <w:marLeft w:val="0"/>
      <w:marRight w:val="0"/>
      <w:marTop w:val="0"/>
      <w:marBottom w:val="0"/>
      <w:divBdr>
        <w:top w:val="none" w:sz="0" w:space="0" w:color="auto"/>
        <w:left w:val="none" w:sz="0" w:space="0" w:color="auto"/>
        <w:bottom w:val="none" w:sz="0" w:space="0" w:color="auto"/>
        <w:right w:val="none" w:sz="0" w:space="0" w:color="auto"/>
      </w:divBdr>
    </w:div>
    <w:div w:id="362678025">
      <w:bodyDiv w:val="1"/>
      <w:marLeft w:val="0"/>
      <w:marRight w:val="0"/>
      <w:marTop w:val="0"/>
      <w:marBottom w:val="0"/>
      <w:divBdr>
        <w:top w:val="none" w:sz="0" w:space="0" w:color="auto"/>
        <w:left w:val="none" w:sz="0" w:space="0" w:color="auto"/>
        <w:bottom w:val="none" w:sz="0" w:space="0" w:color="auto"/>
        <w:right w:val="none" w:sz="0" w:space="0" w:color="auto"/>
      </w:divBdr>
    </w:div>
    <w:div w:id="370107198">
      <w:bodyDiv w:val="1"/>
      <w:marLeft w:val="0"/>
      <w:marRight w:val="0"/>
      <w:marTop w:val="0"/>
      <w:marBottom w:val="0"/>
      <w:divBdr>
        <w:top w:val="none" w:sz="0" w:space="0" w:color="auto"/>
        <w:left w:val="none" w:sz="0" w:space="0" w:color="auto"/>
        <w:bottom w:val="none" w:sz="0" w:space="0" w:color="auto"/>
        <w:right w:val="none" w:sz="0" w:space="0" w:color="auto"/>
      </w:divBdr>
    </w:div>
    <w:div w:id="370420521">
      <w:bodyDiv w:val="1"/>
      <w:marLeft w:val="0"/>
      <w:marRight w:val="0"/>
      <w:marTop w:val="0"/>
      <w:marBottom w:val="0"/>
      <w:divBdr>
        <w:top w:val="none" w:sz="0" w:space="0" w:color="auto"/>
        <w:left w:val="none" w:sz="0" w:space="0" w:color="auto"/>
        <w:bottom w:val="none" w:sz="0" w:space="0" w:color="auto"/>
        <w:right w:val="none" w:sz="0" w:space="0" w:color="auto"/>
      </w:divBdr>
    </w:div>
    <w:div w:id="411588903">
      <w:bodyDiv w:val="1"/>
      <w:marLeft w:val="0"/>
      <w:marRight w:val="0"/>
      <w:marTop w:val="0"/>
      <w:marBottom w:val="0"/>
      <w:divBdr>
        <w:top w:val="none" w:sz="0" w:space="0" w:color="auto"/>
        <w:left w:val="none" w:sz="0" w:space="0" w:color="auto"/>
        <w:bottom w:val="none" w:sz="0" w:space="0" w:color="auto"/>
        <w:right w:val="none" w:sz="0" w:space="0" w:color="auto"/>
      </w:divBdr>
    </w:div>
    <w:div w:id="421799052">
      <w:bodyDiv w:val="1"/>
      <w:marLeft w:val="0"/>
      <w:marRight w:val="0"/>
      <w:marTop w:val="0"/>
      <w:marBottom w:val="0"/>
      <w:divBdr>
        <w:top w:val="none" w:sz="0" w:space="0" w:color="auto"/>
        <w:left w:val="none" w:sz="0" w:space="0" w:color="auto"/>
        <w:bottom w:val="none" w:sz="0" w:space="0" w:color="auto"/>
        <w:right w:val="none" w:sz="0" w:space="0" w:color="auto"/>
      </w:divBdr>
    </w:div>
    <w:div w:id="448470717">
      <w:bodyDiv w:val="1"/>
      <w:marLeft w:val="0"/>
      <w:marRight w:val="0"/>
      <w:marTop w:val="0"/>
      <w:marBottom w:val="0"/>
      <w:divBdr>
        <w:top w:val="none" w:sz="0" w:space="0" w:color="auto"/>
        <w:left w:val="none" w:sz="0" w:space="0" w:color="auto"/>
        <w:bottom w:val="none" w:sz="0" w:space="0" w:color="auto"/>
        <w:right w:val="none" w:sz="0" w:space="0" w:color="auto"/>
      </w:divBdr>
    </w:div>
    <w:div w:id="451748629">
      <w:bodyDiv w:val="1"/>
      <w:marLeft w:val="0"/>
      <w:marRight w:val="0"/>
      <w:marTop w:val="0"/>
      <w:marBottom w:val="0"/>
      <w:divBdr>
        <w:top w:val="none" w:sz="0" w:space="0" w:color="auto"/>
        <w:left w:val="none" w:sz="0" w:space="0" w:color="auto"/>
        <w:bottom w:val="none" w:sz="0" w:space="0" w:color="auto"/>
        <w:right w:val="none" w:sz="0" w:space="0" w:color="auto"/>
      </w:divBdr>
    </w:div>
    <w:div w:id="464809274">
      <w:bodyDiv w:val="1"/>
      <w:marLeft w:val="0"/>
      <w:marRight w:val="0"/>
      <w:marTop w:val="0"/>
      <w:marBottom w:val="0"/>
      <w:divBdr>
        <w:top w:val="none" w:sz="0" w:space="0" w:color="auto"/>
        <w:left w:val="none" w:sz="0" w:space="0" w:color="auto"/>
        <w:bottom w:val="none" w:sz="0" w:space="0" w:color="auto"/>
        <w:right w:val="none" w:sz="0" w:space="0" w:color="auto"/>
      </w:divBdr>
    </w:div>
    <w:div w:id="468280320">
      <w:bodyDiv w:val="1"/>
      <w:marLeft w:val="0"/>
      <w:marRight w:val="0"/>
      <w:marTop w:val="0"/>
      <w:marBottom w:val="0"/>
      <w:divBdr>
        <w:top w:val="none" w:sz="0" w:space="0" w:color="auto"/>
        <w:left w:val="none" w:sz="0" w:space="0" w:color="auto"/>
        <w:bottom w:val="none" w:sz="0" w:space="0" w:color="auto"/>
        <w:right w:val="none" w:sz="0" w:space="0" w:color="auto"/>
      </w:divBdr>
    </w:div>
    <w:div w:id="508717064">
      <w:bodyDiv w:val="1"/>
      <w:marLeft w:val="0"/>
      <w:marRight w:val="0"/>
      <w:marTop w:val="0"/>
      <w:marBottom w:val="0"/>
      <w:divBdr>
        <w:top w:val="none" w:sz="0" w:space="0" w:color="auto"/>
        <w:left w:val="none" w:sz="0" w:space="0" w:color="auto"/>
        <w:bottom w:val="none" w:sz="0" w:space="0" w:color="auto"/>
        <w:right w:val="none" w:sz="0" w:space="0" w:color="auto"/>
      </w:divBdr>
    </w:div>
    <w:div w:id="525600427">
      <w:bodyDiv w:val="1"/>
      <w:marLeft w:val="0"/>
      <w:marRight w:val="0"/>
      <w:marTop w:val="0"/>
      <w:marBottom w:val="0"/>
      <w:divBdr>
        <w:top w:val="none" w:sz="0" w:space="0" w:color="auto"/>
        <w:left w:val="none" w:sz="0" w:space="0" w:color="auto"/>
        <w:bottom w:val="none" w:sz="0" w:space="0" w:color="auto"/>
        <w:right w:val="none" w:sz="0" w:space="0" w:color="auto"/>
      </w:divBdr>
    </w:div>
    <w:div w:id="534541185">
      <w:bodyDiv w:val="1"/>
      <w:marLeft w:val="0"/>
      <w:marRight w:val="0"/>
      <w:marTop w:val="0"/>
      <w:marBottom w:val="0"/>
      <w:divBdr>
        <w:top w:val="none" w:sz="0" w:space="0" w:color="auto"/>
        <w:left w:val="none" w:sz="0" w:space="0" w:color="auto"/>
        <w:bottom w:val="none" w:sz="0" w:space="0" w:color="auto"/>
        <w:right w:val="none" w:sz="0" w:space="0" w:color="auto"/>
      </w:divBdr>
    </w:div>
    <w:div w:id="559285928">
      <w:bodyDiv w:val="1"/>
      <w:marLeft w:val="0"/>
      <w:marRight w:val="0"/>
      <w:marTop w:val="0"/>
      <w:marBottom w:val="0"/>
      <w:divBdr>
        <w:top w:val="none" w:sz="0" w:space="0" w:color="auto"/>
        <w:left w:val="none" w:sz="0" w:space="0" w:color="auto"/>
        <w:bottom w:val="none" w:sz="0" w:space="0" w:color="auto"/>
        <w:right w:val="none" w:sz="0" w:space="0" w:color="auto"/>
      </w:divBdr>
    </w:div>
    <w:div w:id="559362061">
      <w:bodyDiv w:val="1"/>
      <w:marLeft w:val="0"/>
      <w:marRight w:val="0"/>
      <w:marTop w:val="0"/>
      <w:marBottom w:val="0"/>
      <w:divBdr>
        <w:top w:val="none" w:sz="0" w:space="0" w:color="auto"/>
        <w:left w:val="none" w:sz="0" w:space="0" w:color="auto"/>
        <w:bottom w:val="none" w:sz="0" w:space="0" w:color="auto"/>
        <w:right w:val="none" w:sz="0" w:space="0" w:color="auto"/>
      </w:divBdr>
    </w:div>
    <w:div w:id="560596514">
      <w:bodyDiv w:val="1"/>
      <w:marLeft w:val="0"/>
      <w:marRight w:val="0"/>
      <w:marTop w:val="0"/>
      <w:marBottom w:val="0"/>
      <w:divBdr>
        <w:top w:val="none" w:sz="0" w:space="0" w:color="auto"/>
        <w:left w:val="none" w:sz="0" w:space="0" w:color="auto"/>
        <w:bottom w:val="none" w:sz="0" w:space="0" w:color="auto"/>
        <w:right w:val="none" w:sz="0" w:space="0" w:color="auto"/>
      </w:divBdr>
    </w:div>
    <w:div w:id="561599531">
      <w:bodyDiv w:val="1"/>
      <w:marLeft w:val="0"/>
      <w:marRight w:val="0"/>
      <w:marTop w:val="0"/>
      <w:marBottom w:val="0"/>
      <w:divBdr>
        <w:top w:val="none" w:sz="0" w:space="0" w:color="auto"/>
        <w:left w:val="none" w:sz="0" w:space="0" w:color="auto"/>
        <w:bottom w:val="none" w:sz="0" w:space="0" w:color="auto"/>
        <w:right w:val="none" w:sz="0" w:space="0" w:color="auto"/>
      </w:divBdr>
    </w:div>
    <w:div w:id="599409209">
      <w:bodyDiv w:val="1"/>
      <w:marLeft w:val="0"/>
      <w:marRight w:val="0"/>
      <w:marTop w:val="0"/>
      <w:marBottom w:val="0"/>
      <w:divBdr>
        <w:top w:val="none" w:sz="0" w:space="0" w:color="auto"/>
        <w:left w:val="none" w:sz="0" w:space="0" w:color="auto"/>
        <w:bottom w:val="none" w:sz="0" w:space="0" w:color="auto"/>
        <w:right w:val="none" w:sz="0" w:space="0" w:color="auto"/>
      </w:divBdr>
    </w:div>
    <w:div w:id="651953606">
      <w:bodyDiv w:val="1"/>
      <w:marLeft w:val="0"/>
      <w:marRight w:val="0"/>
      <w:marTop w:val="0"/>
      <w:marBottom w:val="0"/>
      <w:divBdr>
        <w:top w:val="none" w:sz="0" w:space="0" w:color="auto"/>
        <w:left w:val="none" w:sz="0" w:space="0" w:color="auto"/>
        <w:bottom w:val="none" w:sz="0" w:space="0" w:color="auto"/>
        <w:right w:val="none" w:sz="0" w:space="0" w:color="auto"/>
      </w:divBdr>
    </w:div>
    <w:div w:id="684598578">
      <w:bodyDiv w:val="1"/>
      <w:marLeft w:val="0"/>
      <w:marRight w:val="0"/>
      <w:marTop w:val="0"/>
      <w:marBottom w:val="0"/>
      <w:divBdr>
        <w:top w:val="none" w:sz="0" w:space="0" w:color="auto"/>
        <w:left w:val="none" w:sz="0" w:space="0" w:color="auto"/>
        <w:bottom w:val="none" w:sz="0" w:space="0" w:color="auto"/>
        <w:right w:val="none" w:sz="0" w:space="0" w:color="auto"/>
      </w:divBdr>
    </w:div>
    <w:div w:id="686446111">
      <w:bodyDiv w:val="1"/>
      <w:marLeft w:val="0"/>
      <w:marRight w:val="0"/>
      <w:marTop w:val="0"/>
      <w:marBottom w:val="0"/>
      <w:divBdr>
        <w:top w:val="none" w:sz="0" w:space="0" w:color="auto"/>
        <w:left w:val="none" w:sz="0" w:space="0" w:color="auto"/>
        <w:bottom w:val="none" w:sz="0" w:space="0" w:color="auto"/>
        <w:right w:val="none" w:sz="0" w:space="0" w:color="auto"/>
      </w:divBdr>
    </w:div>
    <w:div w:id="693656868">
      <w:bodyDiv w:val="1"/>
      <w:marLeft w:val="0"/>
      <w:marRight w:val="0"/>
      <w:marTop w:val="0"/>
      <w:marBottom w:val="0"/>
      <w:divBdr>
        <w:top w:val="none" w:sz="0" w:space="0" w:color="auto"/>
        <w:left w:val="none" w:sz="0" w:space="0" w:color="auto"/>
        <w:bottom w:val="none" w:sz="0" w:space="0" w:color="auto"/>
        <w:right w:val="none" w:sz="0" w:space="0" w:color="auto"/>
      </w:divBdr>
    </w:div>
    <w:div w:id="701247922">
      <w:bodyDiv w:val="1"/>
      <w:marLeft w:val="0"/>
      <w:marRight w:val="0"/>
      <w:marTop w:val="0"/>
      <w:marBottom w:val="0"/>
      <w:divBdr>
        <w:top w:val="none" w:sz="0" w:space="0" w:color="auto"/>
        <w:left w:val="none" w:sz="0" w:space="0" w:color="auto"/>
        <w:bottom w:val="none" w:sz="0" w:space="0" w:color="auto"/>
        <w:right w:val="none" w:sz="0" w:space="0" w:color="auto"/>
      </w:divBdr>
    </w:div>
    <w:div w:id="711075922">
      <w:bodyDiv w:val="1"/>
      <w:marLeft w:val="0"/>
      <w:marRight w:val="0"/>
      <w:marTop w:val="0"/>
      <w:marBottom w:val="0"/>
      <w:divBdr>
        <w:top w:val="none" w:sz="0" w:space="0" w:color="auto"/>
        <w:left w:val="none" w:sz="0" w:space="0" w:color="auto"/>
        <w:bottom w:val="none" w:sz="0" w:space="0" w:color="auto"/>
        <w:right w:val="none" w:sz="0" w:space="0" w:color="auto"/>
      </w:divBdr>
    </w:div>
    <w:div w:id="719792708">
      <w:bodyDiv w:val="1"/>
      <w:marLeft w:val="0"/>
      <w:marRight w:val="0"/>
      <w:marTop w:val="0"/>
      <w:marBottom w:val="0"/>
      <w:divBdr>
        <w:top w:val="none" w:sz="0" w:space="0" w:color="auto"/>
        <w:left w:val="none" w:sz="0" w:space="0" w:color="auto"/>
        <w:bottom w:val="none" w:sz="0" w:space="0" w:color="auto"/>
        <w:right w:val="none" w:sz="0" w:space="0" w:color="auto"/>
      </w:divBdr>
      <w:divsChild>
        <w:div w:id="1407923418">
          <w:marLeft w:val="0"/>
          <w:marRight w:val="0"/>
          <w:marTop w:val="0"/>
          <w:marBottom w:val="0"/>
          <w:divBdr>
            <w:top w:val="none" w:sz="0" w:space="0" w:color="auto"/>
            <w:left w:val="none" w:sz="0" w:space="0" w:color="auto"/>
            <w:bottom w:val="none" w:sz="0" w:space="0" w:color="auto"/>
            <w:right w:val="none" w:sz="0" w:space="0" w:color="auto"/>
          </w:divBdr>
          <w:divsChild>
            <w:div w:id="1263880089">
              <w:marLeft w:val="0"/>
              <w:marRight w:val="0"/>
              <w:marTop w:val="0"/>
              <w:marBottom w:val="0"/>
              <w:divBdr>
                <w:top w:val="none" w:sz="0" w:space="0" w:color="auto"/>
                <w:left w:val="none" w:sz="0" w:space="0" w:color="auto"/>
                <w:bottom w:val="none" w:sz="0" w:space="0" w:color="auto"/>
                <w:right w:val="none" w:sz="0" w:space="0" w:color="auto"/>
              </w:divBdr>
              <w:divsChild>
                <w:div w:id="407848453">
                  <w:marLeft w:val="180"/>
                  <w:marRight w:val="0"/>
                  <w:marTop w:val="0"/>
                  <w:marBottom w:val="0"/>
                  <w:divBdr>
                    <w:top w:val="none" w:sz="0" w:space="0" w:color="auto"/>
                    <w:left w:val="none" w:sz="0" w:space="0" w:color="auto"/>
                    <w:bottom w:val="none" w:sz="0" w:space="0" w:color="auto"/>
                    <w:right w:val="none" w:sz="0" w:space="0" w:color="auto"/>
                  </w:divBdr>
                  <w:divsChild>
                    <w:div w:id="70988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846691">
          <w:marLeft w:val="0"/>
          <w:marRight w:val="0"/>
          <w:marTop w:val="0"/>
          <w:marBottom w:val="0"/>
          <w:divBdr>
            <w:top w:val="none" w:sz="0" w:space="0" w:color="auto"/>
            <w:left w:val="none" w:sz="0" w:space="0" w:color="auto"/>
            <w:bottom w:val="none" w:sz="0" w:space="0" w:color="auto"/>
            <w:right w:val="none" w:sz="0" w:space="0" w:color="auto"/>
          </w:divBdr>
          <w:divsChild>
            <w:div w:id="20400203">
              <w:marLeft w:val="0"/>
              <w:marRight w:val="0"/>
              <w:marTop w:val="0"/>
              <w:marBottom w:val="0"/>
              <w:divBdr>
                <w:top w:val="none" w:sz="0" w:space="0" w:color="auto"/>
                <w:left w:val="none" w:sz="0" w:space="0" w:color="auto"/>
                <w:bottom w:val="none" w:sz="0" w:space="0" w:color="auto"/>
                <w:right w:val="none" w:sz="0" w:space="0" w:color="auto"/>
              </w:divBdr>
              <w:divsChild>
                <w:div w:id="1139767471">
                  <w:marLeft w:val="180"/>
                  <w:marRight w:val="0"/>
                  <w:marTop w:val="0"/>
                  <w:marBottom w:val="0"/>
                  <w:divBdr>
                    <w:top w:val="none" w:sz="0" w:space="0" w:color="auto"/>
                    <w:left w:val="none" w:sz="0" w:space="0" w:color="auto"/>
                    <w:bottom w:val="none" w:sz="0" w:space="0" w:color="auto"/>
                    <w:right w:val="none" w:sz="0" w:space="0" w:color="auto"/>
                  </w:divBdr>
                  <w:divsChild>
                    <w:div w:id="83191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610515">
          <w:marLeft w:val="0"/>
          <w:marRight w:val="0"/>
          <w:marTop w:val="0"/>
          <w:marBottom w:val="0"/>
          <w:divBdr>
            <w:top w:val="none" w:sz="0" w:space="0" w:color="auto"/>
            <w:left w:val="none" w:sz="0" w:space="0" w:color="auto"/>
            <w:bottom w:val="none" w:sz="0" w:space="0" w:color="auto"/>
            <w:right w:val="none" w:sz="0" w:space="0" w:color="auto"/>
          </w:divBdr>
          <w:divsChild>
            <w:div w:id="1596867219">
              <w:marLeft w:val="0"/>
              <w:marRight w:val="0"/>
              <w:marTop w:val="0"/>
              <w:marBottom w:val="0"/>
              <w:divBdr>
                <w:top w:val="none" w:sz="0" w:space="0" w:color="auto"/>
                <w:left w:val="none" w:sz="0" w:space="0" w:color="auto"/>
                <w:bottom w:val="none" w:sz="0" w:space="0" w:color="auto"/>
                <w:right w:val="none" w:sz="0" w:space="0" w:color="auto"/>
              </w:divBdr>
              <w:divsChild>
                <w:div w:id="201795479">
                  <w:marLeft w:val="180"/>
                  <w:marRight w:val="0"/>
                  <w:marTop w:val="0"/>
                  <w:marBottom w:val="0"/>
                  <w:divBdr>
                    <w:top w:val="none" w:sz="0" w:space="0" w:color="auto"/>
                    <w:left w:val="none" w:sz="0" w:space="0" w:color="auto"/>
                    <w:bottom w:val="none" w:sz="0" w:space="0" w:color="auto"/>
                    <w:right w:val="none" w:sz="0" w:space="0" w:color="auto"/>
                  </w:divBdr>
                  <w:divsChild>
                    <w:div w:id="29356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82695">
          <w:marLeft w:val="0"/>
          <w:marRight w:val="0"/>
          <w:marTop w:val="0"/>
          <w:marBottom w:val="0"/>
          <w:divBdr>
            <w:top w:val="none" w:sz="0" w:space="0" w:color="auto"/>
            <w:left w:val="none" w:sz="0" w:space="0" w:color="auto"/>
            <w:bottom w:val="none" w:sz="0" w:space="0" w:color="auto"/>
            <w:right w:val="none" w:sz="0" w:space="0" w:color="auto"/>
          </w:divBdr>
          <w:divsChild>
            <w:div w:id="2078894437">
              <w:marLeft w:val="0"/>
              <w:marRight w:val="0"/>
              <w:marTop w:val="0"/>
              <w:marBottom w:val="0"/>
              <w:divBdr>
                <w:top w:val="none" w:sz="0" w:space="0" w:color="auto"/>
                <w:left w:val="none" w:sz="0" w:space="0" w:color="auto"/>
                <w:bottom w:val="none" w:sz="0" w:space="0" w:color="auto"/>
                <w:right w:val="none" w:sz="0" w:space="0" w:color="auto"/>
              </w:divBdr>
              <w:divsChild>
                <w:div w:id="884488573">
                  <w:marLeft w:val="180"/>
                  <w:marRight w:val="0"/>
                  <w:marTop w:val="0"/>
                  <w:marBottom w:val="0"/>
                  <w:divBdr>
                    <w:top w:val="none" w:sz="0" w:space="0" w:color="auto"/>
                    <w:left w:val="none" w:sz="0" w:space="0" w:color="auto"/>
                    <w:bottom w:val="none" w:sz="0" w:space="0" w:color="auto"/>
                    <w:right w:val="none" w:sz="0" w:space="0" w:color="auto"/>
                  </w:divBdr>
                  <w:divsChild>
                    <w:div w:id="104649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876849">
      <w:bodyDiv w:val="1"/>
      <w:marLeft w:val="0"/>
      <w:marRight w:val="0"/>
      <w:marTop w:val="0"/>
      <w:marBottom w:val="0"/>
      <w:divBdr>
        <w:top w:val="none" w:sz="0" w:space="0" w:color="auto"/>
        <w:left w:val="none" w:sz="0" w:space="0" w:color="auto"/>
        <w:bottom w:val="none" w:sz="0" w:space="0" w:color="auto"/>
        <w:right w:val="none" w:sz="0" w:space="0" w:color="auto"/>
      </w:divBdr>
    </w:div>
    <w:div w:id="790243453">
      <w:bodyDiv w:val="1"/>
      <w:marLeft w:val="0"/>
      <w:marRight w:val="0"/>
      <w:marTop w:val="0"/>
      <w:marBottom w:val="0"/>
      <w:divBdr>
        <w:top w:val="none" w:sz="0" w:space="0" w:color="auto"/>
        <w:left w:val="none" w:sz="0" w:space="0" w:color="auto"/>
        <w:bottom w:val="none" w:sz="0" w:space="0" w:color="auto"/>
        <w:right w:val="none" w:sz="0" w:space="0" w:color="auto"/>
      </w:divBdr>
    </w:div>
    <w:div w:id="804348103">
      <w:bodyDiv w:val="1"/>
      <w:marLeft w:val="0"/>
      <w:marRight w:val="0"/>
      <w:marTop w:val="0"/>
      <w:marBottom w:val="0"/>
      <w:divBdr>
        <w:top w:val="none" w:sz="0" w:space="0" w:color="auto"/>
        <w:left w:val="none" w:sz="0" w:space="0" w:color="auto"/>
        <w:bottom w:val="none" w:sz="0" w:space="0" w:color="auto"/>
        <w:right w:val="none" w:sz="0" w:space="0" w:color="auto"/>
      </w:divBdr>
    </w:div>
    <w:div w:id="815340794">
      <w:bodyDiv w:val="1"/>
      <w:marLeft w:val="0"/>
      <w:marRight w:val="0"/>
      <w:marTop w:val="0"/>
      <w:marBottom w:val="0"/>
      <w:divBdr>
        <w:top w:val="none" w:sz="0" w:space="0" w:color="auto"/>
        <w:left w:val="none" w:sz="0" w:space="0" w:color="auto"/>
        <w:bottom w:val="none" w:sz="0" w:space="0" w:color="auto"/>
        <w:right w:val="none" w:sz="0" w:space="0" w:color="auto"/>
      </w:divBdr>
      <w:divsChild>
        <w:div w:id="1732658294">
          <w:marLeft w:val="0"/>
          <w:marRight w:val="0"/>
          <w:marTop w:val="0"/>
          <w:marBottom w:val="0"/>
          <w:divBdr>
            <w:top w:val="none" w:sz="0" w:space="0" w:color="auto"/>
            <w:left w:val="none" w:sz="0" w:space="0" w:color="auto"/>
            <w:bottom w:val="none" w:sz="0" w:space="0" w:color="auto"/>
            <w:right w:val="none" w:sz="0" w:space="0" w:color="auto"/>
          </w:divBdr>
          <w:divsChild>
            <w:div w:id="1563180499">
              <w:marLeft w:val="0"/>
              <w:marRight w:val="0"/>
              <w:marTop w:val="0"/>
              <w:marBottom w:val="0"/>
              <w:divBdr>
                <w:top w:val="none" w:sz="0" w:space="0" w:color="auto"/>
                <w:left w:val="none" w:sz="0" w:space="0" w:color="auto"/>
                <w:bottom w:val="none" w:sz="0" w:space="0" w:color="auto"/>
                <w:right w:val="none" w:sz="0" w:space="0" w:color="auto"/>
              </w:divBdr>
              <w:divsChild>
                <w:div w:id="240915023">
                  <w:marLeft w:val="180"/>
                  <w:marRight w:val="0"/>
                  <w:marTop w:val="0"/>
                  <w:marBottom w:val="0"/>
                  <w:divBdr>
                    <w:top w:val="none" w:sz="0" w:space="0" w:color="auto"/>
                    <w:left w:val="none" w:sz="0" w:space="0" w:color="auto"/>
                    <w:bottom w:val="none" w:sz="0" w:space="0" w:color="auto"/>
                    <w:right w:val="none" w:sz="0" w:space="0" w:color="auto"/>
                  </w:divBdr>
                  <w:divsChild>
                    <w:div w:id="143787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987599">
          <w:marLeft w:val="0"/>
          <w:marRight w:val="0"/>
          <w:marTop w:val="0"/>
          <w:marBottom w:val="0"/>
          <w:divBdr>
            <w:top w:val="none" w:sz="0" w:space="0" w:color="auto"/>
            <w:left w:val="none" w:sz="0" w:space="0" w:color="auto"/>
            <w:bottom w:val="none" w:sz="0" w:space="0" w:color="auto"/>
            <w:right w:val="none" w:sz="0" w:space="0" w:color="auto"/>
          </w:divBdr>
          <w:divsChild>
            <w:div w:id="2142535559">
              <w:marLeft w:val="0"/>
              <w:marRight w:val="0"/>
              <w:marTop w:val="0"/>
              <w:marBottom w:val="0"/>
              <w:divBdr>
                <w:top w:val="none" w:sz="0" w:space="0" w:color="auto"/>
                <w:left w:val="none" w:sz="0" w:space="0" w:color="auto"/>
                <w:bottom w:val="none" w:sz="0" w:space="0" w:color="auto"/>
                <w:right w:val="none" w:sz="0" w:space="0" w:color="auto"/>
              </w:divBdr>
              <w:divsChild>
                <w:div w:id="601573428">
                  <w:marLeft w:val="180"/>
                  <w:marRight w:val="0"/>
                  <w:marTop w:val="0"/>
                  <w:marBottom w:val="0"/>
                  <w:divBdr>
                    <w:top w:val="none" w:sz="0" w:space="0" w:color="auto"/>
                    <w:left w:val="none" w:sz="0" w:space="0" w:color="auto"/>
                    <w:bottom w:val="none" w:sz="0" w:space="0" w:color="auto"/>
                    <w:right w:val="none" w:sz="0" w:space="0" w:color="auto"/>
                  </w:divBdr>
                  <w:divsChild>
                    <w:div w:id="22237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950631">
          <w:marLeft w:val="0"/>
          <w:marRight w:val="0"/>
          <w:marTop w:val="0"/>
          <w:marBottom w:val="0"/>
          <w:divBdr>
            <w:top w:val="none" w:sz="0" w:space="0" w:color="auto"/>
            <w:left w:val="none" w:sz="0" w:space="0" w:color="auto"/>
            <w:bottom w:val="none" w:sz="0" w:space="0" w:color="auto"/>
            <w:right w:val="none" w:sz="0" w:space="0" w:color="auto"/>
          </w:divBdr>
          <w:divsChild>
            <w:div w:id="414597398">
              <w:marLeft w:val="0"/>
              <w:marRight w:val="0"/>
              <w:marTop w:val="0"/>
              <w:marBottom w:val="0"/>
              <w:divBdr>
                <w:top w:val="none" w:sz="0" w:space="0" w:color="auto"/>
                <w:left w:val="none" w:sz="0" w:space="0" w:color="auto"/>
                <w:bottom w:val="none" w:sz="0" w:space="0" w:color="auto"/>
                <w:right w:val="none" w:sz="0" w:space="0" w:color="auto"/>
              </w:divBdr>
              <w:divsChild>
                <w:div w:id="2119448704">
                  <w:marLeft w:val="180"/>
                  <w:marRight w:val="0"/>
                  <w:marTop w:val="0"/>
                  <w:marBottom w:val="0"/>
                  <w:divBdr>
                    <w:top w:val="none" w:sz="0" w:space="0" w:color="auto"/>
                    <w:left w:val="none" w:sz="0" w:space="0" w:color="auto"/>
                    <w:bottom w:val="none" w:sz="0" w:space="0" w:color="auto"/>
                    <w:right w:val="none" w:sz="0" w:space="0" w:color="auto"/>
                  </w:divBdr>
                  <w:divsChild>
                    <w:div w:id="9348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672767">
          <w:marLeft w:val="0"/>
          <w:marRight w:val="0"/>
          <w:marTop w:val="0"/>
          <w:marBottom w:val="0"/>
          <w:divBdr>
            <w:top w:val="none" w:sz="0" w:space="0" w:color="auto"/>
            <w:left w:val="none" w:sz="0" w:space="0" w:color="auto"/>
            <w:bottom w:val="none" w:sz="0" w:space="0" w:color="auto"/>
            <w:right w:val="none" w:sz="0" w:space="0" w:color="auto"/>
          </w:divBdr>
          <w:divsChild>
            <w:div w:id="76637532">
              <w:marLeft w:val="0"/>
              <w:marRight w:val="0"/>
              <w:marTop w:val="0"/>
              <w:marBottom w:val="0"/>
              <w:divBdr>
                <w:top w:val="none" w:sz="0" w:space="0" w:color="auto"/>
                <w:left w:val="none" w:sz="0" w:space="0" w:color="auto"/>
                <w:bottom w:val="none" w:sz="0" w:space="0" w:color="auto"/>
                <w:right w:val="none" w:sz="0" w:space="0" w:color="auto"/>
              </w:divBdr>
              <w:divsChild>
                <w:div w:id="1100372194">
                  <w:marLeft w:val="180"/>
                  <w:marRight w:val="0"/>
                  <w:marTop w:val="0"/>
                  <w:marBottom w:val="0"/>
                  <w:divBdr>
                    <w:top w:val="none" w:sz="0" w:space="0" w:color="auto"/>
                    <w:left w:val="none" w:sz="0" w:space="0" w:color="auto"/>
                    <w:bottom w:val="none" w:sz="0" w:space="0" w:color="auto"/>
                    <w:right w:val="none" w:sz="0" w:space="0" w:color="auto"/>
                  </w:divBdr>
                  <w:divsChild>
                    <w:div w:id="136355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842076">
      <w:bodyDiv w:val="1"/>
      <w:marLeft w:val="0"/>
      <w:marRight w:val="0"/>
      <w:marTop w:val="0"/>
      <w:marBottom w:val="0"/>
      <w:divBdr>
        <w:top w:val="none" w:sz="0" w:space="0" w:color="auto"/>
        <w:left w:val="none" w:sz="0" w:space="0" w:color="auto"/>
        <w:bottom w:val="none" w:sz="0" w:space="0" w:color="auto"/>
        <w:right w:val="none" w:sz="0" w:space="0" w:color="auto"/>
      </w:divBdr>
    </w:div>
    <w:div w:id="820730599">
      <w:bodyDiv w:val="1"/>
      <w:marLeft w:val="0"/>
      <w:marRight w:val="0"/>
      <w:marTop w:val="0"/>
      <w:marBottom w:val="0"/>
      <w:divBdr>
        <w:top w:val="none" w:sz="0" w:space="0" w:color="auto"/>
        <w:left w:val="none" w:sz="0" w:space="0" w:color="auto"/>
        <w:bottom w:val="none" w:sz="0" w:space="0" w:color="auto"/>
        <w:right w:val="none" w:sz="0" w:space="0" w:color="auto"/>
      </w:divBdr>
    </w:div>
    <w:div w:id="834152868">
      <w:bodyDiv w:val="1"/>
      <w:marLeft w:val="0"/>
      <w:marRight w:val="0"/>
      <w:marTop w:val="0"/>
      <w:marBottom w:val="0"/>
      <w:divBdr>
        <w:top w:val="none" w:sz="0" w:space="0" w:color="auto"/>
        <w:left w:val="none" w:sz="0" w:space="0" w:color="auto"/>
        <w:bottom w:val="none" w:sz="0" w:space="0" w:color="auto"/>
        <w:right w:val="none" w:sz="0" w:space="0" w:color="auto"/>
      </w:divBdr>
    </w:div>
    <w:div w:id="867521403">
      <w:bodyDiv w:val="1"/>
      <w:marLeft w:val="0"/>
      <w:marRight w:val="0"/>
      <w:marTop w:val="0"/>
      <w:marBottom w:val="0"/>
      <w:divBdr>
        <w:top w:val="none" w:sz="0" w:space="0" w:color="auto"/>
        <w:left w:val="none" w:sz="0" w:space="0" w:color="auto"/>
        <w:bottom w:val="none" w:sz="0" w:space="0" w:color="auto"/>
        <w:right w:val="none" w:sz="0" w:space="0" w:color="auto"/>
      </w:divBdr>
    </w:div>
    <w:div w:id="869995399">
      <w:bodyDiv w:val="1"/>
      <w:marLeft w:val="0"/>
      <w:marRight w:val="0"/>
      <w:marTop w:val="0"/>
      <w:marBottom w:val="0"/>
      <w:divBdr>
        <w:top w:val="none" w:sz="0" w:space="0" w:color="auto"/>
        <w:left w:val="none" w:sz="0" w:space="0" w:color="auto"/>
        <w:bottom w:val="none" w:sz="0" w:space="0" w:color="auto"/>
        <w:right w:val="none" w:sz="0" w:space="0" w:color="auto"/>
      </w:divBdr>
    </w:div>
    <w:div w:id="881673514">
      <w:bodyDiv w:val="1"/>
      <w:marLeft w:val="0"/>
      <w:marRight w:val="0"/>
      <w:marTop w:val="0"/>
      <w:marBottom w:val="0"/>
      <w:divBdr>
        <w:top w:val="none" w:sz="0" w:space="0" w:color="auto"/>
        <w:left w:val="none" w:sz="0" w:space="0" w:color="auto"/>
        <w:bottom w:val="none" w:sz="0" w:space="0" w:color="auto"/>
        <w:right w:val="none" w:sz="0" w:space="0" w:color="auto"/>
      </w:divBdr>
    </w:div>
    <w:div w:id="897471353">
      <w:bodyDiv w:val="1"/>
      <w:marLeft w:val="0"/>
      <w:marRight w:val="0"/>
      <w:marTop w:val="0"/>
      <w:marBottom w:val="0"/>
      <w:divBdr>
        <w:top w:val="none" w:sz="0" w:space="0" w:color="auto"/>
        <w:left w:val="none" w:sz="0" w:space="0" w:color="auto"/>
        <w:bottom w:val="none" w:sz="0" w:space="0" w:color="auto"/>
        <w:right w:val="none" w:sz="0" w:space="0" w:color="auto"/>
      </w:divBdr>
    </w:div>
    <w:div w:id="900218531">
      <w:bodyDiv w:val="1"/>
      <w:marLeft w:val="0"/>
      <w:marRight w:val="0"/>
      <w:marTop w:val="0"/>
      <w:marBottom w:val="0"/>
      <w:divBdr>
        <w:top w:val="none" w:sz="0" w:space="0" w:color="auto"/>
        <w:left w:val="none" w:sz="0" w:space="0" w:color="auto"/>
        <w:bottom w:val="none" w:sz="0" w:space="0" w:color="auto"/>
        <w:right w:val="none" w:sz="0" w:space="0" w:color="auto"/>
      </w:divBdr>
      <w:divsChild>
        <w:div w:id="1721512254">
          <w:marLeft w:val="0"/>
          <w:marRight w:val="0"/>
          <w:marTop w:val="0"/>
          <w:marBottom w:val="0"/>
          <w:divBdr>
            <w:top w:val="none" w:sz="0" w:space="0" w:color="auto"/>
            <w:left w:val="none" w:sz="0" w:space="0" w:color="auto"/>
            <w:bottom w:val="none" w:sz="0" w:space="0" w:color="auto"/>
            <w:right w:val="none" w:sz="0" w:space="0" w:color="auto"/>
          </w:divBdr>
          <w:divsChild>
            <w:div w:id="1626155751">
              <w:marLeft w:val="0"/>
              <w:marRight w:val="0"/>
              <w:marTop w:val="0"/>
              <w:marBottom w:val="0"/>
              <w:divBdr>
                <w:top w:val="none" w:sz="0" w:space="0" w:color="auto"/>
                <w:left w:val="none" w:sz="0" w:space="0" w:color="auto"/>
                <w:bottom w:val="none" w:sz="0" w:space="0" w:color="auto"/>
                <w:right w:val="none" w:sz="0" w:space="0" w:color="auto"/>
              </w:divBdr>
              <w:divsChild>
                <w:div w:id="949702013">
                  <w:marLeft w:val="180"/>
                  <w:marRight w:val="0"/>
                  <w:marTop w:val="0"/>
                  <w:marBottom w:val="0"/>
                  <w:divBdr>
                    <w:top w:val="none" w:sz="0" w:space="0" w:color="auto"/>
                    <w:left w:val="none" w:sz="0" w:space="0" w:color="auto"/>
                    <w:bottom w:val="none" w:sz="0" w:space="0" w:color="auto"/>
                    <w:right w:val="none" w:sz="0" w:space="0" w:color="auto"/>
                  </w:divBdr>
                  <w:divsChild>
                    <w:div w:id="34113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59368">
          <w:marLeft w:val="0"/>
          <w:marRight w:val="0"/>
          <w:marTop w:val="0"/>
          <w:marBottom w:val="0"/>
          <w:divBdr>
            <w:top w:val="none" w:sz="0" w:space="0" w:color="auto"/>
            <w:left w:val="none" w:sz="0" w:space="0" w:color="auto"/>
            <w:bottom w:val="none" w:sz="0" w:space="0" w:color="auto"/>
            <w:right w:val="none" w:sz="0" w:space="0" w:color="auto"/>
          </w:divBdr>
          <w:divsChild>
            <w:div w:id="293484963">
              <w:marLeft w:val="0"/>
              <w:marRight w:val="0"/>
              <w:marTop w:val="0"/>
              <w:marBottom w:val="0"/>
              <w:divBdr>
                <w:top w:val="none" w:sz="0" w:space="0" w:color="auto"/>
                <w:left w:val="none" w:sz="0" w:space="0" w:color="auto"/>
                <w:bottom w:val="none" w:sz="0" w:space="0" w:color="auto"/>
                <w:right w:val="none" w:sz="0" w:space="0" w:color="auto"/>
              </w:divBdr>
              <w:divsChild>
                <w:div w:id="1204094256">
                  <w:marLeft w:val="180"/>
                  <w:marRight w:val="0"/>
                  <w:marTop w:val="0"/>
                  <w:marBottom w:val="0"/>
                  <w:divBdr>
                    <w:top w:val="none" w:sz="0" w:space="0" w:color="auto"/>
                    <w:left w:val="none" w:sz="0" w:space="0" w:color="auto"/>
                    <w:bottom w:val="none" w:sz="0" w:space="0" w:color="auto"/>
                    <w:right w:val="none" w:sz="0" w:space="0" w:color="auto"/>
                  </w:divBdr>
                  <w:divsChild>
                    <w:div w:id="99156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096059">
          <w:marLeft w:val="0"/>
          <w:marRight w:val="0"/>
          <w:marTop w:val="0"/>
          <w:marBottom w:val="0"/>
          <w:divBdr>
            <w:top w:val="none" w:sz="0" w:space="0" w:color="auto"/>
            <w:left w:val="none" w:sz="0" w:space="0" w:color="auto"/>
            <w:bottom w:val="none" w:sz="0" w:space="0" w:color="auto"/>
            <w:right w:val="none" w:sz="0" w:space="0" w:color="auto"/>
          </w:divBdr>
          <w:divsChild>
            <w:div w:id="2083481283">
              <w:marLeft w:val="0"/>
              <w:marRight w:val="0"/>
              <w:marTop w:val="0"/>
              <w:marBottom w:val="0"/>
              <w:divBdr>
                <w:top w:val="none" w:sz="0" w:space="0" w:color="auto"/>
                <w:left w:val="none" w:sz="0" w:space="0" w:color="auto"/>
                <w:bottom w:val="none" w:sz="0" w:space="0" w:color="auto"/>
                <w:right w:val="none" w:sz="0" w:space="0" w:color="auto"/>
              </w:divBdr>
              <w:divsChild>
                <w:div w:id="1054697803">
                  <w:marLeft w:val="180"/>
                  <w:marRight w:val="0"/>
                  <w:marTop w:val="0"/>
                  <w:marBottom w:val="0"/>
                  <w:divBdr>
                    <w:top w:val="none" w:sz="0" w:space="0" w:color="auto"/>
                    <w:left w:val="none" w:sz="0" w:space="0" w:color="auto"/>
                    <w:bottom w:val="none" w:sz="0" w:space="0" w:color="auto"/>
                    <w:right w:val="none" w:sz="0" w:space="0" w:color="auto"/>
                  </w:divBdr>
                  <w:divsChild>
                    <w:div w:id="167833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921212">
      <w:bodyDiv w:val="1"/>
      <w:marLeft w:val="0"/>
      <w:marRight w:val="0"/>
      <w:marTop w:val="0"/>
      <w:marBottom w:val="0"/>
      <w:divBdr>
        <w:top w:val="none" w:sz="0" w:space="0" w:color="auto"/>
        <w:left w:val="none" w:sz="0" w:space="0" w:color="auto"/>
        <w:bottom w:val="none" w:sz="0" w:space="0" w:color="auto"/>
        <w:right w:val="none" w:sz="0" w:space="0" w:color="auto"/>
      </w:divBdr>
    </w:div>
    <w:div w:id="938761125">
      <w:bodyDiv w:val="1"/>
      <w:marLeft w:val="0"/>
      <w:marRight w:val="0"/>
      <w:marTop w:val="0"/>
      <w:marBottom w:val="0"/>
      <w:divBdr>
        <w:top w:val="none" w:sz="0" w:space="0" w:color="auto"/>
        <w:left w:val="none" w:sz="0" w:space="0" w:color="auto"/>
        <w:bottom w:val="none" w:sz="0" w:space="0" w:color="auto"/>
        <w:right w:val="none" w:sz="0" w:space="0" w:color="auto"/>
      </w:divBdr>
    </w:div>
    <w:div w:id="992561226">
      <w:bodyDiv w:val="1"/>
      <w:marLeft w:val="0"/>
      <w:marRight w:val="0"/>
      <w:marTop w:val="0"/>
      <w:marBottom w:val="0"/>
      <w:divBdr>
        <w:top w:val="none" w:sz="0" w:space="0" w:color="auto"/>
        <w:left w:val="none" w:sz="0" w:space="0" w:color="auto"/>
        <w:bottom w:val="none" w:sz="0" w:space="0" w:color="auto"/>
        <w:right w:val="none" w:sz="0" w:space="0" w:color="auto"/>
      </w:divBdr>
      <w:divsChild>
        <w:div w:id="147134895">
          <w:marLeft w:val="0"/>
          <w:marRight w:val="0"/>
          <w:marTop w:val="0"/>
          <w:marBottom w:val="0"/>
          <w:divBdr>
            <w:top w:val="none" w:sz="0" w:space="0" w:color="auto"/>
            <w:left w:val="none" w:sz="0" w:space="0" w:color="auto"/>
            <w:bottom w:val="none" w:sz="0" w:space="0" w:color="auto"/>
            <w:right w:val="none" w:sz="0" w:space="0" w:color="auto"/>
          </w:divBdr>
          <w:divsChild>
            <w:div w:id="1389259563">
              <w:marLeft w:val="0"/>
              <w:marRight w:val="0"/>
              <w:marTop w:val="0"/>
              <w:marBottom w:val="0"/>
              <w:divBdr>
                <w:top w:val="none" w:sz="0" w:space="0" w:color="auto"/>
                <w:left w:val="none" w:sz="0" w:space="0" w:color="auto"/>
                <w:bottom w:val="none" w:sz="0" w:space="0" w:color="auto"/>
                <w:right w:val="none" w:sz="0" w:space="0" w:color="auto"/>
              </w:divBdr>
              <w:divsChild>
                <w:div w:id="1441148173">
                  <w:marLeft w:val="180"/>
                  <w:marRight w:val="0"/>
                  <w:marTop w:val="0"/>
                  <w:marBottom w:val="0"/>
                  <w:divBdr>
                    <w:top w:val="none" w:sz="0" w:space="0" w:color="auto"/>
                    <w:left w:val="none" w:sz="0" w:space="0" w:color="auto"/>
                    <w:bottom w:val="none" w:sz="0" w:space="0" w:color="auto"/>
                    <w:right w:val="none" w:sz="0" w:space="0" w:color="auto"/>
                  </w:divBdr>
                  <w:divsChild>
                    <w:div w:id="135846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641489">
          <w:marLeft w:val="0"/>
          <w:marRight w:val="0"/>
          <w:marTop w:val="0"/>
          <w:marBottom w:val="0"/>
          <w:divBdr>
            <w:top w:val="none" w:sz="0" w:space="0" w:color="auto"/>
            <w:left w:val="none" w:sz="0" w:space="0" w:color="auto"/>
            <w:bottom w:val="none" w:sz="0" w:space="0" w:color="auto"/>
            <w:right w:val="none" w:sz="0" w:space="0" w:color="auto"/>
          </w:divBdr>
          <w:divsChild>
            <w:div w:id="1330255849">
              <w:marLeft w:val="0"/>
              <w:marRight w:val="0"/>
              <w:marTop w:val="0"/>
              <w:marBottom w:val="0"/>
              <w:divBdr>
                <w:top w:val="none" w:sz="0" w:space="0" w:color="auto"/>
                <w:left w:val="none" w:sz="0" w:space="0" w:color="auto"/>
                <w:bottom w:val="none" w:sz="0" w:space="0" w:color="auto"/>
                <w:right w:val="none" w:sz="0" w:space="0" w:color="auto"/>
              </w:divBdr>
              <w:divsChild>
                <w:div w:id="31156196">
                  <w:marLeft w:val="180"/>
                  <w:marRight w:val="0"/>
                  <w:marTop w:val="0"/>
                  <w:marBottom w:val="0"/>
                  <w:divBdr>
                    <w:top w:val="none" w:sz="0" w:space="0" w:color="auto"/>
                    <w:left w:val="none" w:sz="0" w:space="0" w:color="auto"/>
                    <w:bottom w:val="none" w:sz="0" w:space="0" w:color="auto"/>
                    <w:right w:val="none" w:sz="0" w:space="0" w:color="auto"/>
                  </w:divBdr>
                  <w:divsChild>
                    <w:div w:id="13092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486675">
          <w:marLeft w:val="0"/>
          <w:marRight w:val="0"/>
          <w:marTop w:val="0"/>
          <w:marBottom w:val="0"/>
          <w:divBdr>
            <w:top w:val="none" w:sz="0" w:space="0" w:color="auto"/>
            <w:left w:val="none" w:sz="0" w:space="0" w:color="auto"/>
            <w:bottom w:val="none" w:sz="0" w:space="0" w:color="auto"/>
            <w:right w:val="none" w:sz="0" w:space="0" w:color="auto"/>
          </w:divBdr>
          <w:divsChild>
            <w:div w:id="1096366827">
              <w:marLeft w:val="0"/>
              <w:marRight w:val="0"/>
              <w:marTop w:val="0"/>
              <w:marBottom w:val="0"/>
              <w:divBdr>
                <w:top w:val="none" w:sz="0" w:space="0" w:color="auto"/>
                <w:left w:val="none" w:sz="0" w:space="0" w:color="auto"/>
                <w:bottom w:val="none" w:sz="0" w:space="0" w:color="auto"/>
                <w:right w:val="none" w:sz="0" w:space="0" w:color="auto"/>
              </w:divBdr>
              <w:divsChild>
                <w:div w:id="1989704307">
                  <w:marLeft w:val="180"/>
                  <w:marRight w:val="0"/>
                  <w:marTop w:val="0"/>
                  <w:marBottom w:val="0"/>
                  <w:divBdr>
                    <w:top w:val="none" w:sz="0" w:space="0" w:color="auto"/>
                    <w:left w:val="none" w:sz="0" w:space="0" w:color="auto"/>
                    <w:bottom w:val="none" w:sz="0" w:space="0" w:color="auto"/>
                    <w:right w:val="none" w:sz="0" w:space="0" w:color="auto"/>
                  </w:divBdr>
                  <w:divsChild>
                    <w:div w:id="56846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064349">
      <w:bodyDiv w:val="1"/>
      <w:marLeft w:val="0"/>
      <w:marRight w:val="0"/>
      <w:marTop w:val="0"/>
      <w:marBottom w:val="0"/>
      <w:divBdr>
        <w:top w:val="none" w:sz="0" w:space="0" w:color="auto"/>
        <w:left w:val="none" w:sz="0" w:space="0" w:color="auto"/>
        <w:bottom w:val="none" w:sz="0" w:space="0" w:color="auto"/>
        <w:right w:val="none" w:sz="0" w:space="0" w:color="auto"/>
      </w:divBdr>
    </w:div>
    <w:div w:id="998269587">
      <w:bodyDiv w:val="1"/>
      <w:marLeft w:val="0"/>
      <w:marRight w:val="0"/>
      <w:marTop w:val="0"/>
      <w:marBottom w:val="0"/>
      <w:divBdr>
        <w:top w:val="none" w:sz="0" w:space="0" w:color="auto"/>
        <w:left w:val="none" w:sz="0" w:space="0" w:color="auto"/>
        <w:bottom w:val="none" w:sz="0" w:space="0" w:color="auto"/>
        <w:right w:val="none" w:sz="0" w:space="0" w:color="auto"/>
      </w:divBdr>
    </w:div>
    <w:div w:id="1002004129">
      <w:bodyDiv w:val="1"/>
      <w:marLeft w:val="0"/>
      <w:marRight w:val="0"/>
      <w:marTop w:val="0"/>
      <w:marBottom w:val="0"/>
      <w:divBdr>
        <w:top w:val="none" w:sz="0" w:space="0" w:color="auto"/>
        <w:left w:val="none" w:sz="0" w:space="0" w:color="auto"/>
        <w:bottom w:val="none" w:sz="0" w:space="0" w:color="auto"/>
        <w:right w:val="none" w:sz="0" w:space="0" w:color="auto"/>
      </w:divBdr>
    </w:div>
    <w:div w:id="1029648232">
      <w:bodyDiv w:val="1"/>
      <w:marLeft w:val="0"/>
      <w:marRight w:val="0"/>
      <w:marTop w:val="0"/>
      <w:marBottom w:val="0"/>
      <w:divBdr>
        <w:top w:val="none" w:sz="0" w:space="0" w:color="auto"/>
        <w:left w:val="none" w:sz="0" w:space="0" w:color="auto"/>
        <w:bottom w:val="none" w:sz="0" w:space="0" w:color="auto"/>
        <w:right w:val="none" w:sz="0" w:space="0" w:color="auto"/>
      </w:divBdr>
    </w:div>
    <w:div w:id="1065831872">
      <w:bodyDiv w:val="1"/>
      <w:marLeft w:val="0"/>
      <w:marRight w:val="0"/>
      <w:marTop w:val="0"/>
      <w:marBottom w:val="0"/>
      <w:divBdr>
        <w:top w:val="none" w:sz="0" w:space="0" w:color="auto"/>
        <w:left w:val="none" w:sz="0" w:space="0" w:color="auto"/>
        <w:bottom w:val="none" w:sz="0" w:space="0" w:color="auto"/>
        <w:right w:val="none" w:sz="0" w:space="0" w:color="auto"/>
      </w:divBdr>
    </w:div>
    <w:div w:id="1083526138">
      <w:bodyDiv w:val="1"/>
      <w:marLeft w:val="0"/>
      <w:marRight w:val="0"/>
      <w:marTop w:val="0"/>
      <w:marBottom w:val="0"/>
      <w:divBdr>
        <w:top w:val="none" w:sz="0" w:space="0" w:color="auto"/>
        <w:left w:val="none" w:sz="0" w:space="0" w:color="auto"/>
        <w:bottom w:val="none" w:sz="0" w:space="0" w:color="auto"/>
        <w:right w:val="none" w:sz="0" w:space="0" w:color="auto"/>
      </w:divBdr>
    </w:div>
    <w:div w:id="1129741805">
      <w:bodyDiv w:val="1"/>
      <w:marLeft w:val="0"/>
      <w:marRight w:val="0"/>
      <w:marTop w:val="0"/>
      <w:marBottom w:val="0"/>
      <w:divBdr>
        <w:top w:val="none" w:sz="0" w:space="0" w:color="auto"/>
        <w:left w:val="none" w:sz="0" w:space="0" w:color="auto"/>
        <w:bottom w:val="none" w:sz="0" w:space="0" w:color="auto"/>
        <w:right w:val="none" w:sz="0" w:space="0" w:color="auto"/>
      </w:divBdr>
    </w:div>
    <w:div w:id="1191148177">
      <w:bodyDiv w:val="1"/>
      <w:marLeft w:val="0"/>
      <w:marRight w:val="0"/>
      <w:marTop w:val="0"/>
      <w:marBottom w:val="0"/>
      <w:divBdr>
        <w:top w:val="none" w:sz="0" w:space="0" w:color="auto"/>
        <w:left w:val="none" w:sz="0" w:space="0" w:color="auto"/>
        <w:bottom w:val="none" w:sz="0" w:space="0" w:color="auto"/>
        <w:right w:val="none" w:sz="0" w:space="0" w:color="auto"/>
      </w:divBdr>
    </w:div>
    <w:div w:id="1239025454">
      <w:bodyDiv w:val="1"/>
      <w:marLeft w:val="0"/>
      <w:marRight w:val="0"/>
      <w:marTop w:val="0"/>
      <w:marBottom w:val="0"/>
      <w:divBdr>
        <w:top w:val="none" w:sz="0" w:space="0" w:color="auto"/>
        <w:left w:val="none" w:sz="0" w:space="0" w:color="auto"/>
        <w:bottom w:val="none" w:sz="0" w:space="0" w:color="auto"/>
        <w:right w:val="none" w:sz="0" w:space="0" w:color="auto"/>
      </w:divBdr>
    </w:div>
    <w:div w:id="1281955424">
      <w:bodyDiv w:val="1"/>
      <w:marLeft w:val="0"/>
      <w:marRight w:val="0"/>
      <w:marTop w:val="0"/>
      <w:marBottom w:val="0"/>
      <w:divBdr>
        <w:top w:val="none" w:sz="0" w:space="0" w:color="auto"/>
        <w:left w:val="none" w:sz="0" w:space="0" w:color="auto"/>
        <w:bottom w:val="none" w:sz="0" w:space="0" w:color="auto"/>
        <w:right w:val="none" w:sz="0" w:space="0" w:color="auto"/>
      </w:divBdr>
    </w:div>
    <w:div w:id="1330060618">
      <w:bodyDiv w:val="1"/>
      <w:marLeft w:val="0"/>
      <w:marRight w:val="0"/>
      <w:marTop w:val="0"/>
      <w:marBottom w:val="0"/>
      <w:divBdr>
        <w:top w:val="none" w:sz="0" w:space="0" w:color="auto"/>
        <w:left w:val="none" w:sz="0" w:space="0" w:color="auto"/>
        <w:bottom w:val="none" w:sz="0" w:space="0" w:color="auto"/>
        <w:right w:val="none" w:sz="0" w:space="0" w:color="auto"/>
      </w:divBdr>
    </w:div>
    <w:div w:id="1332677254">
      <w:bodyDiv w:val="1"/>
      <w:marLeft w:val="0"/>
      <w:marRight w:val="0"/>
      <w:marTop w:val="0"/>
      <w:marBottom w:val="0"/>
      <w:divBdr>
        <w:top w:val="none" w:sz="0" w:space="0" w:color="auto"/>
        <w:left w:val="none" w:sz="0" w:space="0" w:color="auto"/>
        <w:bottom w:val="none" w:sz="0" w:space="0" w:color="auto"/>
        <w:right w:val="none" w:sz="0" w:space="0" w:color="auto"/>
      </w:divBdr>
    </w:div>
    <w:div w:id="1342782086">
      <w:bodyDiv w:val="1"/>
      <w:marLeft w:val="0"/>
      <w:marRight w:val="0"/>
      <w:marTop w:val="0"/>
      <w:marBottom w:val="0"/>
      <w:divBdr>
        <w:top w:val="none" w:sz="0" w:space="0" w:color="auto"/>
        <w:left w:val="none" w:sz="0" w:space="0" w:color="auto"/>
        <w:bottom w:val="none" w:sz="0" w:space="0" w:color="auto"/>
        <w:right w:val="none" w:sz="0" w:space="0" w:color="auto"/>
      </w:divBdr>
    </w:div>
    <w:div w:id="1351839912">
      <w:bodyDiv w:val="1"/>
      <w:marLeft w:val="0"/>
      <w:marRight w:val="0"/>
      <w:marTop w:val="0"/>
      <w:marBottom w:val="0"/>
      <w:divBdr>
        <w:top w:val="none" w:sz="0" w:space="0" w:color="auto"/>
        <w:left w:val="none" w:sz="0" w:space="0" w:color="auto"/>
        <w:bottom w:val="none" w:sz="0" w:space="0" w:color="auto"/>
        <w:right w:val="none" w:sz="0" w:space="0" w:color="auto"/>
      </w:divBdr>
      <w:divsChild>
        <w:div w:id="1410690730">
          <w:marLeft w:val="0"/>
          <w:marRight w:val="0"/>
          <w:marTop w:val="0"/>
          <w:marBottom w:val="0"/>
          <w:divBdr>
            <w:top w:val="none" w:sz="0" w:space="0" w:color="auto"/>
            <w:left w:val="none" w:sz="0" w:space="0" w:color="auto"/>
            <w:bottom w:val="none" w:sz="0" w:space="0" w:color="auto"/>
            <w:right w:val="none" w:sz="0" w:space="0" w:color="auto"/>
          </w:divBdr>
          <w:divsChild>
            <w:div w:id="711733187">
              <w:marLeft w:val="0"/>
              <w:marRight w:val="0"/>
              <w:marTop w:val="0"/>
              <w:marBottom w:val="0"/>
              <w:divBdr>
                <w:top w:val="none" w:sz="0" w:space="0" w:color="auto"/>
                <w:left w:val="none" w:sz="0" w:space="0" w:color="auto"/>
                <w:bottom w:val="none" w:sz="0" w:space="0" w:color="auto"/>
                <w:right w:val="none" w:sz="0" w:space="0" w:color="auto"/>
              </w:divBdr>
              <w:divsChild>
                <w:div w:id="383409226">
                  <w:marLeft w:val="180"/>
                  <w:marRight w:val="0"/>
                  <w:marTop w:val="0"/>
                  <w:marBottom w:val="0"/>
                  <w:divBdr>
                    <w:top w:val="none" w:sz="0" w:space="0" w:color="auto"/>
                    <w:left w:val="none" w:sz="0" w:space="0" w:color="auto"/>
                    <w:bottom w:val="none" w:sz="0" w:space="0" w:color="auto"/>
                    <w:right w:val="none" w:sz="0" w:space="0" w:color="auto"/>
                  </w:divBdr>
                  <w:divsChild>
                    <w:div w:id="78022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238303">
          <w:marLeft w:val="0"/>
          <w:marRight w:val="0"/>
          <w:marTop w:val="0"/>
          <w:marBottom w:val="0"/>
          <w:divBdr>
            <w:top w:val="none" w:sz="0" w:space="0" w:color="auto"/>
            <w:left w:val="none" w:sz="0" w:space="0" w:color="auto"/>
            <w:bottom w:val="none" w:sz="0" w:space="0" w:color="auto"/>
            <w:right w:val="none" w:sz="0" w:space="0" w:color="auto"/>
          </w:divBdr>
          <w:divsChild>
            <w:div w:id="530727178">
              <w:marLeft w:val="0"/>
              <w:marRight w:val="0"/>
              <w:marTop w:val="0"/>
              <w:marBottom w:val="0"/>
              <w:divBdr>
                <w:top w:val="none" w:sz="0" w:space="0" w:color="auto"/>
                <w:left w:val="none" w:sz="0" w:space="0" w:color="auto"/>
                <w:bottom w:val="none" w:sz="0" w:space="0" w:color="auto"/>
                <w:right w:val="none" w:sz="0" w:space="0" w:color="auto"/>
              </w:divBdr>
              <w:divsChild>
                <w:div w:id="1457721913">
                  <w:marLeft w:val="180"/>
                  <w:marRight w:val="0"/>
                  <w:marTop w:val="0"/>
                  <w:marBottom w:val="0"/>
                  <w:divBdr>
                    <w:top w:val="none" w:sz="0" w:space="0" w:color="auto"/>
                    <w:left w:val="none" w:sz="0" w:space="0" w:color="auto"/>
                    <w:bottom w:val="none" w:sz="0" w:space="0" w:color="auto"/>
                    <w:right w:val="none" w:sz="0" w:space="0" w:color="auto"/>
                  </w:divBdr>
                  <w:divsChild>
                    <w:div w:id="59409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879960">
          <w:marLeft w:val="0"/>
          <w:marRight w:val="0"/>
          <w:marTop w:val="0"/>
          <w:marBottom w:val="0"/>
          <w:divBdr>
            <w:top w:val="none" w:sz="0" w:space="0" w:color="auto"/>
            <w:left w:val="none" w:sz="0" w:space="0" w:color="auto"/>
            <w:bottom w:val="none" w:sz="0" w:space="0" w:color="auto"/>
            <w:right w:val="none" w:sz="0" w:space="0" w:color="auto"/>
          </w:divBdr>
          <w:divsChild>
            <w:div w:id="998460263">
              <w:marLeft w:val="0"/>
              <w:marRight w:val="0"/>
              <w:marTop w:val="0"/>
              <w:marBottom w:val="0"/>
              <w:divBdr>
                <w:top w:val="none" w:sz="0" w:space="0" w:color="auto"/>
                <w:left w:val="none" w:sz="0" w:space="0" w:color="auto"/>
                <w:bottom w:val="none" w:sz="0" w:space="0" w:color="auto"/>
                <w:right w:val="none" w:sz="0" w:space="0" w:color="auto"/>
              </w:divBdr>
              <w:divsChild>
                <w:div w:id="679282930">
                  <w:marLeft w:val="180"/>
                  <w:marRight w:val="0"/>
                  <w:marTop w:val="0"/>
                  <w:marBottom w:val="0"/>
                  <w:divBdr>
                    <w:top w:val="none" w:sz="0" w:space="0" w:color="auto"/>
                    <w:left w:val="none" w:sz="0" w:space="0" w:color="auto"/>
                    <w:bottom w:val="none" w:sz="0" w:space="0" w:color="auto"/>
                    <w:right w:val="none" w:sz="0" w:space="0" w:color="auto"/>
                  </w:divBdr>
                  <w:divsChild>
                    <w:div w:id="183691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955702">
          <w:marLeft w:val="0"/>
          <w:marRight w:val="0"/>
          <w:marTop w:val="0"/>
          <w:marBottom w:val="0"/>
          <w:divBdr>
            <w:top w:val="none" w:sz="0" w:space="0" w:color="auto"/>
            <w:left w:val="none" w:sz="0" w:space="0" w:color="auto"/>
            <w:bottom w:val="none" w:sz="0" w:space="0" w:color="auto"/>
            <w:right w:val="none" w:sz="0" w:space="0" w:color="auto"/>
          </w:divBdr>
          <w:divsChild>
            <w:div w:id="1954552125">
              <w:marLeft w:val="0"/>
              <w:marRight w:val="0"/>
              <w:marTop w:val="0"/>
              <w:marBottom w:val="0"/>
              <w:divBdr>
                <w:top w:val="none" w:sz="0" w:space="0" w:color="auto"/>
                <w:left w:val="none" w:sz="0" w:space="0" w:color="auto"/>
                <w:bottom w:val="none" w:sz="0" w:space="0" w:color="auto"/>
                <w:right w:val="none" w:sz="0" w:space="0" w:color="auto"/>
              </w:divBdr>
              <w:divsChild>
                <w:div w:id="1971592444">
                  <w:marLeft w:val="180"/>
                  <w:marRight w:val="0"/>
                  <w:marTop w:val="0"/>
                  <w:marBottom w:val="0"/>
                  <w:divBdr>
                    <w:top w:val="none" w:sz="0" w:space="0" w:color="auto"/>
                    <w:left w:val="none" w:sz="0" w:space="0" w:color="auto"/>
                    <w:bottom w:val="none" w:sz="0" w:space="0" w:color="auto"/>
                    <w:right w:val="none" w:sz="0" w:space="0" w:color="auto"/>
                  </w:divBdr>
                  <w:divsChild>
                    <w:div w:id="129147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566018">
      <w:bodyDiv w:val="1"/>
      <w:marLeft w:val="0"/>
      <w:marRight w:val="0"/>
      <w:marTop w:val="0"/>
      <w:marBottom w:val="0"/>
      <w:divBdr>
        <w:top w:val="none" w:sz="0" w:space="0" w:color="auto"/>
        <w:left w:val="none" w:sz="0" w:space="0" w:color="auto"/>
        <w:bottom w:val="none" w:sz="0" w:space="0" w:color="auto"/>
        <w:right w:val="none" w:sz="0" w:space="0" w:color="auto"/>
      </w:divBdr>
    </w:div>
    <w:div w:id="1377847934">
      <w:bodyDiv w:val="1"/>
      <w:marLeft w:val="0"/>
      <w:marRight w:val="0"/>
      <w:marTop w:val="0"/>
      <w:marBottom w:val="0"/>
      <w:divBdr>
        <w:top w:val="none" w:sz="0" w:space="0" w:color="auto"/>
        <w:left w:val="none" w:sz="0" w:space="0" w:color="auto"/>
        <w:bottom w:val="none" w:sz="0" w:space="0" w:color="auto"/>
        <w:right w:val="none" w:sz="0" w:space="0" w:color="auto"/>
      </w:divBdr>
    </w:div>
    <w:div w:id="1401052015">
      <w:bodyDiv w:val="1"/>
      <w:marLeft w:val="0"/>
      <w:marRight w:val="0"/>
      <w:marTop w:val="0"/>
      <w:marBottom w:val="0"/>
      <w:divBdr>
        <w:top w:val="none" w:sz="0" w:space="0" w:color="auto"/>
        <w:left w:val="none" w:sz="0" w:space="0" w:color="auto"/>
        <w:bottom w:val="none" w:sz="0" w:space="0" w:color="auto"/>
        <w:right w:val="none" w:sz="0" w:space="0" w:color="auto"/>
      </w:divBdr>
    </w:div>
    <w:div w:id="1406876623">
      <w:bodyDiv w:val="1"/>
      <w:marLeft w:val="0"/>
      <w:marRight w:val="0"/>
      <w:marTop w:val="0"/>
      <w:marBottom w:val="0"/>
      <w:divBdr>
        <w:top w:val="none" w:sz="0" w:space="0" w:color="auto"/>
        <w:left w:val="none" w:sz="0" w:space="0" w:color="auto"/>
        <w:bottom w:val="none" w:sz="0" w:space="0" w:color="auto"/>
        <w:right w:val="none" w:sz="0" w:space="0" w:color="auto"/>
      </w:divBdr>
    </w:div>
    <w:div w:id="1415972043">
      <w:bodyDiv w:val="1"/>
      <w:marLeft w:val="0"/>
      <w:marRight w:val="0"/>
      <w:marTop w:val="0"/>
      <w:marBottom w:val="0"/>
      <w:divBdr>
        <w:top w:val="none" w:sz="0" w:space="0" w:color="auto"/>
        <w:left w:val="none" w:sz="0" w:space="0" w:color="auto"/>
        <w:bottom w:val="none" w:sz="0" w:space="0" w:color="auto"/>
        <w:right w:val="none" w:sz="0" w:space="0" w:color="auto"/>
      </w:divBdr>
    </w:div>
    <w:div w:id="1418281023">
      <w:bodyDiv w:val="1"/>
      <w:marLeft w:val="0"/>
      <w:marRight w:val="0"/>
      <w:marTop w:val="0"/>
      <w:marBottom w:val="0"/>
      <w:divBdr>
        <w:top w:val="none" w:sz="0" w:space="0" w:color="auto"/>
        <w:left w:val="none" w:sz="0" w:space="0" w:color="auto"/>
        <w:bottom w:val="none" w:sz="0" w:space="0" w:color="auto"/>
        <w:right w:val="none" w:sz="0" w:space="0" w:color="auto"/>
      </w:divBdr>
    </w:div>
    <w:div w:id="1433168676">
      <w:bodyDiv w:val="1"/>
      <w:marLeft w:val="0"/>
      <w:marRight w:val="0"/>
      <w:marTop w:val="0"/>
      <w:marBottom w:val="0"/>
      <w:divBdr>
        <w:top w:val="none" w:sz="0" w:space="0" w:color="auto"/>
        <w:left w:val="none" w:sz="0" w:space="0" w:color="auto"/>
        <w:bottom w:val="none" w:sz="0" w:space="0" w:color="auto"/>
        <w:right w:val="none" w:sz="0" w:space="0" w:color="auto"/>
      </w:divBdr>
    </w:div>
    <w:div w:id="1433894391">
      <w:bodyDiv w:val="1"/>
      <w:marLeft w:val="0"/>
      <w:marRight w:val="0"/>
      <w:marTop w:val="0"/>
      <w:marBottom w:val="0"/>
      <w:divBdr>
        <w:top w:val="none" w:sz="0" w:space="0" w:color="auto"/>
        <w:left w:val="none" w:sz="0" w:space="0" w:color="auto"/>
        <w:bottom w:val="none" w:sz="0" w:space="0" w:color="auto"/>
        <w:right w:val="none" w:sz="0" w:space="0" w:color="auto"/>
      </w:divBdr>
    </w:div>
    <w:div w:id="1442383101">
      <w:bodyDiv w:val="1"/>
      <w:marLeft w:val="0"/>
      <w:marRight w:val="0"/>
      <w:marTop w:val="0"/>
      <w:marBottom w:val="0"/>
      <w:divBdr>
        <w:top w:val="none" w:sz="0" w:space="0" w:color="auto"/>
        <w:left w:val="none" w:sz="0" w:space="0" w:color="auto"/>
        <w:bottom w:val="none" w:sz="0" w:space="0" w:color="auto"/>
        <w:right w:val="none" w:sz="0" w:space="0" w:color="auto"/>
      </w:divBdr>
    </w:div>
    <w:div w:id="1468234296">
      <w:bodyDiv w:val="1"/>
      <w:marLeft w:val="0"/>
      <w:marRight w:val="0"/>
      <w:marTop w:val="0"/>
      <w:marBottom w:val="0"/>
      <w:divBdr>
        <w:top w:val="none" w:sz="0" w:space="0" w:color="auto"/>
        <w:left w:val="none" w:sz="0" w:space="0" w:color="auto"/>
        <w:bottom w:val="none" w:sz="0" w:space="0" w:color="auto"/>
        <w:right w:val="none" w:sz="0" w:space="0" w:color="auto"/>
      </w:divBdr>
    </w:div>
    <w:div w:id="1480417329">
      <w:bodyDiv w:val="1"/>
      <w:marLeft w:val="0"/>
      <w:marRight w:val="0"/>
      <w:marTop w:val="0"/>
      <w:marBottom w:val="0"/>
      <w:divBdr>
        <w:top w:val="none" w:sz="0" w:space="0" w:color="auto"/>
        <w:left w:val="none" w:sz="0" w:space="0" w:color="auto"/>
        <w:bottom w:val="none" w:sz="0" w:space="0" w:color="auto"/>
        <w:right w:val="none" w:sz="0" w:space="0" w:color="auto"/>
      </w:divBdr>
      <w:divsChild>
        <w:div w:id="1139226384">
          <w:marLeft w:val="0"/>
          <w:marRight w:val="0"/>
          <w:marTop w:val="0"/>
          <w:marBottom w:val="0"/>
          <w:divBdr>
            <w:top w:val="none" w:sz="0" w:space="0" w:color="auto"/>
            <w:left w:val="none" w:sz="0" w:space="0" w:color="auto"/>
            <w:bottom w:val="none" w:sz="0" w:space="0" w:color="auto"/>
            <w:right w:val="none" w:sz="0" w:space="0" w:color="auto"/>
          </w:divBdr>
          <w:divsChild>
            <w:div w:id="1117066270">
              <w:marLeft w:val="0"/>
              <w:marRight w:val="0"/>
              <w:marTop w:val="0"/>
              <w:marBottom w:val="0"/>
              <w:divBdr>
                <w:top w:val="none" w:sz="0" w:space="0" w:color="auto"/>
                <w:left w:val="none" w:sz="0" w:space="0" w:color="auto"/>
                <w:bottom w:val="none" w:sz="0" w:space="0" w:color="auto"/>
                <w:right w:val="none" w:sz="0" w:space="0" w:color="auto"/>
              </w:divBdr>
              <w:divsChild>
                <w:div w:id="1185090669">
                  <w:marLeft w:val="180"/>
                  <w:marRight w:val="0"/>
                  <w:marTop w:val="0"/>
                  <w:marBottom w:val="0"/>
                  <w:divBdr>
                    <w:top w:val="none" w:sz="0" w:space="0" w:color="auto"/>
                    <w:left w:val="none" w:sz="0" w:space="0" w:color="auto"/>
                    <w:bottom w:val="none" w:sz="0" w:space="0" w:color="auto"/>
                    <w:right w:val="none" w:sz="0" w:space="0" w:color="auto"/>
                  </w:divBdr>
                  <w:divsChild>
                    <w:div w:id="214322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162756">
          <w:marLeft w:val="0"/>
          <w:marRight w:val="0"/>
          <w:marTop w:val="0"/>
          <w:marBottom w:val="0"/>
          <w:divBdr>
            <w:top w:val="none" w:sz="0" w:space="0" w:color="auto"/>
            <w:left w:val="none" w:sz="0" w:space="0" w:color="auto"/>
            <w:bottom w:val="none" w:sz="0" w:space="0" w:color="auto"/>
            <w:right w:val="none" w:sz="0" w:space="0" w:color="auto"/>
          </w:divBdr>
          <w:divsChild>
            <w:div w:id="1627078222">
              <w:marLeft w:val="0"/>
              <w:marRight w:val="0"/>
              <w:marTop w:val="0"/>
              <w:marBottom w:val="0"/>
              <w:divBdr>
                <w:top w:val="none" w:sz="0" w:space="0" w:color="auto"/>
                <w:left w:val="none" w:sz="0" w:space="0" w:color="auto"/>
                <w:bottom w:val="none" w:sz="0" w:space="0" w:color="auto"/>
                <w:right w:val="none" w:sz="0" w:space="0" w:color="auto"/>
              </w:divBdr>
              <w:divsChild>
                <w:div w:id="1304964749">
                  <w:marLeft w:val="180"/>
                  <w:marRight w:val="0"/>
                  <w:marTop w:val="0"/>
                  <w:marBottom w:val="0"/>
                  <w:divBdr>
                    <w:top w:val="none" w:sz="0" w:space="0" w:color="auto"/>
                    <w:left w:val="none" w:sz="0" w:space="0" w:color="auto"/>
                    <w:bottom w:val="none" w:sz="0" w:space="0" w:color="auto"/>
                    <w:right w:val="none" w:sz="0" w:space="0" w:color="auto"/>
                  </w:divBdr>
                  <w:divsChild>
                    <w:div w:id="11772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168867">
          <w:marLeft w:val="0"/>
          <w:marRight w:val="0"/>
          <w:marTop w:val="0"/>
          <w:marBottom w:val="0"/>
          <w:divBdr>
            <w:top w:val="none" w:sz="0" w:space="0" w:color="auto"/>
            <w:left w:val="none" w:sz="0" w:space="0" w:color="auto"/>
            <w:bottom w:val="none" w:sz="0" w:space="0" w:color="auto"/>
            <w:right w:val="none" w:sz="0" w:space="0" w:color="auto"/>
          </w:divBdr>
          <w:divsChild>
            <w:div w:id="147678279">
              <w:marLeft w:val="0"/>
              <w:marRight w:val="0"/>
              <w:marTop w:val="0"/>
              <w:marBottom w:val="0"/>
              <w:divBdr>
                <w:top w:val="none" w:sz="0" w:space="0" w:color="auto"/>
                <w:left w:val="none" w:sz="0" w:space="0" w:color="auto"/>
                <w:bottom w:val="none" w:sz="0" w:space="0" w:color="auto"/>
                <w:right w:val="none" w:sz="0" w:space="0" w:color="auto"/>
              </w:divBdr>
              <w:divsChild>
                <w:div w:id="1562905137">
                  <w:marLeft w:val="180"/>
                  <w:marRight w:val="0"/>
                  <w:marTop w:val="0"/>
                  <w:marBottom w:val="0"/>
                  <w:divBdr>
                    <w:top w:val="none" w:sz="0" w:space="0" w:color="auto"/>
                    <w:left w:val="none" w:sz="0" w:space="0" w:color="auto"/>
                    <w:bottom w:val="none" w:sz="0" w:space="0" w:color="auto"/>
                    <w:right w:val="none" w:sz="0" w:space="0" w:color="auto"/>
                  </w:divBdr>
                  <w:divsChild>
                    <w:div w:id="78272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811179">
          <w:marLeft w:val="0"/>
          <w:marRight w:val="0"/>
          <w:marTop w:val="0"/>
          <w:marBottom w:val="0"/>
          <w:divBdr>
            <w:top w:val="none" w:sz="0" w:space="0" w:color="auto"/>
            <w:left w:val="none" w:sz="0" w:space="0" w:color="auto"/>
            <w:bottom w:val="none" w:sz="0" w:space="0" w:color="auto"/>
            <w:right w:val="none" w:sz="0" w:space="0" w:color="auto"/>
          </w:divBdr>
          <w:divsChild>
            <w:div w:id="1447693588">
              <w:marLeft w:val="0"/>
              <w:marRight w:val="0"/>
              <w:marTop w:val="0"/>
              <w:marBottom w:val="0"/>
              <w:divBdr>
                <w:top w:val="none" w:sz="0" w:space="0" w:color="auto"/>
                <w:left w:val="none" w:sz="0" w:space="0" w:color="auto"/>
                <w:bottom w:val="none" w:sz="0" w:space="0" w:color="auto"/>
                <w:right w:val="none" w:sz="0" w:space="0" w:color="auto"/>
              </w:divBdr>
              <w:divsChild>
                <w:div w:id="1557816589">
                  <w:marLeft w:val="180"/>
                  <w:marRight w:val="0"/>
                  <w:marTop w:val="0"/>
                  <w:marBottom w:val="0"/>
                  <w:divBdr>
                    <w:top w:val="none" w:sz="0" w:space="0" w:color="auto"/>
                    <w:left w:val="none" w:sz="0" w:space="0" w:color="auto"/>
                    <w:bottom w:val="none" w:sz="0" w:space="0" w:color="auto"/>
                    <w:right w:val="none" w:sz="0" w:space="0" w:color="auto"/>
                  </w:divBdr>
                  <w:divsChild>
                    <w:div w:id="132870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078436">
      <w:bodyDiv w:val="1"/>
      <w:marLeft w:val="0"/>
      <w:marRight w:val="0"/>
      <w:marTop w:val="0"/>
      <w:marBottom w:val="0"/>
      <w:divBdr>
        <w:top w:val="none" w:sz="0" w:space="0" w:color="auto"/>
        <w:left w:val="none" w:sz="0" w:space="0" w:color="auto"/>
        <w:bottom w:val="none" w:sz="0" w:space="0" w:color="auto"/>
        <w:right w:val="none" w:sz="0" w:space="0" w:color="auto"/>
      </w:divBdr>
    </w:div>
    <w:div w:id="1521816424">
      <w:bodyDiv w:val="1"/>
      <w:marLeft w:val="0"/>
      <w:marRight w:val="0"/>
      <w:marTop w:val="0"/>
      <w:marBottom w:val="0"/>
      <w:divBdr>
        <w:top w:val="none" w:sz="0" w:space="0" w:color="auto"/>
        <w:left w:val="none" w:sz="0" w:space="0" w:color="auto"/>
        <w:bottom w:val="none" w:sz="0" w:space="0" w:color="auto"/>
        <w:right w:val="none" w:sz="0" w:space="0" w:color="auto"/>
      </w:divBdr>
    </w:div>
    <w:div w:id="1530678104">
      <w:bodyDiv w:val="1"/>
      <w:marLeft w:val="0"/>
      <w:marRight w:val="0"/>
      <w:marTop w:val="0"/>
      <w:marBottom w:val="0"/>
      <w:divBdr>
        <w:top w:val="none" w:sz="0" w:space="0" w:color="auto"/>
        <w:left w:val="none" w:sz="0" w:space="0" w:color="auto"/>
        <w:bottom w:val="none" w:sz="0" w:space="0" w:color="auto"/>
        <w:right w:val="none" w:sz="0" w:space="0" w:color="auto"/>
      </w:divBdr>
      <w:divsChild>
        <w:div w:id="1283265188">
          <w:marLeft w:val="0"/>
          <w:marRight w:val="0"/>
          <w:marTop w:val="0"/>
          <w:marBottom w:val="0"/>
          <w:divBdr>
            <w:top w:val="none" w:sz="0" w:space="0" w:color="auto"/>
            <w:left w:val="none" w:sz="0" w:space="0" w:color="auto"/>
            <w:bottom w:val="none" w:sz="0" w:space="0" w:color="auto"/>
            <w:right w:val="none" w:sz="0" w:space="0" w:color="auto"/>
          </w:divBdr>
          <w:divsChild>
            <w:div w:id="259993111">
              <w:marLeft w:val="0"/>
              <w:marRight w:val="0"/>
              <w:marTop w:val="0"/>
              <w:marBottom w:val="0"/>
              <w:divBdr>
                <w:top w:val="none" w:sz="0" w:space="0" w:color="auto"/>
                <w:left w:val="none" w:sz="0" w:space="0" w:color="auto"/>
                <w:bottom w:val="none" w:sz="0" w:space="0" w:color="auto"/>
                <w:right w:val="none" w:sz="0" w:space="0" w:color="auto"/>
              </w:divBdr>
              <w:divsChild>
                <w:div w:id="1614558102">
                  <w:marLeft w:val="180"/>
                  <w:marRight w:val="0"/>
                  <w:marTop w:val="0"/>
                  <w:marBottom w:val="0"/>
                  <w:divBdr>
                    <w:top w:val="none" w:sz="0" w:space="0" w:color="auto"/>
                    <w:left w:val="none" w:sz="0" w:space="0" w:color="auto"/>
                    <w:bottom w:val="none" w:sz="0" w:space="0" w:color="auto"/>
                    <w:right w:val="none" w:sz="0" w:space="0" w:color="auto"/>
                  </w:divBdr>
                  <w:divsChild>
                    <w:div w:id="198882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672878">
          <w:marLeft w:val="0"/>
          <w:marRight w:val="0"/>
          <w:marTop w:val="0"/>
          <w:marBottom w:val="0"/>
          <w:divBdr>
            <w:top w:val="none" w:sz="0" w:space="0" w:color="auto"/>
            <w:left w:val="none" w:sz="0" w:space="0" w:color="auto"/>
            <w:bottom w:val="none" w:sz="0" w:space="0" w:color="auto"/>
            <w:right w:val="none" w:sz="0" w:space="0" w:color="auto"/>
          </w:divBdr>
          <w:divsChild>
            <w:div w:id="430130398">
              <w:marLeft w:val="0"/>
              <w:marRight w:val="0"/>
              <w:marTop w:val="0"/>
              <w:marBottom w:val="0"/>
              <w:divBdr>
                <w:top w:val="none" w:sz="0" w:space="0" w:color="auto"/>
                <w:left w:val="none" w:sz="0" w:space="0" w:color="auto"/>
                <w:bottom w:val="none" w:sz="0" w:space="0" w:color="auto"/>
                <w:right w:val="none" w:sz="0" w:space="0" w:color="auto"/>
              </w:divBdr>
              <w:divsChild>
                <w:div w:id="770055174">
                  <w:marLeft w:val="180"/>
                  <w:marRight w:val="0"/>
                  <w:marTop w:val="0"/>
                  <w:marBottom w:val="0"/>
                  <w:divBdr>
                    <w:top w:val="none" w:sz="0" w:space="0" w:color="auto"/>
                    <w:left w:val="none" w:sz="0" w:space="0" w:color="auto"/>
                    <w:bottom w:val="none" w:sz="0" w:space="0" w:color="auto"/>
                    <w:right w:val="none" w:sz="0" w:space="0" w:color="auto"/>
                  </w:divBdr>
                  <w:divsChild>
                    <w:div w:id="85415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969612">
          <w:marLeft w:val="0"/>
          <w:marRight w:val="0"/>
          <w:marTop w:val="0"/>
          <w:marBottom w:val="0"/>
          <w:divBdr>
            <w:top w:val="none" w:sz="0" w:space="0" w:color="auto"/>
            <w:left w:val="none" w:sz="0" w:space="0" w:color="auto"/>
            <w:bottom w:val="none" w:sz="0" w:space="0" w:color="auto"/>
            <w:right w:val="none" w:sz="0" w:space="0" w:color="auto"/>
          </w:divBdr>
          <w:divsChild>
            <w:div w:id="1312710746">
              <w:marLeft w:val="0"/>
              <w:marRight w:val="0"/>
              <w:marTop w:val="0"/>
              <w:marBottom w:val="0"/>
              <w:divBdr>
                <w:top w:val="none" w:sz="0" w:space="0" w:color="auto"/>
                <w:left w:val="none" w:sz="0" w:space="0" w:color="auto"/>
                <w:bottom w:val="none" w:sz="0" w:space="0" w:color="auto"/>
                <w:right w:val="none" w:sz="0" w:space="0" w:color="auto"/>
              </w:divBdr>
              <w:divsChild>
                <w:div w:id="566653455">
                  <w:marLeft w:val="180"/>
                  <w:marRight w:val="0"/>
                  <w:marTop w:val="0"/>
                  <w:marBottom w:val="0"/>
                  <w:divBdr>
                    <w:top w:val="none" w:sz="0" w:space="0" w:color="auto"/>
                    <w:left w:val="none" w:sz="0" w:space="0" w:color="auto"/>
                    <w:bottom w:val="none" w:sz="0" w:space="0" w:color="auto"/>
                    <w:right w:val="none" w:sz="0" w:space="0" w:color="auto"/>
                  </w:divBdr>
                  <w:divsChild>
                    <w:div w:id="198438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81246">
          <w:marLeft w:val="0"/>
          <w:marRight w:val="0"/>
          <w:marTop w:val="0"/>
          <w:marBottom w:val="0"/>
          <w:divBdr>
            <w:top w:val="none" w:sz="0" w:space="0" w:color="auto"/>
            <w:left w:val="none" w:sz="0" w:space="0" w:color="auto"/>
            <w:bottom w:val="none" w:sz="0" w:space="0" w:color="auto"/>
            <w:right w:val="none" w:sz="0" w:space="0" w:color="auto"/>
          </w:divBdr>
          <w:divsChild>
            <w:div w:id="390468326">
              <w:marLeft w:val="0"/>
              <w:marRight w:val="0"/>
              <w:marTop w:val="0"/>
              <w:marBottom w:val="0"/>
              <w:divBdr>
                <w:top w:val="none" w:sz="0" w:space="0" w:color="auto"/>
                <w:left w:val="none" w:sz="0" w:space="0" w:color="auto"/>
                <w:bottom w:val="none" w:sz="0" w:space="0" w:color="auto"/>
                <w:right w:val="none" w:sz="0" w:space="0" w:color="auto"/>
              </w:divBdr>
              <w:divsChild>
                <w:div w:id="1822503983">
                  <w:marLeft w:val="180"/>
                  <w:marRight w:val="0"/>
                  <w:marTop w:val="0"/>
                  <w:marBottom w:val="0"/>
                  <w:divBdr>
                    <w:top w:val="none" w:sz="0" w:space="0" w:color="auto"/>
                    <w:left w:val="none" w:sz="0" w:space="0" w:color="auto"/>
                    <w:bottom w:val="none" w:sz="0" w:space="0" w:color="auto"/>
                    <w:right w:val="none" w:sz="0" w:space="0" w:color="auto"/>
                  </w:divBdr>
                  <w:divsChild>
                    <w:div w:id="162774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218192">
      <w:bodyDiv w:val="1"/>
      <w:marLeft w:val="0"/>
      <w:marRight w:val="0"/>
      <w:marTop w:val="0"/>
      <w:marBottom w:val="0"/>
      <w:divBdr>
        <w:top w:val="none" w:sz="0" w:space="0" w:color="auto"/>
        <w:left w:val="none" w:sz="0" w:space="0" w:color="auto"/>
        <w:bottom w:val="none" w:sz="0" w:space="0" w:color="auto"/>
        <w:right w:val="none" w:sz="0" w:space="0" w:color="auto"/>
      </w:divBdr>
    </w:div>
    <w:div w:id="1570387036">
      <w:bodyDiv w:val="1"/>
      <w:marLeft w:val="0"/>
      <w:marRight w:val="0"/>
      <w:marTop w:val="0"/>
      <w:marBottom w:val="0"/>
      <w:divBdr>
        <w:top w:val="none" w:sz="0" w:space="0" w:color="auto"/>
        <w:left w:val="none" w:sz="0" w:space="0" w:color="auto"/>
        <w:bottom w:val="none" w:sz="0" w:space="0" w:color="auto"/>
        <w:right w:val="none" w:sz="0" w:space="0" w:color="auto"/>
      </w:divBdr>
    </w:div>
    <w:div w:id="1639871140">
      <w:bodyDiv w:val="1"/>
      <w:marLeft w:val="0"/>
      <w:marRight w:val="0"/>
      <w:marTop w:val="0"/>
      <w:marBottom w:val="0"/>
      <w:divBdr>
        <w:top w:val="none" w:sz="0" w:space="0" w:color="auto"/>
        <w:left w:val="none" w:sz="0" w:space="0" w:color="auto"/>
        <w:bottom w:val="none" w:sz="0" w:space="0" w:color="auto"/>
        <w:right w:val="none" w:sz="0" w:space="0" w:color="auto"/>
      </w:divBdr>
    </w:div>
    <w:div w:id="1669942696">
      <w:bodyDiv w:val="1"/>
      <w:marLeft w:val="0"/>
      <w:marRight w:val="0"/>
      <w:marTop w:val="0"/>
      <w:marBottom w:val="0"/>
      <w:divBdr>
        <w:top w:val="none" w:sz="0" w:space="0" w:color="auto"/>
        <w:left w:val="none" w:sz="0" w:space="0" w:color="auto"/>
        <w:bottom w:val="none" w:sz="0" w:space="0" w:color="auto"/>
        <w:right w:val="none" w:sz="0" w:space="0" w:color="auto"/>
      </w:divBdr>
    </w:div>
    <w:div w:id="1679187603">
      <w:bodyDiv w:val="1"/>
      <w:marLeft w:val="0"/>
      <w:marRight w:val="0"/>
      <w:marTop w:val="0"/>
      <w:marBottom w:val="0"/>
      <w:divBdr>
        <w:top w:val="none" w:sz="0" w:space="0" w:color="auto"/>
        <w:left w:val="none" w:sz="0" w:space="0" w:color="auto"/>
        <w:bottom w:val="none" w:sz="0" w:space="0" w:color="auto"/>
        <w:right w:val="none" w:sz="0" w:space="0" w:color="auto"/>
      </w:divBdr>
      <w:divsChild>
        <w:div w:id="1782333353">
          <w:marLeft w:val="0"/>
          <w:marRight w:val="0"/>
          <w:marTop w:val="0"/>
          <w:marBottom w:val="240"/>
          <w:divBdr>
            <w:top w:val="none" w:sz="0" w:space="0" w:color="auto"/>
            <w:left w:val="none" w:sz="0" w:space="0" w:color="auto"/>
            <w:bottom w:val="none" w:sz="0" w:space="0" w:color="auto"/>
            <w:right w:val="none" w:sz="0" w:space="0" w:color="auto"/>
          </w:divBdr>
          <w:divsChild>
            <w:div w:id="210963590">
              <w:marLeft w:val="0"/>
              <w:marRight w:val="0"/>
              <w:marTop w:val="0"/>
              <w:marBottom w:val="0"/>
              <w:divBdr>
                <w:top w:val="none" w:sz="0" w:space="0" w:color="auto"/>
                <w:left w:val="none" w:sz="0" w:space="0" w:color="auto"/>
                <w:bottom w:val="none" w:sz="0" w:space="0" w:color="auto"/>
                <w:right w:val="none" w:sz="0" w:space="0" w:color="auto"/>
              </w:divBdr>
              <w:divsChild>
                <w:div w:id="95394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282191">
          <w:marLeft w:val="0"/>
          <w:marRight w:val="0"/>
          <w:marTop w:val="0"/>
          <w:marBottom w:val="0"/>
          <w:divBdr>
            <w:top w:val="none" w:sz="0" w:space="0" w:color="auto"/>
            <w:left w:val="none" w:sz="0" w:space="0" w:color="auto"/>
            <w:bottom w:val="none" w:sz="0" w:space="0" w:color="auto"/>
            <w:right w:val="none" w:sz="0" w:space="0" w:color="auto"/>
          </w:divBdr>
          <w:divsChild>
            <w:div w:id="596520028">
              <w:marLeft w:val="0"/>
              <w:marRight w:val="0"/>
              <w:marTop w:val="0"/>
              <w:marBottom w:val="0"/>
              <w:divBdr>
                <w:top w:val="none" w:sz="0" w:space="0" w:color="auto"/>
                <w:left w:val="none" w:sz="0" w:space="0" w:color="auto"/>
                <w:bottom w:val="none" w:sz="0" w:space="0" w:color="auto"/>
                <w:right w:val="none" w:sz="0" w:space="0" w:color="auto"/>
              </w:divBdr>
              <w:divsChild>
                <w:div w:id="224414202">
                  <w:marLeft w:val="0"/>
                  <w:marRight w:val="0"/>
                  <w:marTop w:val="0"/>
                  <w:marBottom w:val="0"/>
                  <w:divBdr>
                    <w:top w:val="none" w:sz="0" w:space="0" w:color="auto"/>
                    <w:left w:val="none" w:sz="0" w:space="0" w:color="auto"/>
                    <w:bottom w:val="none" w:sz="0" w:space="0" w:color="auto"/>
                    <w:right w:val="none" w:sz="0" w:space="0" w:color="auto"/>
                  </w:divBdr>
                  <w:divsChild>
                    <w:div w:id="584386634">
                      <w:marLeft w:val="0"/>
                      <w:marRight w:val="0"/>
                      <w:marTop w:val="0"/>
                      <w:marBottom w:val="0"/>
                      <w:divBdr>
                        <w:top w:val="none" w:sz="0" w:space="0" w:color="auto"/>
                        <w:left w:val="none" w:sz="0" w:space="0" w:color="auto"/>
                        <w:bottom w:val="none" w:sz="0" w:space="0" w:color="auto"/>
                        <w:right w:val="none" w:sz="0" w:space="0" w:color="auto"/>
                      </w:divBdr>
                      <w:divsChild>
                        <w:div w:id="893583967">
                          <w:marLeft w:val="0"/>
                          <w:marRight w:val="0"/>
                          <w:marTop w:val="0"/>
                          <w:marBottom w:val="0"/>
                          <w:divBdr>
                            <w:top w:val="none" w:sz="0" w:space="0" w:color="auto"/>
                            <w:left w:val="none" w:sz="0" w:space="0" w:color="auto"/>
                            <w:bottom w:val="none" w:sz="0" w:space="0" w:color="auto"/>
                            <w:right w:val="none" w:sz="0" w:space="0" w:color="auto"/>
                          </w:divBdr>
                          <w:divsChild>
                            <w:div w:id="1231186132">
                              <w:marLeft w:val="0"/>
                              <w:marRight w:val="0"/>
                              <w:marTop w:val="0"/>
                              <w:marBottom w:val="0"/>
                              <w:divBdr>
                                <w:top w:val="none" w:sz="0" w:space="0" w:color="auto"/>
                                <w:left w:val="none" w:sz="0" w:space="0" w:color="auto"/>
                                <w:bottom w:val="none" w:sz="0" w:space="0" w:color="auto"/>
                                <w:right w:val="none" w:sz="0" w:space="0" w:color="auto"/>
                              </w:divBdr>
                              <w:divsChild>
                                <w:div w:id="1515725188">
                                  <w:marLeft w:val="180"/>
                                  <w:marRight w:val="0"/>
                                  <w:marTop w:val="0"/>
                                  <w:marBottom w:val="0"/>
                                  <w:divBdr>
                                    <w:top w:val="none" w:sz="0" w:space="0" w:color="auto"/>
                                    <w:left w:val="none" w:sz="0" w:space="0" w:color="auto"/>
                                    <w:bottom w:val="none" w:sz="0" w:space="0" w:color="auto"/>
                                    <w:right w:val="none" w:sz="0" w:space="0" w:color="auto"/>
                                  </w:divBdr>
                                  <w:divsChild>
                                    <w:div w:id="160225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941559">
                          <w:marLeft w:val="0"/>
                          <w:marRight w:val="0"/>
                          <w:marTop w:val="0"/>
                          <w:marBottom w:val="0"/>
                          <w:divBdr>
                            <w:top w:val="none" w:sz="0" w:space="0" w:color="auto"/>
                            <w:left w:val="none" w:sz="0" w:space="0" w:color="auto"/>
                            <w:bottom w:val="none" w:sz="0" w:space="0" w:color="auto"/>
                            <w:right w:val="none" w:sz="0" w:space="0" w:color="auto"/>
                          </w:divBdr>
                          <w:divsChild>
                            <w:div w:id="496193469">
                              <w:marLeft w:val="0"/>
                              <w:marRight w:val="0"/>
                              <w:marTop w:val="0"/>
                              <w:marBottom w:val="0"/>
                              <w:divBdr>
                                <w:top w:val="none" w:sz="0" w:space="0" w:color="auto"/>
                                <w:left w:val="none" w:sz="0" w:space="0" w:color="auto"/>
                                <w:bottom w:val="none" w:sz="0" w:space="0" w:color="auto"/>
                                <w:right w:val="none" w:sz="0" w:space="0" w:color="auto"/>
                              </w:divBdr>
                              <w:divsChild>
                                <w:div w:id="1624730128">
                                  <w:marLeft w:val="180"/>
                                  <w:marRight w:val="0"/>
                                  <w:marTop w:val="0"/>
                                  <w:marBottom w:val="0"/>
                                  <w:divBdr>
                                    <w:top w:val="none" w:sz="0" w:space="0" w:color="auto"/>
                                    <w:left w:val="none" w:sz="0" w:space="0" w:color="auto"/>
                                    <w:bottom w:val="none" w:sz="0" w:space="0" w:color="auto"/>
                                    <w:right w:val="none" w:sz="0" w:space="0" w:color="auto"/>
                                  </w:divBdr>
                                  <w:divsChild>
                                    <w:div w:id="200246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589512">
                          <w:marLeft w:val="0"/>
                          <w:marRight w:val="0"/>
                          <w:marTop w:val="0"/>
                          <w:marBottom w:val="0"/>
                          <w:divBdr>
                            <w:top w:val="none" w:sz="0" w:space="0" w:color="auto"/>
                            <w:left w:val="none" w:sz="0" w:space="0" w:color="auto"/>
                            <w:bottom w:val="none" w:sz="0" w:space="0" w:color="auto"/>
                            <w:right w:val="none" w:sz="0" w:space="0" w:color="auto"/>
                          </w:divBdr>
                          <w:divsChild>
                            <w:div w:id="2078282604">
                              <w:marLeft w:val="0"/>
                              <w:marRight w:val="0"/>
                              <w:marTop w:val="0"/>
                              <w:marBottom w:val="0"/>
                              <w:divBdr>
                                <w:top w:val="none" w:sz="0" w:space="0" w:color="auto"/>
                                <w:left w:val="none" w:sz="0" w:space="0" w:color="auto"/>
                                <w:bottom w:val="none" w:sz="0" w:space="0" w:color="auto"/>
                                <w:right w:val="none" w:sz="0" w:space="0" w:color="auto"/>
                              </w:divBdr>
                              <w:divsChild>
                                <w:div w:id="1455909018">
                                  <w:marLeft w:val="180"/>
                                  <w:marRight w:val="0"/>
                                  <w:marTop w:val="0"/>
                                  <w:marBottom w:val="0"/>
                                  <w:divBdr>
                                    <w:top w:val="none" w:sz="0" w:space="0" w:color="auto"/>
                                    <w:left w:val="none" w:sz="0" w:space="0" w:color="auto"/>
                                    <w:bottom w:val="none" w:sz="0" w:space="0" w:color="auto"/>
                                    <w:right w:val="none" w:sz="0" w:space="0" w:color="auto"/>
                                  </w:divBdr>
                                  <w:divsChild>
                                    <w:div w:id="152470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0890800">
      <w:bodyDiv w:val="1"/>
      <w:marLeft w:val="0"/>
      <w:marRight w:val="0"/>
      <w:marTop w:val="0"/>
      <w:marBottom w:val="0"/>
      <w:divBdr>
        <w:top w:val="none" w:sz="0" w:space="0" w:color="auto"/>
        <w:left w:val="none" w:sz="0" w:space="0" w:color="auto"/>
        <w:bottom w:val="none" w:sz="0" w:space="0" w:color="auto"/>
        <w:right w:val="none" w:sz="0" w:space="0" w:color="auto"/>
      </w:divBdr>
    </w:div>
    <w:div w:id="1694384517">
      <w:bodyDiv w:val="1"/>
      <w:marLeft w:val="0"/>
      <w:marRight w:val="0"/>
      <w:marTop w:val="0"/>
      <w:marBottom w:val="0"/>
      <w:divBdr>
        <w:top w:val="none" w:sz="0" w:space="0" w:color="auto"/>
        <w:left w:val="none" w:sz="0" w:space="0" w:color="auto"/>
        <w:bottom w:val="none" w:sz="0" w:space="0" w:color="auto"/>
        <w:right w:val="none" w:sz="0" w:space="0" w:color="auto"/>
      </w:divBdr>
    </w:div>
    <w:div w:id="1715691243">
      <w:bodyDiv w:val="1"/>
      <w:marLeft w:val="0"/>
      <w:marRight w:val="0"/>
      <w:marTop w:val="0"/>
      <w:marBottom w:val="0"/>
      <w:divBdr>
        <w:top w:val="none" w:sz="0" w:space="0" w:color="auto"/>
        <w:left w:val="none" w:sz="0" w:space="0" w:color="auto"/>
        <w:bottom w:val="none" w:sz="0" w:space="0" w:color="auto"/>
        <w:right w:val="none" w:sz="0" w:space="0" w:color="auto"/>
      </w:divBdr>
    </w:div>
    <w:div w:id="1720939622">
      <w:bodyDiv w:val="1"/>
      <w:marLeft w:val="0"/>
      <w:marRight w:val="0"/>
      <w:marTop w:val="0"/>
      <w:marBottom w:val="0"/>
      <w:divBdr>
        <w:top w:val="none" w:sz="0" w:space="0" w:color="auto"/>
        <w:left w:val="none" w:sz="0" w:space="0" w:color="auto"/>
        <w:bottom w:val="none" w:sz="0" w:space="0" w:color="auto"/>
        <w:right w:val="none" w:sz="0" w:space="0" w:color="auto"/>
      </w:divBdr>
    </w:div>
    <w:div w:id="1729180882">
      <w:bodyDiv w:val="1"/>
      <w:marLeft w:val="0"/>
      <w:marRight w:val="0"/>
      <w:marTop w:val="0"/>
      <w:marBottom w:val="0"/>
      <w:divBdr>
        <w:top w:val="none" w:sz="0" w:space="0" w:color="auto"/>
        <w:left w:val="none" w:sz="0" w:space="0" w:color="auto"/>
        <w:bottom w:val="none" w:sz="0" w:space="0" w:color="auto"/>
        <w:right w:val="none" w:sz="0" w:space="0" w:color="auto"/>
      </w:divBdr>
    </w:div>
    <w:div w:id="1733887214">
      <w:bodyDiv w:val="1"/>
      <w:marLeft w:val="0"/>
      <w:marRight w:val="0"/>
      <w:marTop w:val="0"/>
      <w:marBottom w:val="0"/>
      <w:divBdr>
        <w:top w:val="none" w:sz="0" w:space="0" w:color="auto"/>
        <w:left w:val="none" w:sz="0" w:space="0" w:color="auto"/>
        <w:bottom w:val="none" w:sz="0" w:space="0" w:color="auto"/>
        <w:right w:val="none" w:sz="0" w:space="0" w:color="auto"/>
      </w:divBdr>
    </w:div>
    <w:div w:id="1774326943">
      <w:bodyDiv w:val="1"/>
      <w:marLeft w:val="0"/>
      <w:marRight w:val="0"/>
      <w:marTop w:val="0"/>
      <w:marBottom w:val="0"/>
      <w:divBdr>
        <w:top w:val="none" w:sz="0" w:space="0" w:color="auto"/>
        <w:left w:val="none" w:sz="0" w:space="0" w:color="auto"/>
        <w:bottom w:val="none" w:sz="0" w:space="0" w:color="auto"/>
        <w:right w:val="none" w:sz="0" w:space="0" w:color="auto"/>
      </w:divBdr>
    </w:div>
    <w:div w:id="1785922889">
      <w:bodyDiv w:val="1"/>
      <w:marLeft w:val="0"/>
      <w:marRight w:val="0"/>
      <w:marTop w:val="0"/>
      <w:marBottom w:val="0"/>
      <w:divBdr>
        <w:top w:val="none" w:sz="0" w:space="0" w:color="auto"/>
        <w:left w:val="none" w:sz="0" w:space="0" w:color="auto"/>
        <w:bottom w:val="none" w:sz="0" w:space="0" w:color="auto"/>
        <w:right w:val="none" w:sz="0" w:space="0" w:color="auto"/>
      </w:divBdr>
    </w:div>
    <w:div w:id="1791585201">
      <w:bodyDiv w:val="1"/>
      <w:marLeft w:val="0"/>
      <w:marRight w:val="0"/>
      <w:marTop w:val="0"/>
      <w:marBottom w:val="0"/>
      <w:divBdr>
        <w:top w:val="none" w:sz="0" w:space="0" w:color="auto"/>
        <w:left w:val="none" w:sz="0" w:space="0" w:color="auto"/>
        <w:bottom w:val="none" w:sz="0" w:space="0" w:color="auto"/>
        <w:right w:val="none" w:sz="0" w:space="0" w:color="auto"/>
      </w:divBdr>
    </w:div>
    <w:div w:id="1795128972">
      <w:bodyDiv w:val="1"/>
      <w:marLeft w:val="0"/>
      <w:marRight w:val="0"/>
      <w:marTop w:val="0"/>
      <w:marBottom w:val="0"/>
      <w:divBdr>
        <w:top w:val="none" w:sz="0" w:space="0" w:color="auto"/>
        <w:left w:val="none" w:sz="0" w:space="0" w:color="auto"/>
        <w:bottom w:val="none" w:sz="0" w:space="0" w:color="auto"/>
        <w:right w:val="none" w:sz="0" w:space="0" w:color="auto"/>
      </w:divBdr>
      <w:divsChild>
        <w:div w:id="1951543541">
          <w:marLeft w:val="0"/>
          <w:marRight w:val="0"/>
          <w:marTop w:val="0"/>
          <w:marBottom w:val="0"/>
          <w:divBdr>
            <w:top w:val="none" w:sz="0" w:space="0" w:color="auto"/>
            <w:left w:val="none" w:sz="0" w:space="0" w:color="auto"/>
            <w:bottom w:val="none" w:sz="0" w:space="0" w:color="auto"/>
            <w:right w:val="none" w:sz="0" w:space="0" w:color="auto"/>
          </w:divBdr>
          <w:divsChild>
            <w:div w:id="401296516">
              <w:marLeft w:val="0"/>
              <w:marRight w:val="0"/>
              <w:marTop w:val="0"/>
              <w:marBottom w:val="0"/>
              <w:divBdr>
                <w:top w:val="none" w:sz="0" w:space="0" w:color="auto"/>
                <w:left w:val="none" w:sz="0" w:space="0" w:color="auto"/>
                <w:bottom w:val="none" w:sz="0" w:space="0" w:color="auto"/>
                <w:right w:val="none" w:sz="0" w:space="0" w:color="auto"/>
              </w:divBdr>
              <w:divsChild>
                <w:div w:id="153108041">
                  <w:marLeft w:val="180"/>
                  <w:marRight w:val="0"/>
                  <w:marTop w:val="0"/>
                  <w:marBottom w:val="0"/>
                  <w:divBdr>
                    <w:top w:val="none" w:sz="0" w:space="0" w:color="auto"/>
                    <w:left w:val="none" w:sz="0" w:space="0" w:color="auto"/>
                    <w:bottom w:val="none" w:sz="0" w:space="0" w:color="auto"/>
                    <w:right w:val="none" w:sz="0" w:space="0" w:color="auto"/>
                  </w:divBdr>
                  <w:divsChild>
                    <w:div w:id="129298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425119">
          <w:marLeft w:val="0"/>
          <w:marRight w:val="0"/>
          <w:marTop w:val="0"/>
          <w:marBottom w:val="0"/>
          <w:divBdr>
            <w:top w:val="none" w:sz="0" w:space="0" w:color="auto"/>
            <w:left w:val="none" w:sz="0" w:space="0" w:color="auto"/>
            <w:bottom w:val="none" w:sz="0" w:space="0" w:color="auto"/>
            <w:right w:val="none" w:sz="0" w:space="0" w:color="auto"/>
          </w:divBdr>
          <w:divsChild>
            <w:div w:id="119568848">
              <w:marLeft w:val="0"/>
              <w:marRight w:val="0"/>
              <w:marTop w:val="0"/>
              <w:marBottom w:val="0"/>
              <w:divBdr>
                <w:top w:val="none" w:sz="0" w:space="0" w:color="auto"/>
                <w:left w:val="none" w:sz="0" w:space="0" w:color="auto"/>
                <w:bottom w:val="none" w:sz="0" w:space="0" w:color="auto"/>
                <w:right w:val="none" w:sz="0" w:space="0" w:color="auto"/>
              </w:divBdr>
              <w:divsChild>
                <w:div w:id="667369847">
                  <w:marLeft w:val="180"/>
                  <w:marRight w:val="0"/>
                  <w:marTop w:val="0"/>
                  <w:marBottom w:val="0"/>
                  <w:divBdr>
                    <w:top w:val="none" w:sz="0" w:space="0" w:color="auto"/>
                    <w:left w:val="none" w:sz="0" w:space="0" w:color="auto"/>
                    <w:bottom w:val="none" w:sz="0" w:space="0" w:color="auto"/>
                    <w:right w:val="none" w:sz="0" w:space="0" w:color="auto"/>
                  </w:divBdr>
                  <w:divsChild>
                    <w:div w:id="72537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530292">
          <w:marLeft w:val="0"/>
          <w:marRight w:val="0"/>
          <w:marTop w:val="0"/>
          <w:marBottom w:val="0"/>
          <w:divBdr>
            <w:top w:val="none" w:sz="0" w:space="0" w:color="auto"/>
            <w:left w:val="none" w:sz="0" w:space="0" w:color="auto"/>
            <w:bottom w:val="none" w:sz="0" w:space="0" w:color="auto"/>
            <w:right w:val="none" w:sz="0" w:space="0" w:color="auto"/>
          </w:divBdr>
          <w:divsChild>
            <w:div w:id="2108230550">
              <w:marLeft w:val="0"/>
              <w:marRight w:val="0"/>
              <w:marTop w:val="0"/>
              <w:marBottom w:val="0"/>
              <w:divBdr>
                <w:top w:val="none" w:sz="0" w:space="0" w:color="auto"/>
                <w:left w:val="none" w:sz="0" w:space="0" w:color="auto"/>
                <w:bottom w:val="none" w:sz="0" w:space="0" w:color="auto"/>
                <w:right w:val="none" w:sz="0" w:space="0" w:color="auto"/>
              </w:divBdr>
              <w:divsChild>
                <w:div w:id="2016181347">
                  <w:marLeft w:val="180"/>
                  <w:marRight w:val="0"/>
                  <w:marTop w:val="0"/>
                  <w:marBottom w:val="0"/>
                  <w:divBdr>
                    <w:top w:val="none" w:sz="0" w:space="0" w:color="auto"/>
                    <w:left w:val="none" w:sz="0" w:space="0" w:color="auto"/>
                    <w:bottom w:val="none" w:sz="0" w:space="0" w:color="auto"/>
                    <w:right w:val="none" w:sz="0" w:space="0" w:color="auto"/>
                  </w:divBdr>
                  <w:divsChild>
                    <w:div w:id="187816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602627">
          <w:marLeft w:val="0"/>
          <w:marRight w:val="0"/>
          <w:marTop w:val="0"/>
          <w:marBottom w:val="0"/>
          <w:divBdr>
            <w:top w:val="none" w:sz="0" w:space="0" w:color="auto"/>
            <w:left w:val="none" w:sz="0" w:space="0" w:color="auto"/>
            <w:bottom w:val="none" w:sz="0" w:space="0" w:color="auto"/>
            <w:right w:val="none" w:sz="0" w:space="0" w:color="auto"/>
          </w:divBdr>
          <w:divsChild>
            <w:div w:id="1674262830">
              <w:marLeft w:val="0"/>
              <w:marRight w:val="0"/>
              <w:marTop w:val="0"/>
              <w:marBottom w:val="0"/>
              <w:divBdr>
                <w:top w:val="none" w:sz="0" w:space="0" w:color="auto"/>
                <w:left w:val="none" w:sz="0" w:space="0" w:color="auto"/>
                <w:bottom w:val="none" w:sz="0" w:space="0" w:color="auto"/>
                <w:right w:val="none" w:sz="0" w:space="0" w:color="auto"/>
              </w:divBdr>
              <w:divsChild>
                <w:div w:id="1185054291">
                  <w:marLeft w:val="180"/>
                  <w:marRight w:val="0"/>
                  <w:marTop w:val="0"/>
                  <w:marBottom w:val="0"/>
                  <w:divBdr>
                    <w:top w:val="none" w:sz="0" w:space="0" w:color="auto"/>
                    <w:left w:val="none" w:sz="0" w:space="0" w:color="auto"/>
                    <w:bottom w:val="none" w:sz="0" w:space="0" w:color="auto"/>
                    <w:right w:val="none" w:sz="0" w:space="0" w:color="auto"/>
                  </w:divBdr>
                  <w:divsChild>
                    <w:div w:id="40430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340028">
          <w:marLeft w:val="0"/>
          <w:marRight w:val="0"/>
          <w:marTop w:val="0"/>
          <w:marBottom w:val="0"/>
          <w:divBdr>
            <w:top w:val="none" w:sz="0" w:space="0" w:color="auto"/>
            <w:left w:val="none" w:sz="0" w:space="0" w:color="auto"/>
            <w:bottom w:val="none" w:sz="0" w:space="0" w:color="auto"/>
            <w:right w:val="none" w:sz="0" w:space="0" w:color="auto"/>
          </w:divBdr>
          <w:divsChild>
            <w:div w:id="229464411">
              <w:marLeft w:val="0"/>
              <w:marRight w:val="0"/>
              <w:marTop w:val="0"/>
              <w:marBottom w:val="0"/>
              <w:divBdr>
                <w:top w:val="none" w:sz="0" w:space="0" w:color="auto"/>
                <w:left w:val="none" w:sz="0" w:space="0" w:color="auto"/>
                <w:bottom w:val="none" w:sz="0" w:space="0" w:color="auto"/>
                <w:right w:val="none" w:sz="0" w:space="0" w:color="auto"/>
              </w:divBdr>
              <w:divsChild>
                <w:div w:id="1384870306">
                  <w:marLeft w:val="180"/>
                  <w:marRight w:val="0"/>
                  <w:marTop w:val="0"/>
                  <w:marBottom w:val="0"/>
                  <w:divBdr>
                    <w:top w:val="none" w:sz="0" w:space="0" w:color="auto"/>
                    <w:left w:val="none" w:sz="0" w:space="0" w:color="auto"/>
                    <w:bottom w:val="none" w:sz="0" w:space="0" w:color="auto"/>
                    <w:right w:val="none" w:sz="0" w:space="0" w:color="auto"/>
                  </w:divBdr>
                  <w:divsChild>
                    <w:div w:id="63996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102385">
          <w:marLeft w:val="0"/>
          <w:marRight w:val="0"/>
          <w:marTop w:val="0"/>
          <w:marBottom w:val="0"/>
          <w:divBdr>
            <w:top w:val="none" w:sz="0" w:space="0" w:color="auto"/>
            <w:left w:val="none" w:sz="0" w:space="0" w:color="auto"/>
            <w:bottom w:val="none" w:sz="0" w:space="0" w:color="auto"/>
            <w:right w:val="none" w:sz="0" w:space="0" w:color="auto"/>
          </w:divBdr>
          <w:divsChild>
            <w:div w:id="1838693855">
              <w:marLeft w:val="0"/>
              <w:marRight w:val="0"/>
              <w:marTop w:val="0"/>
              <w:marBottom w:val="0"/>
              <w:divBdr>
                <w:top w:val="none" w:sz="0" w:space="0" w:color="auto"/>
                <w:left w:val="none" w:sz="0" w:space="0" w:color="auto"/>
                <w:bottom w:val="none" w:sz="0" w:space="0" w:color="auto"/>
                <w:right w:val="none" w:sz="0" w:space="0" w:color="auto"/>
              </w:divBdr>
              <w:divsChild>
                <w:div w:id="544952996">
                  <w:marLeft w:val="180"/>
                  <w:marRight w:val="0"/>
                  <w:marTop w:val="0"/>
                  <w:marBottom w:val="0"/>
                  <w:divBdr>
                    <w:top w:val="none" w:sz="0" w:space="0" w:color="auto"/>
                    <w:left w:val="none" w:sz="0" w:space="0" w:color="auto"/>
                    <w:bottom w:val="none" w:sz="0" w:space="0" w:color="auto"/>
                    <w:right w:val="none" w:sz="0" w:space="0" w:color="auto"/>
                  </w:divBdr>
                  <w:divsChild>
                    <w:div w:id="7459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425469">
      <w:bodyDiv w:val="1"/>
      <w:marLeft w:val="0"/>
      <w:marRight w:val="0"/>
      <w:marTop w:val="0"/>
      <w:marBottom w:val="0"/>
      <w:divBdr>
        <w:top w:val="none" w:sz="0" w:space="0" w:color="auto"/>
        <w:left w:val="none" w:sz="0" w:space="0" w:color="auto"/>
        <w:bottom w:val="none" w:sz="0" w:space="0" w:color="auto"/>
        <w:right w:val="none" w:sz="0" w:space="0" w:color="auto"/>
      </w:divBdr>
    </w:div>
    <w:div w:id="1883126396">
      <w:bodyDiv w:val="1"/>
      <w:marLeft w:val="0"/>
      <w:marRight w:val="0"/>
      <w:marTop w:val="0"/>
      <w:marBottom w:val="0"/>
      <w:divBdr>
        <w:top w:val="none" w:sz="0" w:space="0" w:color="auto"/>
        <w:left w:val="none" w:sz="0" w:space="0" w:color="auto"/>
        <w:bottom w:val="none" w:sz="0" w:space="0" w:color="auto"/>
        <w:right w:val="none" w:sz="0" w:space="0" w:color="auto"/>
      </w:divBdr>
    </w:div>
    <w:div w:id="1897428461">
      <w:bodyDiv w:val="1"/>
      <w:marLeft w:val="0"/>
      <w:marRight w:val="0"/>
      <w:marTop w:val="0"/>
      <w:marBottom w:val="0"/>
      <w:divBdr>
        <w:top w:val="none" w:sz="0" w:space="0" w:color="auto"/>
        <w:left w:val="none" w:sz="0" w:space="0" w:color="auto"/>
        <w:bottom w:val="none" w:sz="0" w:space="0" w:color="auto"/>
        <w:right w:val="none" w:sz="0" w:space="0" w:color="auto"/>
      </w:divBdr>
    </w:div>
    <w:div w:id="1985044986">
      <w:bodyDiv w:val="1"/>
      <w:marLeft w:val="0"/>
      <w:marRight w:val="0"/>
      <w:marTop w:val="0"/>
      <w:marBottom w:val="0"/>
      <w:divBdr>
        <w:top w:val="none" w:sz="0" w:space="0" w:color="auto"/>
        <w:left w:val="none" w:sz="0" w:space="0" w:color="auto"/>
        <w:bottom w:val="none" w:sz="0" w:space="0" w:color="auto"/>
        <w:right w:val="none" w:sz="0" w:space="0" w:color="auto"/>
      </w:divBdr>
    </w:div>
    <w:div w:id="2002852698">
      <w:bodyDiv w:val="1"/>
      <w:marLeft w:val="0"/>
      <w:marRight w:val="0"/>
      <w:marTop w:val="0"/>
      <w:marBottom w:val="0"/>
      <w:divBdr>
        <w:top w:val="none" w:sz="0" w:space="0" w:color="auto"/>
        <w:left w:val="none" w:sz="0" w:space="0" w:color="auto"/>
        <w:bottom w:val="none" w:sz="0" w:space="0" w:color="auto"/>
        <w:right w:val="none" w:sz="0" w:space="0" w:color="auto"/>
      </w:divBdr>
    </w:div>
    <w:div w:id="2015765300">
      <w:bodyDiv w:val="1"/>
      <w:marLeft w:val="0"/>
      <w:marRight w:val="0"/>
      <w:marTop w:val="0"/>
      <w:marBottom w:val="0"/>
      <w:divBdr>
        <w:top w:val="none" w:sz="0" w:space="0" w:color="auto"/>
        <w:left w:val="none" w:sz="0" w:space="0" w:color="auto"/>
        <w:bottom w:val="none" w:sz="0" w:space="0" w:color="auto"/>
        <w:right w:val="none" w:sz="0" w:space="0" w:color="auto"/>
      </w:divBdr>
    </w:div>
    <w:div w:id="2024478856">
      <w:bodyDiv w:val="1"/>
      <w:marLeft w:val="0"/>
      <w:marRight w:val="0"/>
      <w:marTop w:val="0"/>
      <w:marBottom w:val="0"/>
      <w:divBdr>
        <w:top w:val="none" w:sz="0" w:space="0" w:color="auto"/>
        <w:left w:val="none" w:sz="0" w:space="0" w:color="auto"/>
        <w:bottom w:val="none" w:sz="0" w:space="0" w:color="auto"/>
        <w:right w:val="none" w:sz="0" w:space="0" w:color="auto"/>
      </w:divBdr>
    </w:div>
    <w:div w:id="2062363370">
      <w:bodyDiv w:val="1"/>
      <w:marLeft w:val="0"/>
      <w:marRight w:val="0"/>
      <w:marTop w:val="0"/>
      <w:marBottom w:val="0"/>
      <w:divBdr>
        <w:top w:val="none" w:sz="0" w:space="0" w:color="auto"/>
        <w:left w:val="none" w:sz="0" w:space="0" w:color="auto"/>
        <w:bottom w:val="none" w:sz="0" w:space="0" w:color="auto"/>
        <w:right w:val="none" w:sz="0" w:space="0" w:color="auto"/>
      </w:divBdr>
    </w:div>
    <w:div w:id="2088380312">
      <w:bodyDiv w:val="1"/>
      <w:marLeft w:val="0"/>
      <w:marRight w:val="0"/>
      <w:marTop w:val="0"/>
      <w:marBottom w:val="0"/>
      <w:divBdr>
        <w:top w:val="none" w:sz="0" w:space="0" w:color="auto"/>
        <w:left w:val="none" w:sz="0" w:space="0" w:color="auto"/>
        <w:bottom w:val="none" w:sz="0" w:space="0" w:color="auto"/>
        <w:right w:val="none" w:sz="0" w:space="0" w:color="auto"/>
      </w:divBdr>
    </w:div>
    <w:div w:id="2100981987">
      <w:bodyDiv w:val="1"/>
      <w:marLeft w:val="0"/>
      <w:marRight w:val="0"/>
      <w:marTop w:val="0"/>
      <w:marBottom w:val="0"/>
      <w:divBdr>
        <w:top w:val="none" w:sz="0" w:space="0" w:color="auto"/>
        <w:left w:val="none" w:sz="0" w:space="0" w:color="auto"/>
        <w:bottom w:val="none" w:sz="0" w:space="0" w:color="auto"/>
        <w:right w:val="none" w:sz="0" w:space="0" w:color="auto"/>
      </w:divBdr>
    </w:div>
    <w:div w:id="2105219724">
      <w:bodyDiv w:val="1"/>
      <w:marLeft w:val="0"/>
      <w:marRight w:val="0"/>
      <w:marTop w:val="0"/>
      <w:marBottom w:val="0"/>
      <w:divBdr>
        <w:top w:val="none" w:sz="0" w:space="0" w:color="auto"/>
        <w:left w:val="none" w:sz="0" w:space="0" w:color="auto"/>
        <w:bottom w:val="none" w:sz="0" w:space="0" w:color="auto"/>
        <w:right w:val="none" w:sz="0" w:space="0" w:color="auto"/>
      </w:divBdr>
    </w:div>
    <w:div w:id="2108572373">
      <w:bodyDiv w:val="1"/>
      <w:marLeft w:val="0"/>
      <w:marRight w:val="0"/>
      <w:marTop w:val="0"/>
      <w:marBottom w:val="0"/>
      <w:divBdr>
        <w:top w:val="none" w:sz="0" w:space="0" w:color="auto"/>
        <w:left w:val="none" w:sz="0" w:space="0" w:color="auto"/>
        <w:bottom w:val="none" w:sz="0" w:space="0" w:color="auto"/>
        <w:right w:val="none" w:sz="0" w:space="0" w:color="auto"/>
      </w:divBdr>
    </w:div>
    <w:div w:id="2120682153">
      <w:bodyDiv w:val="1"/>
      <w:marLeft w:val="0"/>
      <w:marRight w:val="0"/>
      <w:marTop w:val="0"/>
      <w:marBottom w:val="0"/>
      <w:divBdr>
        <w:top w:val="none" w:sz="0" w:space="0" w:color="auto"/>
        <w:left w:val="none" w:sz="0" w:space="0" w:color="auto"/>
        <w:bottom w:val="none" w:sz="0" w:space="0" w:color="auto"/>
        <w:right w:val="none" w:sz="0" w:space="0" w:color="auto"/>
      </w:divBdr>
    </w:div>
    <w:div w:id="2126188974">
      <w:bodyDiv w:val="1"/>
      <w:marLeft w:val="0"/>
      <w:marRight w:val="0"/>
      <w:marTop w:val="0"/>
      <w:marBottom w:val="0"/>
      <w:divBdr>
        <w:top w:val="none" w:sz="0" w:space="0" w:color="auto"/>
        <w:left w:val="none" w:sz="0" w:space="0" w:color="auto"/>
        <w:bottom w:val="none" w:sz="0" w:space="0" w:color="auto"/>
        <w:right w:val="none" w:sz="0" w:space="0" w:color="auto"/>
      </w:divBdr>
    </w:div>
    <w:div w:id="2138141476">
      <w:bodyDiv w:val="1"/>
      <w:marLeft w:val="0"/>
      <w:marRight w:val="0"/>
      <w:marTop w:val="0"/>
      <w:marBottom w:val="0"/>
      <w:divBdr>
        <w:top w:val="none" w:sz="0" w:space="0" w:color="auto"/>
        <w:left w:val="none" w:sz="0" w:space="0" w:color="auto"/>
        <w:bottom w:val="none" w:sz="0" w:space="0" w:color="auto"/>
        <w:right w:val="none" w:sz="0" w:space="0" w:color="auto"/>
      </w:divBdr>
    </w:div>
    <w:div w:id="2143880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hyperlink" Target="https://isteambato-my.sharepoint.com/:v:/g/personal/vicente_catota_iste_edu_ec/IQAmb6nssdxZSJdLKB4oLdIKAYQlE0IHAntorI7Lt2egv8M?nav=eyJyZWZlcnJhbEluZm8iOnsicmVmZXJyYWxBcHAiOiJPbmVEcml2ZUZvckJ1c2luZXNzIiwicmVmZXJyYWxBcHBQbGF0Zm9ybSI6IldlYiIsInJlZmVycmFsTW9kZSI6InZpZXciLCJyZWZlcnJhbFZpZXciOiJNeUZpbGVzTGlua0NvcHkifX0&amp;e=c3j4jB" TargetMode="Externa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1.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Gar13</b:Tag>
    <b:SourceType>Book</b:SourceType>
    <b:Guid>{9276A50E-F0F9-4525-BBE0-9660A33AEC39}</b:Guid>
    <b:Author>
      <b:Author>
        <b:NameList>
          <b:Person>
            <b:Last>Gary</b:Last>
            <b:First>Armstrong</b:First>
          </b:Person>
          <b:Person>
            <b:Last>Philip</b:Last>
            <b:First>Kother</b:First>
          </b:Person>
        </b:NameList>
      </b:Author>
    </b:Author>
    <b:Title>Fundamentos de Marketing</b:Title>
    <b:Year>2013</b:Year>
    <b:City>México</b:City>
    <b:Publisher>Pearson Educación</b:Publisher>
    <b:RefOrder>1</b:RefOrder>
  </b:Source>
  <b:Source>
    <b:Tag>FAO16</b:Tag>
    <b:SourceType>InternetSite</b:SourceType>
    <b:Guid>{3B8C1426-278B-4F32-8EF2-644872CC575B}</b:Guid>
    <b:Title>Food and Agriculture Organization</b:Title>
    <b:Year>2016</b:Year>
    <b:Author>
      <b:Author>
        <b:NameList>
          <b:Person>
            <b:Last>FAO</b:Last>
          </b:Person>
        </b:NameList>
      </b:Author>
    </b:Author>
    <b:URL>https://www.fao.org/home/en/</b:URL>
    <b:RefOrder>2</b:RefOrder>
  </b:Source>
  <b:Source>
    <b:Tag>Gei17</b:Tag>
    <b:SourceType>JournalArticle</b:SourceType>
    <b:Guid>{7FF0793D-C929-4137-8753-ECAB56EA4FEE}</b:Guid>
    <b:Title>The Circular Economy – A new sustainability paradigm?</b:Title>
    <b:Year>2017</b:Year>
    <b:Author>
      <b:Author>
        <b:NameList>
          <b:Person>
            <b:Last>Geissdoerfer</b:Last>
            <b:First>Martin</b:First>
          </b:Person>
          <b:Person>
            <b:Last>Savaget</b:Last>
            <b:First>Paulo</b:First>
          </b:Person>
          <b:Person>
            <b:Last>Bocken</b:Last>
            <b:First>Nancy</b:First>
          </b:Person>
          <b:Person>
            <b:Last>Jan Hultink</b:Last>
            <b:First>Erik</b:First>
          </b:Person>
        </b:NameList>
      </b:Author>
    </b:Author>
    <b:JournalName> Journal of Cleaner</b:JournalName>
    <b:RefOrder>3</b:RefOrder>
  </b:Source>
  <b:Source>
    <b:Tag>Ost09</b:Tag>
    <b:SourceType>Book</b:SourceType>
    <b:Guid>{5BDB9159-0DA1-4459-BBA6-E1B4B71A1B02}</b:Guid>
    <b:Title>Business Model Generation</b:Title>
    <b:Year>2009</b:Year>
    <b:Author>
      <b:Author>
        <b:NameList>
          <b:Person>
            <b:Last>Osterwalder</b:Last>
            <b:First>Alexander</b:First>
          </b:Person>
          <b:Person>
            <b:Last>Pigneur</b:Last>
            <b:First>Yves</b:First>
          </b:Person>
        </b:NameList>
      </b:Author>
    </b:Author>
    <b:Publisher>Clark</b:Publisher>
    <b:RefOrder>4</b:RefOrder>
  </b:Source>
  <b:Source>
    <b:Tag>Esc23</b:Tag>
    <b:SourceType>InternetSite</b:SourceType>
    <b:Guid>{8A87D6F4-E837-452F-8E8E-998EE4A38197}</b:Guid>
    <b:Title>Ventana EBC</b:Title>
    <b:Year>2023</b:Year>
    <b:Author>
      <b:Author>
        <b:NameList>
          <b:Person>
            <b:Last>Comercial</b:Last>
            <b:First>Escuela</b:First>
            <b:Middle>Bancaria y</b:Middle>
          </b:Person>
        </b:NameList>
      </b:Author>
    </b:Author>
    <b:Month>Marzo</b:Month>
    <b:Day>31</b:Day>
    <b:URL>https://www.ebc.mx/ventana/emprendimiento-que-es-y-para-que-sirve/</b:URL>
    <b:RefOrder>5</b:RefOrder>
  </b:Source>
  <b:Source>
    <b:Tag>Dru85</b:Tag>
    <b:SourceType>Book</b:SourceType>
    <b:Guid>{85216070-D5E3-4A1F-821B-67DE9F6240D6}</b:Guid>
    <b:Title>Innovation and Entrepreneurship</b:Title>
    <b:Year>1985</b:Year>
    <b:Author>
      <b:Author>
        <b:NameList>
          <b:Person>
            <b:Last>Drucker</b:Last>
            <b:First>Peter</b:First>
          </b:Person>
        </b:NameList>
      </b:Author>
    </b:Author>
    <b:City>Nueva York</b:City>
    <b:Publisher>Harper &amp; Row</b:Publisher>
    <b:RefOrder>6</b:RefOrder>
  </b:Source>
  <b:Source>
    <b:Tag>Sch34</b:Tag>
    <b:SourceType>Book</b:SourceType>
    <b:Guid>{8F883BAD-6A84-4F2A-8A02-C3DA39915992}</b:Guid>
    <b:Author>
      <b:Author>
        <b:NameList>
          <b:Person>
            <b:Last>Schumpeter</b:Last>
            <b:First>Joseph</b:First>
          </b:Person>
        </b:NameList>
      </b:Author>
    </b:Author>
    <b:Title>Theory of Economic Development</b:Title>
    <b:Year>1934</b:Year>
    <b:City>Alemania</b:City>
    <b:Publisher>Harvard University Press</b:Publisher>
    <b:RefOrder>7</b:RefOrder>
  </b:Source>
  <b:Source>
    <b:Tag>Ent16</b:Tag>
    <b:SourceType>Book</b:SourceType>
    <b:Guid>{FBBB1B7E-159A-476E-AE2E-B591AF8342DF}</b:Guid>
    <b:Author>
      <b:Author>
        <b:NameList>
          <b:Person>
            <b:Last>Ventures</b:Last>
            <b:First>Entrepreneurship:</b:First>
            <b:Middle>Successfully Launching New</b:Middle>
          </b:Person>
        </b:NameList>
      </b:Author>
    </b:Author>
    <b:Title>Barringer, Bruce; Ireland, R</b:Title>
    <b:Year>2016</b:Year>
    <b:Publisher>Pearson College Div</b:Publisher>
    <b:RefOrder>8</b:RefOrder>
  </b:Source>
  <b:Source>
    <b:Tag>WHO24</b:Tag>
    <b:SourceType>InternetSite</b:SourceType>
    <b:Guid>{D612ADCF-581E-4B06-B994-B2EA7BD87331}</b:Guid>
    <b:Title>Organización Mundial de la Salud</b:Title>
    <b:Year>2024</b:Year>
    <b:Author>
      <b:Author>
        <b:NameList>
          <b:Person>
            <b:Last>WHO</b:Last>
          </b:Person>
        </b:NameList>
      </b:Author>
    </b:Author>
    <b:URL>https://www.who.int/es</b:URL>
    <b:RefOrder>9</b:RefOrder>
  </b:Source>
  <b:Source>
    <b:Tag>Kot12</b:Tag>
    <b:SourceType>Book</b:SourceType>
    <b:Guid>{20B9BA52-13C0-4C72-A16F-2F4DCE49C0DA}</b:Guid>
    <b:Title>Marketing</b:Title>
    <b:Year>2012</b:Year>
    <b:Author>
      <b:Author>
        <b:NameList>
          <b:Person>
            <b:Last>Kotler</b:Last>
            <b:First>Philip</b:First>
          </b:Person>
          <b:Person>
            <b:Last>Armstrong</b:Last>
            <b:First>Gary</b:First>
          </b:Person>
        </b:NameList>
      </b:Author>
    </b:Author>
    <b:City>México</b:City>
    <b:Publisher>Pearson Educación</b:Publisher>
    <b:RefOrder>10</b:RefOrder>
  </b:Source>
  <b:Source>
    <b:Tag>Her14</b:Tag>
    <b:SourceType>Book</b:SourceType>
    <b:Guid>{18658A05-FC0F-4277-BBD6-31F39A7BC7B0}</b:Guid>
    <b:Author>
      <b:Author>
        <b:NameList>
          <b:Person>
            <b:Last>Hernández</b:Last>
            <b:First>Roberto</b:First>
          </b:Person>
          <b:Person>
            <b:Last>Fernández</b:Last>
            <b:First>Carlos</b:First>
          </b:Person>
          <b:Person>
            <b:Last>Baptista</b:Last>
            <b:First>Pilar</b:First>
          </b:Person>
        </b:NameList>
      </b:Author>
    </b:Author>
    <b:Title>Metodología de la Investigación</b:Title>
    <b:Year>2014</b:Year>
    <b:City>México</b:City>
    <b:Publisher>MC Graw Hill Education</b:Publisher>
    <b:RefOrder>11</b:RefOrder>
  </b:Source>
  <b:Source>
    <b:Tag>Tam03</b:Tag>
    <b:SourceType>Book</b:SourceType>
    <b:Guid>{15C77CD5-8464-4FF0-A237-1BD6698369B8}</b:Guid>
    <b:Author>
      <b:Author>
        <b:NameList>
          <b:Person>
            <b:Last>Tamayo</b:Last>
            <b:First>Mario</b:First>
          </b:Person>
        </b:NameList>
      </b:Author>
    </b:Author>
    <b:Title>El Proceso de la Investigación Científica</b:Title>
    <b:Year>2003</b:Year>
    <b:City>México</b:City>
    <b:Publisher>Limusa</b:Publisher>
    <b:RefOrder>12</b:RefOrder>
  </b:Source>
</b:Sources>
</file>

<file path=customXml/itemProps1.xml><?xml version="1.0" encoding="utf-8"?>
<ds:datastoreItem xmlns:ds="http://schemas.openxmlformats.org/officeDocument/2006/customXml" ds:itemID="{678AC9C8-26A2-4866-9A95-C17A56C4B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3834</TotalTime>
  <Pages>52</Pages>
  <Words>7569</Words>
  <Characters>41632</Characters>
  <Application>Microsoft Office Word</Application>
  <DocSecurity>0</DocSecurity>
  <Lines>346</Lines>
  <Paragraphs>98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CARRERA DE TECNOLOGÍA EN ADMINISTRACIÓN DE EMPRESAS Y EMPRENDIMIENTO</vt:lpstr>
      <vt:lpstr>CARRERA DE TECNOLOGÍA EN ADMINISTRACIÓN DE EMPRESAS Y EMPRENDIMIENTO</vt:lpstr>
    </vt:vector>
  </TitlesOfParts>
  <Company/>
  <LinksUpToDate>false</LinksUpToDate>
  <CharactersWithSpaces>49103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CARRERA DE TECNOLOGÍA EN ADMINISTRACIÓN DE EMPRESAS Y EMPRENDIMIENTO</dc:title>
  <dc:subject>TITULO:</dc:subject>
  <dc:creator>IVONNE ALEXANDRA CRUZ GUASITASI</dc:creator>
  <cp:keywords/>
  <dc:description/>
  <cp:lastModifiedBy>lisbeth rosas</cp:lastModifiedBy>
  <cp:revision>363</cp:revision>
  <cp:lastPrinted>2026-03-26T01:37:00Z</cp:lastPrinted>
  <dcterms:created xsi:type="dcterms:W3CDTF">2026-02-27T23:13:00Z</dcterms:created>
  <dcterms:modified xsi:type="dcterms:W3CDTF">2026-03-28T05:25:00Z</dcterms:modified>
</cp:coreProperties>
</file>