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7808667"/>
        <w:docPartObj>
          <w:docPartGallery w:val="Cover Pages"/>
          <w:docPartUnique/>
        </w:docPartObj>
      </w:sdtPr>
      <w:sdtContent>
        <w:p w14:paraId="71D1B71B" w14:textId="3C167784" w:rsidR="000D5D2F" w:rsidRDefault="00A56C16" w:rsidP="008B7879">
          <w:r>
            <w:rPr>
              <w:noProof/>
            </w:rPr>
            <mc:AlternateContent>
              <mc:Choice Requires="wps">
                <w:drawing>
                  <wp:anchor distT="0" distB="0" distL="114300" distR="114300" simplePos="0" relativeHeight="251658240" behindDoc="1" locked="0" layoutInCell="1" allowOverlap="1" wp14:anchorId="51A783B0" wp14:editId="370E5108">
                    <wp:simplePos x="0" y="0"/>
                    <wp:positionH relativeFrom="column">
                      <wp:posOffset>-521335</wp:posOffset>
                    </wp:positionH>
                    <wp:positionV relativeFrom="page">
                      <wp:posOffset>1714500</wp:posOffset>
                    </wp:positionV>
                    <wp:extent cx="6096000" cy="5368290"/>
                    <wp:effectExtent l="0" t="0" r="0" b="3810"/>
                    <wp:wrapTight wrapText="bothSides">
                      <wp:wrapPolygon edited="0">
                        <wp:start x="0" y="0"/>
                        <wp:lineTo x="0" y="21539"/>
                        <wp:lineTo x="21533" y="21539"/>
                        <wp:lineTo x="21533" y="0"/>
                        <wp:lineTo x="0" y="0"/>
                      </wp:wrapPolygon>
                    </wp:wrapTight>
                    <wp:docPr id="131" name="Text Box 131"/>
                    <wp:cNvGraphicFramePr/>
                    <a:graphic xmlns:a="http://schemas.openxmlformats.org/drawingml/2006/main">
                      <a:graphicData uri="http://schemas.microsoft.com/office/word/2010/wordprocessingShape">
                        <wps:wsp>
                          <wps:cNvSpPr txBox="1"/>
                          <wps:spPr>
                            <a:xfrm>
                              <a:off x="0" y="0"/>
                              <a:ext cx="6096000" cy="5368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25BD4FF7" w:rsidR="00DB3A5E" w:rsidRPr="00C35405" w:rsidRDefault="00DB3A5E" w:rsidP="00F85F41">
                                <w:pPr>
                                  <w:pStyle w:val="Sinespaciado"/>
                                  <w:spacing w:before="40" w:after="40"/>
                                  <w:rPr>
                                    <w:rFonts w:cs="Times New Roman"/>
                                    <w:b w:val="0"/>
                                    <w:bCs/>
                                    <w:spacing w:val="-2"/>
                                    <w:sz w:val="24"/>
                                    <w:szCs w:val="24"/>
                                    <w:lang w:val="es-PE"/>
                                  </w:rPr>
                                </w:pPr>
                                <w:r w:rsidRPr="00A56C16">
                                  <w:rPr>
                                    <w:rFonts w:cs="Times New Roman"/>
                                    <w:bCs/>
                                    <w:spacing w:val="-2"/>
                                    <w:sz w:val="24"/>
                                    <w:szCs w:val="24"/>
                                    <w:lang w:val="es-ES"/>
                                  </w:rPr>
                                  <w:t xml:space="preserve">Plan de negocios </w:t>
                                </w:r>
                                <w:r w:rsidR="00E86511">
                                  <w:rPr>
                                    <w:rFonts w:cs="Times New Roman"/>
                                    <w:bCs/>
                                    <w:spacing w:val="-2"/>
                                    <w:sz w:val="24"/>
                                    <w:szCs w:val="24"/>
                                    <w:lang w:val="es-ES"/>
                                  </w:rPr>
                                  <w:t>para</w:t>
                                </w:r>
                                <w:r w:rsidRPr="00A56C16">
                                  <w:rPr>
                                    <w:rFonts w:cs="Times New Roman"/>
                                    <w:bCs/>
                                    <w:spacing w:val="-2"/>
                                    <w:sz w:val="24"/>
                                    <w:szCs w:val="24"/>
                                    <w:lang w:val="es-ES"/>
                                  </w:rPr>
                                  <w:t xml:space="preserve"> Easy Breakfast</w:t>
                                </w:r>
                                <w:r w:rsidR="00A91FCC">
                                  <w:rPr>
                                    <w:rFonts w:cs="Times New Roman"/>
                                    <w:bCs/>
                                    <w:spacing w:val="-2"/>
                                    <w:sz w:val="24"/>
                                    <w:szCs w:val="24"/>
                                    <w:lang w:val="es-ES"/>
                                  </w:rPr>
                                  <w:t>,</w:t>
                                </w:r>
                                <w:r w:rsidRPr="00A56C16">
                                  <w:rPr>
                                    <w:rFonts w:cs="Times New Roman"/>
                                    <w:bCs/>
                                    <w:spacing w:val="-2"/>
                                    <w:sz w:val="24"/>
                                    <w:szCs w:val="24"/>
                                    <w:lang w:val="es-ES"/>
                                  </w:rPr>
                                  <w:t xml:space="preserve"> preventa</w:t>
                                </w:r>
                                <w:r w:rsidR="00CF2F9B">
                                  <w:rPr>
                                    <w:rFonts w:cs="Times New Roman"/>
                                    <w:bCs/>
                                    <w:spacing w:val="-2"/>
                                    <w:sz w:val="24"/>
                                    <w:szCs w:val="24"/>
                                    <w:lang w:val="es-ES"/>
                                  </w:rPr>
                                  <w:t xml:space="preserve"> online</w:t>
                                </w:r>
                                <w:r w:rsidRPr="00A56C16">
                                  <w:rPr>
                                    <w:rFonts w:cs="Times New Roman"/>
                                    <w:bCs/>
                                    <w:spacing w:val="-2"/>
                                    <w:sz w:val="24"/>
                                    <w:szCs w:val="24"/>
                                    <w:lang w:val="es-ES"/>
                                  </w:rPr>
                                  <w:t xml:space="preserve"> de desayunos saludables.</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4AB8A58B" w:rsidR="00DB3A5E" w:rsidRPr="00A56C16" w:rsidRDefault="00587619" w:rsidP="00587619">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 xml:space="preserve">Valenzuela Huilcarema </w:t>
                                </w:r>
                                <w:r w:rsidR="00F85F41" w:rsidRPr="00A56C16">
                                  <w:rPr>
                                    <w:rFonts w:cs="Times New Roman"/>
                                    <w:spacing w:val="-2"/>
                                    <w:sz w:val="24"/>
                                    <w:szCs w:val="24"/>
                                    <w:lang w:val="es-ES"/>
                                  </w:rPr>
                                  <w:t xml:space="preserve">María Belén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A783B0" id="_x0000_t202" coordsize="21600,21600" o:spt="202" path="m,l,21600r21600,l21600,xe">
                    <v:stroke joinstyle="miter"/>
                    <v:path gradientshapeok="t" o:connecttype="rect"/>
                  </v:shapetype>
                  <v:shape id="Text Box 131" o:spid="_x0000_s1026" type="#_x0000_t202" style="position:absolute;left:0;text-align:left;margin-left:-41.05pt;margin-top:135pt;width:480pt;height:42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" filled="f" stroked="f" strokeweight=".5pt">
                    <v:textbox style="mso-fit-shape-to-text:t" inset="0,0,0,0">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25BD4FF7" w:rsidR="00DB3A5E" w:rsidRPr="00C35405" w:rsidRDefault="00DB3A5E" w:rsidP="00F85F41">
                          <w:pPr>
                            <w:pStyle w:val="Sinespaciado"/>
                            <w:spacing w:before="40" w:after="40"/>
                            <w:rPr>
                              <w:rFonts w:cs="Times New Roman"/>
                              <w:b w:val="0"/>
                              <w:bCs/>
                              <w:spacing w:val="-2"/>
                              <w:sz w:val="24"/>
                              <w:szCs w:val="24"/>
                              <w:lang w:val="es-PE"/>
                            </w:rPr>
                          </w:pPr>
                          <w:r w:rsidRPr="00A56C16">
                            <w:rPr>
                              <w:rFonts w:cs="Times New Roman"/>
                              <w:bCs/>
                              <w:spacing w:val="-2"/>
                              <w:sz w:val="24"/>
                              <w:szCs w:val="24"/>
                              <w:lang w:val="es-ES"/>
                            </w:rPr>
                            <w:t xml:space="preserve">Plan de negocios </w:t>
                          </w:r>
                          <w:r w:rsidR="00E86511">
                            <w:rPr>
                              <w:rFonts w:cs="Times New Roman"/>
                              <w:bCs/>
                              <w:spacing w:val="-2"/>
                              <w:sz w:val="24"/>
                              <w:szCs w:val="24"/>
                              <w:lang w:val="es-ES"/>
                            </w:rPr>
                            <w:t>para</w:t>
                          </w:r>
                          <w:r w:rsidRPr="00A56C16">
                            <w:rPr>
                              <w:rFonts w:cs="Times New Roman"/>
                              <w:bCs/>
                              <w:spacing w:val="-2"/>
                              <w:sz w:val="24"/>
                              <w:szCs w:val="24"/>
                              <w:lang w:val="es-ES"/>
                            </w:rPr>
                            <w:t xml:space="preserve"> Easy Breakfast</w:t>
                          </w:r>
                          <w:r w:rsidR="00A91FCC">
                            <w:rPr>
                              <w:rFonts w:cs="Times New Roman"/>
                              <w:bCs/>
                              <w:spacing w:val="-2"/>
                              <w:sz w:val="24"/>
                              <w:szCs w:val="24"/>
                              <w:lang w:val="es-ES"/>
                            </w:rPr>
                            <w:t>,</w:t>
                          </w:r>
                          <w:r w:rsidRPr="00A56C16">
                            <w:rPr>
                              <w:rFonts w:cs="Times New Roman"/>
                              <w:bCs/>
                              <w:spacing w:val="-2"/>
                              <w:sz w:val="24"/>
                              <w:szCs w:val="24"/>
                              <w:lang w:val="es-ES"/>
                            </w:rPr>
                            <w:t xml:space="preserve"> preventa</w:t>
                          </w:r>
                          <w:r w:rsidR="00CF2F9B">
                            <w:rPr>
                              <w:rFonts w:cs="Times New Roman"/>
                              <w:bCs/>
                              <w:spacing w:val="-2"/>
                              <w:sz w:val="24"/>
                              <w:szCs w:val="24"/>
                              <w:lang w:val="es-ES"/>
                            </w:rPr>
                            <w:t xml:space="preserve"> online</w:t>
                          </w:r>
                          <w:r w:rsidRPr="00A56C16">
                            <w:rPr>
                              <w:rFonts w:cs="Times New Roman"/>
                              <w:bCs/>
                              <w:spacing w:val="-2"/>
                              <w:sz w:val="24"/>
                              <w:szCs w:val="24"/>
                              <w:lang w:val="es-ES"/>
                            </w:rPr>
                            <w:t xml:space="preserve"> de desayunos saludables.</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4AB8A58B" w:rsidR="00DB3A5E" w:rsidRPr="00A56C16" w:rsidRDefault="00587619" w:rsidP="00587619">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 xml:space="preserve">Valenzuela Huilcarema </w:t>
                          </w:r>
                          <w:r w:rsidR="00F85F41" w:rsidRPr="00A56C16">
                            <w:rPr>
                              <w:rFonts w:cs="Times New Roman"/>
                              <w:spacing w:val="-2"/>
                              <w:sz w:val="24"/>
                              <w:szCs w:val="24"/>
                              <w:lang w:val="es-ES"/>
                            </w:rPr>
                            <w:t xml:space="preserve">María Belén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v:textbox>
                    <w10:wrap type="tight" anchory="page"/>
                  </v:shape>
                </w:pict>
              </mc:Fallback>
            </mc:AlternateContent>
          </w:r>
        </w:p>
      </w:sdtContent>
    </w:sdt>
    <w:p w14:paraId="320C86C5" w14:textId="0DB38C35" w:rsidR="00CD66E3" w:rsidRPr="00CD66E3" w:rsidRDefault="00CD66E3" w:rsidP="008B7879"/>
    <w:p w14:paraId="4738EDA5" w14:textId="77777777" w:rsidR="00CD66E3" w:rsidRPr="00CD66E3" w:rsidRDefault="00CD66E3" w:rsidP="008B7879"/>
    <w:p w14:paraId="45F52FE8" w14:textId="77777777" w:rsidR="00587619" w:rsidRPr="00587619" w:rsidRDefault="00587619" w:rsidP="008B7879"/>
    <w:p w14:paraId="1944E0A0" w14:textId="3B476C09" w:rsidR="00587619" w:rsidRPr="008F709C" w:rsidRDefault="00BC6B38" w:rsidP="008B7879">
      <w:pPr>
        <w:pStyle w:val="Sinespaciado"/>
        <w:rPr>
          <w:lang w:val="es-ES"/>
        </w:rPr>
      </w:pPr>
      <w:r w:rsidRPr="008F709C">
        <w:rPr>
          <w:lang w:val="es-ES"/>
        </w:rPr>
        <w:br w:type="page"/>
      </w:r>
      <w:r w:rsidR="00EE5ED1" w:rsidRPr="008F709C">
        <w:rPr>
          <w:lang w:val="es-ES"/>
        </w:rPr>
        <w:lastRenderedPageBreak/>
        <w:t>DEDICATORIA</w:t>
      </w:r>
    </w:p>
    <w:p w14:paraId="7C081D6C" w14:textId="77777777" w:rsidR="00321E83" w:rsidRDefault="00321E83" w:rsidP="008B7879"/>
    <w:p w14:paraId="4D178B65" w14:textId="77777777" w:rsidR="00321E83" w:rsidRDefault="00321E83" w:rsidP="008B7879"/>
    <w:p w14:paraId="3C5B64B9" w14:textId="77777777" w:rsidR="00321E83" w:rsidRDefault="00321E83" w:rsidP="008B7879"/>
    <w:p w14:paraId="74EC0348" w14:textId="77777777" w:rsidR="00321E83" w:rsidRDefault="00321E83" w:rsidP="008B7879"/>
    <w:p w14:paraId="421285D3" w14:textId="77777777" w:rsidR="00321E83" w:rsidRDefault="00321E83" w:rsidP="008B7879"/>
    <w:p w14:paraId="59B370E3" w14:textId="77777777" w:rsidR="00321E83" w:rsidRDefault="00321E83" w:rsidP="008B7879"/>
    <w:p w14:paraId="695264BC" w14:textId="77777777" w:rsidR="00321E83" w:rsidRDefault="00321E83" w:rsidP="008B7879"/>
    <w:p w14:paraId="3707A156" w14:textId="77777777" w:rsidR="00321E83" w:rsidRDefault="00321E83" w:rsidP="008B7879"/>
    <w:p w14:paraId="3B0FEC47" w14:textId="77777777" w:rsidR="00321E83" w:rsidRDefault="00321E83" w:rsidP="008B7879"/>
    <w:p w14:paraId="6AB30377" w14:textId="77777777" w:rsidR="00321E83" w:rsidRDefault="00321E83" w:rsidP="008B7879"/>
    <w:p w14:paraId="070CC7E4" w14:textId="77777777" w:rsidR="00BC6B38" w:rsidRDefault="00BC6B38" w:rsidP="008B7879"/>
    <w:p w14:paraId="16FCF139" w14:textId="29EFA718" w:rsidR="00BC6B38" w:rsidRDefault="00C35405" w:rsidP="008B7879">
      <w:pPr>
        <w:ind w:left="3420"/>
      </w:pPr>
      <w:r w:rsidRPr="00C35405">
        <w:t>Dedico este proyecto a mi familia, por ser el motor constante de mi esfuerzo y perseverancia.</w:t>
      </w:r>
      <w:r w:rsidRPr="00C35405">
        <w:br/>
        <w:t>A quienes han creído en mí incluso cuando el camino parecía incierto, brindándome apoyo, paciencia y motivación en cada etapa de este proceso.</w:t>
      </w:r>
    </w:p>
    <w:p w14:paraId="24346F34" w14:textId="0A9AD604" w:rsidR="00BC6B38" w:rsidRPr="006138F1" w:rsidRDefault="00321E83" w:rsidP="006138F1">
      <w:pPr>
        <w:jc w:val="right"/>
        <w:rPr>
          <w:spacing w:val="-2"/>
          <w:szCs w:val="24"/>
        </w:rPr>
      </w:pPr>
      <w:r w:rsidRPr="00A56C16">
        <w:rPr>
          <w:spacing w:val="-2"/>
          <w:szCs w:val="24"/>
        </w:rPr>
        <w:t>Belén</w:t>
      </w:r>
      <w:r w:rsidR="006138F1">
        <w:rPr>
          <w:spacing w:val="-2"/>
          <w:szCs w:val="24"/>
        </w:rPr>
        <w:br w:type="page"/>
      </w:r>
    </w:p>
    <w:p w14:paraId="136F2FE9" w14:textId="503EBC20" w:rsidR="00EE5ED1" w:rsidRPr="00321E83" w:rsidRDefault="00EE5ED1" w:rsidP="008B7879">
      <w:pPr>
        <w:pStyle w:val="Sinespaciado"/>
        <w:rPr>
          <w:lang w:val="es-ES"/>
        </w:rPr>
      </w:pPr>
      <w:r w:rsidRPr="00321E83">
        <w:rPr>
          <w:lang w:val="es-ES"/>
        </w:rPr>
        <w:lastRenderedPageBreak/>
        <w:t>AGRADECIMIENTO</w:t>
      </w:r>
    </w:p>
    <w:p w14:paraId="3BCC0545" w14:textId="77777777" w:rsidR="00587619" w:rsidRDefault="00587619" w:rsidP="008B7879"/>
    <w:p w14:paraId="0EE148C0" w14:textId="77777777" w:rsidR="005552ED" w:rsidRDefault="005552ED" w:rsidP="008B7879"/>
    <w:p w14:paraId="675C06C1" w14:textId="77777777" w:rsidR="00C44DF1" w:rsidRDefault="00C44DF1" w:rsidP="008B7879"/>
    <w:p w14:paraId="5B39F353" w14:textId="77777777" w:rsidR="005552ED" w:rsidRDefault="005552ED" w:rsidP="008B7879"/>
    <w:p w14:paraId="6E0784F0" w14:textId="77777777" w:rsidR="005552ED" w:rsidRDefault="005552ED" w:rsidP="008B7879"/>
    <w:p w14:paraId="2AA58733" w14:textId="77777777" w:rsidR="005552ED" w:rsidRDefault="005552ED" w:rsidP="008B7879"/>
    <w:p w14:paraId="6522157C" w14:textId="77777777" w:rsidR="005552ED" w:rsidRDefault="005552ED" w:rsidP="008B7879"/>
    <w:p w14:paraId="5D425CD9" w14:textId="77777777" w:rsidR="005552ED" w:rsidRDefault="005552ED" w:rsidP="008B7879"/>
    <w:p w14:paraId="161CA64D" w14:textId="77777777" w:rsidR="005552ED" w:rsidRDefault="005552ED" w:rsidP="008B7879"/>
    <w:p w14:paraId="1734B3B9" w14:textId="77777777" w:rsidR="005552ED" w:rsidRDefault="005552ED" w:rsidP="008B7879"/>
    <w:p w14:paraId="2AC9BFAE" w14:textId="77777777" w:rsidR="005552ED" w:rsidRDefault="005552ED" w:rsidP="008B7879"/>
    <w:p w14:paraId="2850C270" w14:textId="77777777" w:rsidR="005552ED" w:rsidRPr="00587619" w:rsidRDefault="005552ED" w:rsidP="008B7879"/>
    <w:p w14:paraId="313B4E5B" w14:textId="0AE9F51E" w:rsidR="00587619" w:rsidRPr="00587619" w:rsidRDefault="00321E83" w:rsidP="008B7879">
      <w:pPr>
        <w:ind w:left="3420"/>
      </w:pPr>
      <w:r w:rsidRPr="00321E83">
        <w:t>A mi familia y amigos, por su apoyo incondicional, comprensión y palabras de ánimo en cada momento.</w:t>
      </w:r>
    </w:p>
    <w:p w14:paraId="3FBD78A1" w14:textId="14A3AAFE" w:rsidR="006138F1" w:rsidRDefault="00321E83" w:rsidP="008B7879">
      <w:pPr>
        <w:jc w:val="right"/>
        <w:rPr>
          <w:spacing w:val="-2"/>
          <w:szCs w:val="24"/>
        </w:rPr>
      </w:pPr>
      <w:r w:rsidRPr="00A56C16">
        <w:rPr>
          <w:spacing w:val="-2"/>
          <w:szCs w:val="24"/>
        </w:rPr>
        <w:t xml:space="preserve">María Belén Valenzuela </w:t>
      </w:r>
      <w:proofErr w:type="spellStart"/>
      <w:r w:rsidRPr="00A56C16">
        <w:rPr>
          <w:spacing w:val="-2"/>
          <w:szCs w:val="24"/>
        </w:rPr>
        <w:t>Huilcarema</w:t>
      </w:r>
      <w:proofErr w:type="spellEnd"/>
      <w:r w:rsidR="006138F1">
        <w:rPr>
          <w:spacing w:val="-2"/>
          <w:szCs w:val="24"/>
        </w:rPr>
        <w:br w:type="page"/>
      </w:r>
    </w:p>
    <w:p w14:paraId="48319EF3" w14:textId="2A4C8BB6" w:rsidR="005552ED" w:rsidRPr="0020382B" w:rsidRDefault="005552ED" w:rsidP="008B7879">
      <w:pPr>
        <w:pStyle w:val="Sinespaciado"/>
        <w:spacing w:before="40" w:after="40"/>
        <w:jc w:val="both"/>
        <w:rPr>
          <w:sz w:val="24"/>
          <w:szCs w:val="24"/>
          <w:lang w:val="es-ES"/>
        </w:rPr>
      </w:pPr>
      <w:r w:rsidRPr="0020382B">
        <w:rPr>
          <w:sz w:val="24"/>
          <w:szCs w:val="24"/>
          <w:lang w:val="es-ES"/>
        </w:rPr>
        <w:lastRenderedPageBreak/>
        <w:t>TITULO</w:t>
      </w:r>
      <w:r w:rsidR="00C76468" w:rsidRPr="0020382B">
        <w:rPr>
          <w:sz w:val="24"/>
          <w:szCs w:val="24"/>
          <w:lang w:val="es-ES"/>
        </w:rPr>
        <w:t xml:space="preserve">: </w:t>
      </w:r>
      <w:r w:rsidRPr="0020382B">
        <w:rPr>
          <w:rFonts w:cs="Times New Roman"/>
          <w:bCs/>
          <w:spacing w:val="-2"/>
          <w:sz w:val="24"/>
          <w:szCs w:val="24"/>
          <w:lang w:val="es-ES"/>
        </w:rPr>
        <w:t xml:space="preserve">Plan de negocios </w:t>
      </w:r>
      <w:r w:rsidR="00A44853">
        <w:rPr>
          <w:rFonts w:cs="Times New Roman"/>
          <w:bCs/>
          <w:spacing w:val="-2"/>
          <w:sz w:val="24"/>
          <w:szCs w:val="24"/>
          <w:lang w:val="es-ES"/>
        </w:rPr>
        <w:t>para</w:t>
      </w:r>
      <w:r w:rsidRPr="0020382B">
        <w:rPr>
          <w:rFonts w:cs="Times New Roman"/>
          <w:bCs/>
          <w:spacing w:val="-2"/>
          <w:sz w:val="24"/>
          <w:szCs w:val="24"/>
          <w:lang w:val="es-ES"/>
        </w:rPr>
        <w:t xml:space="preserve"> Easy </w:t>
      </w:r>
      <w:proofErr w:type="spellStart"/>
      <w:r w:rsidRPr="0020382B">
        <w:rPr>
          <w:rFonts w:cs="Times New Roman"/>
          <w:bCs/>
          <w:spacing w:val="-2"/>
          <w:sz w:val="24"/>
          <w:szCs w:val="24"/>
          <w:lang w:val="es-ES"/>
        </w:rPr>
        <w:t>Breakfast</w:t>
      </w:r>
      <w:proofErr w:type="spellEnd"/>
      <w:r w:rsidR="00A91FCC">
        <w:rPr>
          <w:rFonts w:cs="Times New Roman"/>
          <w:bCs/>
          <w:spacing w:val="-2"/>
          <w:sz w:val="24"/>
          <w:szCs w:val="24"/>
          <w:lang w:val="es-ES"/>
        </w:rPr>
        <w:t>,</w:t>
      </w:r>
      <w:r w:rsidRPr="0020382B">
        <w:rPr>
          <w:rFonts w:cs="Times New Roman"/>
          <w:bCs/>
          <w:spacing w:val="-2"/>
          <w:sz w:val="24"/>
          <w:szCs w:val="24"/>
          <w:lang w:val="es-ES"/>
        </w:rPr>
        <w:t xml:space="preserve"> preventa</w:t>
      </w:r>
      <w:r w:rsidR="00A91FCC">
        <w:rPr>
          <w:rFonts w:cs="Times New Roman"/>
          <w:bCs/>
          <w:spacing w:val="-2"/>
          <w:sz w:val="24"/>
          <w:szCs w:val="24"/>
          <w:lang w:val="es-ES"/>
        </w:rPr>
        <w:t xml:space="preserve"> online</w:t>
      </w:r>
      <w:r w:rsidRPr="0020382B">
        <w:rPr>
          <w:rFonts w:cs="Times New Roman"/>
          <w:bCs/>
          <w:spacing w:val="-2"/>
          <w:sz w:val="24"/>
          <w:szCs w:val="24"/>
          <w:lang w:val="es-ES"/>
        </w:rPr>
        <w:t xml:space="preserve"> de desayunos saludables.</w:t>
      </w:r>
    </w:p>
    <w:p w14:paraId="23D1EA8B" w14:textId="77777777" w:rsidR="00C76468" w:rsidRPr="0020382B" w:rsidRDefault="00C76468" w:rsidP="008B7879">
      <w:pPr>
        <w:pStyle w:val="Sinespaciado"/>
        <w:spacing w:before="40" w:after="40"/>
        <w:jc w:val="both"/>
        <w:rPr>
          <w:sz w:val="24"/>
          <w:szCs w:val="24"/>
          <w:lang w:val="es-PE"/>
        </w:rPr>
      </w:pPr>
    </w:p>
    <w:p w14:paraId="76A224AD" w14:textId="582AABA1" w:rsidR="00C76468" w:rsidRPr="0020382B" w:rsidRDefault="00C76468" w:rsidP="008B7879">
      <w:pPr>
        <w:pStyle w:val="Sinespaciado"/>
        <w:spacing w:before="40" w:after="40"/>
        <w:jc w:val="right"/>
        <w:rPr>
          <w:rFonts w:cs="Times New Roman"/>
          <w:b w:val="0"/>
          <w:spacing w:val="-2"/>
          <w:sz w:val="24"/>
          <w:szCs w:val="24"/>
          <w:lang w:val="es-ES"/>
        </w:rPr>
      </w:pPr>
      <w:r w:rsidRPr="0020382B">
        <w:rPr>
          <w:sz w:val="24"/>
          <w:szCs w:val="24"/>
          <w:lang w:val="es-PE"/>
        </w:rPr>
        <w:t xml:space="preserve">AUTOR: </w:t>
      </w:r>
      <w:r w:rsidRPr="0020382B">
        <w:rPr>
          <w:rFonts w:cs="Times New Roman"/>
          <w:spacing w:val="-2"/>
          <w:sz w:val="24"/>
          <w:szCs w:val="24"/>
          <w:lang w:val="es-ES"/>
        </w:rPr>
        <w:t xml:space="preserve">Valenzuela </w:t>
      </w:r>
      <w:proofErr w:type="spellStart"/>
      <w:r w:rsidRPr="0020382B">
        <w:rPr>
          <w:rFonts w:cs="Times New Roman"/>
          <w:spacing w:val="-2"/>
          <w:sz w:val="24"/>
          <w:szCs w:val="24"/>
          <w:lang w:val="es-ES"/>
        </w:rPr>
        <w:t>Huilcarema</w:t>
      </w:r>
      <w:proofErr w:type="spellEnd"/>
      <w:r w:rsidRPr="0020382B">
        <w:rPr>
          <w:rFonts w:cs="Times New Roman"/>
          <w:spacing w:val="-2"/>
          <w:sz w:val="24"/>
          <w:szCs w:val="24"/>
          <w:lang w:val="es-ES"/>
        </w:rPr>
        <w:t xml:space="preserve"> María Belén </w:t>
      </w:r>
    </w:p>
    <w:p w14:paraId="72F2FC1C" w14:textId="083444C6" w:rsidR="00C76468" w:rsidRPr="0020382B" w:rsidRDefault="00C76468" w:rsidP="008B7879">
      <w:pPr>
        <w:pStyle w:val="Sinespaciado"/>
        <w:spacing w:before="40" w:after="40"/>
        <w:jc w:val="right"/>
        <w:rPr>
          <w:rFonts w:cs="Times New Roman"/>
          <w:b w:val="0"/>
          <w:spacing w:val="-2"/>
          <w:sz w:val="24"/>
          <w:szCs w:val="24"/>
          <w:lang w:val="es-ES"/>
        </w:rPr>
      </w:pPr>
      <w:r w:rsidRPr="0020382B">
        <w:rPr>
          <w:rFonts w:cs="Times New Roman"/>
          <w:spacing w:val="-2"/>
          <w:sz w:val="24"/>
          <w:szCs w:val="24"/>
          <w:lang w:val="es-ES"/>
        </w:rPr>
        <w:t>TUTOR: Catota Mesías Vicente David, MBA</w:t>
      </w:r>
    </w:p>
    <w:p w14:paraId="18492DF8" w14:textId="77777777" w:rsidR="00C76468" w:rsidRPr="00C76468" w:rsidRDefault="00C76468" w:rsidP="00A9041A">
      <w:pPr>
        <w:pStyle w:val="Sinespaciado"/>
        <w:jc w:val="both"/>
        <w:rPr>
          <w:lang w:val="es-ES"/>
        </w:rPr>
      </w:pPr>
    </w:p>
    <w:p w14:paraId="657AE92A" w14:textId="47CCD661" w:rsidR="005552ED" w:rsidRPr="008F709C" w:rsidRDefault="005552ED" w:rsidP="008B7879">
      <w:pPr>
        <w:pStyle w:val="Sinespaciado"/>
        <w:rPr>
          <w:lang w:val="es-ES"/>
        </w:rPr>
      </w:pPr>
      <w:r w:rsidRPr="008F709C">
        <w:rPr>
          <w:lang w:val="es-ES"/>
        </w:rPr>
        <w:t>RESUMEN</w:t>
      </w:r>
    </w:p>
    <w:p w14:paraId="3B41F549" w14:textId="1ABBB264" w:rsidR="00AA7442" w:rsidRDefault="00A9041A" w:rsidP="00A9041A">
      <w:r w:rsidRPr="00A9041A">
        <w:t xml:space="preserve">La presente investigación tiene como propósito diseñar un plan de negocios para la creación de Easy </w:t>
      </w:r>
      <w:proofErr w:type="spellStart"/>
      <w:r w:rsidRPr="00A9041A">
        <w:t>Breakfast</w:t>
      </w:r>
      <w:proofErr w:type="spellEnd"/>
      <w:r w:rsidRPr="00A9041A">
        <w:t xml:space="preserve">, un emprendimiento orientado a la elaboración y comercialización de desayunos saludables mediante un sistema de preventa online. El problema identificado se relaciona con la dificultad que enfrentan estudiantes, profesionales y trabajadores para acceder a desayunos nutritivos debido a la falta de tiempo en las primeras horas del día y a la limitada oferta de opciones saludables accesibles en el mercado. Frente a esta situación, el objetivo general del estudio consistió en diseñar un plan de negocios basado en la metodología Business </w:t>
      </w:r>
      <w:proofErr w:type="spellStart"/>
      <w:r w:rsidRPr="00A9041A">
        <w:t>Model</w:t>
      </w:r>
      <w:proofErr w:type="spellEnd"/>
      <w:r w:rsidRPr="00A9041A">
        <w:t xml:space="preserve"> </w:t>
      </w:r>
      <w:r w:rsidRPr="00A9041A">
        <w:t>CANVAS</w:t>
      </w:r>
      <w:r w:rsidRPr="00A9041A">
        <w:t xml:space="preserve">, que permita estructurar el modelo empresarial y evaluar la viabilidad comercial, operativa y financiera del emprendimiento. La investigación se desarrolló bajo un enfoque cuantitativo de tipo descriptivo y modalidad de campo, utilizando encuestas dirigidas a potenciales consumidores con el fin de identificar hábitos de consumo, preferencias y disposición de compra. Para la estructuración del modelo de negocio se empleó la herramienta </w:t>
      </w:r>
      <w:r w:rsidRPr="00A9041A">
        <w:t>CANVAS</w:t>
      </w:r>
      <w:r w:rsidRPr="00A9041A">
        <w:t xml:space="preserve">, que permitió definir los segmentos de clientes, la propuesta de valor, los canales de comercialización, los recursos clave y la estructura de costos. Los resultados evidencian una aceptación favorable hacia la propuesta de desayunos saludables con entrega programada, destacando la conveniencia, la calidad nutricional y la accesibilidad como factores valorados por los </w:t>
      </w:r>
      <w:r w:rsidRPr="00A9041A">
        <w:lastRenderedPageBreak/>
        <w:t>consumidores, lo que demuestra la factibilidad del proyecto y su potencial de desarrollo en el mercado.</w:t>
      </w:r>
    </w:p>
    <w:p w14:paraId="480351E4" w14:textId="77777777" w:rsidR="00A9041A" w:rsidRDefault="00A9041A" w:rsidP="00A9041A"/>
    <w:p w14:paraId="7FC12A71" w14:textId="74B30C8C" w:rsidR="001C210C" w:rsidRDefault="00AA7442" w:rsidP="00A9041A">
      <w:r>
        <w:t>Palabras claves</w:t>
      </w:r>
      <w:r w:rsidR="00071A49">
        <w:t xml:space="preserve"> en orden </w:t>
      </w:r>
      <w:proofErr w:type="spellStart"/>
      <w:r w:rsidR="00071A49">
        <w:t>alfabetico</w:t>
      </w:r>
      <w:proofErr w:type="spellEnd"/>
      <w:r w:rsidR="00985244">
        <w:t>, emprendimiento, innovación</w:t>
      </w:r>
      <w:r w:rsidR="001C210C">
        <w:br w:type="page"/>
      </w:r>
    </w:p>
    <w:sdt>
      <w:sdtPr>
        <w:rPr>
          <w:rFonts w:ascii="Times New Roman" w:eastAsia="Times New Roman" w:hAnsi="Times New Roman" w:cs="Times New Roman"/>
          <w:color w:val="auto"/>
          <w:sz w:val="24"/>
          <w:szCs w:val="22"/>
          <w:lang w:val="es-ES"/>
        </w:rPr>
        <w:id w:val="169381549"/>
        <w:docPartObj>
          <w:docPartGallery w:val="Table of Contents"/>
          <w:docPartUnique/>
        </w:docPartObj>
      </w:sdtPr>
      <w:sdtEndPr>
        <w:rPr>
          <w:b/>
          <w:bCs/>
          <w:noProof/>
        </w:rPr>
      </w:sdtEndPr>
      <w:sdtContent>
        <w:p w14:paraId="3E4C1E3C" w14:textId="405E3C13" w:rsidR="005D0B29" w:rsidRPr="005D0B29" w:rsidRDefault="00E64660" w:rsidP="005D0B29">
          <w:pPr>
            <w:pStyle w:val="TtuloTDC"/>
            <w:jc w:val="center"/>
            <w:rPr>
              <w:rFonts w:ascii="Times New Roman" w:hAnsi="Times New Roman" w:cs="Times New Roman"/>
              <w:b/>
              <w:bCs/>
              <w:color w:val="auto"/>
              <w:sz w:val="24"/>
              <w:szCs w:val="24"/>
              <w:lang w:val="es-ES"/>
            </w:rPr>
          </w:pPr>
          <w:r w:rsidRPr="005D0B29">
            <w:rPr>
              <w:rFonts w:ascii="Times New Roman" w:hAnsi="Times New Roman" w:cs="Times New Roman"/>
              <w:b/>
              <w:bCs/>
              <w:color w:val="auto"/>
              <w:sz w:val="24"/>
              <w:szCs w:val="24"/>
              <w:lang w:val="es-ES"/>
            </w:rPr>
            <w:t>ÍNDICE DE CONTENIDOS</w:t>
          </w:r>
        </w:p>
        <w:p w14:paraId="321329C2" w14:textId="250FF61F" w:rsidR="00E64660" w:rsidRDefault="005D0B29">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r>
            <w:fldChar w:fldCharType="begin"/>
          </w:r>
          <w:r>
            <w:instrText xml:space="preserve"> TOC \o "1-3" \h \z \u </w:instrText>
          </w:r>
          <w:r>
            <w:fldChar w:fldCharType="separate"/>
          </w:r>
          <w:hyperlink w:anchor="_Toc224487859" w:history="1">
            <w:r w:rsidR="00E64660" w:rsidRPr="00356607">
              <w:rPr>
                <w:rStyle w:val="Hipervnculo"/>
                <w:noProof/>
                <w:lang w:val="es-PE"/>
              </w:rPr>
              <w:t>1. INTRODUCCIÓN</w:t>
            </w:r>
            <w:r w:rsidR="00E64660">
              <w:rPr>
                <w:noProof/>
                <w:webHidden/>
              </w:rPr>
              <w:tab/>
            </w:r>
            <w:r w:rsidR="00E64660">
              <w:rPr>
                <w:noProof/>
                <w:webHidden/>
              </w:rPr>
              <w:fldChar w:fldCharType="begin"/>
            </w:r>
            <w:r w:rsidR="00E64660">
              <w:rPr>
                <w:noProof/>
                <w:webHidden/>
              </w:rPr>
              <w:instrText xml:space="preserve"> PAGEREF _Toc224487859 \h </w:instrText>
            </w:r>
            <w:r w:rsidR="00E64660">
              <w:rPr>
                <w:noProof/>
                <w:webHidden/>
              </w:rPr>
            </w:r>
            <w:r w:rsidR="00E64660">
              <w:rPr>
                <w:noProof/>
                <w:webHidden/>
              </w:rPr>
              <w:fldChar w:fldCharType="separate"/>
            </w:r>
            <w:r w:rsidR="00E64660">
              <w:rPr>
                <w:noProof/>
                <w:webHidden/>
              </w:rPr>
              <w:t>9</w:t>
            </w:r>
            <w:r w:rsidR="00E64660">
              <w:rPr>
                <w:noProof/>
                <w:webHidden/>
              </w:rPr>
              <w:fldChar w:fldCharType="end"/>
            </w:r>
          </w:hyperlink>
        </w:p>
        <w:p w14:paraId="2435B31F" w14:textId="69692FB5"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0" w:history="1">
            <w:r w:rsidRPr="00356607">
              <w:rPr>
                <w:rStyle w:val="Hipervnculo"/>
                <w:noProof/>
              </w:rPr>
              <w:t>2. PLANTEAMIENTO DEL PROBLEMA</w:t>
            </w:r>
            <w:r>
              <w:rPr>
                <w:noProof/>
                <w:webHidden/>
              </w:rPr>
              <w:tab/>
            </w:r>
            <w:r>
              <w:rPr>
                <w:noProof/>
                <w:webHidden/>
              </w:rPr>
              <w:fldChar w:fldCharType="begin"/>
            </w:r>
            <w:r>
              <w:rPr>
                <w:noProof/>
                <w:webHidden/>
              </w:rPr>
              <w:instrText xml:space="preserve"> PAGEREF _Toc224487860 \h </w:instrText>
            </w:r>
            <w:r>
              <w:rPr>
                <w:noProof/>
                <w:webHidden/>
              </w:rPr>
            </w:r>
            <w:r>
              <w:rPr>
                <w:noProof/>
                <w:webHidden/>
              </w:rPr>
              <w:fldChar w:fldCharType="separate"/>
            </w:r>
            <w:r>
              <w:rPr>
                <w:noProof/>
                <w:webHidden/>
              </w:rPr>
              <w:t>12</w:t>
            </w:r>
            <w:r>
              <w:rPr>
                <w:noProof/>
                <w:webHidden/>
              </w:rPr>
              <w:fldChar w:fldCharType="end"/>
            </w:r>
          </w:hyperlink>
        </w:p>
        <w:p w14:paraId="3B257637" w14:textId="57BDC1B4"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1" w:history="1">
            <w:r w:rsidRPr="00356607">
              <w:rPr>
                <w:rStyle w:val="Hipervnculo"/>
                <w:noProof/>
              </w:rPr>
              <w:t>3. OBJETIVOS</w:t>
            </w:r>
            <w:r>
              <w:rPr>
                <w:noProof/>
                <w:webHidden/>
              </w:rPr>
              <w:tab/>
            </w:r>
            <w:r>
              <w:rPr>
                <w:noProof/>
                <w:webHidden/>
              </w:rPr>
              <w:fldChar w:fldCharType="begin"/>
            </w:r>
            <w:r>
              <w:rPr>
                <w:noProof/>
                <w:webHidden/>
              </w:rPr>
              <w:instrText xml:space="preserve"> PAGEREF _Toc224487861 \h </w:instrText>
            </w:r>
            <w:r>
              <w:rPr>
                <w:noProof/>
                <w:webHidden/>
              </w:rPr>
            </w:r>
            <w:r>
              <w:rPr>
                <w:noProof/>
                <w:webHidden/>
              </w:rPr>
              <w:fldChar w:fldCharType="separate"/>
            </w:r>
            <w:r>
              <w:rPr>
                <w:noProof/>
                <w:webHidden/>
              </w:rPr>
              <w:t>14</w:t>
            </w:r>
            <w:r>
              <w:rPr>
                <w:noProof/>
                <w:webHidden/>
              </w:rPr>
              <w:fldChar w:fldCharType="end"/>
            </w:r>
          </w:hyperlink>
        </w:p>
        <w:p w14:paraId="27350089" w14:textId="6EFBFC7F"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2" w:history="1">
            <w:r w:rsidRPr="00356607">
              <w:rPr>
                <w:rStyle w:val="Hipervnculo"/>
                <w:noProof/>
              </w:rPr>
              <w:t>3.1. Objetivo General</w:t>
            </w:r>
            <w:r>
              <w:rPr>
                <w:noProof/>
                <w:webHidden/>
              </w:rPr>
              <w:tab/>
            </w:r>
            <w:r>
              <w:rPr>
                <w:noProof/>
                <w:webHidden/>
              </w:rPr>
              <w:fldChar w:fldCharType="begin"/>
            </w:r>
            <w:r>
              <w:rPr>
                <w:noProof/>
                <w:webHidden/>
              </w:rPr>
              <w:instrText xml:space="preserve"> PAGEREF _Toc224487862 \h </w:instrText>
            </w:r>
            <w:r>
              <w:rPr>
                <w:noProof/>
                <w:webHidden/>
              </w:rPr>
            </w:r>
            <w:r>
              <w:rPr>
                <w:noProof/>
                <w:webHidden/>
              </w:rPr>
              <w:fldChar w:fldCharType="separate"/>
            </w:r>
            <w:r>
              <w:rPr>
                <w:noProof/>
                <w:webHidden/>
              </w:rPr>
              <w:t>14</w:t>
            </w:r>
            <w:r>
              <w:rPr>
                <w:noProof/>
                <w:webHidden/>
              </w:rPr>
              <w:fldChar w:fldCharType="end"/>
            </w:r>
          </w:hyperlink>
        </w:p>
        <w:p w14:paraId="37625878" w14:textId="138C867D"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3" w:history="1">
            <w:r w:rsidRPr="00356607">
              <w:rPr>
                <w:rStyle w:val="Hipervnculo"/>
                <w:noProof/>
              </w:rPr>
              <w:t>3.2. Objetivos Específicos</w:t>
            </w:r>
            <w:r>
              <w:rPr>
                <w:noProof/>
                <w:webHidden/>
              </w:rPr>
              <w:tab/>
            </w:r>
            <w:r>
              <w:rPr>
                <w:noProof/>
                <w:webHidden/>
              </w:rPr>
              <w:fldChar w:fldCharType="begin"/>
            </w:r>
            <w:r>
              <w:rPr>
                <w:noProof/>
                <w:webHidden/>
              </w:rPr>
              <w:instrText xml:space="preserve"> PAGEREF _Toc224487863 \h </w:instrText>
            </w:r>
            <w:r>
              <w:rPr>
                <w:noProof/>
                <w:webHidden/>
              </w:rPr>
            </w:r>
            <w:r>
              <w:rPr>
                <w:noProof/>
                <w:webHidden/>
              </w:rPr>
              <w:fldChar w:fldCharType="separate"/>
            </w:r>
            <w:r>
              <w:rPr>
                <w:noProof/>
                <w:webHidden/>
              </w:rPr>
              <w:t>14</w:t>
            </w:r>
            <w:r>
              <w:rPr>
                <w:noProof/>
                <w:webHidden/>
              </w:rPr>
              <w:fldChar w:fldCharType="end"/>
            </w:r>
          </w:hyperlink>
        </w:p>
        <w:p w14:paraId="52E8BF1F" w14:textId="73878543"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4" w:history="1">
            <w:r w:rsidRPr="00356607">
              <w:rPr>
                <w:rStyle w:val="Hipervnculo"/>
                <w:noProof/>
              </w:rPr>
              <w:t>4. MARCO ADMINISTRATIVO</w:t>
            </w:r>
            <w:r>
              <w:rPr>
                <w:noProof/>
                <w:webHidden/>
              </w:rPr>
              <w:tab/>
            </w:r>
            <w:r>
              <w:rPr>
                <w:noProof/>
                <w:webHidden/>
              </w:rPr>
              <w:fldChar w:fldCharType="begin"/>
            </w:r>
            <w:r>
              <w:rPr>
                <w:noProof/>
                <w:webHidden/>
              </w:rPr>
              <w:instrText xml:space="preserve"> PAGEREF _Toc224487864 \h </w:instrText>
            </w:r>
            <w:r>
              <w:rPr>
                <w:noProof/>
                <w:webHidden/>
              </w:rPr>
            </w:r>
            <w:r>
              <w:rPr>
                <w:noProof/>
                <w:webHidden/>
              </w:rPr>
              <w:fldChar w:fldCharType="separate"/>
            </w:r>
            <w:r>
              <w:rPr>
                <w:noProof/>
                <w:webHidden/>
              </w:rPr>
              <w:t>15</w:t>
            </w:r>
            <w:r>
              <w:rPr>
                <w:noProof/>
                <w:webHidden/>
              </w:rPr>
              <w:fldChar w:fldCharType="end"/>
            </w:r>
          </w:hyperlink>
        </w:p>
        <w:p w14:paraId="45F8E5B2" w14:textId="5151667D"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5" w:history="1">
            <w:r w:rsidRPr="00356607">
              <w:rPr>
                <w:rStyle w:val="Hipervnculo"/>
                <w:noProof/>
              </w:rPr>
              <w:t>4.1. The Business Model CANVAS</w:t>
            </w:r>
            <w:r>
              <w:rPr>
                <w:noProof/>
                <w:webHidden/>
              </w:rPr>
              <w:tab/>
            </w:r>
            <w:r>
              <w:rPr>
                <w:noProof/>
                <w:webHidden/>
              </w:rPr>
              <w:fldChar w:fldCharType="begin"/>
            </w:r>
            <w:r>
              <w:rPr>
                <w:noProof/>
                <w:webHidden/>
              </w:rPr>
              <w:instrText xml:space="preserve"> PAGEREF _Toc224487865 \h </w:instrText>
            </w:r>
            <w:r>
              <w:rPr>
                <w:noProof/>
                <w:webHidden/>
              </w:rPr>
            </w:r>
            <w:r>
              <w:rPr>
                <w:noProof/>
                <w:webHidden/>
              </w:rPr>
              <w:fldChar w:fldCharType="separate"/>
            </w:r>
            <w:r>
              <w:rPr>
                <w:noProof/>
                <w:webHidden/>
              </w:rPr>
              <w:t>16</w:t>
            </w:r>
            <w:r>
              <w:rPr>
                <w:noProof/>
                <w:webHidden/>
              </w:rPr>
              <w:fldChar w:fldCharType="end"/>
            </w:r>
          </w:hyperlink>
        </w:p>
        <w:p w14:paraId="7890CAE8" w14:textId="7E9B62C9"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6" w:history="1">
            <w:r w:rsidRPr="00356607">
              <w:rPr>
                <w:rStyle w:val="Hipervnculo"/>
                <w:noProof/>
              </w:rPr>
              <w:t>4.1.1. Segmentos de clientes</w:t>
            </w:r>
            <w:r>
              <w:rPr>
                <w:noProof/>
                <w:webHidden/>
              </w:rPr>
              <w:tab/>
            </w:r>
            <w:r>
              <w:rPr>
                <w:noProof/>
                <w:webHidden/>
              </w:rPr>
              <w:fldChar w:fldCharType="begin"/>
            </w:r>
            <w:r>
              <w:rPr>
                <w:noProof/>
                <w:webHidden/>
              </w:rPr>
              <w:instrText xml:space="preserve"> PAGEREF _Toc224487866 \h </w:instrText>
            </w:r>
            <w:r>
              <w:rPr>
                <w:noProof/>
                <w:webHidden/>
              </w:rPr>
            </w:r>
            <w:r>
              <w:rPr>
                <w:noProof/>
                <w:webHidden/>
              </w:rPr>
              <w:fldChar w:fldCharType="separate"/>
            </w:r>
            <w:r>
              <w:rPr>
                <w:noProof/>
                <w:webHidden/>
              </w:rPr>
              <w:t>16</w:t>
            </w:r>
            <w:r>
              <w:rPr>
                <w:noProof/>
                <w:webHidden/>
              </w:rPr>
              <w:fldChar w:fldCharType="end"/>
            </w:r>
          </w:hyperlink>
        </w:p>
        <w:p w14:paraId="65C5200A" w14:textId="226A2D9C"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7" w:history="1">
            <w:r w:rsidRPr="00356607">
              <w:rPr>
                <w:rStyle w:val="Hipervnculo"/>
                <w:noProof/>
              </w:rPr>
              <w:t>4.1.2. Propuesta de valor</w:t>
            </w:r>
            <w:r>
              <w:rPr>
                <w:noProof/>
                <w:webHidden/>
              </w:rPr>
              <w:tab/>
            </w:r>
            <w:r>
              <w:rPr>
                <w:noProof/>
                <w:webHidden/>
              </w:rPr>
              <w:fldChar w:fldCharType="begin"/>
            </w:r>
            <w:r>
              <w:rPr>
                <w:noProof/>
                <w:webHidden/>
              </w:rPr>
              <w:instrText xml:space="preserve"> PAGEREF _Toc224487867 \h </w:instrText>
            </w:r>
            <w:r>
              <w:rPr>
                <w:noProof/>
                <w:webHidden/>
              </w:rPr>
            </w:r>
            <w:r>
              <w:rPr>
                <w:noProof/>
                <w:webHidden/>
              </w:rPr>
              <w:fldChar w:fldCharType="separate"/>
            </w:r>
            <w:r>
              <w:rPr>
                <w:noProof/>
                <w:webHidden/>
              </w:rPr>
              <w:t>17</w:t>
            </w:r>
            <w:r>
              <w:rPr>
                <w:noProof/>
                <w:webHidden/>
              </w:rPr>
              <w:fldChar w:fldCharType="end"/>
            </w:r>
          </w:hyperlink>
        </w:p>
        <w:p w14:paraId="566AFFEA" w14:textId="095E87E0"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8" w:history="1">
            <w:r w:rsidRPr="00356607">
              <w:rPr>
                <w:rStyle w:val="Hipervnculo"/>
                <w:noProof/>
              </w:rPr>
              <w:t>4.1.3. Canales</w:t>
            </w:r>
            <w:r>
              <w:rPr>
                <w:noProof/>
                <w:webHidden/>
              </w:rPr>
              <w:tab/>
            </w:r>
            <w:r>
              <w:rPr>
                <w:noProof/>
                <w:webHidden/>
              </w:rPr>
              <w:fldChar w:fldCharType="begin"/>
            </w:r>
            <w:r>
              <w:rPr>
                <w:noProof/>
                <w:webHidden/>
              </w:rPr>
              <w:instrText xml:space="preserve"> PAGEREF _Toc224487868 \h </w:instrText>
            </w:r>
            <w:r>
              <w:rPr>
                <w:noProof/>
                <w:webHidden/>
              </w:rPr>
            </w:r>
            <w:r>
              <w:rPr>
                <w:noProof/>
                <w:webHidden/>
              </w:rPr>
              <w:fldChar w:fldCharType="separate"/>
            </w:r>
            <w:r>
              <w:rPr>
                <w:noProof/>
                <w:webHidden/>
              </w:rPr>
              <w:t>18</w:t>
            </w:r>
            <w:r>
              <w:rPr>
                <w:noProof/>
                <w:webHidden/>
              </w:rPr>
              <w:fldChar w:fldCharType="end"/>
            </w:r>
          </w:hyperlink>
        </w:p>
        <w:p w14:paraId="61E89D81" w14:textId="4A446EC4"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69" w:history="1">
            <w:r w:rsidRPr="00356607">
              <w:rPr>
                <w:rStyle w:val="Hipervnculo"/>
                <w:noProof/>
              </w:rPr>
              <w:t>4.1.4. Relación con los clientes</w:t>
            </w:r>
            <w:r>
              <w:rPr>
                <w:noProof/>
                <w:webHidden/>
              </w:rPr>
              <w:tab/>
            </w:r>
            <w:r>
              <w:rPr>
                <w:noProof/>
                <w:webHidden/>
              </w:rPr>
              <w:fldChar w:fldCharType="begin"/>
            </w:r>
            <w:r>
              <w:rPr>
                <w:noProof/>
                <w:webHidden/>
              </w:rPr>
              <w:instrText xml:space="preserve"> PAGEREF _Toc224487869 \h </w:instrText>
            </w:r>
            <w:r>
              <w:rPr>
                <w:noProof/>
                <w:webHidden/>
              </w:rPr>
            </w:r>
            <w:r>
              <w:rPr>
                <w:noProof/>
                <w:webHidden/>
              </w:rPr>
              <w:fldChar w:fldCharType="separate"/>
            </w:r>
            <w:r>
              <w:rPr>
                <w:noProof/>
                <w:webHidden/>
              </w:rPr>
              <w:t>18</w:t>
            </w:r>
            <w:r>
              <w:rPr>
                <w:noProof/>
                <w:webHidden/>
              </w:rPr>
              <w:fldChar w:fldCharType="end"/>
            </w:r>
          </w:hyperlink>
        </w:p>
        <w:p w14:paraId="33EF547A" w14:textId="242A4321"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0" w:history="1">
            <w:r w:rsidRPr="00356607">
              <w:rPr>
                <w:rStyle w:val="Hipervnculo"/>
                <w:noProof/>
              </w:rPr>
              <w:t>4.1.5. Fuentes de ingresos</w:t>
            </w:r>
            <w:r>
              <w:rPr>
                <w:noProof/>
                <w:webHidden/>
              </w:rPr>
              <w:tab/>
            </w:r>
            <w:r>
              <w:rPr>
                <w:noProof/>
                <w:webHidden/>
              </w:rPr>
              <w:fldChar w:fldCharType="begin"/>
            </w:r>
            <w:r>
              <w:rPr>
                <w:noProof/>
                <w:webHidden/>
              </w:rPr>
              <w:instrText xml:space="preserve"> PAGEREF _Toc224487870 \h </w:instrText>
            </w:r>
            <w:r>
              <w:rPr>
                <w:noProof/>
                <w:webHidden/>
              </w:rPr>
            </w:r>
            <w:r>
              <w:rPr>
                <w:noProof/>
                <w:webHidden/>
              </w:rPr>
              <w:fldChar w:fldCharType="separate"/>
            </w:r>
            <w:r>
              <w:rPr>
                <w:noProof/>
                <w:webHidden/>
              </w:rPr>
              <w:t>19</w:t>
            </w:r>
            <w:r>
              <w:rPr>
                <w:noProof/>
                <w:webHidden/>
              </w:rPr>
              <w:fldChar w:fldCharType="end"/>
            </w:r>
          </w:hyperlink>
        </w:p>
        <w:p w14:paraId="7F889466" w14:textId="7F972265"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1" w:history="1">
            <w:r w:rsidRPr="00356607">
              <w:rPr>
                <w:rStyle w:val="Hipervnculo"/>
                <w:noProof/>
              </w:rPr>
              <w:t>4.1.6. Recursos clave</w:t>
            </w:r>
            <w:r>
              <w:rPr>
                <w:noProof/>
                <w:webHidden/>
              </w:rPr>
              <w:tab/>
            </w:r>
            <w:r>
              <w:rPr>
                <w:noProof/>
                <w:webHidden/>
              </w:rPr>
              <w:fldChar w:fldCharType="begin"/>
            </w:r>
            <w:r>
              <w:rPr>
                <w:noProof/>
                <w:webHidden/>
              </w:rPr>
              <w:instrText xml:space="preserve"> PAGEREF _Toc224487871 \h </w:instrText>
            </w:r>
            <w:r>
              <w:rPr>
                <w:noProof/>
                <w:webHidden/>
              </w:rPr>
            </w:r>
            <w:r>
              <w:rPr>
                <w:noProof/>
                <w:webHidden/>
              </w:rPr>
              <w:fldChar w:fldCharType="separate"/>
            </w:r>
            <w:r>
              <w:rPr>
                <w:noProof/>
                <w:webHidden/>
              </w:rPr>
              <w:t>19</w:t>
            </w:r>
            <w:r>
              <w:rPr>
                <w:noProof/>
                <w:webHidden/>
              </w:rPr>
              <w:fldChar w:fldCharType="end"/>
            </w:r>
          </w:hyperlink>
        </w:p>
        <w:p w14:paraId="35B20338" w14:textId="5DE79DE1"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2" w:history="1">
            <w:r w:rsidRPr="00356607">
              <w:rPr>
                <w:rStyle w:val="Hipervnculo"/>
                <w:noProof/>
              </w:rPr>
              <w:t>4.1.7. Actividades clave</w:t>
            </w:r>
            <w:r>
              <w:rPr>
                <w:noProof/>
                <w:webHidden/>
              </w:rPr>
              <w:tab/>
            </w:r>
            <w:r>
              <w:rPr>
                <w:noProof/>
                <w:webHidden/>
              </w:rPr>
              <w:fldChar w:fldCharType="begin"/>
            </w:r>
            <w:r>
              <w:rPr>
                <w:noProof/>
                <w:webHidden/>
              </w:rPr>
              <w:instrText xml:space="preserve"> PAGEREF _Toc224487872 \h </w:instrText>
            </w:r>
            <w:r>
              <w:rPr>
                <w:noProof/>
                <w:webHidden/>
              </w:rPr>
            </w:r>
            <w:r>
              <w:rPr>
                <w:noProof/>
                <w:webHidden/>
              </w:rPr>
              <w:fldChar w:fldCharType="separate"/>
            </w:r>
            <w:r>
              <w:rPr>
                <w:noProof/>
                <w:webHidden/>
              </w:rPr>
              <w:t>20</w:t>
            </w:r>
            <w:r>
              <w:rPr>
                <w:noProof/>
                <w:webHidden/>
              </w:rPr>
              <w:fldChar w:fldCharType="end"/>
            </w:r>
          </w:hyperlink>
        </w:p>
        <w:p w14:paraId="0932400F" w14:textId="5464FBC7"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3" w:history="1">
            <w:r w:rsidRPr="00356607">
              <w:rPr>
                <w:rStyle w:val="Hipervnculo"/>
                <w:noProof/>
              </w:rPr>
              <w:t>4.1.8. Socios clave</w:t>
            </w:r>
            <w:r>
              <w:rPr>
                <w:noProof/>
                <w:webHidden/>
              </w:rPr>
              <w:tab/>
            </w:r>
            <w:r>
              <w:rPr>
                <w:noProof/>
                <w:webHidden/>
              </w:rPr>
              <w:fldChar w:fldCharType="begin"/>
            </w:r>
            <w:r>
              <w:rPr>
                <w:noProof/>
                <w:webHidden/>
              </w:rPr>
              <w:instrText xml:space="preserve"> PAGEREF _Toc224487873 \h </w:instrText>
            </w:r>
            <w:r>
              <w:rPr>
                <w:noProof/>
                <w:webHidden/>
              </w:rPr>
            </w:r>
            <w:r>
              <w:rPr>
                <w:noProof/>
                <w:webHidden/>
              </w:rPr>
              <w:fldChar w:fldCharType="separate"/>
            </w:r>
            <w:r>
              <w:rPr>
                <w:noProof/>
                <w:webHidden/>
              </w:rPr>
              <w:t>21</w:t>
            </w:r>
            <w:r>
              <w:rPr>
                <w:noProof/>
                <w:webHidden/>
              </w:rPr>
              <w:fldChar w:fldCharType="end"/>
            </w:r>
          </w:hyperlink>
        </w:p>
        <w:p w14:paraId="67D02237" w14:textId="2B573EF9" w:rsidR="00E64660" w:rsidRDefault="00E64660">
          <w:pPr>
            <w:pStyle w:val="TDC3"/>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4" w:history="1">
            <w:r w:rsidRPr="00356607">
              <w:rPr>
                <w:rStyle w:val="Hipervnculo"/>
                <w:noProof/>
              </w:rPr>
              <w:t>4.1.9. Estructura de costos</w:t>
            </w:r>
            <w:r>
              <w:rPr>
                <w:noProof/>
                <w:webHidden/>
              </w:rPr>
              <w:tab/>
            </w:r>
            <w:r>
              <w:rPr>
                <w:noProof/>
                <w:webHidden/>
              </w:rPr>
              <w:fldChar w:fldCharType="begin"/>
            </w:r>
            <w:r>
              <w:rPr>
                <w:noProof/>
                <w:webHidden/>
              </w:rPr>
              <w:instrText xml:space="preserve"> PAGEREF _Toc224487874 \h </w:instrText>
            </w:r>
            <w:r>
              <w:rPr>
                <w:noProof/>
                <w:webHidden/>
              </w:rPr>
            </w:r>
            <w:r>
              <w:rPr>
                <w:noProof/>
                <w:webHidden/>
              </w:rPr>
              <w:fldChar w:fldCharType="separate"/>
            </w:r>
            <w:r>
              <w:rPr>
                <w:noProof/>
                <w:webHidden/>
              </w:rPr>
              <w:t>21</w:t>
            </w:r>
            <w:r>
              <w:rPr>
                <w:noProof/>
                <w:webHidden/>
              </w:rPr>
              <w:fldChar w:fldCharType="end"/>
            </w:r>
          </w:hyperlink>
        </w:p>
        <w:p w14:paraId="36BD7C9C" w14:textId="67A05371"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5" w:history="1">
            <w:r w:rsidRPr="00356607">
              <w:rPr>
                <w:rStyle w:val="Hipervnculo"/>
                <w:noProof/>
              </w:rPr>
              <w:t>5. FILOSOFÍA ORGANIZACIONAL</w:t>
            </w:r>
            <w:r>
              <w:rPr>
                <w:noProof/>
                <w:webHidden/>
              </w:rPr>
              <w:tab/>
            </w:r>
            <w:r>
              <w:rPr>
                <w:noProof/>
                <w:webHidden/>
              </w:rPr>
              <w:fldChar w:fldCharType="begin"/>
            </w:r>
            <w:r>
              <w:rPr>
                <w:noProof/>
                <w:webHidden/>
              </w:rPr>
              <w:instrText xml:space="preserve"> PAGEREF _Toc224487875 \h </w:instrText>
            </w:r>
            <w:r>
              <w:rPr>
                <w:noProof/>
                <w:webHidden/>
              </w:rPr>
            </w:r>
            <w:r>
              <w:rPr>
                <w:noProof/>
                <w:webHidden/>
              </w:rPr>
              <w:fldChar w:fldCharType="separate"/>
            </w:r>
            <w:r>
              <w:rPr>
                <w:noProof/>
                <w:webHidden/>
              </w:rPr>
              <w:t>22</w:t>
            </w:r>
            <w:r>
              <w:rPr>
                <w:noProof/>
                <w:webHidden/>
              </w:rPr>
              <w:fldChar w:fldCharType="end"/>
            </w:r>
          </w:hyperlink>
        </w:p>
        <w:p w14:paraId="1E624457" w14:textId="2F25B062"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6" w:history="1">
            <w:r w:rsidRPr="00356607">
              <w:rPr>
                <w:rStyle w:val="Hipervnculo"/>
                <w:noProof/>
              </w:rPr>
              <w:t>5.1. Misión</w:t>
            </w:r>
            <w:r>
              <w:rPr>
                <w:noProof/>
                <w:webHidden/>
              </w:rPr>
              <w:tab/>
            </w:r>
            <w:r>
              <w:rPr>
                <w:noProof/>
                <w:webHidden/>
              </w:rPr>
              <w:fldChar w:fldCharType="begin"/>
            </w:r>
            <w:r>
              <w:rPr>
                <w:noProof/>
                <w:webHidden/>
              </w:rPr>
              <w:instrText xml:space="preserve"> PAGEREF _Toc224487876 \h </w:instrText>
            </w:r>
            <w:r>
              <w:rPr>
                <w:noProof/>
                <w:webHidden/>
              </w:rPr>
            </w:r>
            <w:r>
              <w:rPr>
                <w:noProof/>
                <w:webHidden/>
              </w:rPr>
              <w:fldChar w:fldCharType="separate"/>
            </w:r>
            <w:r>
              <w:rPr>
                <w:noProof/>
                <w:webHidden/>
              </w:rPr>
              <w:t>22</w:t>
            </w:r>
            <w:r>
              <w:rPr>
                <w:noProof/>
                <w:webHidden/>
              </w:rPr>
              <w:fldChar w:fldCharType="end"/>
            </w:r>
          </w:hyperlink>
        </w:p>
        <w:p w14:paraId="3AE48503" w14:textId="7BD7F1F4"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7" w:history="1">
            <w:r w:rsidRPr="00356607">
              <w:rPr>
                <w:rStyle w:val="Hipervnculo"/>
                <w:noProof/>
              </w:rPr>
              <w:t>5.2. Visión</w:t>
            </w:r>
            <w:r>
              <w:rPr>
                <w:noProof/>
                <w:webHidden/>
              </w:rPr>
              <w:tab/>
            </w:r>
            <w:r>
              <w:rPr>
                <w:noProof/>
                <w:webHidden/>
              </w:rPr>
              <w:fldChar w:fldCharType="begin"/>
            </w:r>
            <w:r>
              <w:rPr>
                <w:noProof/>
                <w:webHidden/>
              </w:rPr>
              <w:instrText xml:space="preserve"> PAGEREF _Toc224487877 \h </w:instrText>
            </w:r>
            <w:r>
              <w:rPr>
                <w:noProof/>
                <w:webHidden/>
              </w:rPr>
            </w:r>
            <w:r>
              <w:rPr>
                <w:noProof/>
                <w:webHidden/>
              </w:rPr>
              <w:fldChar w:fldCharType="separate"/>
            </w:r>
            <w:r>
              <w:rPr>
                <w:noProof/>
                <w:webHidden/>
              </w:rPr>
              <w:t>22</w:t>
            </w:r>
            <w:r>
              <w:rPr>
                <w:noProof/>
                <w:webHidden/>
              </w:rPr>
              <w:fldChar w:fldCharType="end"/>
            </w:r>
          </w:hyperlink>
        </w:p>
        <w:p w14:paraId="6BCFA1E6" w14:textId="0AE68E4A"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8" w:history="1">
            <w:r w:rsidRPr="00356607">
              <w:rPr>
                <w:rStyle w:val="Hipervnculo"/>
                <w:noProof/>
              </w:rPr>
              <w:t>5.3. Valores</w:t>
            </w:r>
            <w:r>
              <w:rPr>
                <w:noProof/>
                <w:webHidden/>
              </w:rPr>
              <w:tab/>
            </w:r>
            <w:r>
              <w:rPr>
                <w:noProof/>
                <w:webHidden/>
              </w:rPr>
              <w:fldChar w:fldCharType="begin"/>
            </w:r>
            <w:r>
              <w:rPr>
                <w:noProof/>
                <w:webHidden/>
              </w:rPr>
              <w:instrText xml:space="preserve"> PAGEREF _Toc224487878 \h </w:instrText>
            </w:r>
            <w:r>
              <w:rPr>
                <w:noProof/>
                <w:webHidden/>
              </w:rPr>
            </w:r>
            <w:r>
              <w:rPr>
                <w:noProof/>
                <w:webHidden/>
              </w:rPr>
              <w:fldChar w:fldCharType="separate"/>
            </w:r>
            <w:r>
              <w:rPr>
                <w:noProof/>
                <w:webHidden/>
              </w:rPr>
              <w:t>22</w:t>
            </w:r>
            <w:r>
              <w:rPr>
                <w:noProof/>
                <w:webHidden/>
              </w:rPr>
              <w:fldChar w:fldCharType="end"/>
            </w:r>
          </w:hyperlink>
        </w:p>
        <w:p w14:paraId="1782DE48" w14:textId="49A6E236"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79" w:history="1">
            <w:r w:rsidRPr="00356607">
              <w:rPr>
                <w:rStyle w:val="Hipervnculo"/>
                <w:noProof/>
              </w:rPr>
              <w:t>6. ANÁLISIS PESTEL</w:t>
            </w:r>
            <w:r>
              <w:rPr>
                <w:noProof/>
                <w:webHidden/>
              </w:rPr>
              <w:tab/>
            </w:r>
            <w:r>
              <w:rPr>
                <w:noProof/>
                <w:webHidden/>
              </w:rPr>
              <w:fldChar w:fldCharType="begin"/>
            </w:r>
            <w:r>
              <w:rPr>
                <w:noProof/>
                <w:webHidden/>
              </w:rPr>
              <w:instrText xml:space="preserve"> PAGEREF _Toc224487879 \h </w:instrText>
            </w:r>
            <w:r>
              <w:rPr>
                <w:noProof/>
                <w:webHidden/>
              </w:rPr>
            </w:r>
            <w:r>
              <w:rPr>
                <w:noProof/>
                <w:webHidden/>
              </w:rPr>
              <w:fldChar w:fldCharType="separate"/>
            </w:r>
            <w:r>
              <w:rPr>
                <w:noProof/>
                <w:webHidden/>
              </w:rPr>
              <w:t>24</w:t>
            </w:r>
            <w:r>
              <w:rPr>
                <w:noProof/>
                <w:webHidden/>
              </w:rPr>
              <w:fldChar w:fldCharType="end"/>
            </w:r>
          </w:hyperlink>
        </w:p>
        <w:p w14:paraId="12962F06" w14:textId="0DAE052A"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0" w:history="1">
            <w:r w:rsidRPr="00356607">
              <w:rPr>
                <w:rStyle w:val="Hipervnculo"/>
                <w:noProof/>
              </w:rPr>
              <w:t>7. ANÁLISIS FODA</w:t>
            </w:r>
            <w:r>
              <w:rPr>
                <w:noProof/>
                <w:webHidden/>
              </w:rPr>
              <w:tab/>
            </w:r>
            <w:r>
              <w:rPr>
                <w:noProof/>
                <w:webHidden/>
              </w:rPr>
              <w:fldChar w:fldCharType="begin"/>
            </w:r>
            <w:r>
              <w:rPr>
                <w:noProof/>
                <w:webHidden/>
              </w:rPr>
              <w:instrText xml:space="preserve"> PAGEREF _Toc224487880 \h </w:instrText>
            </w:r>
            <w:r>
              <w:rPr>
                <w:noProof/>
                <w:webHidden/>
              </w:rPr>
            </w:r>
            <w:r>
              <w:rPr>
                <w:noProof/>
                <w:webHidden/>
              </w:rPr>
              <w:fldChar w:fldCharType="separate"/>
            </w:r>
            <w:r>
              <w:rPr>
                <w:noProof/>
                <w:webHidden/>
              </w:rPr>
              <w:t>28</w:t>
            </w:r>
            <w:r>
              <w:rPr>
                <w:noProof/>
                <w:webHidden/>
              </w:rPr>
              <w:fldChar w:fldCharType="end"/>
            </w:r>
          </w:hyperlink>
        </w:p>
        <w:p w14:paraId="2696BBDE" w14:textId="42E2D08D"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1" w:history="1">
            <w:r w:rsidRPr="00356607">
              <w:rPr>
                <w:rStyle w:val="Hipervnculo"/>
                <w:noProof/>
              </w:rPr>
              <w:t>8. ANÁLISIS FINANCIERO</w:t>
            </w:r>
            <w:r>
              <w:rPr>
                <w:noProof/>
                <w:webHidden/>
              </w:rPr>
              <w:tab/>
            </w:r>
            <w:r>
              <w:rPr>
                <w:noProof/>
                <w:webHidden/>
              </w:rPr>
              <w:fldChar w:fldCharType="begin"/>
            </w:r>
            <w:r>
              <w:rPr>
                <w:noProof/>
                <w:webHidden/>
              </w:rPr>
              <w:instrText xml:space="preserve"> PAGEREF _Toc224487881 \h </w:instrText>
            </w:r>
            <w:r>
              <w:rPr>
                <w:noProof/>
                <w:webHidden/>
              </w:rPr>
            </w:r>
            <w:r>
              <w:rPr>
                <w:noProof/>
                <w:webHidden/>
              </w:rPr>
              <w:fldChar w:fldCharType="separate"/>
            </w:r>
            <w:r>
              <w:rPr>
                <w:noProof/>
                <w:webHidden/>
              </w:rPr>
              <w:t>31</w:t>
            </w:r>
            <w:r>
              <w:rPr>
                <w:noProof/>
                <w:webHidden/>
              </w:rPr>
              <w:fldChar w:fldCharType="end"/>
            </w:r>
          </w:hyperlink>
        </w:p>
        <w:p w14:paraId="7FB20072" w14:textId="5BCC78B2"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2" w:history="1">
            <w:r w:rsidRPr="00356607">
              <w:rPr>
                <w:rStyle w:val="Hipervnculo"/>
                <w:noProof/>
              </w:rPr>
              <w:t>8.1. Punto de Equilibrio</w:t>
            </w:r>
            <w:r>
              <w:rPr>
                <w:noProof/>
                <w:webHidden/>
              </w:rPr>
              <w:tab/>
            </w:r>
            <w:r>
              <w:rPr>
                <w:noProof/>
                <w:webHidden/>
              </w:rPr>
              <w:fldChar w:fldCharType="begin"/>
            </w:r>
            <w:r>
              <w:rPr>
                <w:noProof/>
                <w:webHidden/>
              </w:rPr>
              <w:instrText xml:space="preserve"> PAGEREF _Toc224487882 \h </w:instrText>
            </w:r>
            <w:r>
              <w:rPr>
                <w:noProof/>
                <w:webHidden/>
              </w:rPr>
            </w:r>
            <w:r>
              <w:rPr>
                <w:noProof/>
                <w:webHidden/>
              </w:rPr>
              <w:fldChar w:fldCharType="separate"/>
            </w:r>
            <w:r>
              <w:rPr>
                <w:noProof/>
                <w:webHidden/>
              </w:rPr>
              <w:t>31</w:t>
            </w:r>
            <w:r>
              <w:rPr>
                <w:noProof/>
                <w:webHidden/>
              </w:rPr>
              <w:fldChar w:fldCharType="end"/>
            </w:r>
          </w:hyperlink>
        </w:p>
        <w:p w14:paraId="6AC81C95" w14:textId="4B81CD71"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3" w:history="1">
            <w:r w:rsidRPr="00356607">
              <w:rPr>
                <w:rStyle w:val="Hipervnculo"/>
                <w:noProof/>
              </w:rPr>
              <w:t>9. MARCA / BRANDING</w:t>
            </w:r>
            <w:r>
              <w:rPr>
                <w:noProof/>
                <w:webHidden/>
              </w:rPr>
              <w:tab/>
            </w:r>
            <w:r>
              <w:rPr>
                <w:noProof/>
                <w:webHidden/>
              </w:rPr>
              <w:fldChar w:fldCharType="begin"/>
            </w:r>
            <w:r>
              <w:rPr>
                <w:noProof/>
                <w:webHidden/>
              </w:rPr>
              <w:instrText xml:space="preserve"> PAGEREF _Toc224487883 \h </w:instrText>
            </w:r>
            <w:r>
              <w:rPr>
                <w:noProof/>
                <w:webHidden/>
              </w:rPr>
            </w:r>
            <w:r>
              <w:rPr>
                <w:noProof/>
                <w:webHidden/>
              </w:rPr>
              <w:fldChar w:fldCharType="separate"/>
            </w:r>
            <w:r>
              <w:rPr>
                <w:noProof/>
                <w:webHidden/>
              </w:rPr>
              <w:t>34</w:t>
            </w:r>
            <w:r>
              <w:rPr>
                <w:noProof/>
                <w:webHidden/>
              </w:rPr>
              <w:fldChar w:fldCharType="end"/>
            </w:r>
          </w:hyperlink>
        </w:p>
        <w:p w14:paraId="19FD740C" w14:textId="4274D140"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4" w:history="1">
            <w:r w:rsidRPr="00356607">
              <w:rPr>
                <w:rStyle w:val="Hipervnculo"/>
                <w:noProof/>
              </w:rPr>
              <w:t>9.1. Datos generales del proyecto</w:t>
            </w:r>
            <w:r>
              <w:rPr>
                <w:noProof/>
                <w:webHidden/>
              </w:rPr>
              <w:tab/>
            </w:r>
            <w:r>
              <w:rPr>
                <w:noProof/>
                <w:webHidden/>
              </w:rPr>
              <w:fldChar w:fldCharType="begin"/>
            </w:r>
            <w:r>
              <w:rPr>
                <w:noProof/>
                <w:webHidden/>
              </w:rPr>
              <w:instrText xml:space="preserve"> PAGEREF _Toc224487884 \h </w:instrText>
            </w:r>
            <w:r>
              <w:rPr>
                <w:noProof/>
                <w:webHidden/>
              </w:rPr>
            </w:r>
            <w:r>
              <w:rPr>
                <w:noProof/>
                <w:webHidden/>
              </w:rPr>
              <w:fldChar w:fldCharType="separate"/>
            </w:r>
            <w:r>
              <w:rPr>
                <w:noProof/>
                <w:webHidden/>
              </w:rPr>
              <w:t>34</w:t>
            </w:r>
            <w:r>
              <w:rPr>
                <w:noProof/>
                <w:webHidden/>
              </w:rPr>
              <w:fldChar w:fldCharType="end"/>
            </w:r>
          </w:hyperlink>
        </w:p>
        <w:p w14:paraId="2B59A3D6" w14:textId="5BA950AE"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5" w:history="1">
            <w:r w:rsidRPr="00356607">
              <w:rPr>
                <w:rStyle w:val="Hipervnculo"/>
                <w:noProof/>
              </w:rPr>
              <w:t>10. ARQUETIPOS</w:t>
            </w:r>
            <w:r>
              <w:rPr>
                <w:noProof/>
                <w:webHidden/>
              </w:rPr>
              <w:tab/>
            </w:r>
            <w:r>
              <w:rPr>
                <w:noProof/>
                <w:webHidden/>
              </w:rPr>
              <w:fldChar w:fldCharType="begin"/>
            </w:r>
            <w:r>
              <w:rPr>
                <w:noProof/>
                <w:webHidden/>
              </w:rPr>
              <w:instrText xml:space="preserve"> PAGEREF _Toc224487885 \h </w:instrText>
            </w:r>
            <w:r>
              <w:rPr>
                <w:noProof/>
                <w:webHidden/>
              </w:rPr>
            </w:r>
            <w:r>
              <w:rPr>
                <w:noProof/>
                <w:webHidden/>
              </w:rPr>
              <w:fldChar w:fldCharType="separate"/>
            </w:r>
            <w:r>
              <w:rPr>
                <w:noProof/>
                <w:webHidden/>
              </w:rPr>
              <w:t>35</w:t>
            </w:r>
            <w:r>
              <w:rPr>
                <w:noProof/>
                <w:webHidden/>
              </w:rPr>
              <w:fldChar w:fldCharType="end"/>
            </w:r>
          </w:hyperlink>
        </w:p>
        <w:p w14:paraId="28EF1A6A" w14:textId="7D150BC7"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6" w:history="1">
            <w:r w:rsidRPr="00356607">
              <w:rPr>
                <w:rStyle w:val="Hipervnculo"/>
                <w:noProof/>
              </w:rPr>
              <w:t>10.1. Arquetipo Principal: El Cuidador</w:t>
            </w:r>
            <w:r>
              <w:rPr>
                <w:noProof/>
                <w:webHidden/>
              </w:rPr>
              <w:tab/>
            </w:r>
            <w:r>
              <w:rPr>
                <w:noProof/>
                <w:webHidden/>
              </w:rPr>
              <w:fldChar w:fldCharType="begin"/>
            </w:r>
            <w:r>
              <w:rPr>
                <w:noProof/>
                <w:webHidden/>
              </w:rPr>
              <w:instrText xml:space="preserve"> PAGEREF _Toc224487886 \h </w:instrText>
            </w:r>
            <w:r>
              <w:rPr>
                <w:noProof/>
                <w:webHidden/>
              </w:rPr>
            </w:r>
            <w:r>
              <w:rPr>
                <w:noProof/>
                <w:webHidden/>
              </w:rPr>
              <w:fldChar w:fldCharType="separate"/>
            </w:r>
            <w:r>
              <w:rPr>
                <w:noProof/>
                <w:webHidden/>
              </w:rPr>
              <w:t>35</w:t>
            </w:r>
            <w:r>
              <w:rPr>
                <w:noProof/>
                <w:webHidden/>
              </w:rPr>
              <w:fldChar w:fldCharType="end"/>
            </w:r>
          </w:hyperlink>
        </w:p>
        <w:p w14:paraId="77D52DE5" w14:textId="6DAF68EE"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7" w:history="1">
            <w:r w:rsidRPr="00356607">
              <w:rPr>
                <w:rStyle w:val="Hipervnculo"/>
                <w:noProof/>
              </w:rPr>
              <w:t>10.2. Arquetipo Secundario: El Héroe</w:t>
            </w:r>
            <w:r>
              <w:rPr>
                <w:noProof/>
                <w:webHidden/>
              </w:rPr>
              <w:tab/>
            </w:r>
            <w:r>
              <w:rPr>
                <w:noProof/>
                <w:webHidden/>
              </w:rPr>
              <w:fldChar w:fldCharType="begin"/>
            </w:r>
            <w:r>
              <w:rPr>
                <w:noProof/>
                <w:webHidden/>
              </w:rPr>
              <w:instrText xml:space="preserve"> PAGEREF _Toc224487887 \h </w:instrText>
            </w:r>
            <w:r>
              <w:rPr>
                <w:noProof/>
                <w:webHidden/>
              </w:rPr>
            </w:r>
            <w:r>
              <w:rPr>
                <w:noProof/>
                <w:webHidden/>
              </w:rPr>
              <w:fldChar w:fldCharType="separate"/>
            </w:r>
            <w:r>
              <w:rPr>
                <w:noProof/>
                <w:webHidden/>
              </w:rPr>
              <w:t>36</w:t>
            </w:r>
            <w:r>
              <w:rPr>
                <w:noProof/>
                <w:webHidden/>
              </w:rPr>
              <w:fldChar w:fldCharType="end"/>
            </w:r>
          </w:hyperlink>
        </w:p>
        <w:p w14:paraId="484E9EC8" w14:textId="7E42FF9B"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8" w:history="1">
            <w:r w:rsidRPr="00356607">
              <w:rPr>
                <w:rStyle w:val="Hipervnculo"/>
                <w:noProof/>
              </w:rPr>
              <w:t>11. PERSONALIDAD DE MARCA</w:t>
            </w:r>
            <w:r>
              <w:rPr>
                <w:noProof/>
                <w:webHidden/>
              </w:rPr>
              <w:tab/>
            </w:r>
            <w:r>
              <w:rPr>
                <w:noProof/>
                <w:webHidden/>
              </w:rPr>
              <w:fldChar w:fldCharType="begin"/>
            </w:r>
            <w:r>
              <w:rPr>
                <w:noProof/>
                <w:webHidden/>
              </w:rPr>
              <w:instrText xml:space="preserve"> PAGEREF _Toc224487888 \h </w:instrText>
            </w:r>
            <w:r>
              <w:rPr>
                <w:noProof/>
                <w:webHidden/>
              </w:rPr>
            </w:r>
            <w:r>
              <w:rPr>
                <w:noProof/>
                <w:webHidden/>
              </w:rPr>
              <w:fldChar w:fldCharType="separate"/>
            </w:r>
            <w:r>
              <w:rPr>
                <w:noProof/>
                <w:webHidden/>
              </w:rPr>
              <w:t>37</w:t>
            </w:r>
            <w:r>
              <w:rPr>
                <w:noProof/>
                <w:webHidden/>
              </w:rPr>
              <w:fldChar w:fldCharType="end"/>
            </w:r>
          </w:hyperlink>
        </w:p>
        <w:p w14:paraId="0B2E2A6A" w14:textId="465742EB"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89" w:history="1">
            <w:r w:rsidRPr="00356607">
              <w:rPr>
                <w:rStyle w:val="Hipervnculo"/>
                <w:noProof/>
              </w:rPr>
              <w:t>12. LOGOTIPO</w:t>
            </w:r>
            <w:r>
              <w:rPr>
                <w:noProof/>
                <w:webHidden/>
              </w:rPr>
              <w:tab/>
            </w:r>
            <w:r>
              <w:rPr>
                <w:noProof/>
                <w:webHidden/>
              </w:rPr>
              <w:fldChar w:fldCharType="begin"/>
            </w:r>
            <w:r>
              <w:rPr>
                <w:noProof/>
                <w:webHidden/>
              </w:rPr>
              <w:instrText xml:space="preserve"> PAGEREF _Toc224487889 \h </w:instrText>
            </w:r>
            <w:r>
              <w:rPr>
                <w:noProof/>
                <w:webHidden/>
              </w:rPr>
            </w:r>
            <w:r>
              <w:rPr>
                <w:noProof/>
                <w:webHidden/>
              </w:rPr>
              <w:fldChar w:fldCharType="separate"/>
            </w:r>
            <w:r>
              <w:rPr>
                <w:noProof/>
                <w:webHidden/>
              </w:rPr>
              <w:t>38</w:t>
            </w:r>
            <w:r>
              <w:rPr>
                <w:noProof/>
                <w:webHidden/>
              </w:rPr>
              <w:fldChar w:fldCharType="end"/>
            </w:r>
          </w:hyperlink>
        </w:p>
        <w:p w14:paraId="051DCA20" w14:textId="23426352"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0" w:history="1">
            <w:r w:rsidRPr="00356607">
              <w:rPr>
                <w:rStyle w:val="Hipervnculo"/>
                <w:noProof/>
              </w:rPr>
              <w:t>13. ESLOGAN</w:t>
            </w:r>
            <w:r>
              <w:rPr>
                <w:noProof/>
                <w:webHidden/>
              </w:rPr>
              <w:tab/>
            </w:r>
            <w:r>
              <w:rPr>
                <w:noProof/>
                <w:webHidden/>
              </w:rPr>
              <w:fldChar w:fldCharType="begin"/>
            </w:r>
            <w:r>
              <w:rPr>
                <w:noProof/>
                <w:webHidden/>
              </w:rPr>
              <w:instrText xml:space="preserve"> PAGEREF _Toc224487890 \h </w:instrText>
            </w:r>
            <w:r>
              <w:rPr>
                <w:noProof/>
                <w:webHidden/>
              </w:rPr>
            </w:r>
            <w:r>
              <w:rPr>
                <w:noProof/>
                <w:webHidden/>
              </w:rPr>
              <w:fldChar w:fldCharType="separate"/>
            </w:r>
            <w:r>
              <w:rPr>
                <w:noProof/>
                <w:webHidden/>
              </w:rPr>
              <w:t>39</w:t>
            </w:r>
            <w:r>
              <w:rPr>
                <w:noProof/>
                <w:webHidden/>
              </w:rPr>
              <w:fldChar w:fldCharType="end"/>
            </w:r>
          </w:hyperlink>
        </w:p>
        <w:p w14:paraId="62DFE824" w14:textId="729484C4"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1" w:history="1">
            <w:r w:rsidRPr="00356607">
              <w:rPr>
                <w:rStyle w:val="Hipervnculo"/>
                <w:noProof/>
                <w:lang w:val="es-PE" w:eastAsia="es-PE"/>
              </w:rPr>
              <w:t>14. MARCO TEORICO</w:t>
            </w:r>
            <w:r>
              <w:rPr>
                <w:noProof/>
                <w:webHidden/>
              </w:rPr>
              <w:tab/>
            </w:r>
            <w:r>
              <w:rPr>
                <w:noProof/>
                <w:webHidden/>
              </w:rPr>
              <w:fldChar w:fldCharType="begin"/>
            </w:r>
            <w:r>
              <w:rPr>
                <w:noProof/>
                <w:webHidden/>
              </w:rPr>
              <w:instrText xml:space="preserve"> PAGEREF _Toc224487891 \h </w:instrText>
            </w:r>
            <w:r>
              <w:rPr>
                <w:noProof/>
                <w:webHidden/>
              </w:rPr>
            </w:r>
            <w:r>
              <w:rPr>
                <w:noProof/>
                <w:webHidden/>
              </w:rPr>
              <w:fldChar w:fldCharType="separate"/>
            </w:r>
            <w:r>
              <w:rPr>
                <w:noProof/>
                <w:webHidden/>
              </w:rPr>
              <w:t>40</w:t>
            </w:r>
            <w:r>
              <w:rPr>
                <w:noProof/>
                <w:webHidden/>
              </w:rPr>
              <w:fldChar w:fldCharType="end"/>
            </w:r>
          </w:hyperlink>
        </w:p>
        <w:p w14:paraId="42D9A7F6" w14:textId="1E0DC415"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2" w:history="1">
            <w:r w:rsidRPr="00356607">
              <w:rPr>
                <w:rStyle w:val="Hipervnculo"/>
                <w:noProof/>
                <w:lang w:val="es-PE" w:eastAsia="es-PE"/>
              </w:rPr>
              <w:t>14.1. Emprendimiento</w:t>
            </w:r>
            <w:r>
              <w:rPr>
                <w:noProof/>
                <w:webHidden/>
              </w:rPr>
              <w:tab/>
            </w:r>
            <w:r>
              <w:rPr>
                <w:noProof/>
                <w:webHidden/>
              </w:rPr>
              <w:fldChar w:fldCharType="begin"/>
            </w:r>
            <w:r>
              <w:rPr>
                <w:noProof/>
                <w:webHidden/>
              </w:rPr>
              <w:instrText xml:space="preserve"> PAGEREF _Toc224487892 \h </w:instrText>
            </w:r>
            <w:r>
              <w:rPr>
                <w:noProof/>
                <w:webHidden/>
              </w:rPr>
            </w:r>
            <w:r>
              <w:rPr>
                <w:noProof/>
                <w:webHidden/>
              </w:rPr>
              <w:fldChar w:fldCharType="separate"/>
            </w:r>
            <w:r>
              <w:rPr>
                <w:noProof/>
                <w:webHidden/>
              </w:rPr>
              <w:t>40</w:t>
            </w:r>
            <w:r>
              <w:rPr>
                <w:noProof/>
                <w:webHidden/>
              </w:rPr>
              <w:fldChar w:fldCharType="end"/>
            </w:r>
          </w:hyperlink>
        </w:p>
        <w:p w14:paraId="330D5E03" w14:textId="57409E7B"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3" w:history="1">
            <w:r w:rsidRPr="00356607">
              <w:rPr>
                <w:rStyle w:val="Hipervnculo"/>
                <w:noProof/>
                <w:lang w:eastAsia="es-PE"/>
              </w:rPr>
              <w:t>14.2. Plan de Negocios</w:t>
            </w:r>
            <w:r>
              <w:rPr>
                <w:noProof/>
                <w:webHidden/>
              </w:rPr>
              <w:tab/>
            </w:r>
            <w:r>
              <w:rPr>
                <w:noProof/>
                <w:webHidden/>
              </w:rPr>
              <w:fldChar w:fldCharType="begin"/>
            </w:r>
            <w:r>
              <w:rPr>
                <w:noProof/>
                <w:webHidden/>
              </w:rPr>
              <w:instrText xml:space="preserve"> PAGEREF _Toc224487893 \h </w:instrText>
            </w:r>
            <w:r>
              <w:rPr>
                <w:noProof/>
                <w:webHidden/>
              </w:rPr>
            </w:r>
            <w:r>
              <w:rPr>
                <w:noProof/>
                <w:webHidden/>
              </w:rPr>
              <w:fldChar w:fldCharType="separate"/>
            </w:r>
            <w:r>
              <w:rPr>
                <w:noProof/>
                <w:webHidden/>
              </w:rPr>
              <w:t>41</w:t>
            </w:r>
            <w:r>
              <w:rPr>
                <w:noProof/>
                <w:webHidden/>
              </w:rPr>
              <w:fldChar w:fldCharType="end"/>
            </w:r>
          </w:hyperlink>
        </w:p>
        <w:p w14:paraId="22DC642C" w14:textId="66C19F15"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4" w:history="1">
            <w:r w:rsidRPr="00356607">
              <w:rPr>
                <w:rStyle w:val="Hipervnculo"/>
                <w:noProof/>
              </w:rPr>
              <w:t>14.3. Modelo de Negocio CANVAS</w:t>
            </w:r>
            <w:r>
              <w:rPr>
                <w:noProof/>
                <w:webHidden/>
              </w:rPr>
              <w:tab/>
            </w:r>
            <w:r>
              <w:rPr>
                <w:noProof/>
                <w:webHidden/>
              </w:rPr>
              <w:fldChar w:fldCharType="begin"/>
            </w:r>
            <w:r>
              <w:rPr>
                <w:noProof/>
                <w:webHidden/>
              </w:rPr>
              <w:instrText xml:space="preserve"> PAGEREF _Toc224487894 \h </w:instrText>
            </w:r>
            <w:r>
              <w:rPr>
                <w:noProof/>
                <w:webHidden/>
              </w:rPr>
            </w:r>
            <w:r>
              <w:rPr>
                <w:noProof/>
                <w:webHidden/>
              </w:rPr>
              <w:fldChar w:fldCharType="separate"/>
            </w:r>
            <w:r>
              <w:rPr>
                <w:noProof/>
                <w:webHidden/>
              </w:rPr>
              <w:t>41</w:t>
            </w:r>
            <w:r>
              <w:rPr>
                <w:noProof/>
                <w:webHidden/>
              </w:rPr>
              <w:fldChar w:fldCharType="end"/>
            </w:r>
          </w:hyperlink>
        </w:p>
        <w:p w14:paraId="7BFB9F9B" w14:textId="6D23F0F9"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5" w:history="1">
            <w:r w:rsidRPr="00356607">
              <w:rPr>
                <w:rStyle w:val="Hipervnculo"/>
                <w:noProof/>
                <w:lang w:eastAsia="es-PE"/>
              </w:rPr>
              <w:t>14.4. Alimentación Saludable</w:t>
            </w:r>
            <w:r>
              <w:rPr>
                <w:noProof/>
                <w:webHidden/>
              </w:rPr>
              <w:tab/>
            </w:r>
            <w:r>
              <w:rPr>
                <w:noProof/>
                <w:webHidden/>
              </w:rPr>
              <w:fldChar w:fldCharType="begin"/>
            </w:r>
            <w:r>
              <w:rPr>
                <w:noProof/>
                <w:webHidden/>
              </w:rPr>
              <w:instrText xml:space="preserve"> PAGEREF _Toc224487895 \h </w:instrText>
            </w:r>
            <w:r>
              <w:rPr>
                <w:noProof/>
                <w:webHidden/>
              </w:rPr>
            </w:r>
            <w:r>
              <w:rPr>
                <w:noProof/>
                <w:webHidden/>
              </w:rPr>
              <w:fldChar w:fldCharType="separate"/>
            </w:r>
            <w:r>
              <w:rPr>
                <w:noProof/>
                <w:webHidden/>
              </w:rPr>
              <w:t>42</w:t>
            </w:r>
            <w:r>
              <w:rPr>
                <w:noProof/>
                <w:webHidden/>
              </w:rPr>
              <w:fldChar w:fldCharType="end"/>
            </w:r>
          </w:hyperlink>
        </w:p>
        <w:p w14:paraId="7F270347" w14:textId="44F034E2"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6" w:history="1">
            <w:r w:rsidRPr="00356607">
              <w:rPr>
                <w:rStyle w:val="Hipervnculo"/>
                <w:noProof/>
                <w:lang w:eastAsia="es-PE"/>
              </w:rPr>
              <w:t>14.5. Marketing Digital y Redes Sociales</w:t>
            </w:r>
            <w:r>
              <w:rPr>
                <w:noProof/>
                <w:webHidden/>
              </w:rPr>
              <w:tab/>
            </w:r>
            <w:r>
              <w:rPr>
                <w:noProof/>
                <w:webHidden/>
              </w:rPr>
              <w:fldChar w:fldCharType="begin"/>
            </w:r>
            <w:r>
              <w:rPr>
                <w:noProof/>
                <w:webHidden/>
              </w:rPr>
              <w:instrText xml:space="preserve"> PAGEREF _Toc224487896 \h </w:instrText>
            </w:r>
            <w:r>
              <w:rPr>
                <w:noProof/>
                <w:webHidden/>
              </w:rPr>
            </w:r>
            <w:r>
              <w:rPr>
                <w:noProof/>
                <w:webHidden/>
              </w:rPr>
              <w:fldChar w:fldCharType="separate"/>
            </w:r>
            <w:r>
              <w:rPr>
                <w:noProof/>
                <w:webHidden/>
              </w:rPr>
              <w:t>43</w:t>
            </w:r>
            <w:r>
              <w:rPr>
                <w:noProof/>
                <w:webHidden/>
              </w:rPr>
              <w:fldChar w:fldCharType="end"/>
            </w:r>
          </w:hyperlink>
        </w:p>
        <w:p w14:paraId="16B5B24E" w14:textId="06177CB3"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7" w:history="1">
            <w:r w:rsidRPr="00356607">
              <w:rPr>
                <w:rStyle w:val="Hipervnculo"/>
                <w:noProof/>
                <w:lang w:val="es-PE" w:eastAsia="es-PE"/>
              </w:rPr>
              <w:t>15. M</w:t>
            </w:r>
            <w:r w:rsidRPr="00356607">
              <w:rPr>
                <w:rStyle w:val="Hipervnculo"/>
                <w:noProof/>
                <w:lang w:eastAsia="es-PE"/>
              </w:rPr>
              <w:t>ARCO METODOLÓGICO</w:t>
            </w:r>
            <w:r>
              <w:rPr>
                <w:noProof/>
                <w:webHidden/>
              </w:rPr>
              <w:tab/>
            </w:r>
            <w:r>
              <w:rPr>
                <w:noProof/>
                <w:webHidden/>
              </w:rPr>
              <w:fldChar w:fldCharType="begin"/>
            </w:r>
            <w:r>
              <w:rPr>
                <w:noProof/>
                <w:webHidden/>
              </w:rPr>
              <w:instrText xml:space="preserve"> PAGEREF _Toc224487897 \h </w:instrText>
            </w:r>
            <w:r>
              <w:rPr>
                <w:noProof/>
                <w:webHidden/>
              </w:rPr>
            </w:r>
            <w:r>
              <w:rPr>
                <w:noProof/>
                <w:webHidden/>
              </w:rPr>
              <w:fldChar w:fldCharType="separate"/>
            </w:r>
            <w:r>
              <w:rPr>
                <w:noProof/>
                <w:webHidden/>
              </w:rPr>
              <w:t>44</w:t>
            </w:r>
            <w:r>
              <w:rPr>
                <w:noProof/>
                <w:webHidden/>
              </w:rPr>
              <w:fldChar w:fldCharType="end"/>
            </w:r>
          </w:hyperlink>
        </w:p>
        <w:p w14:paraId="53862962" w14:textId="498EC912"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8" w:history="1">
            <w:r w:rsidRPr="00356607">
              <w:rPr>
                <w:rStyle w:val="Hipervnculo"/>
                <w:noProof/>
                <w:lang w:val="es-PE" w:eastAsia="es-PE"/>
              </w:rPr>
              <w:t>15.1. Enfoque de la investigación</w:t>
            </w:r>
            <w:r>
              <w:rPr>
                <w:noProof/>
                <w:webHidden/>
              </w:rPr>
              <w:tab/>
            </w:r>
            <w:r>
              <w:rPr>
                <w:noProof/>
                <w:webHidden/>
              </w:rPr>
              <w:fldChar w:fldCharType="begin"/>
            </w:r>
            <w:r>
              <w:rPr>
                <w:noProof/>
                <w:webHidden/>
              </w:rPr>
              <w:instrText xml:space="preserve"> PAGEREF _Toc224487898 \h </w:instrText>
            </w:r>
            <w:r>
              <w:rPr>
                <w:noProof/>
                <w:webHidden/>
              </w:rPr>
            </w:r>
            <w:r>
              <w:rPr>
                <w:noProof/>
                <w:webHidden/>
              </w:rPr>
              <w:fldChar w:fldCharType="separate"/>
            </w:r>
            <w:r>
              <w:rPr>
                <w:noProof/>
                <w:webHidden/>
              </w:rPr>
              <w:t>44</w:t>
            </w:r>
            <w:r>
              <w:rPr>
                <w:noProof/>
                <w:webHidden/>
              </w:rPr>
              <w:fldChar w:fldCharType="end"/>
            </w:r>
          </w:hyperlink>
        </w:p>
        <w:p w14:paraId="5CEE86A4" w14:textId="46C7619B"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899" w:history="1">
            <w:r w:rsidRPr="00356607">
              <w:rPr>
                <w:rStyle w:val="Hipervnculo"/>
                <w:noProof/>
                <w:lang w:val="es-PE" w:eastAsia="es-PE"/>
              </w:rPr>
              <w:t>15.2. Tipo de investigación</w:t>
            </w:r>
            <w:r>
              <w:rPr>
                <w:noProof/>
                <w:webHidden/>
              </w:rPr>
              <w:tab/>
            </w:r>
            <w:r>
              <w:rPr>
                <w:noProof/>
                <w:webHidden/>
              </w:rPr>
              <w:fldChar w:fldCharType="begin"/>
            </w:r>
            <w:r>
              <w:rPr>
                <w:noProof/>
                <w:webHidden/>
              </w:rPr>
              <w:instrText xml:space="preserve"> PAGEREF _Toc224487899 \h </w:instrText>
            </w:r>
            <w:r>
              <w:rPr>
                <w:noProof/>
                <w:webHidden/>
              </w:rPr>
            </w:r>
            <w:r>
              <w:rPr>
                <w:noProof/>
                <w:webHidden/>
              </w:rPr>
              <w:fldChar w:fldCharType="separate"/>
            </w:r>
            <w:r>
              <w:rPr>
                <w:noProof/>
                <w:webHidden/>
              </w:rPr>
              <w:t>44</w:t>
            </w:r>
            <w:r>
              <w:rPr>
                <w:noProof/>
                <w:webHidden/>
              </w:rPr>
              <w:fldChar w:fldCharType="end"/>
            </w:r>
          </w:hyperlink>
        </w:p>
        <w:p w14:paraId="45B02CF3" w14:textId="6E530177"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0" w:history="1">
            <w:r w:rsidRPr="00356607">
              <w:rPr>
                <w:rStyle w:val="Hipervnculo"/>
                <w:noProof/>
                <w:lang w:val="es-PE" w:eastAsia="es-PE"/>
              </w:rPr>
              <w:t>15.3. Modalidad de la investigación</w:t>
            </w:r>
            <w:r>
              <w:rPr>
                <w:noProof/>
                <w:webHidden/>
              </w:rPr>
              <w:tab/>
            </w:r>
            <w:r>
              <w:rPr>
                <w:noProof/>
                <w:webHidden/>
              </w:rPr>
              <w:fldChar w:fldCharType="begin"/>
            </w:r>
            <w:r>
              <w:rPr>
                <w:noProof/>
                <w:webHidden/>
              </w:rPr>
              <w:instrText xml:space="preserve"> PAGEREF _Toc224487900 \h </w:instrText>
            </w:r>
            <w:r>
              <w:rPr>
                <w:noProof/>
                <w:webHidden/>
              </w:rPr>
            </w:r>
            <w:r>
              <w:rPr>
                <w:noProof/>
                <w:webHidden/>
              </w:rPr>
              <w:fldChar w:fldCharType="separate"/>
            </w:r>
            <w:r>
              <w:rPr>
                <w:noProof/>
                <w:webHidden/>
              </w:rPr>
              <w:t>45</w:t>
            </w:r>
            <w:r>
              <w:rPr>
                <w:noProof/>
                <w:webHidden/>
              </w:rPr>
              <w:fldChar w:fldCharType="end"/>
            </w:r>
          </w:hyperlink>
        </w:p>
        <w:p w14:paraId="12B94B49" w14:textId="36BCAE75"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1" w:history="1">
            <w:r w:rsidRPr="00356607">
              <w:rPr>
                <w:rStyle w:val="Hipervnculo"/>
                <w:noProof/>
                <w:lang w:val="es-PE" w:eastAsia="es-PE"/>
              </w:rPr>
              <w:t>15.4. Población y muestra</w:t>
            </w:r>
            <w:r>
              <w:rPr>
                <w:noProof/>
                <w:webHidden/>
              </w:rPr>
              <w:tab/>
            </w:r>
            <w:r>
              <w:rPr>
                <w:noProof/>
                <w:webHidden/>
              </w:rPr>
              <w:fldChar w:fldCharType="begin"/>
            </w:r>
            <w:r>
              <w:rPr>
                <w:noProof/>
                <w:webHidden/>
              </w:rPr>
              <w:instrText xml:space="preserve"> PAGEREF _Toc224487901 \h </w:instrText>
            </w:r>
            <w:r>
              <w:rPr>
                <w:noProof/>
                <w:webHidden/>
              </w:rPr>
            </w:r>
            <w:r>
              <w:rPr>
                <w:noProof/>
                <w:webHidden/>
              </w:rPr>
              <w:fldChar w:fldCharType="separate"/>
            </w:r>
            <w:r>
              <w:rPr>
                <w:noProof/>
                <w:webHidden/>
              </w:rPr>
              <w:t>45</w:t>
            </w:r>
            <w:r>
              <w:rPr>
                <w:noProof/>
                <w:webHidden/>
              </w:rPr>
              <w:fldChar w:fldCharType="end"/>
            </w:r>
          </w:hyperlink>
        </w:p>
        <w:p w14:paraId="6989DD4C" w14:textId="2E5486E4"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2" w:history="1">
            <w:r w:rsidRPr="00356607">
              <w:rPr>
                <w:rStyle w:val="Hipervnculo"/>
                <w:noProof/>
                <w:lang w:val="es-PE" w:eastAsia="es-PE"/>
              </w:rPr>
              <w:t>15.5. Técnicas e instrumentos de recolección de datos</w:t>
            </w:r>
            <w:r>
              <w:rPr>
                <w:noProof/>
                <w:webHidden/>
              </w:rPr>
              <w:tab/>
            </w:r>
            <w:r>
              <w:rPr>
                <w:noProof/>
                <w:webHidden/>
              </w:rPr>
              <w:fldChar w:fldCharType="begin"/>
            </w:r>
            <w:r>
              <w:rPr>
                <w:noProof/>
                <w:webHidden/>
              </w:rPr>
              <w:instrText xml:space="preserve"> PAGEREF _Toc224487902 \h </w:instrText>
            </w:r>
            <w:r>
              <w:rPr>
                <w:noProof/>
                <w:webHidden/>
              </w:rPr>
            </w:r>
            <w:r>
              <w:rPr>
                <w:noProof/>
                <w:webHidden/>
              </w:rPr>
              <w:fldChar w:fldCharType="separate"/>
            </w:r>
            <w:r>
              <w:rPr>
                <w:noProof/>
                <w:webHidden/>
              </w:rPr>
              <w:t>46</w:t>
            </w:r>
            <w:r>
              <w:rPr>
                <w:noProof/>
                <w:webHidden/>
              </w:rPr>
              <w:fldChar w:fldCharType="end"/>
            </w:r>
          </w:hyperlink>
        </w:p>
        <w:p w14:paraId="68FBAC23" w14:textId="01ED0C21"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3" w:history="1">
            <w:r w:rsidRPr="00356607">
              <w:rPr>
                <w:rStyle w:val="Hipervnculo"/>
                <w:noProof/>
                <w:lang w:val="es-PE" w:eastAsia="es-PE"/>
              </w:rPr>
              <w:t>15.6. Modelo metodológico CANVAS</w:t>
            </w:r>
            <w:r>
              <w:rPr>
                <w:noProof/>
                <w:webHidden/>
              </w:rPr>
              <w:tab/>
            </w:r>
            <w:r>
              <w:rPr>
                <w:noProof/>
                <w:webHidden/>
              </w:rPr>
              <w:fldChar w:fldCharType="begin"/>
            </w:r>
            <w:r>
              <w:rPr>
                <w:noProof/>
                <w:webHidden/>
              </w:rPr>
              <w:instrText xml:space="preserve"> PAGEREF _Toc224487903 \h </w:instrText>
            </w:r>
            <w:r>
              <w:rPr>
                <w:noProof/>
                <w:webHidden/>
              </w:rPr>
            </w:r>
            <w:r>
              <w:rPr>
                <w:noProof/>
                <w:webHidden/>
              </w:rPr>
              <w:fldChar w:fldCharType="separate"/>
            </w:r>
            <w:r>
              <w:rPr>
                <w:noProof/>
                <w:webHidden/>
              </w:rPr>
              <w:t>47</w:t>
            </w:r>
            <w:r>
              <w:rPr>
                <w:noProof/>
                <w:webHidden/>
              </w:rPr>
              <w:fldChar w:fldCharType="end"/>
            </w:r>
          </w:hyperlink>
        </w:p>
        <w:p w14:paraId="1A079A67" w14:textId="744C67B1" w:rsidR="00E64660" w:rsidRDefault="00E64660">
          <w:pPr>
            <w:pStyle w:val="TDC2"/>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4" w:history="1">
            <w:r w:rsidRPr="00356607">
              <w:rPr>
                <w:rStyle w:val="Hipervnculo"/>
                <w:noProof/>
                <w:lang w:val="es-PE" w:eastAsia="es-PE"/>
              </w:rPr>
              <w:t>15.7. Procesamiento y análisis de la información</w:t>
            </w:r>
            <w:r>
              <w:rPr>
                <w:noProof/>
                <w:webHidden/>
              </w:rPr>
              <w:tab/>
            </w:r>
            <w:r>
              <w:rPr>
                <w:noProof/>
                <w:webHidden/>
              </w:rPr>
              <w:fldChar w:fldCharType="begin"/>
            </w:r>
            <w:r>
              <w:rPr>
                <w:noProof/>
                <w:webHidden/>
              </w:rPr>
              <w:instrText xml:space="preserve"> PAGEREF _Toc224487904 \h </w:instrText>
            </w:r>
            <w:r>
              <w:rPr>
                <w:noProof/>
                <w:webHidden/>
              </w:rPr>
            </w:r>
            <w:r>
              <w:rPr>
                <w:noProof/>
                <w:webHidden/>
              </w:rPr>
              <w:fldChar w:fldCharType="separate"/>
            </w:r>
            <w:r>
              <w:rPr>
                <w:noProof/>
                <w:webHidden/>
              </w:rPr>
              <w:t>48</w:t>
            </w:r>
            <w:r>
              <w:rPr>
                <w:noProof/>
                <w:webHidden/>
              </w:rPr>
              <w:fldChar w:fldCharType="end"/>
            </w:r>
          </w:hyperlink>
        </w:p>
        <w:p w14:paraId="30BB132C" w14:textId="796D9A48"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5" w:history="1">
            <w:r w:rsidRPr="00356607">
              <w:rPr>
                <w:rStyle w:val="Hipervnculo"/>
                <w:noProof/>
              </w:rPr>
              <w:t>16. CONCLUSIONES</w:t>
            </w:r>
            <w:r>
              <w:rPr>
                <w:noProof/>
                <w:webHidden/>
              </w:rPr>
              <w:tab/>
            </w:r>
            <w:r>
              <w:rPr>
                <w:noProof/>
                <w:webHidden/>
              </w:rPr>
              <w:fldChar w:fldCharType="begin"/>
            </w:r>
            <w:r>
              <w:rPr>
                <w:noProof/>
                <w:webHidden/>
              </w:rPr>
              <w:instrText xml:space="preserve"> PAGEREF _Toc224487905 \h </w:instrText>
            </w:r>
            <w:r>
              <w:rPr>
                <w:noProof/>
                <w:webHidden/>
              </w:rPr>
            </w:r>
            <w:r>
              <w:rPr>
                <w:noProof/>
                <w:webHidden/>
              </w:rPr>
              <w:fldChar w:fldCharType="separate"/>
            </w:r>
            <w:r>
              <w:rPr>
                <w:noProof/>
                <w:webHidden/>
              </w:rPr>
              <w:t>49</w:t>
            </w:r>
            <w:r>
              <w:rPr>
                <w:noProof/>
                <w:webHidden/>
              </w:rPr>
              <w:fldChar w:fldCharType="end"/>
            </w:r>
          </w:hyperlink>
        </w:p>
        <w:p w14:paraId="13DB49D7" w14:textId="5BF73AB6"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6" w:history="1">
            <w:r w:rsidRPr="00356607">
              <w:rPr>
                <w:rStyle w:val="Hipervnculo"/>
                <w:noProof/>
              </w:rPr>
              <w:t>17. RECOMENDACIONES</w:t>
            </w:r>
            <w:r>
              <w:rPr>
                <w:noProof/>
                <w:webHidden/>
              </w:rPr>
              <w:tab/>
            </w:r>
            <w:r>
              <w:rPr>
                <w:noProof/>
                <w:webHidden/>
              </w:rPr>
              <w:fldChar w:fldCharType="begin"/>
            </w:r>
            <w:r>
              <w:rPr>
                <w:noProof/>
                <w:webHidden/>
              </w:rPr>
              <w:instrText xml:space="preserve"> PAGEREF _Toc224487906 \h </w:instrText>
            </w:r>
            <w:r>
              <w:rPr>
                <w:noProof/>
                <w:webHidden/>
              </w:rPr>
            </w:r>
            <w:r>
              <w:rPr>
                <w:noProof/>
                <w:webHidden/>
              </w:rPr>
              <w:fldChar w:fldCharType="separate"/>
            </w:r>
            <w:r>
              <w:rPr>
                <w:noProof/>
                <w:webHidden/>
              </w:rPr>
              <w:t>50</w:t>
            </w:r>
            <w:r>
              <w:rPr>
                <w:noProof/>
                <w:webHidden/>
              </w:rPr>
              <w:fldChar w:fldCharType="end"/>
            </w:r>
          </w:hyperlink>
        </w:p>
        <w:p w14:paraId="5EAC8230" w14:textId="2D723653"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7" w:history="1">
            <w:r w:rsidRPr="00356607">
              <w:rPr>
                <w:rStyle w:val="Hipervnculo"/>
                <w:noProof/>
              </w:rPr>
              <w:t>18. REFERENCIAS BIBLIOGRÁFICAS</w:t>
            </w:r>
            <w:r>
              <w:rPr>
                <w:noProof/>
                <w:webHidden/>
              </w:rPr>
              <w:tab/>
            </w:r>
            <w:r>
              <w:rPr>
                <w:noProof/>
                <w:webHidden/>
              </w:rPr>
              <w:fldChar w:fldCharType="begin"/>
            </w:r>
            <w:r>
              <w:rPr>
                <w:noProof/>
                <w:webHidden/>
              </w:rPr>
              <w:instrText xml:space="preserve"> PAGEREF _Toc224487907 \h </w:instrText>
            </w:r>
            <w:r>
              <w:rPr>
                <w:noProof/>
                <w:webHidden/>
              </w:rPr>
            </w:r>
            <w:r>
              <w:rPr>
                <w:noProof/>
                <w:webHidden/>
              </w:rPr>
              <w:fldChar w:fldCharType="separate"/>
            </w:r>
            <w:r>
              <w:rPr>
                <w:noProof/>
                <w:webHidden/>
              </w:rPr>
              <w:t>51</w:t>
            </w:r>
            <w:r>
              <w:rPr>
                <w:noProof/>
                <w:webHidden/>
              </w:rPr>
              <w:fldChar w:fldCharType="end"/>
            </w:r>
          </w:hyperlink>
        </w:p>
        <w:p w14:paraId="1B0B5769" w14:textId="2C6C2B6B" w:rsidR="00E64660" w:rsidRDefault="00E64660">
          <w:pPr>
            <w:pStyle w:val="TDC1"/>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87908" w:history="1">
            <w:r w:rsidRPr="00356607">
              <w:rPr>
                <w:rStyle w:val="Hipervnculo"/>
                <w:noProof/>
              </w:rPr>
              <w:t>19. ANEXOS</w:t>
            </w:r>
            <w:r>
              <w:rPr>
                <w:noProof/>
                <w:webHidden/>
              </w:rPr>
              <w:tab/>
            </w:r>
            <w:r>
              <w:rPr>
                <w:noProof/>
                <w:webHidden/>
              </w:rPr>
              <w:fldChar w:fldCharType="begin"/>
            </w:r>
            <w:r>
              <w:rPr>
                <w:noProof/>
                <w:webHidden/>
              </w:rPr>
              <w:instrText xml:space="preserve"> PAGEREF _Toc224487908 \h </w:instrText>
            </w:r>
            <w:r>
              <w:rPr>
                <w:noProof/>
                <w:webHidden/>
              </w:rPr>
            </w:r>
            <w:r>
              <w:rPr>
                <w:noProof/>
                <w:webHidden/>
              </w:rPr>
              <w:fldChar w:fldCharType="separate"/>
            </w:r>
            <w:r>
              <w:rPr>
                <w:noProof/>
                <w:webHidden/>
              </w:rPr>
              <w:t>52</w:t>
            </w:r>
            <w:r>
              <w:rPr>
                <w:noProof/>
                <w:webHidden/>
              </w:rPr>
              <w:fldChar w:fldCharType="end"/>
            </w:r>
          </w:hyperlink>
        </w:p>
        <w:p w14:paraId="0930CB5A" w14:textId="1D25272C" w:rsidR="005D0B29" w:rsidRDefault="005D0B29">
          <w:r>
            <w:rPr>
              <w:b/>
              <w:bCs/>
              <w:noProof/>
            </w:rPr>
            <w:lastRenderedPageBreak/>
            <w:fldChar w:fldCharType="end"/>
          </w:r>
        </w:p>
      </w:sdtContent>
    </w:sdt>
    <w:p w14:paraId="361380C8" w14:textId="77777777" w:rsidR="0020382B" w:rsidRPr="0020382B" w:rsidRDefault="0020382B" w:rsidP="008B7879">
      <w:pPr>
        <w:rPr>
          <w:b/>
          <w:bCs/>
        </w:rPr>
      </w:pPr>
    </w:p>
    <w:p w14:paraId="2A88BF3E" w14:textId="77777777" w:rsidR="0020382B" w:rsidRDefault="0020382B" w:rsidP="008B7879">
      <w:pPr>
        <w:rPr>
          <w:b/>
          <w:bCs/>
        </w:rPr>
      </w:pPr>
    </w:p>
    <w:p w14:paraId="13C4CF6F" w14:textId="72BBD289" w:rsidR="0020382B" w:rsidRPr="0020382B" w:rsidRDefault="0020382B" w:rsidP="008B7879">
      <w:pPr>
        <w:rPr>
          <w:b/>
          <w:bCs/>
        </w:rPr>
      </w:pPr>
      <w:r w:rsidRPr="0020382B">
        <w:rPr>
          <w:b/>
          <w:bCs/>
        </w:rPr>
        <w:t>Índice</w:t>
      </w:r>
      <w:r w:rsidRPr="0020382B">
        <w:rPr>
          <w:b/>
          <w:bCs/>
          <w:spacing w:val="-2"/>
        </w:rPr>
        <w:t xml:space="preserve"> </w:t>
      </w:r>
      <w:r w:rsidRPr="0020382B">
        <w:rPr>
          <w:b/>
          <w:bCs/>
        </w:rPr>
        <w:t>de</w:t>
      </w:r>
      <w:r w:rsidRPr="0020382B">
        <w:rPr>
          <w:b/>
          <w:bCs/>
          <w:spacing w:val="-1"/>
        </w:rPr>
        <w:t xml:space="preserve"> </w:t>
      </w:r>
      <w:r w:rsidRPr="0020382B">
        <w:rPr>
          <w:b/>
          <w:bCs/>
          <w:spacing w:val="-2"/>
        </w:rPr>
        <w:t>tablas</w:t>
      </w:r>
    </w:p>
    <w:p w14:paraId="00568129" w14:textId="77777777" w:rsidR="0020382B" w:rsidRPr="0020382B" w:rsidRDefault="0020382B" w:rsidP="008B7879">
      <w:pPr>
        <w:rPr>
          <w:b/>
          <w:bCs/>
        </w:rPr>
      </w:pPr>
    </w:p>
    <w:p w14:paraId="02C506FD" w14:textId="77777777" w:rsidR="0020382B" w:rsidRPr="0020382B" w:rsidRDefault="0020382B" w:rsidP="008B7879">
      <w:pPr>
        <w:rPr>
          <w:b/>
          <w:bCs/>
        </w:rPr>
      </w:pPr>
    </w:p>
    <w:p w14:paraId="5BA9D19B" w14:textId="77777777" w:rsidR="0020382B" w:rsidRPr="0020382B" w:rsidRDefault="0020382B" w:rsidP="008B7879">
      <w:pPr>
        <w:rPr>
          <w:b/>
          <w:bCs/>
        </w:rPr>
      </w:pPr>
    </w:p>
    <w:p w14:paraId="1CDAFBE8" w14:textId="77777777" w:rsidR="0020382B" w:rsidRPr="0020382B" w:rsidRDefault="0020382B" w:rsidP="008B7879">
      <w:pPr>
        <w:rPr>
          <w:b/>
          <w:bCs/>
        </w:rPr>
      </w:pPr>
      <w:r w:rsidRPr="0020382B">
        <w:rPr>
          <w:b/>
          <w:bCs/>
        </w:rPr>
        <w:t>Índice</w:t>
      </w:r>
      <w:r w:rsidRPr="0020382B">
        <w:rPr>
          <w:b/>
          <w:bCs/>
          <w:spacing w:val="-2"/>
        </w:rPr>
        <w:t xml:space="preserve"> </w:t>
      </w:r>
      <w:r w:rsidRPr="0020382B">
        <w:rPr>
          <w:b/>
          <w:bCs/>
        </w:rPr>
        <w:t>de</w:t>
      </w:r>
      <w:r w:rsidRPr="0020382B">
        <w:rPr>
          <w:b/>
          <w:bCs/>
          <w:spacing w:val="-1"/>
        </w:rPr>
        <w:t xml:space="preserve"> </w:t>
      </w:r>
      <w:r w:rsidRPr="0020382B">
        <w:rPr>
          <w:b/>
          <w:bCs/>
          <w:spacing w:val="-2"/>
        </w:rPr>
        <w:t>figuras</w:t>
      </w:r>
    </w:p>
    <w:p w14:paraId="626E4DD4" w14:textId="17FEC089" w:rsidR="00BC505C" w:rsidRDefault="00BC505C" w:rsidP="008B7879"/>
    <w:p w14:paraId="3D9B0A4E" w14:textId="29463D68" w:rsidR="0020382B" w:rsidRDefault="0020382B" w:rsidP="008B7879"/>
    <w:p w14:paraId="5E7E2B0B" w14:textId="7826FDE8" w:rsidR="00587619" w:rsidRDefault="00587619" w:rsidP="008B7879">
      <w:pPr>
        <w:widowControl/>
        <w:autoSpaceDE/>
        <w:autoSpaceDN/>
        <w:spacing w:before="0" w:after="160"/>
      </w:pPr>
    </w:p>
    <w:p w14:paraId="7281BC0A" w14:textId="77777777" w:rsidR="000D5565" w:rsidRDefault="000D5565" w:rsidP="008B7879">
      <w:pPr>
        <w:widowControl/>
        <w:autoSpaceDE/>
        <w:autoSpaceDN/>
        <w:spacing w:before="0" w:after="160"/>
      </w:pPr>
    </w:p>
    <w:p w14:paraId="0727E2C5" w14:textId="77777777" w:rsidR="000D5565" w:rsidRDefault="000D5565" w:rsidP="008B7879">
      <w:pPr>
        <w:widowControl/>
        <w:autoSpaceDE/>
        <w:autoSpaceDN/>
        <w:spacing w:before="0" w:after="160"/>
      </w:pPr>
    </w:p>
    <w:p w14:paraId="6C9B17F1" w14:textId="77777777" w:rsidR="000D5565" w:rsidRDefault="000D5565" w:rsidP="008B7879">
      <w:pPr>
        <w:widowControl/>
        <w:autoSpaceDE/>
        <w:autoSpaceDN/>
        <w:spacing w:before="0" w:after="160"/>
      </w:pPr>
    </w:p>
    <w:p w14:paraId="319FBD6F" w14:textId="77777777" w:rsidR="000D5565" w:rsidRDefault="000D5565" w:rsidP="008B7879">
      <w:pPr>
        <w:widowControl/>
        <w:autoSpaceDE/>
        <w:autoSpaceDN/>
        <w:spacing w:before="0" w:after="160"/>
      </w:pPr>
    </w:p>
    <w:p w14:paraId="3D61EB37" w14:textId="77777777" w:rsidR="000D5565" w:rsidRDefault="000D5565" w:rsidP="008B7879">
      <w:pPr>
        <w:widowControl/>
        <w:autoSpaceDE/>
        <w:autoSpaceDN/>
        <w:spacing w:before="0" w:after="160"/>
      </w:pPr>
    </w:p>
    <w:p w14:paraId="631659AD" w14:textId="77777777" w:rsidR="000D5565" w:rsidRDefault="000D5565" w:rsidP="008B7879">
      <w:pPr>
        <w:widowControl/>
        <w:autoSpaceDE/>
        <w:autoSpaceDN/>
        <w:spacing w:before="0" w:after="160"/>
      </w:pPr>
    </w:p>
    <w:p w14:paraId="70F291CA" w14:textId="77777777" w:rsidR="000D5565" w:rsidRDefault="000D5565" w:rsidP="008B7879">
      <w:pPr>
        <w:widowControl/>
        <w:autoSpaceDE/>
        <w:autoSpaceDN/>
        <w:spacing w:before="0" w:after="160"/>
      </w:pPr>
    </w:p>
    <w:p w14:paraId="3B84EAA0" w14:textId="77777777" w:rsidR="00EF10EF" w:rsidRDefault="00EF10EF" w:rsidP="008B7879">
      <w:pPr>
        <w:widowControl/>
        <w:autoSpaceDE/>
        <w:autoSpaceDN/>
        <w:spacing w:before="0" w:after="160"/>
        <w:sectPr w:rsidR="00EF10EF" w:rsidSect="001730F5">
          <w:headerReference w:type="default" r:id="rId9"/>
          <w:footerReference w:type="default" r:id="rId10"/>
          <w:headerReference w:type="first" r:id="rId11"/>
          <w:footerReference w:type="first" r:id="rId12"/>
          <w:pgSz w:w="12240" w:h="15840"/>
          <w:pgMar w:top="1699" w:right="1699" w:bottom="1699" w:left="2261" w:header="720" w:footer="720" w:gutter="0"/>
          <w:pgNumType w:fmt="upperRoman" w:start="0"/>
          <w:cols w:space="720"/>
          <w:titlePg/>
          <w:docGrid w:linePitch="360"/>
        </w:sectPr>
      </w:pPr>
    </w:p>
    <w:p w14:paraId="5B602060" w14:textId="3CCD30D1" w:rsidR="000D5565" w:rsidRPr="002F6319" w:rsidRDefault="003648E9" w:rsidP="00C81902">
      <w:pPr>
        <w:pStyle w:val="Ttulo1"/>
        <w:rPr>
          <w:lang w:val="es-PE"/>
        </w:rPr>
      </w:pPr>
      <w:bookmarkStart w:id="0" w:name="_Toc224487859"/>
      <w:r w:rsidRPr="002F6319">
        <w:rPr>
          <w:lang w:val="es-PE"/>
        </w:rPr>
        <w:lastRenderedPageBreak/>
        <w:t>INTRODUCCIÓN</w:t>
      </w:r>
      <w:bookmarkEnd w:id="0"/>
    </w:p>
    <w:p w14:paraId="113A96C6" w14:textId="35F3345D" w:rsidR="000D5565" w:rsidRDefault="000D5565" w:rsidP="008B7879">
      <w:r>
        <w:t xml:space="preserve">El presente plan de negocios tiene como finalidad </w:t>
      </w:r>
      <w:r w:rsidR="006643EC">
        <w:t xml:space="preserve">diseñar y evaluar la viabilidad de </w:t>
      </w:r>
      <w:r>
        <w:rPr>
          <w:rStyle w:val="Textoennegrita"/>
          <w:rFonts w:eastAsiaTheme="majorEastAsia"/>
        </w:rPr>
        <w:t xml:space="preserve">Easy </w:t>
      </w:r>
      <w:proofErr w:type="spellStart"/>
      <w:r>
        <w:rPr>
          <w:rStyle w:val="Textoennegrita"/>
          <w:rFonts w:eastAsiaTheme="majorEastAsia"/>
        </w:rPr>
        <w:t>Breakfast</w:t>
      </w:r>
      <w:proofErr w:type="spellEnd"/>
      <w:r>
        <w:t xml:space="preserve">, una empresa dedicada a la elaboración y comercialización de desayunos saludables bajo un modelo de </w:t>
      </w:r>
      <w:r w:rsidR="006643EC">
        <w:t>preventa online</w:t>
      </w:r>
      <w:r>
        <w:t xml:space="preserve">. </w:t>
      </w:r>
      <w:r w:rsidR="00370467" w:rsidRPr="00370467">
        <w:t>La propuesta surge en un contexto donde los hábitos de consumo han evolucionado hacia opciones más saludables, prácticas y alineadas con el ritmo acelerado de vida en entornos urbanos</w:t>
      </w:r>
      <w:r w:rsidR="00197388">
        <w:t xml:space="preserve">. </w:t>
      </w:r>
      <w:sdt>
        <w:sdtPr>
          <w:id w:val="510734075"/>
          <w:citation/>
        </w:sdtPr>
        <w:sdtContent>
          <w:r w:rsidR="00197388">
            <w:fldChar w:fldCharType="begin"/>
          </w:r>
          <w:r w:rsidR="00197388">
            <w:instrText xml:space="preserve"> CITATION Gar13 \l 3082 </w:instrText>
          </w:r>
          <w:r w:rsidR="00197388">
            <w:fldChar w:fldCharType="separate"/>
          </w:r>
          <w:r w:rsidR="005E6A8B">
            <w:rPr>
              <w:noProof/>
            </w:rPr>
            <w:t>(Gary &amp; Philip, 2013)</w:t>
          </w:r>
          <w:r w:rsidR="00197388">
            <w:fldChar w:fldCharType="end"/>
          </w:r>
        </w:sdtContent>
      </w:sdt>
    </w:p>
    <w:p w14:paraId="0FB6F78F" w14:textId="557EA42C" w:rsidR="000D5565" w:rsidRDefault="00AE1FED" w:rsidP="008B7879">
      <w:r w:rsidRPr="00AE1FED">
        <w:t>Actualmente, muchos profesionales, estudiantes y trabajadores del sector corporativo enfrentan limitaciones de tiempo que afectan la calidad de su alimentación matutina</w:t>
      </w:r>
      <w:r>
        <w:t>, considerando que esta es una de las comidas más importantes del día</w:t>
      </w:r>
      <w:r w:rsidRPr="00AE1FED">
        <w:t>.</w:t>
      </w:r>
      <w:sdt>
        <w:sdtPr>
          <w:id w:val="-1872837106"/>
          <w:citation/>
        </w:sdtPr>
        <w:sdtContent>
          <w:r w:rsidR="00C333A3">
            <w:fldChar w:fldCharType="begin"/>
          </w:r>
          <w:r w:rsidR="00C333A3">
            <w:instrText xml:space="preserve"> CITATION FAO16 \l 3082 </w:instrText>
          </w:r>
          <w:r w:rsidR="00C333A3">
            <w:fldChar w:fldCharType="separate"/>
          </w:r>
          <w:r w:rsidR="005E6A8B">
            <w:rPr>
              <w:noProof/>
            </w:rPr>
            <w:t xml:space="preserve"> (FAO, 2016)</w:t>
          </w:r>
          <w:r w:rsidR="00C333A3">
            <w:fldChar w:fldCharType="end"/>
          </w:r>
        </w:sdtContent>
      </w:sdt>
      <w:r w:rsidRPr="00AE1FED">
        <w:t xml:space="preserve"> A pesar de la creciente conciencia sobre la importancia del desayuno en el rendimiento físico y mental, la oferta disponible no siempre combina nutrición, accesibilidad y eficiencia. Esta situación evidencia una oportunidad de mercado para desarrollar un modelo de negocio que integre planificación, calidad y conveniencia.</w:t>
      </w:r>
    </w:p>
    <w:p w14:paraId="2D5BCF33" w14:textId="2BE67811" w:rsidR="00AE1FED" w:rsidRDefault="00AE1FED" w:rsidP="008B7879">
      <w:r w:rsidRPr="00AE1FED">
        <w:t xml:space="preserve">Easy </w:t>
      </w:r>
      <w:proofErr w:type="spellStart"/>
      <w:r w:rsidRPr="00AE1FED">
        <w:t>Breakfast</w:t>
      </w:r>
      <w:proofErr w:type="spellEnd"/>
      <w:r w:rsidRPr="00AE1FED">
        <w:t xml:space="preserve"> plantea una propuesta de valor basada en desayunos nutritivos, balanceados y preparados bajo un sistema de preventa que permite optimizar la producción, reducir el desperdicio de alimentos y mejorar la gestión de costos.</w:t>
      </w:r>
      <w:sdt>
        <w:sdtPr>
          <w:id w:val="-787814985"/>
          <w:citation/>
        </w:sdtPr>
        <w:sdtContent>
          <w:r w:rsidR="00B52687">
            <w:fldChar w:fldCharType="begin"/>
          </w:r>
          <w:r w:rsidR="00B52687">
            <w:instrText xml:space="preserve"> CITATION Gei17 \l 3082 </w:instrText>
          </w:r>
          <w:r w:rsidR="00B52687">
            <w:fldChar w:fldCharType="separate"/>
          </w:r>
          <w:r w:rsidR="005E6A8B">
            <w:rPr>
              <w:noProof/>
            </w:rPr>
            <w:t xml:space="preserve"> (Geissdoerfer, Savaget, Bocken, &amp; Jan Hultink, 2017)</w:t>
          </w:r>
          <w:r w:rsidR="00B52687">
            <w:fldChar w:fldCharType="end"/>
          </w:r>
        </w:sdtContent>
      </w:sdt>
      <w:r w:rsidRPr="00AE1FED">
        <w:t xml:space="preserve"> Este enfoque no solo busca satisfacer una necesidad alimenticia, sino también ofrecer una alternativa sostenible y organizada desde el punto de vista empresarial.</w:t>
      </w:r>
    </w:p>
    <w:p w14:paraId="1281F133" w14:textId="14367ADB" w:rsidR="00AE1FED" w:rsidRDefault="00AE1FED" w:rsidP="008B7879">
      <w:r w:rsidRPr="00AE1FED">
        <w:t xml:space="preserve">El presente plan contempla </w:t>
      </w:r>
      <w:r w:rsidR="00DC4675">
        <w:t xml:space="preserve">variables demográficas, </w:t>
      </w:r>
      <w:r w:rsidRPr="00AE1FED">
        <w:t xml:space="preserve">el análisis del entorno y del mercado objetivo, la definición del modelo de negocio, la estructura organizacional y la evaluación financiera del proyecto. Para ello, se aplican herramientas administrativas </w:t>
      </w:r>
      <w:r w:rsidRPr="00AE1FED">
        <w:lastRenderedPageBreak/>
        <w:t>como el estudio de mercado, la planificación estratégica y el análisis de rentabilidad, con el propósito de determinar la factibilidad técnica, operativa y económica del emprendimiento.</w:t>
      </w:r>
    </w:p>
    <w:p w14:paraId="31FF4420" w14:textId="0D27FDEE" w:rsidR="000D5565" w:rsidRDefault="000D5565" w:rsidP="008B7879">
      <w:r>
        <w:t xml:space="preserve">El diseño del modelo de negocio se fundamenta en la metodología del Business </w:t>
      </w:r>
      <w:proofErr w:type="spellStart"/>
      <w:r>
        <w:t>Model</w:t>
      </w:r>
      <w:proofErr w:type="spellEnd"/>
      <w:r>
        <w:t xml:space="preserve"> </w:t>
      </w:r>
      <w:proofErr w:type="spellStart"/>
      <w:r>
        <w:t>Canvas</w:t>
      </w:r>
      <w:proofErr w:type="spellEnd"/>
      <w:r>
        <w:t xml:space="preserve">, descrita en </w:t>
      </w:r>
      <w:r>
        <w:rPr>
          <w:rStyle w:val="whitespace-normal"/>
          <w:rFonts w:eastAsiaTheme="majorEastAsia"/>
        </w:rPr>
        <w:t xml:space="preserve">Business </w:t>
      </w:r>
      <w:proofErr w:type="spellStart"/>
      <w:r>
        <w:rPr>
          <w:rStyle w:val="whitespace-normal"/>
          <w:rFonts w:eastAsiaTheme="majorEastAsia"/>
        </w:rPr>
        <w:t>Model</w:t>
      </w:r>
      <w:proofErr w:type="spellEnd"/>
      <w:r>
        <w:rPr>
          <w:rStyle w:val="whitespace-normal"/>
          <w:rFonts w:eastAsiaTheme="majorEastAsia"/>
        </w:rPr>
        <w:t xml:space="preserve"> </w:t>
      </w:r>
      <w:proofErr w:type="spellStart"/>
      <w:r>
        <w:rPr>
          <w:rStyle w:val="whitespace-normal"/>
          <w:rFonts w:eastAsiaTheme="majorEastAsia"/>
        </w:rPr>
        <w:t>Generation</w:t>
      </w:r>
      <w:proofErr w:type="spellEnd"/>
      <w:r>
        <w:t>,</w:t>
      </w:r>
      <w:sdt>
        <w:sdtPr>
          <w:id w:val="1247536916"/>
          <w:citation/>
        </w:sdtPr>
        <w:sdtContent>
          <w:r w:rsidR="00A131D0">
            <w:fldChar w:fldCharType="begin"/>
          </w:r>
          <w:r w:rsidR="00A131D0">
            <w:instrText xml:space="preserve"> CITATION Ost09 \l 3082 </w:instrText>
          </w:r>
          <w:r w:rsidR="00A131D0">
            <w:fldChar w:fldCharType="separate"/>
          </w:r>
          <w:r w:rsidR="005E6A8B">
            <w:rPr>
              <w:noProof/>
            </w:rPr>
            <w:t xml:space="preserve"> (Osterwalder &amp; Pigneur, 2009)</w:t>
          </w:r>
          <w:r w:rsidR="00A131D0">
            <w:fldChar w:fldCharType="end"/>
          </w:r>
        </w:sdtContent>
      </w:sdt>
      <w:r>
        <w:t xml:space="preserve"> herramienta que permite estructurar de manera lógica los componentes clave del emprendimiento: segmentos de clientes, propuesta de valor, canales de distribución, relaciones con clientes, fuentes de ingresos, recursos clave, actividades clave, socios estratégicos y estructura de costos. Esta metodología facilita visualizar cómo la empresa crea, entrega y captura valor.</w:t>
      </w:r>
    </w:p>
    <w:p w14:paraId="28E5586B" w14:textId="77777777" w:rsidR="000D5565" w:rsidRDefault="000D5565" w:rsidP="008B7879">
      <w:r>
        <w:t xml:space="preserve">En el ámbito organizacional, Easy </w:t>
      </w:r>
      <w:proofErr w:type="spellStart"/>
      <w:r>
        <w:t>Breakfast</w:t>
      </w:r>
      <w:proofErr w:type="spellEnd"/>
      <w:r>
        <w:t xml:space="preserve"> se sustenta en una filosofía empresarial clara, definida por su misión, visión y valores corporativos. La misión orienta las actividades diarias hacia la oferta de productos saludables con enfoque de servicio y responsabilidad, mientras que la visión proyecta el posicionamiento de la marca como referente en el mercado de desayunos saludables. Los valores institucionales, como responsabilidad, pasión, honestidad y servicio, constituyen la base ética y cultural del emprendimiento.</w:t>
      </w:r>
    </w:p>
    <w:p w14:paraId="017DBDB8" w14:textId="77777777" w:rsidR="000D5565" w:rsidRDefault="000D5565" w:rsidP="008B7879">
      <w:r>
        <w:t>Desde el punto de vista financiero, el plan contempla la estimación de inversión inicial, costos fijos y variables, proyección de ingresos y análisis de rentabilidad. Se incluyen herramientas como el cálculo del punto de equilibrio y proyecciones de flujo de caja, con el objetivo de determinar la factibilidad económica del proyecto en el corto y mediano plazo. Este análisis permite reducir la incertidumbre y facilitar la toma de decisiones estratégicas.</w:t>
      </w:r>
    </w:p>
    <w:p w14:paraId="4FE3DBD6" w14:textId="2A1A0FEF" w:rsidR="000D5565" w:rsidRDefault="000D5565" w:rsidP="008B7879">
      <w:r>
        <w:t xml:space="preserve">Adicionalmente, el proyecto incorpora una estrategia de marketing enfocada en medios </w:t>
      </w:r>
      <w:r>
        <w:lastRenderedPageBreak/>
        <w:t>digitales, redes sociales y canales de distribución directa, considerando el comportamiento actual del consumidor y la creciente relevancia del comercio electrónico y servicios de entrega a domicilio.</w:t>
      </w:r>
      <w:sdt>
        <w:sdtPr>
          <w:id w:val="-215350403"/>
          <w:citation/>
        </w:sdtPr>
        <w:sdtContent>
          <w:r w:rsidR="001171EC">
            <w:fldChar w:fldCharType="begin"/>
          </w:r>
          <w:r w:rsidR="001171EC">
            <w:instrText xml:space="preserve"> CITATION Gar13 \l 3082 </w:instrText>
          </w:r>
          <w:r w:rsidR="001171EC">
            <w:fldChar w:fldCharType="separate"/>
          </w:r>
          <w:r w:rsidR="005E6A8B">
            <w:rPr>
              <w:noProof/>
            </w:rPr>
            <w:t xml:space="preserve"> (Gary &amp; Philip, 2013)</w:t>
          </w:r>
          <w:r w:rsidR="001171EC">
            <w:fldChar w:fldCharType="end"/>
          </w:r>
        </w:sdtContent>
      </w:sdt>
      <w:r>
        <w:t xml:space="preserve"> La construcción de marca se apoya en un arquetipo definido —El Creador— que refuerza la identidad innovadora y diferenciadora del emprendimiento.</w:t>
      </w:r>
    </w:p>
    <w:p w14:paraId="13F67EF8" w14:textId="60376881" w:rsidR="002F6319" w:rsidRDefault="00DC4675" w:rsidP="008B7879">
      <w:pPr>
        <w:widowControl/>
        <w:autoSpaceDE/>
        <w:autoSpaceDN/>
        <w:spacing w:before="0" w:after="160"/>
        <w:jc w:val="left"/>
      </w:pPr>
      <w:r w:rsidRPr="00DC4675">
        <w:t xml:space="preserve">Finalmente, Easy </w:t>
      </w:r>
      <w:proofErr w:type="spellStart"/>
      <w:r w:rsidRPr="00DC4675">
        <w:t>Breakfast</w:t>
      </w:r>
      <w:proofErr w:type="spellEnd"/>
      <w:r w:rsidRPr="00DC4675">
        <w:t xml:space="preserve"> se proyecta como una iniciativa que combina innovación, eficiencia y responsabilidad, orientada a generar rentabilidad sostenible y a promover hábitos alimenticios saludables en su segmento objetivo.</w:t>
      </w:r>
      <w:r w:rsidR="002F6319">
        <w:br w:type="page"/>
      </w:r>
    </w:p>
    <w:p w14:paraId="21FEDB47" w14:textId="663EA78F" w:rsidR="00733AFF" w:rsidRPr="000C394C" w:rsidRDefault="00510399" w:rsidP="00510399">
      <w:pPr>
        <w:pStyle w:val="Ttulo1"/>
      </w:pPr>
      <w:bookmarkStart w:id="1" w:name="_Toc224487860"/>
      <w:r w:rsidRPr="000C394C">
        <w:lastRenderedPageBreak/>
        <w:t>PLANTEAMIENTO DEL PROBLEMA</w:t>
      </w:r>
      <w:bookmarkEnd w:id="1"/>
    </w:p>
    <w:p w14:paraId="5921B02C" w14:textId="77777777" w:rsidR="00533242" w:rsidRPr="00533242" w:rsidRDefault="00533242" w:rsidP="00533242">
      <w:pPr>
        <w:rPr>
          <w:lang w:val="es-PE" w:eastAsia="es-PE"/>
        </w:rPr>
      </w:pPr>
      <w:r w:rsidRPr="00533242">
        <w:rPr>
          <w:lang w:val="es-PE" w:eastAsia="es-PE"/>
        </w:rPr>
        <w:t>En el contexto actual se evidencia un creciente interés por el consumo de alimentos saludables, impulsado por una mayor conciencia sobre la importancia de la nutrición y el bienestar en la vida cotidiana. Sin embargo, dentro de este escenario, muchos estudiantes y profesionales que mantienen jornadas académicas o laborales extensas enfrentan dificultades para acceder a desayunos nutritivos que se adapten a su ritmo de vida y a su limitada disponibilidad de tiempo.</w:t>
      </w:r>
    </w:p>
    <w:p w14:paraId="7C705CCD" w14:textId="77777777" w:rsidR="00533242" w:rsidRPr="00533242" w:rsidRDefault="00533242" w:rsidP="00533242">
      <w:pPr>
        <w:rPr>
          <w:lang w:val="es-PE" w:eastAsia="es-PE"/>
        </w:rPr>
      </w:pPr>
      <w:r w:rsidRPr="00533242">
        <w:rPr>
          <w:lang w:val="es-PE" w:eastAsia="es-PE"/>
        </w:rPr>
        <w:t>En la práctica, gran parte de las alternativas disponibles en el mercado priorizan la rapidez y el bajo costo por encima del valor nutricional, ofreciendo productos altamente procesados o con escaso aporte alimenticio. Por otro lado, algunas opciones saludables existentes suelen presentar precios elevados o una limitada disponibilidad, lo que restringe su acceso para determinados segmentos de consumidores.</w:t>
      </w:r>
    </w:p>
    <w:p w14:paraId="7DA515FC" w14:textId="77777777" w:rsidR="00533242" w:rsidRPr="00533242" w:rsidRDefault="00533242" w:rsidP="00533242">
      <w:pPr>
        <w:rPr>
          <w:lang w:val="es-PE" w:eastAsia="es-PE"/>
        </w:rPr>
      </w:pPr>
      <w:r w:rsidRPr="00533242">
        <w:rPr>
          <w:lang w:val="es-PE" w:eastAsia="es-PE"/>
        </w:rPr>
        <w:t>Asimismo, muchos emprendimientos del sector alimenticio operan bajo esquemas tradicionales de producción diaria sin una planificación basada en la demanda real del mercado. Esta situación puede generar desperdicio de alimentos, ineficiencia en la gestión de costos y dificultades para alcanzar niveles adecuados de rentabilidad. Dichos factores evidencian la necesidad de aplicar herramientas de gestión administrativa que permitan mejorar la planificación, organización y control de las operaciones dentro de este tipo de negocios.</w:t>
      </w:r>
    </w:p>
    <w:p w14:paraId="41496BF1" w14:textId="77777777" w:rsidR="00533242" w:rsidRPr="00533242" w:rsidRDefault="00533242" w:rsidP="00533242">
      <w:pPr>
        <w:rPr>
          <w:lang w:val="es-PE" w:eastAsia="es-PE"/>
        </w:rPr>
      </w:pPr>
      <w:r w:rsidRPr="00533242">
        <w:rPr>
          <w:lang w:val="es-PE" w:eastAsia="es-PE"/>
        </w:rPr>
        <w:t xml:space="preserve">En este contexto surge la iniciativa Easy </w:t>
      </w:r>
      <w:proofErr w:type="spellStart"/>
      <w:r w:rsidRPr="00533242">
        <w:rPr>
          <w:lang w:val="es-PE" w:eastAsia="es-PE"/>
        </w:rPr>
        <w:t>Breakfast</w:t>
      </w:r>
      <w:proofErr w:type="spellEnd"/>
      <w:r w:rsidRPr="00533242">
        <w:rPr>
          <w:lang w:val="es-PE" w:eastAsia="es-PE"/>
        </w:rPr>
        <w:t xml:space="preserve">, un emprendimiento orientado a ofrecer desayunos saludables, prácticos y accesibles para personas con tiempo limitado durante las primeras horas del día. La propuesta contempla un sistema de preventa que permite planificar la producción con base en la demanda real, reduciendo el desperdicio de alimentos y optimizando los costos operativos. Asimismo, la preparación de los </w:t>
      </w:r>
      <w:r w:rsidRPr="00533242">
        <w:rPr>
          <w:lang w:val="es-PE" w:eastAsia="es-PE"/>
        </w:rPr>
        <w:lastRenderedPageBreak/>
        <w:t>productos se realiza en horas previas al amanecer, con el objetivo de garantizar que los pedidos puedan ser entregados oportunamente antes de que los clientes inicien sus actividades diarias.</w:t>
      </w:r>
    </w:p>
    <w:p w14:paraId="38BEDF15" w14:textId="77777777" w:rsidR="00533242" w:rsidRPr="00533242" w:rsidRDefault="00533242" w:rsidP="00533242">
      <w:pPr>
        <w:rPr>
          <w:lang w:val="es-PE" w:eastAsia="es-PE"/>
        </w:rPr>
      </w:pPr>
      <w:r w:rsidRPr="00533242">
        <w:rPr>
          <w:lang w:val="es-PE" w:eastAsia="es-PE"/>
        </w:rPr>
        <w:t>No obstante, para garantizar su viabilidad y sostenibilidad, resulta necesario analizar y estructurar adecuadamente su modelo de negocio, considerando aspectos como la planificación de la producción, la segmentación del mercado, el control de costos y las estrategias de comercialización.</w:t>
      </w:r>
    </w:p>
    <w:p w14:paraId="418596AB" w14:textId="31D55C54" w:rsidR="00733AFF" w:rsidRPr="002603CB" w:rsidRDefault="00533242" w:rsidP="002603CB">
      <w:pPr>
        <w:rPr>
          <w:lang w:val="es-PE" w:eastAsia="es-PE"/>
        </w:rPr>
      </w:pPr>
      <w:r w:rsidRPr="00533242">
        <w:rPr>
          <w:lang w:val="es-PE" w:eastAsia="es-PE"/>
        </w:rPr>
        <w:t xml:space="preserve">Por lo tanto, el problema central de la investigación radica en la necesidad de desarrollar un modelo de gestión administrativa que permita evaluar y organizar de manera eficiente el funcionamiento del emprendimiento Easy </w:t>
      </w:r>
      <w:proofErr w:type="spellStart"/>
      <w:r w:rsidRPr="00533242">
        <w:rPr>
          <w:lang w:val="es-PE" w:eastAsia="es-PE"/>
        </w:rPr>
        <w:t>Breakfast</w:t>
      </w:r>
      <w:proofErr w:type="spellEnd"/>
      <w:r w:rsidRPr="00533242">
        <w:rPr>
          <w:lang w:val="es-PE" w:eastAsia="es-PE"/>
        </w:rPr>
        <w:t>, con el fin de optimizar sus recursos, reducir desperdicios y responder de forma efectiva a la demanda de desayunos saludables dentro del mercado objetivo.</w:t>
      </w:r>
      <w:r w:rsidR="00733AFF" w:rsidRPr="002603CB">
        <w:br w:type="page"/>
      </w:r>
    </w:p>
    <w:p w14:paraId="537DD029" w14:textId="3AB0916B" w:rsidR="000C394C" w:rsidRPr="000C394C" w:rsidRDefault="00510399" w:rsidP="00510399">
      <w:pPr>
        <w:pStyle w:val="Ttulo1"/>
      </w:pPr>
      <w:bookmarkStart w:id="2" w:name="_Toc224487861"/>
      <w:r>
        <w:lastRenderedPageBreak/>
        <w:t>OBJETIVOS</w:t>
      </w:r>
      <w:bookmarkEnd w:id="2"/>
    </w:p>
    <w:p w14:paraId="130556E8" w14:textId="0BD3B2C4" w:rsidR="00733AFF" w:rsidRPr="00733AFF" w:rsidRDefault="00733AFF" w:rsidP="00510399">
      <w:pPr>
        <w:pStyle w:val="Ttulo2"/>
      </w:pPr>
      <w:bookmarkStart w:id="3" w:name="_Toc224487862"/>
      <w:r w:rsidRPr="00733AFF">
        <w:rPr>
          <w:rFonts w:eastAsia="Times New Roman"/>
        </w:rPr>
        <w:t>Objetivo General</w:t>
      </w:r>
      <w:bookmarkEnd w:id="3"/>
    </w:p>
    <w:p w14:paraId="4EE3C33E" w14:textId="341D4B75" w:rsidR="00733AFF" w:rsidRPr="00733AFF" w:rsidRDefault="008B7879" w:rsidP="008B7879">
      <w:r w:rsidRPr="008B7879">
        <w:t xml:space="preserve">Diseñar </w:t>
      </w:r>
      <w:r w:rsidR="00B729E3">
        <w:t>bajo la metodología CANVAS</w:t>
      </w:r>
      <w:r w:rsidRPr="008B7879">
        <w:t xml:space="preserve"> la viabilidad de un </w:t>
      </w:r>
      <w:r w:rsidR="00B729E3">
        <w:t xml:space="preserve">plan </w:t>
      </w:r>
      <w:r w:rsidRPr="008B7879">
        <w:t>de negocio rentable de preventa online de desayunos saludables dirigido a profesionales con poco tiempo disponible.</w:t>
      </w:r>
    </w:p>
    <w:p w14:paraId="12C60DDF" w14:textId="77777777" w:rsidR="00733AFF" w:rsidRPr="00733AFF" w:rsidRDefault="00733AFF" w:rsidP="00510399">
      <w:pPr>
        <w:pStyle w:val="Ttulo2"/>
      </w:pPr>
      <w:bookmarkStart w:id="4" w:name="_Toc224487863"/>
      <w:r w:rsidRPr="00733AFF">
        <w:rPr>
          <w:rFonts w:eastAsia="Times New Roman"/>
        </w:rPr>
        <w:t>Objetivos Específicos</w:t>
      </w:r>
      <w:bookmarkEnd w:id="4"/>
    </w:p>
    <w:p w14:paraId="5EB7099D" w14:textId="493031DF" w:rsidR="00C22097" w:rsidRDefault="00C22097" w:rsidP="008B7879">
      <w:pPr>
        <w:pStyle w:val="Prrafodelista"/>
        <w:numPr>
          <w:ilvl w:val="0"/>
          <w:numId w:val="1"/>
        </w:numPr>
      </w:pPr>
      <w:r>
        <w:t>Analizar los elementos de la metodología de negocios CANVA con la finalidad de estructurar la base del proyecto.</w:t>
      </w:r>
    </w:p>
    <w:p w14:paraId="48D33CA1" w14:textId="77777777" w:rsidR="00472A7A" w:rsidRDefault="00472A7A" w:rsidP="008B7879">
      <w:pPr>
        <w:pStyle w:val="Prrafodelista"/>
        <w:numPr>
          <w:ilvl w:val="0"/>
          <w:numId w:val="1"/>
        </w:numPr>
      </w:pPr>
      <w:r w:rsidRPr="00472A7A">
        <w:t>Desarrollar un estudio del mercado objetivo que permita evaluar la viabilidad y aceptación comercial del negocio.</w:t>
      </w:r>
    </w:p>
    <w:p w14:paraId="6F18EFCF" w14:textId="77777777" w:rsidR="00CD684A" w:rsidRDefault="008B7879" w:rsidP="008B7879">
      <w:pPr>
        <w:pStyle w:val="Prrafodelista"/>
        <w:numPr>
          <w:ilvl w:val="0"/>
          <w:numId w:val="1"/>
        </w:numPr>
      </w:pPr>
      <w:r w:rsidRPr="008B7879">
        <w:t>Establecer alianzas estratégicas con proveedores confiables de frutas e insumos que garanticen calidad, continuidad de abastecimiento y precios competitivos.</w:t>
      </w:r>
    </w:p>
    <w:p w14:paraId="31CC4EE1" w14:textId="77777777" w:rsidR="00CD684A" w:rsidRDefault="00CD684A" w:rsidP="008B7879">
      <w:pPr>
        <w:pStyle w:val="Prrafodelista"/>
        <w:numPr>
          <w:ilvl w:val="0"/>
          <w:numId w:val="1"/>
        </w:numPr>
      </w:pPr>
      <w:r w:rsidRPr="00CD684A">
        <w:t>Analizar factores internos y externos que determinen la viabilidad del proyecto.</w:t>
      </w:r>
    </w:p>
    <w:p w14:paraId="00BD7799" w14:textId="48492791" w:rsidR="00176B13" w:rsidRDefault="00CD684A" w:rsidP="00273479">
      <w:pPr>
        <w:pStyle w:val="Prrafodelista"/>
        <w:numPr>
          <w:ilvl w:val="0"/>
          <w:numId w:val="1"/>
        </w:numPr>
      </w:pPr>
      <w:r w:rsidRPr="00CD684A">
        <w:t>Establecer estrategias de producción y comercialización con el fin de lograr una ventaja competitiva en el mercado.</w:t>
      </w:r>
    </w:p>
    <w:p w14:paraId="1038F5AE" w14:textId="77777777" w:rsidR="00DC15F0" w:rsidRDefault="00DC15F0" w:rsidP="00804DBA">
      <w:pPr>
        <w:pStyle w:val="Ttulo1"/>
        <w:sectPr w:rsidR="00DC15F0" w:rsidSect="00C47190">
          <w:headerReference w:type="first" r:id="rId13"/>
          <w:footerReference w:type="first" r:id="rId14"/>
          <w:pgSz w:w="12240" w:h="15840"/>
          <w:pgMar w:top="1699" w:right="1699" w:bottom="1699" w:left="2261" w:header="720" w:footer="720" w:gutter="0"/>
          <w:cols w:space="720"/>
          <w:titlePg/>
          <w:docGrid w:linePitch="360"/>
        </w:sectPr>
      </w:pPr>
    </w:p>
    <w:p w14:paraId="7AE24DBB" w14:textId="0C4BBEF5" w:rsidR="00974F35" w:rsidRDefault="00804DBA" w:rsidP="00804DBA">
      <w:pPr>
        <w:pStyle w:val="Ttulo1"/>
      </w:pPr>
      <w:bookmarkStart w:id="5" w:name="_Toc224487864"/>
      <w:r w:rsidRPr="00804DBA">
        <w:lastRenderedPageBreak/>
        <w:t>MARCO ADMINISTRATIVO</w:t>
      </w:r>
      <w:bookmarkEnd w:id="5"/>
    </w:p>
    <w:p w14:paraId="4A4BFAB0" w14:textId="5A9DD610" w:rsidR="00CD5A75" w:rsidRDefault="00CD5A75" w:rsidP="00CD5A75">
      <w:pPr>
        <w:pStyle w:val="FigureStyle"/>
      </w:pPr>
      <w:r w:rsidRPr="00CD5A75">
        <w:rPr>
          <w:b/>
          <w:bCs/>
          <w:i w:val="0"/>
          <w:iCs/>
        </w:rPr>
        <w:t xml:space="preserve">Tabla </w:t>
      </w:r>
      <w:r w:rsidRPr="00CD5A75">
        <w:rPr>
          <w:b/>
          <w:bCs/>
          <w:i w:val="0"/>
          <w:iCs/>
        </w:rPr>
        <w:fldChar w:fldCharType="begin"/>
      </w:r>
      <w:r w:rsidRPr="00CD5A75">
        <w:rPr>
          <w:b/>
          <w:bCs/>
          <w:i w:val="0"/>
          <w:iCs/>
        </w:rPr>
        <w:instrText xml:space="preserve"> SEQ Tabla \* ARABIC </w:instrText>
      </w:r>
      <w:r w:rsidRPr="00CD5A75">
        <w:rPr>
          <w:b/>
          <w:bCs/>
          <w:i w:val="0"/>
          <w:iCs/>
        </w:rPr>
        <w:fldChar w:fldCharType="separate"/>
      </w:r>
      <w:r w:rsidR="000E4343">
        <w:rPr>
          <w:b/>
          <w:bCs/>
          <w:i w:val="0"/>
          <w:iCs/>
          <w:noProof/>
        </w:rPr>
        <w:t>1</w:t>
      </w:r>
      <w:r w:rsidRPr="00CD5A75">
        <w:rPr>
          <w:b/>
          <w:bCs/>
          <w:i w:val="0"/>
          <w:iCs/>
        </w:rPr>
        <w:fldChar w:fldCharType="end"/>
      </w:r>
      <w:r>
        <w:br/>
      </w:r>
      <w:proofErr w:type="spellStart"/>
      <w:r>
        <w:t>Model</w:t>
      </w:r>
      <w:proofErr w:type="spellEnd"/>
      <w:r>
        <w:t xml:space="preserve"> CANVAS</w:t>
      </w:r>
    </w:p>
    <w:tbl>
      <w:tblPr>
        <w:tblStyle w:val="Tablanormal1"/>
        <w:tblW w:w="0" w:type="auto"/>
        <w:jc w:val="center"/>
        <w:tblLook w:val="0680" w:firstRow="0" w:lastRow="0" w:firstColumn="1" w:lastColumn="0" w:noHBand="1" w:noVBand="1"/>
      </w:tblPr>
      <w:tblGrid>
        <w:gridCol w:w="2263"/>
        <w:gridCol w:w="2268"/>
        <w:gridCol w:w="2743"/>
        <w:gridCol w:w="2360"/>
        <w:gridCol w:w="2794"/>
      </w:tblGrid>
      <w:tr w:rsidR="00EB10EA" w:rsidRPr="009B7A15" w14:paraId="3AC89BB5" w14:textId="77777777" w:rsidTr="00CD5A75">
        <w:trPr>
          <w:trHeight w:val="2041"/>
          <w:jc w:val="center"/>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auto"/>
            <w:vAlign w:val="center"/>
            <w:hideMark/>
          </w:tcPr>
          <w:p w14:paraId="58AAF560" w14:textId="7D2A50B5" w:rsidR="00EB10EA" w:rsidRPr="009B7A15" w:rsidRDefault="003617CD" w:rsidP="00CD5A75">
            <w:pPr>
              <w:widowControl/>
              <w:autoSpaceDE/>
              <w:autoSpaceDN/>
              <w:spacing w:before="0" w:after="0" w:line="240" w:lineRule="auto"/>
              <w:jc w:val="left"/>
              <w:rPr>
                <w:color w:val="000000"/>
                <w:sz w:val="18"/>
                <w:szCs w:val="18"/>
                <w:lang w:val="es-PE" w:eastAsia="es-PE"/>
              </w:rPr>
            </w:pPr>
            <w:r w:rsidRPr="003617CD">
              <w:rPr>
                <w:color w:val="000000"/>
                <w:sz w:val="18"/>
                <w:szCs w:val="18"/>
                <w:lang w:val="es-PE" w:eastAsia="es-PE"/>
              </w:rPr>
              <w:t>Socios clave</w:t>
            </w:r>
            <w:r w:rsidRPr="003617CD">
              <w:rPr>
                <w:b w:val="0"/>
                <w:bCs w:val="0"/>
                <w:color w:val="000000"/>
                <w:sz w:val="18"/>
                <w:szCs w:val="18"/>
                <w:lang w:val="es-PE" w:eastAsia="es-PE"/>
              </w:rPr>
              <w:br/>
              <w:t>Proveedores mayoristas de frutas frescas (Mercado Mayorista)</w:t>
            </w:r>
            <w:r w:rsidRPr="003617CD">
              <w:rPr>
                <w:b w:val="0"/>
                <w:bCs w:val="0"/>
                <w:color w:val="000000"/>
                <w:sz w:val="18"/>
                <w:szCs w:val="18"/>
                <w:lang w:val="es-PE" w:eastAsia="es-PE"/>
              </w:rPr>
              <w:br/>
              <w:t>Proveedores de granos, yogur y frutos secos (Mercado de Iñaquito)</w:t>
            </w:r>
            <w:r w:rsidRPr="003617CD">
              <w:rPr>
                <w:b w:val="0"/>
                <w:bCs w:val="0"/>
                <w:color w:val="000000"/>
                <w:sz w:val="18"/>
                <w:szCs w:val="18"/>
                <w:lang w:val="es-PE" w:eastAsia="es-PE"/>
              </w:rPr>
              <w:br/>
              <w:t>Proveedores de envases ecológicos (</w:t>
            </w:r>
            <w:proofErr w:type="spellStart"/>
            <w:r w:rsidRPr="003617CD">
              <w:rPr>
                <w:b w:val="0"/>
                <w:bCs w:val="0"/>
                <w:color w:val="000000"/>
                <w:sz w:val="18"/>
                <w:szCs w:val="18"/>
                <w:lang w:val="es-PE" w:eastAsia="es-PE"/>
              </w:rPr>
              <w:t>Navil</w:t>
            </w:r>
            <w:proofErr w:type="spellEnd"/>
            <w:r w:rsidRPr="003617CD">
              <w:rPr>
                <w:b w:val="0"/>
                <w:bCs w:val="0"/>
                <w:color w:val="000000"/>
                <w:sz w:val="18"/>
                <w:szCs w:val="18"/>
                <w:lang w:val="es-PE" w:eastAsia="es-PE"/>
              </w:rPr>
              <w:t xml:space="preserve"> Envases)</w:t>
            </w:r>
            <w:r w:rsidRPr="003617CD">
              <w:rPr>
                <w:b w:val="0"/>
                <w:bCs w:val="0"/>
                <w:color w:val="000000"/>
                <w:sz w:val="18"/>
                <w:szCs w:val="18"/>
                <w:lang w:val="es-PE" w:eastAsia="es-PE"/>
              </w:rPr>
              <w:br/>
              <w:t xml:space="preserve">Servicio de </w:t>
            </w:r>
            <w:proofErr w:type="spellStart"/>
            <w:r w:rsidRPr="003617CD">
              <w:rPr>
                <w:b w:val="0"/>
                <w:bCs w:val="0"/>
                <w:color w:val="000000"/>
                <w:sz w:val="18"/>
                <w:szCs w:val="18"/>
                <w:lang w:val="es-PE" w:eastAsia="es-PE"/>
              </w:rPr>
              <w:t>delivery</w:t>
            </w:r>
            <w:proofErr w:type="spellEnd"/>
            <w:r w:rsidRPr="003617CD">
              <w:rPr>
                <w:b w:val="0"/>
                <w:bCs w:val="0"/>
                <w:color w:val="000000"/>
                <w:sz w:val="18"/>
                <w:szCs w:val="18"/>
                <w:lang w:val="es-PE" w:eastAsia="es-PE"/>
              </w:rPr>
              <w:t>, si se terceriza (</w:t>
            </w:r>
            <w:proofErr w:type="spellStart"/>
            <w:r w:rsidRPr="003617CD">
              <w:rPr>
                <w:b w:val="0"/>
                <w:bCs w:val="0"/>
                <w:color w:val="000000"/>
                <w:sz w:val="18"/>
                <w:szCs w:val="18"/>
                <w:lang w:val="es-PE" w:eastAsia="es-PE"/>
              </w:rPr>
              <w:t>Rappi</w:t>
            </w:r>
            <w:proofErr w:type="spellEnd"/>
            <w:r w:rsidRPr="003617CD">
              <w:rPr>
                <w:b w:val="0"/>
                <w:bCs w:val="0"/>
                <w:color w:val="000000"/>
                <w:sz w:val="18"/>
                <w:szCs w:val="18"/>
                <w:lang w:val="es-PE" w:eastAsia="es-PE"/>
              </w:rPr>
              <w:t xml:space="preserve"> y </w:t>
            </w:r>
            <w:proofErr w:type="spellStart"/>
            <w:r w:rsidRPr="003617CD">
              <w:rPr>
                <w:b w:val="0"/>
                <w:bCs w:val="0"/>
                <w:color w:val="000000"/>
                <w:sz w:val="18"/>
                <w:szCs w:val="18"/>
                <w:lang w:val="es-PE" w:eastAsia="es-PE"/>
              </w:rPr>
              <w:t>PedidosYa</w:t>
            </w:r>
            <w:proofErr w:type="spellEnd"/>
            <w:r w:rsidRPr="003617CD">
              <w:rPr>
                <w:b w:val="0"/>
                <w:bCs w:val="0"/>
                <w:color w:val="000000"/>
                <w:sz w:val="18"/>
                <w:szCs w:val="18"/>
                <w:lang w:val="es-PE" w:eastAsia="es-PE"/>
              </w:rPr>
              <w:t>)</w:t>
            </w:r>
            <w:r w:rsidRPr="003617CD">
              <w:rPr>
                <w:b w:val="0"/>
                <w:bCs w:val="0"/>
                <w:color w:val="000000"/>
                <w:sz w:val="18"/>
                <w:szCs w:val="18"/>
                <w:lang w:val="es-PE" w:eastAsia="es-PE"/>
              </w:rPr>
              <w:br/>
              <w:t>Plataforma de pagos online</w:t>
            </w:r>
          </w:p>
          <w:p w14:paraId="7D4D7D25" w14:textId="77777777" w:rsidR="00EB10EA" w:rsidRPr="003617CD" w:rsidRDefault="00EB10EA" w:rsidP="00CD5A75">
            <w:pPr>
              <w:jc w:val="left"/>
              <w:rPr>
                <w:sz w:val="18"/>
                <w:szCs w:val="18"/>
                <w:lang w:val="es-PE" w:eastAsia="es-PE"/>
              </w:rPr>
            </w:pPr>
          </w:p>
        </w:tc>
        <w:tc>
          <w:tcPr>
            <w:tcW w:w="2268" w:type="dxa"/>
            <w:shd w:val="clear" w:color="auto" w:fill="auto"/>
            <w:vAlign w:val="center"/>
            <w:hideMark/>
          </w:tcPr>
          <w:p w14:paraId="20C6ED27"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Actividades clave</w:t>
            </w:r>
            <w:r w:rsidRPr="003617CD">
              <w:rPr>
                <w:color w:val="000000"/>
                <w:sz w:val="18"/>
                <w:szCs w:val="18"/>
                <w:lang w:val="es-PE" w:eastAsia="es-PE"/>
              </w:rPr>
              <w:br/>
              <w:t>Selección y compra de frutas frescas</w:t>
            </w:r>
            <w:r w:rsidRPr="003617CD">
              <w:rPr>
                <w:color w:val="000000"/>
                <w:sz w:val="18"/>
                <w:szCs w:val="18"/>
                <w:lang w:val="es-PE" w:eastAsia="es-PE"/>
              </w:rPr>
              <w:br/>
              <w:t>Preparación y armado de desayunos</w:t>
            </w:r>
            <w:r w:rsidRPr="003617CD">
              <w:rPr>
                <w:color w:val="000000"/>
                <w:sz w:val="18"/>
                <w:szCs w:val="18"/>
                <w:lang w:val="es-PE" w:eastAsia="es-PE"/>
              </w:rPr>
              <w:br/>
              <w:t>Control de calidad e higiene</w:t>
            </w:r>
            <w:r w:rsidRPr="003617CD">
              <w:rPr>
                <w:color w:val="000000"/>
                <w:sz w:val="18"/>
                <w:szCs w:val="18"/>
                <w:lang w:val="es-PE" w:eastAsia="es-PE"/>
              </w:rPr>
              <w:br/>
              <w:t>Gestión de pedidos online</w:t>
            </w:r>
            <w:r w:rsidRPr="003617CD">
              <w:rPr>
                <w:color w:val="000000"/>
                <w:sz w:val="18"/>
                <w:szCs w:val="18"/>
                <w:lang w:val="es-PE" w:eastAsia="es-PE"/>
              </w:rPr>
              <w:br/>
              <w:t>Marketing digital</w:t>
            </w:r>
            <w:r w:rsidRPr="003617CD">
              <w:rPr>
                <w:color w:val="000000"/>
                <w:sz w:val="18"/>
                <w:szCs w:val="18"/>
                <w:lang w:val="es-PE" w:eastAsia="es-PE"/>
              </w:rPr>
              <w:br/>
              <w:t>Coordinación de entregas</w:t>
            </w:r>
            <w:r w:rsidRPr="003617CD">
              <w:rPr>
                <w:color w:val="000000"/>
                <w:sz w:val="18"/>
                <w:szCs w:val="18"/>
                <w:lang w:val="es-PE" w:eastAsia="es-PE"/>
              </w:rPr>
              <w:br/>
              <w:t>Atención al cliente</w:t>
            </w:r>
          </w:p>
        </w:tc>
        <w:tc>
          <w:tcPr>
            <w:tcW w:w="2743" w:type="dxa"/>
            <w:vMerge w:val="restart"/>
            <w:shd w:val="clear" w:color="auto" w:fill="auto"/>
            <w:vAlign w:val="center"/>
            <w:hideMark/>
          </w:tcPr>
          <w:p w14:paraId="4C12AE10" w14:textId="03AC6B9D" w:rsidR="00EB10EA" w:rsidRPr="009B7A15"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Propuesta de valor</w:t>
            </w:r>
            <w:r w:rsidRPr="003617CD">
              <w:rPr>
                <w:color w:val="000000"/>
                <w:sz w:val="18"/>
                <w:szCs w:val="18"/>
                <w:lang w:val="es-PE" w:eastAsia="es-PE"/>
              </w:rPr>
              <w:br/>
              <w:t>Elevar la accesibilidad de alimentos saludables mediante la inclusión de un sistema web para personas que no pueden comprar de manera presencial por falta de tiempo.</w:t>
            </w:r>
          </w:p>
          <w:p w14:paraId="0A84BCA0" w14:textId="77777777" w:rsidR="00EB10EA" w:rsidRPr="003617CD" w:rsidRDefault="00EB10EA" w:rsidP="00CD5A75">
            <w:pPr>
              <w:jc w:val="left"/>
              <w:cnfStyle w:val="000000000000" w:firstRow="0" w:lastRow="0" w:firstColumn="0" w:lastColumn="0" w:oddVBand="0" w:evenVBand="0" w:oddHBand="0" w:evenHBand="0" w:firstRowFirstColumn="0" w:firstRowLastColumn="0" w:lastRowFirstColumn="0" w:lastRowLastColumn="0"/>
              <w:rPr>
                <w:sz w:val="18"/>
                <w:szCs w:val="18"/>
                <w:lang w:val="es-PE" w:eastAsia="es-PE"/>
              </w:rPr>
            </w:pPr>
          </w:p>
        </w:tc>
        <w:tc>
          <w:tcPr>
            <w:tcW w:w="2360" w:type="dxa"/>
            <w:shd w:val="clear" w:color="auto" w:fill="auto"/>
            <w:vAlign w:val="center"/>
            <w:hideMark/>
          </w:tcPr>
          <w:p w14:paraId="2144F63B"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Relación con clientes</w:t>
            </w:r>
            <w:r w:rsidRPr="003617CD">
              <w:rPr>
                <w:color w:val="000000"/>
                <w:sz w:val="18"/>
                <w:szCs w:val="18"/>
                <w:lang w:val="es-PE" w:eastAsia="es-PE"/>
              </w:rPr>
              <w:br/>
              <w:t>Asistencia personal vía WhatsApp</w:t>
            </w:r>
            <w:r w:rsidRPr="003617CD">
              <w:rPr>
                <w:color w:val="000000"/>
                <w:sz w:val="18"/>
                <w:szCs w:val="18"/>
                <w:lang w:val="es-PE" w:eastAsia="es-PE"/>
              </w:rPr>
              <w:br/>
              <w:t>Servicio semi automatizado en la web</w:t>
            </w:r>
            <w:r w:rsidRPr="003617CD">
              <w:rPr>
                <w:color w:val="000000"/>
                <w:sz w:val="18"/>
                <w:szCs w:val="18"/>
                <w:lang w:val="es-PE" w:eastAsia="es-PE"/>
              </w:rPr>
              <w:br/>
              <w:t>Programa de fidelización (descuentos por compras frecuentes)</w:t>
            </w:r>
          </w:p>
        </w:tc>
        <w:tc>
          <w:tcPr>
            <w:tcW w:w="2794" w:type="dxa"/>
            <w:vMerge w:val="restart"/>
            <w:shd w:val="clear" w:color="auto" w:fill="auto"/>
            <w:vAlign w:val="center"/>
            <w:hideMark/>
          </w:tcPr>
          <w:p w14:paraId="6B980988" w14:textId="42B289B0" w:rsidR="00EB10EA" w:rsidRPr="009B7A15"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Segmentos de clientes</w:t>
            </w:r>
            <w:r w:rsidRPr="003617CD">
              <w:rPr>
                <w:color w:val="000000"/>
                <w:sz w:val="18"/>
                <w:szCs w:val="18"/>
                <w:lang w:val="es-PE" w:eastAsia="es-PE"/>
              </w:rPr>
              <w:br/>
              <w:t>Adultos ejecutivos</w:t>
            </w:r>
            <w:r w:rsidRPr="003617CD">
              <w:rPr>
                <w:color w:val="000000"/>
                <w:sz w:val="18"/>
                <w:szCs w:val="18"/>
                <w:lang w:val="es-PE" w:eastAsia="es-PE"/>
              </w:rPr>
              <w:br/>
              <w:t>Personas que trabajan en oficina</w:t>
            </w:r>
            <w:r w:rsidRPr="003617CD">
              <w:rPr>
                <w:color w:val="000000"/>
                <w:sz w:val="18"/>
                <w:szCs w:val="18"/>
                <w:lang w:val="es-PE" w:eastAsia="es-PE"/>
              </w:rPr>
              <w:br/>
              <w:t>Estudiantes universitarios</w:t>
            </w:r>
            <w:r w:rsidRPr="003617CD">
              <w:rPr>
                <w:color w:val="000000"/>
                <w:sz w:val="18"/>
                <w:szCs w:val="18"/>
                <w:lang w:val="es-PE" w:eastAsia="es-PE"/>
              </w:rPr>
              <w:br/>
              <w:t>Personas que cuidan su alimentación</w:t>
            </w:r>
            <w:r w:rsidRPr="003617CD">
              <w:rPr>
                <w:color w:val="000000"/>
                <w:sz w:val="18"/>
                <w:szCs w:val="18"/>
                <w:lang w:val="es-PE" w:eastAsia="es-PE"/>
              </w:rPr>
              <w:br/>
              <w:t>Personas Fitness</w:t>
            </w:r>
          </w:p>
          <w:p w14:paraId="6DA7006F" w14:textId="77777777" w:rsidR="00EB10EA" w:rsidRPr="003617CD" w:rsidRDefault="00EB10EA" w:rsidP="00CD5A75">
            <w:pPr>
              <w:jc w:val="left"/>
              <w:cnfStyle w:val="000000000000" w:firstRow="0" w:lastRow="0" w:firstColumn="0" w:lastColumn="0" w:oddVBand="0" w:evenVBand="0" w:oddHBand="0" w:evenHBand="0" w:firstRowFirstColumn="0" w:firstRowLastColumn="0" w:lastRowFirstColumn="0" w:lastRowLastColumn="0"/>
              <w:rPr>
                <w:sz w:val="18"/>
                <w:szCs w:val="18"/>
                <w:lang w:val="es-PE" w:eastAsia="es-PE"/>
              </w:rPr>
            </w:pPr>
          </w:p>
        </w:tc>
      </w:tr>
      <w:tr w:rsidR="00EB10EA" w:rsidRPr="000569FE" w14:paraId="313B4960" w14:textId="77777777" w:rsidTr="00CD5A75">
        <w:trPr>
          <w:trHeight w:val="1815"/>
          <w:jc w:val="center"/>
        </w:trPr>
        <w:tc>
          <w:tcPr>
            <w:cnfStyle w:val="001000000000" w:firstRow="0" w:lastRow="0" w:firstColumn="1" w:lastColumn="0" w:oddVBand="0" w:evenVBand="0" w:oddHBand="0" w:evenHBand="0" w:firstRowFirstColumn="0" w:firstRowLastColumn="0" w:lastRowFirstColumn="0" w:lastRowLastColumn="0"/>
            <w:tcW w:w="2263" w:type="dxa"/>
            <w:vMerge/>
            <w:shd w:val="clear" w:color="auto" w:fill="auto"/>
            <w:vAlign w:val="center"/>
            <w:hideMark/>
          </w:tcPr>
          <w:p w14:paraId="3D0A527C"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p>
        </w:tc>
        <w:tc>
          <w:tcPr>
            <w:tcW w:w="2268" w:type="dxa"/>
            <w:shd w:val="clear" w:color="auto" w:fill="auto"/>
            <w:vAlign w:val="center"/>
            <w:hideMark/>
          </w:tcPr>
          <w:p w14:paraId="6E28A0DB" w14:textId="27AFD969" w:rsidR="00EB10EA" w:rsidRPr="009B7A15"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Recursos clave</w:t>
            </w:r>
            <w:r w:rsidRPr="003617CD">
              <w:rPr>
                <w:color w:val="000000"/>
                <w:sz w:val="18"/>
                <w:szCs w:val="18"/>
                <w:lang w:val="es-PE" w:eastAsia="es-PE"/>
              </w:rPr>
              <w:br/>
              <w:t>Cocina equipada</w:t>
            </w:r>
            <w:r w:rsidRPr="003617CD">
              <w:rPr>
                <w:color w:val="000000"/>
                <w:sz w:val="18"/>
                <w:szCs w:val="18"/>
                <w:lang w:val="es-PE" w:eastAsia="es-PE"/>
              </w:rPr>
              <w:br/>
              <w:t>Insumos frescos</w:t>
            </w:r>
            <w:r w:rsidRPr="003617CD">
              <w:rPr>
                <w:color w:val="000000"/>
                <w:sz w:val="18"/>
                <w:szCs w:val="18"/>
                <w:lang w:val="es-PE" w:eastAsia="es-PE"/>
              </w:rPr>
              <w:br/>
              <w:t>Marca registrada</w:t>
            </w:r>
            <w:r w:rsidRPr="003617CD">
              <w:rPr>
                <w:color w:val="000000"/>
                <w:sz w:val="18"/>
                <w:szCs w:val="18"/>
                <w:lang w:val="es-PE" w:eastAsia="es-PE"/>
              </w:rPr>
              <w:br/>
              <w:t>Recetas saludables</w:t>
            </w:r>
            <w:r w:rsidRPr="003617CD">
              <w:rPr>
                <w:color w:val="000000"/>
                <w:sz w:val="18"/>
                <w:szCs w:val="18"/>
                <w:lang w:val="es-PE" w:eastAsia="es-PE"/>
              </w:rPr>
              <w:br/>
              <w:t>Plataforma web</w:t>
            </w:r>
            <w:r w:rsidRPr="003617CD">
              <w:rPr>
                <w:color w:val="000000"/>
                <w:sz w:val="18"/>
                <w:szCs w:val="18"/>
                <w:lang w:val="es-PE" w:eastAsia="es-PE"/>
              </w:rPr>
              <w:br/>
              <w:t>Redes sociales</w:t>
            </w:r>
            <w:r w:rsidRPr="003617CD">
              <w:rPr>
                <w:color w:val="000000"/>
                <w:sz w:val="18"/>
                <w:szCs w:val="18"/>
                <w:lang w:val="es-PE" w:eastAsia="es-PE"/>
              </w:rPr>
              <w:br/>
              <w:t>Base de datos de clientes</w:t>
            </w:r>
            <w:r w:rsidRPr="003617CD">
              <w:rPr>
                <w:color w:val="000000"/>
                <w:sz w:val="18"/>
                <w:szCs w:val="18"/>
                <w:lang w:val="es-PE" w:eastAsia="es-PE"/>
              </w:rPr>
              <w:br/>
              <w:t>Capital humano</w:t>
            </w:r>
            <w:r w:rsidRPr="003617CD">
              <w:rPr>
                <w:color w:val="000000"/>
                <w:sz w:val="18"/>
                <w:szCs w:val="18"/>
                <w:lang w:val="es-PE" w:eastAsia="es-PE"/>
              </w:rPr>
              <w:br/>
              <w:t>Capital financiero</w:t>
            </w:r>
          </w:p>
          <w:p w14:paraId="500B2FD2" w14:textId="77777777" w:rsidR="00EB10EA" w:rsidRPr="003617CD" w:rsidRDefault="00EB10EA" w:rsidP="00CD5A75">
            <w:pPr>
              <w:jc w:val="left"/>
              <w:cnfStyle w:val="000000000000" w:firstRow="0" w:lastRow="0" w:firstColumn="0" w:lastColumn="0" w:oddVBand="0" w:evenVBand="0" w:oddHBand="0" w:evenHBand="0" w:firstRowFirstColumn="0" w:firstRowLastColumn="0" w:lastRowFirstColumn="0" w:lastRowLastColumn="0"/>
              <w:rPr>
                <w:sz w:val="18"/>
                <w:szCs w:val="18"/>
                <w:lang w:val="es-PE" w:eastAsia="es-PE"/>
              </w:rPr>
            </w:pPr>
          </w:p>
        </w:tc>
        <w:tc>
          <w:tcPr>
            <w:tcW w:w="2743" w:type="dxa"/>
            <w:vMerge/>
            <w:shd w:val="clear" w:color="auto" w:fill="auto"/>
            <w:vAlign w:val="center"/>
            <w:hideMark/>
          </w:tcPr>
          <w:p w14:paraId="58365DC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360" w:type="dxa"/>
            <w:shd w:val="clear" w:color="auto" w:fill="auto"/>
            <w:vAlign w:val="center"/>
            <w:hideMark/>
          </w:tcPr>
          <w:p w14:paraId="38B8C156" w14:textId="5D943406" w:rsidR="00EB10EA"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n-US" w:eastAsia="es-PE"/>
              </w:rPr>
            </w:pPr>
            <w:r w:rsidRPr="003617CD">
              <w:rPr>
                <w:b/>
                <w:bCs/>
                <w:color w:val="000000"/>
                <w:sz w:val="18"/>
                <w:szCs w:val="18"/>
                <w:lang w:val="en-US" w:eastAsia="es-PE"/>
              </w:rPr>
              <w:t>Canales</w:t>
            </w:r>
            <w:r w:rsidRPr="003617CD">
              <w:rPr>
                <w:color w:val="000000"/>
                <w:sz w:val="18"/>
                <w:szCs w:val="18"/>
                <w:lang w:val="en-US" w:eastAsia="es-PE"/>
              </w:rPr>
              <w:br/>
            </w:r>
            <w:proofErr w:type="spellStart"/>
            <w:r w:rsidRPr="003617CD">
              <w:rPr>
                <w:color w:val="000000"/>
                <w:sz w:val="18"/>
                <w:szCs w:val="18"/>
                <w:lang w:val="en-US" w:eastAsia="es-PE"/>
              </w:rPr>
              <w:t>Página</w:t>
            </w:r>
            <w:proofErr w:type="spellEnd"/>
            <w:r w:rsidRPr="003617CD">
              <w:rPr>
                <w:color w:val="000000"/>
                <w:sz w:val="18"/>
                <w:szCs w:val="18"/>
                <w:lang w:val="en-US" w:eastAsia="es-PE"/>
              </w:rPr>
              <w:t xml:space="preserve"> web</w:t>
            </w:r>
            <w:r w:rsidRPr="003617CD">
              <w:rPr>
                <w:color w:val="000000"/>
                <w:sz w:val="18"/>
                <w:szCs w:val="18"/>
                <w:lang w:val="en-US" w:eastAsia="es-PE"/>
              </w:rPr>
              <w:br/>
              <w:t>Instagram</w:t>
            </w:r>
            <w:r w:rsidRPr="003617CD">
              <w:rPr>
                <w:color w:val="000000"/>
                <w:sz w:val="18"/>
                <w:szCs w:val="18"/>
                <w:lang w:val="en-US" w:eastAsia="es-PE"/>
              </w:rPr>
              <w:br/>
              <w:t>Facebook</w:t>
            </w:r>
            <w:r w:rsidRPr="003617CD">
              <w:rPr>
                <w:color w:val="000000"/>
                <w:sz w:val="18"/>
                <w:szCs w:val="18"/>
                <w:lang w:val="en-US" w:eastAsia="es-PE"/>
              </w:rPr>
              <w:br/>
              <w:t>Tik Tok</w:t>
            </w:r>
            <w:r w:rsidRPr="003617CD">
              <w:rPr>
                <w:color w:val="000000"/>
                <w:sz w:val="18"/>
                <w:szCs w:val="18"/>
                <w:lang w:val="en-US" w:eastAsia="es-PE"/>
              </w:rPr>
              <w:br/>
              <w:t>WhatsApp Business</w:t>
            </w:r>
          </w:p>
        </w:tc>
        <w:tc>
          <w:tcPr>
            <w:tcW w:w="2794" w:type="dxa"/>
            <w:vMerge/>
            <w:shd w:val="clear" w:color="auto" w:fill="auto"/>
            <w:vAlign w:val="center"/>
            <w:hideMark/>
          </w:tcPr>
          <w:p w14:paraId="22DDC780"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n-US" w:eastAsia="es-PE"/>
              </w:rPr>
            </w:pPr>
          </w:p>
        </w:tc>
      </w:tr>
      <w:tr w:rsidR="00EB10EA" w:rsidRPr="009B7A15" w14:paraId="33812955" w14:textId="77777777" w:rsidTr="00CD5A75">
        <w:trPr>
          <w:trHeight w:val="77"/>
          <w:jc w:val="center"/>
        </w:trPr>
        <w:tc>
          <w:tcPr>
            <w:cnfStyle w:val="001000000000" w:firstRow="0" w:lastRow="0" w:firstColumn="1" w:lastColumn="0" w:oddVBand="0" w:evenVBand="0" w:oddHBand="0" w:evenHBand="0" w:firstRowFirstColumn="0" w:firstRowLastColumn="0" w:lastRowFirstColumn="0" w:lastRowLastColumn="0"/>
            <w:tcW w:w="4531" w:type="dxa"/>
            <w:gridSpan w:val="2"/>
            <w:shd w:val="clear" w:color="auto" w:fill="auto"/>
            <w:vAlign w:val="center"/>
            <w:hideMark/>
          </w:tcPr>
          <w:p w14:paraId="4A7AB37A"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Estructura de costos</w:t>
            </w:r>
            <w:r w:rsidRPr="003617CD">
              <w:rPr>
                <w:b w:val="0"/>
                <w:bCs w:val="0"/>
                <w:color w:val="000000"/>
                <w:sz w:val="18"/>
                <w:szCs w:val="18"/>
                <w:lang w:val="es-PE" w:eastAsia="es-PE"/>
              </w:rPr>
              <w:br/>
              <w:t>Compra de frutas e insumos frescos</w:t>
            </w:r>
            <w:r w:rsidRPr="003617CD">
              <w:rPr>
                <w:b w:val="0"/>
                <w:bCs w:val="0"/>
                <w:color w:val="000000"/>
                <w:sz w:val="18"/>
                <w:szCs w:val="18"/>
                <w:lang w:val="es-PE" w:eastAsia="es-PE"/>
              </w:rPr>
              <w:br/>
              <w:t>Mano de obra</w:t>
            </w:r>
            <w:r w:rsidRPr="003617CD">
              <w:rPr>
                <w:b w:val="0"/>
                <w:bCs w:val="0"/>
                <w:color w:val="000000"/>
                <w:sz w:val="18"/>
                <w:szCs w:val="18"/>
                <w:lang w:val="es-PE" w:eastAsia="es-PE"/>
              </w:rPr>
              <w:br/>
            </w:r>
            <w:proofErr w:type="spellStart"/>
            <w:r w:rsidRPr="003617CD">
              <w:rPr>
                <w:b w:val="0"/>
                <w:bCs w:val="0"/>
                <w:color w:val="000000"/>
                <w:sz w:val="18"/>
                <w:szCs w:val="18"/>
                <w:lang w:val="es-PE" w:eastAsia="es-PE"/>
              </w:rPr>
              <w:t>Delivery</w:t>
            </w:r>
            <w:proofErr w:type="spellEnd"/>
            <w:r w:rsidRPr="003617CD">
              <w:rPr>
                <w:b w:val="0"/>
                <w:bCs w:val="0"/>
                <w:color w:val="000000"/>
                <w:sz w:val="18"/>
                <w:szCs w:val="18"/>
                <w:lang w:val="es-PE" w:eastAsia="es-PE"/>
              </w:rPr>
              <w:br/>
              <w:t>Marketing digital</w:t>
            </w:r>
            <w:r w:rsidRPr="003617CD">
              <w:rPr>
                <w:b w:val="0"/>
                <w:bCs w:val="0"/>
                <w:color w:val="000000"/>
                <w:sz w:val="18"/>
                <w:szCs w:val="18"/>
                <w:lang w:val="es-PE" w:eastAsia="es-PE"/>
              </w:rPr>
              <w:br/>
              <w:t>Hosting y mantenimiento web</w:t>
            </w:r>
            <w:r w:rsidRPr="003617CD">
              <w:rPr>
                <w:b w:val="0"/>
                <w:bCs w:val="0"/>
                <w:color w:val="000000"/>
                <w:sz w:val="18"/>
                <w:szCs w:val="18"/>
                <w:lang w:val="es-PE" w:eastAsia="es-PE"/>
              </w:rPr>
              <w:br/>
              <w:t>Recursos y Actividades más costosos:</w:t>
            </w:r>
            <w:r w:rsidRPr="003617CD">
              <w:rPr>
                <w:b w:val="0"/>
                <w:bCs w:val="0"/>
                <w:color w:val="000000"/>
                <w:sz w:val="18"/>
                <w:szCs w:val="18"/>
                <w:lang w:val="es-PE" w:eastAsia="es-PE"/>
              </w:rPr>
              <w:br/>
              <w:t>Personal</w:t>
            </w:r>
            <w:r w:rsidRPr="003617CD">
              <w:rPr>
                <w:b w:val="0"/>
                <w:bCs w:val="0"/>
                <w:color w:val="000000"/>
                <w:sz w:val="18"/>
                <w:szCs w:val="18"/>
                <w:lang w:val="es-PE" w:eastAsia="es-PE"/>
              </w:rPr>
              <w:br/>
              <w:t>Preparación diaria</w:t>
            </w:r>
            <w:r w:rsidRPr="003617CD">
              <w:rPr>
                <w:b w:val="0"/>
                <w:bCs w:val="0"/>
                <w:color w:val="000000"/>
                <w:sz w:val="18"/>
                <w:szCs w:val="18"/>
                <w:lang w:val="es-PE" w:eastAsia="es-PE"/>
              </w:rPr>
              <w:br/>
              <w:t>Logística de entrega</w:t>
            </w:r>
          </w:p>
        </w:tc>
        <w:tc>
          <w:tcPr>
            <w:tcW w:w="7897" w:type="dxa"/>
            <w:gridSpan w:val="3"/>
            <w:shd w:val="clear" w:color="auto" w:fill="auto"/>
            <w:vAlign w:val="center"/>
            <w:hideMark/>
          </w:tcPr>
          <w:p w14:paraId="604433B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b/>
                <w:bCs/>
                <w:color w:val="000000"/>
                <w:sz w:val="18"/>
                <w:szCs w:val="18"/>
                <w:lang w:val="es-PE" w:eastAsia="es-PE"/>
              </w:rPr>
              <w:t>Fuentes de ingresos</w:t>
            </w:r>
            <w:r w:rsidRPr="003617CD">
              <w:rPr>
                <w:color w:val="000000"/>
                <w:sz w:val="18"/>
                <w:szCs w:val="18"/>
                <w:lang w:val="es-PE" w:eastAsia="es-PE"/>
              </w:rPr>
              <w:br/>
              <w:t>Venta directa de producto</w:t>
            </w:r>
            <w:r w:rsidRPr="003617CD">
              <w:rPr>
                <w:color w:val="000000"/>
                <w:sz w:val="18"/>
                <w:szCs w:val="18"/>
                <w:lang w:val="es-PE" w:eastAsia="es-PE"/>
              </w:rPr>
              <w:br/>
              <w:t>Posible suscripción semanal/mensual</w:t>
            </w:r>
            <w:r w:rsidRPr="003617CD">
              <w:rPr>
                <w:color w:val="000000"/>
                <w:sz w:val="18"/>
                <w:szCs w:val="18"/>
                <w:lang w:val="es-PE" w:eastAsia="es-PE"/>
              </w:rPr>
              <w:br/>
              <w:t>Descuentos por volumen</w:t>
            </w:r>
          </w:p>
        </w:tc>
      </w:tr>
    </w:tbl>
    <w:p w14:paraId="3D373933" w14:textId="77777777" w:rsidR="009B7A15" w:rsidRDefault="009B7A15" w:rsidP="00CD5A75">
      <w:pPr>
        <w:tabs>
          <w:tab w:val="left" w:pos="2491"/>
        </w:tabs>
        <w:sectPr w:rsidR="009B7A15" w:rsidSect="00DC15F0">
          <w:pgSz w:w="15840" w:h="12240" w:orient="landscape"/>
          <w:pgMar w:top="2262" w:right="1701" w:bottom="1701" w:left="1701" w:header="720" w:footer="720" w:gutter="0"/>
          <w:cols w:space="720"/>
          <w:titlePg/>
          <w:docGrid w:linePitch="360"/>
        </w:sectPr>
      </w:pPr>
    </w:p>
    <w:p w14:paraId="6F327AEB" w14:textId="7EA282AD" w:rsidR="009B7A15" w:rsidRPr="00683244" w:rsidRDefault="00CD5A75" w:rsidP="009B7A15">
      <w:pPr>
        <w:tabs>
          <w:tab w:val="left" w:pos="2491"/>
        </w:tabs>
      </w:pPr>
      <w:r w:rsidRPr="00AC21E9">
        <w:rPr>
          <w:b/>
          <w:bCs/>
        </w:rPr>
        <w:lastRenderedPageBreak/>
        <w:t>Nota:</w:t>
      </w:r>
      <w:r>
        <w:t xml:space="preserve"> </w:t>
      </w:r>
      <w:r w:rsidR="00895245" w:rsidRPr="00895245">
        <w:t xml:space="preserve">El presente Modelo CANVAS resume los principales elementos estratégicos del plan de negocios de </w:t>
      </w:r>
      <w:r w:rsidR="00895245" w:rsidRPr="00683244">
        <w:t xml:space="preserve">Easy </w:t>
      </w:r>
      <w:proofErr w:type="spellStart"/>
      <w:r w:rsidR="00895245" w:rsidRPr="00683244">
        <w:t>Breakfast</w:t>
      </w:r>
      <w:proofErr w:type="spellEnd"/>
      <w:r w:rsidR="009B7A15" w:rsidRPr="00683244">
        <w:t>.</w:t>
      </w:r>
    </w:p>
    <w:p w14:paraId="4EC5A115" w14:textId="77777777" w:rsidR="00AB6756" w:rsidRPr="00AB6756" w:rsidRDefault="00AB6756" w:rsidP="00AB6756">
      <w:pPr>
        <w:pStyle w:val="Ttulo2"/>
      </w:pPr>
      <w:bookmarkStart w:id="6" w:name="_Toc224487865"/>
      <w:proofErr w:type="spellStart"/>
      <w:r w:rsidRPr="00AB6756">
        <w:t>The</w:t>
      </w:r>
      <w:proofErr w:type="spellEnd"/>
      <w:r w:rsidRPr="00AB6756">
        <w:t xml:space="preserve"> Business </w:t>
      </w:r>
      <w:proofErr w:type="spellStart"/>
      <w:r w:rsidRPr="00AB6756">
        <w:t>Model</w:t>
      </w:r>
      <w:proofErr w:type="spellEnd"/>
      <w:r w:rsidRPr="00AB6756">
        <w:t xml:space="preserve"> CANVAS</w:t>
      </w:r>
      <w:bookmarkEnd w:id="6"/>
    </w:p>
    <w:p w14:paraId="1FB5D671" w14:textId="224244E9" w:rsidR="006B7980" w:rsidRPr="006B7980" w:rsidRDefault="006B7980" w:rsidP="000A6B6F">
      <w:pPr>
        <w:rPr>
          <w:rFonts w:eastAsiaTheme="majorEastAsia"/>
        </w:rPr>
      </w:pPr>
      <w:r w:rsidRPr="006B7980">
        <w:rPr>
          <w:rFonts w:eastAsiaTheme="majorEastAsia"/>
        </w:rPr>
        <w:t xml:space="preserve">La estructuración estratégica de </w:t>
      </w:r>
      <w:r w:rsidRPr="006B7980">
        <w:rPr>
          <w:rFonts w:eastAsiaTheme="majorEastAsia"/>
          <w:b/>
          <w:bCs/>
        </w:rPr>
        <w:t xml:space="preserve">Easy </w:t>
      </w:r>
      <w:proofErr w:type="spellStart"/>
      <w:r w:rsidRPr="006B7980">
        <w:rPr>
          <w:rFonts w:eastAsiaTheme="majorEastAsia"/>
          <w:b/>
          <w:bCs/>
        </w:rPr>
        <w:t>Breakfast</w:t>
      </w:r>
      <w:proofErr w:type="spellEnd"/>
      <w:r w:rsidRPr="006B7980">
        <w:rPr>
          <w:rFonts w:eastAsiaTheme="majorEastAsia"/>
        </w:rPr>
        <w:t xml:space="preserve"> se fundamenta en el Modelo </w:t>
      </w:r>
      <w:r w:rsidR="00414A4C" w:rsidRPr="006B7980">
        <w:rPr>
          <w:rFonts w:eastAsiaTheme="majorEastAsia"/>
        </w:rPr>
        <w:t>CANVAS</w:t>
      </w:r>
      <w:r w:rsidRPr="006B7980">
        <w:rPr>
          <w:rFonts w:eastAsiaTheme="majorEastAsia"/>
        </w:rPr>
        <w:t>, herramienta que permite visualizar de manera integral la lógica de creación, entrega y captura de valor del negocio. A través de sus nueve módulos, se describe cómo la empresa organiza sus recursos, actividades y relaciones para ofrecer desayunos saludables bajo un sistema de pedidos online con entrega programada.</w:t>
      </w:r>
    </w:p>
    <w:p w14:paraId="360C7B9C" w14:textId="77777777" w:rsidR="006B7980" w:rsidRPr="006B7980" w:rsidRDefault="006B7980" w:rsidP="006B7980">
      <w:pPr>
        <w:pStyle w:val="Ttulo3"/>
      </w:pPr>
      <w:bookmarkStart w:id="7" w:name="_Toc224487866"/>
      <w:r w:rsidRPr="006B7980">
        <w:t>Segmentos de clientes</w:t>
      </w:r>
      <w:bookmarkEnd w:id="7"/>
    </w:p>
    <w:p w14:paraId="5C8B9526" w14:textId="77777777" w:rsidR="00074475" w:rsidRPr="00074475" w:rsidRDefault="00074475" w:rsidP="00074475">
      <w:pPr>
        <w:rPr>
          <w:lang w:val="es-PE" w:eastAsia="es-PE"/>
        </w:rPr>
      </w:pPr>
      <w:r w:rsidRPr="00074475">
        <w:rPr>
          <w:lang w:val="es-PE" w:eastAsia="es-PE"/>
        </w:rPr>
        <w:t xml:space="preserve">Easy </w:t>
      </w:r>
      <w:proofErr w:type="spellStart"/>
      <w:r w:rsidRPr="00074475">
        <w:rPr>
          <w:lang w:val="es-PE" w:eastAsia="es-PE"/>
        </w:rPr>
        <w:t>Breakfast</w:t>
      </w:r>
      <w:proofErr w:type="spellEnd"/>
      <w:r w:rsidRPr="00074475">
        <w:rPr>
          <w:lang w:val="es-PE" w:eastAsia="es-PE"/>
        </w:rPr>
        <w:t xml:space="preserve"> se dirige a un nicho específico dentro del mercado urbano de la ciudad de Quito, enfocado principalmente en jóvenes profesionales, trabajadores de oficina y estudiantes universitarios que mantienen un ritmo de vida acelerado y disponen de poco tiempo para preparar alimentos durante la mañana.</w:t>
      </w:r>
    </w:p>
    <w:p w14:paraId="71E5B69B" w14:textId="77777777" w:rsidR="00074475" w:rsidRPr="00074475" w:rsidRDefault="00074475" w:rsidP="00074475">
      <w:pPr>
        <w:rPr>
          <w:lang w:val="es-PE" w:eastAsia="es-PE"/>
        </w:rPr>
      </w:pPr>
      <w:r w:rsidRPr="00074475">
        <w:rPr>
          <w:lang w:val="es-PE" w:eastAsia="es-PE"/>
        </w:rPr>
        <w:t xml:space="preserve">Desde una perspectiva geográfica, el proyecto se orienta inicialmente a zonas urbanas de alta densidad poblacional, con especial énfasis en la parroquia de Iñaquito, la cual cuenta con aproximadamente 42.822 habitantes según datos del Instituto Nacional de Estadística y Censos (INEC). Esta zona se caracteriza por una alta concentración de oficinas, centros comerciales y viviendas en edificios, lo que favorece la implementación de un modelo de negocio basado en </w:t>
      </w:r>
      <w:proofErr w:type="spellStart"/>
      <w:r w:rsidRPr="00074475">
        <w:rPr>
          <w:lang w:val="es-PE" w:eastAsia="es-PE"/>
        </w:rPr>
        <w:t>delivery</w:t>
      </w:r>
      <w:proofErr w:type="spellEnd"/>
      <w:r w:rsidRPr="00074475">
        <w:rPr>
          <w:lang w:val="es-PE" w:eastAsia="es-PE"/>
        </w:rPr>
        <w:t xml:space="preserve"> eficiente.</w:t>
      </w:r>
    </w:p>
    <w:p w14:paraId="149B566A" w14:textId="77777777" w:rsidR="00074475" w:rsidRPr="00074475" w:rsidRDefault="00074475" w:rsidP="00074475">
      <w:pPr>
        <w:rPr>
          <w:lang w:val="es-PE" w:eastAsia="es-PE"/>
        </w:rPr>
      </w:pPr>
      <w:r w:rsidRPr="00074475">
        <w:rPr>
          <w:lang w:val="es-PE" w:eastAsia="es-PE"/>
        </w:rPr>
        <w:t xml:space="preserve">En términos demográficos, el segmento objetivo está conformado principalmente por personas entre 20 y 45 años, grupo que incluye jóvenes profesionales, universitarios y trabajadores activos. Este segmento posee ingresos propios, utiliza con frecuencia </w:t>
      </w:r>
      <w:r w:rsidRPr="00074475">
        <w:rPr>
          <w:lang w:val="es-PE" w:eastAsia="es-PE"/>
        </w:rPr>
        <w:lastRenderedPageBreak/>
        <w:t>aplicaciones digitales y presenta una mayor disposición a pagar por productos que representen conveniencia, ahorro de tiempo y beneficios para la salud. Asimismo, se prioriza a consumidores de nivel socioeconómico medio y medio–alto, especialmente aquellos que viven solos o en parejas jóvenes, hogares que representan una proporción significativa dentro del entorno urbano de Quito.</w:t>
      </w:r>
    </w:p>
    <w:p w14:paraId="264EEEF6" w14:textId="77777777" w:rsidR="00074475" w:rsidRPr="00074475" w:rsidRDefault="00074475" w:rsidP="00074475">
      <w:pPr>
        <w:rPr>
          <w:lang w:val="es-PE" w:eastAsia="es-PE"/>
        </w:rPr>
      </w:pPr>
      <w:r w:rsidRPr="00074475">
        <w:rPr>
          <w:lang w:val="es-PE" w:eastAsia="es-PE"/>
        </w:rPr>
        <w:t xml:space="preserve">Desde el punto de vista psicográfico, el cliente ideal de Easy </w:t>
      </w:r>
      <w:proofErr w:type="spellStart"/>
      <w:r w:rsidRPr="00074475">
        <w:rPr>
          <w:lang w:val="es-PE" w:eastAsia="es-PE"/>
        </w:rPr>
        <w:t>Breakfast</w:t>
      </w:r>
      <w:proofErr w:type="spellEnd"/>
      <w:r w:rsidRPr="00074475">
        <w:rPr>
          <w:lang w:val="es-PE" w:eastAsia="es-PE"/>
        </w:rPr>
        <w:t xml:space="preserve"> está compuesto por personas con un estilo de vida activo, orientadas al cumplimiento de metas y con interés en mantener hábitos saludables. Son consumidores que valoran la eficiencia, la productividad y el bienestar personal, por lo que buscan alternativas de alimentación práctica que no comprometan la calidad nutricional.</w:t>
      </w:r>
    </w:p>
    <w:p w14:paraId="3D320DA9" w14:textId="77777777" w:rsidR="00074475" w:rsidRPr="00074475" w:rsidRDefault="00074475" w:rsidP="00074475">
      <w:pPr>
        <w:rPr>
          <w:lang w:val="es-PE" w:eastAsia="es-PE"/>
        </w:rPr>
      </w:pPr>
      <w:r w:rsidRPr="00074475">
        <w:rPr>
          <w:lang w:val="es-PE" w:eastAsia="es-PE"/>
        </w:rPr>
        <w:t xml:space="preserve">Finalmente, en el ámbito conductual, el cliente busca principalmente ahorrar tiempo en las mañanas sin renunciar a un desayuno equilibrado y atractivo. Este perfil muestra una alta disposición hacia el uso de servicios de </w:t>
      </w:r>
      <w:proofErr w:type="spellStart"/>
      <w:r w:rsidRPr="00074475">
        <w:rPr>
          <w:lang w:val="es-PE" w:eastAsia="es-PE"/>
        </w:rPr>
        <w:t>delivery</w:t>
      </w:r>
      <w:proofErr w:type="spellEnd"/>
      <w:r w:rsidRPr="00074475">
        <w:rPr>
          <w:lang w:val="es-PE" w:eastAsia="es-PE"/>
        </w:rPr>
        <w:t xml:space="preserve"> y presenta potencial de fidelización mediante planes de consumo recurrente, como suscripciones semanales o programas de recompensas.</w:t>
      </w:r>
    </w:p>
    <w:p w14:paraId="4442F25F" w14:textId="77777777" w:rsidR="00074475" w:rsidRDefault="00074475" w:rsidP="00074475">
      <w:pPr>
        <w:rPr>
          <w:lang w:val="es-PE" w:eastAsia="es-PE"/>
        </w:rPr>
      </w:pPr>
      <w:r w:rsidRPr="00074475">
        <w:rPr>
          <w:lang w:val="es-PE" w:eastAsia="es-PE"/>
        </w:rPr>
        <w:t xml:space="preserve">A partir del análisis de segmentación realizado, se estima que el mercado objetivo inicial en la zona de Iñaquito podría alcanzar aproximadamente 2.600 consumidores potenciales interesados en opciones de desayuno saludable con entrega a domicilio. Este enfoque permite posicionar a Easy </w:t>
      </w:r>
      <w:proofErr w:type="spellStart"/>
      <w:r w:rsidRPr="00074475">
        <w:rPr>
          <w:lang w:val="es-PE" w:eastAsia="es-PE"/>
        </w:rPr>
        <w:t>Breakfast</w:t>
      </w:r>
      <w:proofErr w:type="spellEnd"/>
      <w:r w:rsidRPr="00074475">
        <w:rPr>
          <w:lang w:val="es-PE" w:eastAsia="es-PE"/>
        </w:rPr>
        <w:t xml:space="preserve"> como una propuesta especializada dirigida a profesionales urbanos que valoran la practicidad, la alimentación saludable y la eficiencia en su rutina diaria.</w:t>
      </w:r>
    </w:p>
    <w:p w14:paraId="5CF8E065" w14:textId="77777777" w:rsidR="003A2D6E" w:rsidRPr="003A2D6E" w:rsidRDefault="003A2D6E" w:rsidP="003A2D6E">
      <w:pPr>
        <w:pStyle w:val="Ttulo3"/>
      </w:pPr>
      <w:bookmarkStart w:id="8" w:name="_Toc224487867"/>
      <w:r w:rsidRPr="003A2D6E">
        <w:t>Propuesta de valor</w:t>
      </w:r>
      <w:bookmarkEnd w:id="8"/>
    </w:p>
    <w:p w14:paraId="52C558C8" w14:textId="77777777" w:rsidR="003A2D6E" w:rsidRPr="006B7980" w:rsidRDefault="003A2D6E" w:rsidP="003A2D6E">
      <w:pPr>
        <w:rPr>
          <w:rFonts w:eastAsiaTheme="majorEastAsia"/>
        </w:rPr>
      </w:pPr>
      <w:r w:rsidRPr="006B7980">
        <w:rPr>
          <w:rFonts w:eastAsiaTheme="majorEastAsia"/>
        </w:rPr>
        <w:t xml:space="preserve">La propuesta de valor de Easy </w:t>
      </w:r>
      <w:proofErr w:type="spellStart"/>
      <w:r w:rsidRPr="006B7980">
        <w:rPr>
          <w:rFonts w:eastAsiaTheme="majorEastAsia"/>
        </w:rPr>
        <w:t>Breakfast</w:t>
      </w:r>
      <w:proofErr w:type="spellEnd"/>
      <w:r w:rsidRPr="006B7980">
        <w:rPr>
          <w:rFonts w:eastAsiaTheme="majorEastAsia"/>
        </w:rPr>
        <w:t xml:space="preserve"> se centra en ofrecer desayunos saludables, </w:t>
      </w:r>
      <w:r w:rsidRPr="006B7980">
        <w:rPr>
          <w:rFonts w:eastAsiaTheme="majorEastAsia"/>
        </w:rPr>
        <w:lastRenderedPageBreak/>
        <w:t>frescos y listos para consumir, solicitados con anticipación mediante una plataforma web. El negocio busca elevar la accesibilidad a alimentos nutritivos para personas con limitaciones de tiempo, facilitando la planificación alimenticia y reduciendo la necesidad de compras presenciales.</w:t>
      </w:r>
    </w:p>
    <w:p w14:paraId="4C7394FA" w14:textId="0CED31A9" w:rsidR="003A2D6E" w:rsidRPr="003A2D6E" w:rsidRDefault="003A2D6E" w:rsidP="00074475">
      <w:pPr>
        <w:rPr>
          <w:rFonts w:eastAsiaTheme="majorEastAsia"/>
        </w:rPr>
      </w:pPr>
      <w:r w:rsidRPr="006B7980">
        <w:rPr>
          <w:rFonts w:eastAsiaTheme="majorEastAsia"/>
        </w:rPr>
        <w:t>La empresa resuelve principalmente la falta de tiempo para preparar desayunos balanceados y la dificultad de acceso a opciones saludables en horarios tempranos. Entre sus características diferenciadoras destacan la accesibilidad digital, la conveniencia de la entrega puntual, la posibilidad de personalización según preferencias o restricciones alimenticias y un sistema de preventa que reduce el desperdicio de insumos.</w:t>
      </w:r>
    </w:p>
    <w:p w14:paraId="06F113B2" w14:textId="77777777" w:rsidR="006B7980" w:rsidRPr="006B7980" w:rsidRDefault="006B7980" w:rsidP="006B7980">
      <w:pPr>
        <w:pStyle w:val="Ttulo3"/>
      </w:pPr>
      <w:bookmarkStart w:id="9" w:name="_Toc224487868"/>
      <w:r w:rsidRPr="006B7980">
        <w:t>Canales</w:t>
      </w:r>
      <w:bookmarkEnd w:id="9"/>
    </w:p>
    <w:p w14:paraId="698D5539" w14:textId="77777777" w:rsidR="006B7980" w:rsidRPr="006B7980" w:rsidRDefault="006B7980" w:rsidP="006B7980">
      <w:pPr>
        <w:rPr>
          <w:rFonts w:eastAsiaTheme="majorEastAsia"/>
        </w:rPr>
      </w:pPr>
      <w:r w:rsidRPr="006B7980">
        <w:rPr>
          <w:rFonts w:eastAsiaTheme="majorEastAsia"/>
        </w:rPr>
        <w:t>La empresa utiliza canales digitales como principal medio de comercialización. Entre ellos se encuentran la página web oficial, Instagram, Facebook y WhatsApp Business. Las redes sociales cumplen una función estratégica de captación y posicionamiento de marca, mientras que la página web actúa como canal principal para la gestión y cierre de ventas.</w:t>
      </w:r>
    </w:p>
    <w:p w14:paraId="6E0B696F" w14:textId="77777777" w:rsidR="006B7980" w:rsidRPr="006B7980" w:rsidRDefault="006B7980" w:rsidP="006B7980">
      <w:pPr>
        <w:rPr>
          <w:rFonts w:eastAsiaTheme="majorEastAsia"/>
        </w:rPr>
      </w:pPr>
      <w:r w:rsidRPr="006B7980">
        <w:rPr>
          <w:rFonts w:eastAsiaTheme="majorEastAsia"/>
        </w:rPr>
        <w:t>El proceso se integra en la rutina del cliente mediante pedidos realizados con anticipación —generalmente la noche anterior— y entregas programadas en horario temprano, antes del inicio de la jornada laboral o académica.</w:t>
      </w:r>
    </w:p>
    <w:p w14:paraId="043AA581" w14:textId="77777777" w:rsidR="006B7980" w:rsidRPr="006B7980" w:rsidRDefault="006B7980" w:rsidP="006B7980">
      <w:pPr>
        <w:pStyle w:val="Ttulo3"/>
      </w:pPr>
      <w:bookmarkStart w:id="10" w:name="_Toc224487869"/>
      <w:r w:rsidRPr="006B7980">
        <w:t>Relación con los clientes</w:t>
      </w:r>
      <w:bookmarkEnd w:id="10"/>
    </w:p>
    <w:p w14:paraId="58EBE854" w14:textId="77777777" w:rsidR="006B7980" w:rsidRPr="006B7980" w:rsidRDefault="006B7980" w:rsidP="006B7980">
      <w:pPr>
        <w:rPr>
          <w:rFonts w:eastAsiaTheme="majorEastAsia"/>
        </w:rPr>
      </w:pPr>
      <w:r w:rsidRPr="006B7980">
        <w:rPr>
          <w:rFonts w:eastAsiaTheme="majorEastAsia"/>
        </w:rPr>
        <w:t xml:space="preserve">La relación con los clientes se basa en la atención personalizada y la construcción de fidelización a largo plazo. Se implementa asistencia directa a través de WhatsApp, complementada con un sistema </w:t>
      </w:r>
      <w:proofErr w:type="spellStart"/>
      <w:r w:rsidRPr="006B7980">
        <w:rPr>
          <w:rFonts w:eastAsiaTheme="majorEastAsia"/>
        </w:rPr>
        <w:t>semi-automatizado</w:t>
      </w:r>
      <w:proofErr w:type="spellEnd"/>
      <w:r w:rsidRPr="006B7980">
        <w:rPr>
          <w:rFonts w:eastAsiaTheme="majorEastAsia"/>
        </w:rPr>
        <w:t xml:space="preserve"> en la plataforma web para la gestión </w:t>
      </w:r>
      <w:r w:rsidRPr="006B7980">
        <w:rPr>
          <w:rFonts w:eastAsiaTheme="majorEastAsia"/>
        </w:rPr>
        <w:lastRenderedPageBreak/>
        <w:t>de pedidos.</w:t>
      </w:r>
    </w:p>
    <w:p w14:paraId="6D3CCDA2" w14:textId="1E21E81B" w:rsidR="006B7980" w:rsidRDefault="006B7980" w:rsidP="006B7980">
      <w:pPr>
        <w:rPr>
          <w:rFonts w:eastAsiaTheme="majorEastAsia"/>
        </w:rPr>
      </w:pPr>
      <w:r w:rsidRPr="006B7980">
        <w:rPr>
          <w:rFonts w:eastAsiaTheme="majorEastAsia"/>
        </w:rPr>
        <w:t>Asimismo, se contempla la implementación de programas de fidelización mediante descuentos por compras frecuentes</w:t>
      </w:r>
      <w:r w:rsidR="008B7B67">
        <w:rPr>
          <w:rFonts w:eastAsiaTheme="majorEastAsia"/>
        </w:rPr>
        <w:t>, compras semanales o mensuales</w:t>
      </w:r>
      <w:r w:rsidRPr="006B7980">
        <w:rPr>
          <w:rFonts w:eastAsiaTheme="majorEastAsia"/>
        </w:rPr>
        <w:t>. Los clientes esperan respuestas rápidas, productos frescos, entregas puntuales y opciones adaptadas a sus preferencias alimenticias, elementos que fortalecen la confianza y la recurrencia de compra.</w:t>
      </w:r>
    </w:p>
    <w:p w14:paraId="68A4D960" w14:textId="77777777" w:rsidR="003A2D6E" w:rsidRPr="003A2D6E" w:rsidRDefault="003A2D6E" w:rsidP="003A2D6E">
      <w:pPr>
        <w:pStyle w:val="Ttulo3"/>
      </w:pPr>
      <w:bookmarkStart w:id="11" w:name="_Toc224487870"/>
      <w:r w:rsidRPr="003A2D6E">
        <w:t>Fuentes de ingresos</w:t>
      </w:r>
      <w:bookmarkEnd w:id="11"/>
    </w:p>
    <w:p w14:paraId="17341517" w14:textId="77777777" w:rsidR="003A2D6E" w:rsidRPr="006B7980" w:rsidRDefault="003A2D6E" w:rsidP="003A2D6E">
      <w:pPr>
        <w:rPr>
          <w:rFonts w:eastAsiaTheme="majorEastAsia"/>
        </w:rPr>
      </w:pPr>
      <w:r w:rsidRPr="006B7980">
        <w:rPr>
          <w:rFonts w:eastAsiaTheme="majorEastAsia"/>
        </w:rPr>
        <w:t>Las fuentes de ingresos provienen principalmente de la venta directa de desayunos saludables. Adicionalmente, se contempla la implementación de suscripciones semanales o mensuales y descuentos por volumen para incentivar compras recurrentes.</w:t>
      </w:r>
    </w:p>
    <w:p w14:paraId="789CD4A6" w14:textId="6CC844C8" w:rsidR="003A2D6E" w:rsidRDefault="003A2D6E" w:rsidP="006B7980">
      <w:pPr>
        <w:rPr>
          <w:rFonts w:eastAsiaTheme="majorEastAsia"/>
        </w:rPr>
      </w:pPr>
      <w:r w:rsidRPr="006B7980">
        <w:rPr>
          <w:rFonts w:eastAsiaTheme="majorEastAsia"/>
        </w:rPr>
        <w:t>Los clientes pueden realizar pagos mediante transferencias bancarias, tarjetas</w:t>
      </w:r>
      <w:r>
        <w:rPr>
          <w:rFonts w:eastAsiaTheme="majorEastAsia"/>
        </w:rPr>
        <w:t xml:space="preserve"> o</w:t>
      </w:r>
      <w:r w:rsidRPr="006B7980">
        <w:rPr>
          <w:rFonts w:eastAsiaTheme="majorEastAsia"/>
        </w:rPr>
        <w:t xml:space="preserve"> pagos móvile</w:t>
      </w:r>
      <w:r>
        <w:rPr>
          <w:rFonts w:eastAsiaTheme="majorEastAsia"/>
        </w:rPr>
        <w:t>s</w:t>
      </w:r>
      <w:r w:rsidRPr="006B7980">
        <w:rPr>
          <w:rFonts w:eastAsiaTheme="majorEastAsia"/>
        </w:rPr>
        <w:t>. La estructura de precios es fija según el tipo de desayuno, con promociones dinámicas en fechas especiales y beneficios para clientes frecuentes.</w:t>
      </w:r>
    </w:p>
    <w:p w14:paraId="586C0F0E" w14:textId="77777777" w:rsidR="003A2D6E" w:rsidRPr="003A2D6E" w:rsidRDefault="003A2D6E" w:rsidP="003A2D6E">
      <w:pPr>
        <w:pStyle w:val="Ttulo3"/>
      </w:pPr>
      <w:bookmarkStart w:id="12" w:name="_Toc224487871"/>
      <w:r w:rsidRPr="003A2D6E">
        <w:t>Recursos clave</w:t>
      </w:r>
      <w:bookmarkEnd w:id="12"/>
    </w:p>
    <w:p w14:paraId="448A6E8B" w14:textId="77777777" w:rsidR="003A2D6E" w:rsidRPr="006B7980" w:rsidRDefault="003A2D6E" w:rsidP="003A2D6E">
      <w:pPr>
        <w:rPr>
          <w:rFonts w:eastAsiaTheme="majorEastAsia"/>
        </w:rPr>
      </w:pPr>
      <w:r w:rsidRPr="006B7980">
        <w:rPr>
          <w:rFonts w:eastAsiaTheme="majorEastAsia"/>
        </w:rPr>
        <w:t xml:space="preserve">Para ejecutar el modelo de negocio, Easy </w:t>
      </w:r>
      <w:proofErr w:type="spellStart"/>
      <w:r w:rsidRPr="006B7980">
        <w:rPr>
          <w:rFonts w:eastAsiaTheme="majorEastAsia"/>
        </w:rPr>
        <w:t>Breakfast</w:t>
      </w:r>
      <w:proofErr w:type="spellEnd"/>
      <w:r w:rsidRPr="006B7980">
        <w:rPr>
          <w:rFonts w:eastAsiaTheme="majorEastAsia"/>
        </w:rPr>
        <w:t xml:space="preserve"> dispone de recursos físicos, humanos, intelectuales y financieros.</w:t>
      </w:r>
    </w:p>
    <w:p w14:paraId="0DBF97E7" w14:textId="77777777" w:rsidR="003A2D6E" w:rsidRPr="006B7980" w:rsidRDefault="003A2D6E" w:rsidP="003A2D6E">
      <w:pPr>
        <w:rPr>
          <w:rFonts w:eastAsiaTheme="majorEastAsia"/>
        </w:rPr>
      </w:pPr>
      <w:r w:rsidRPr="006B7980">
        <w:rPr>
          <w:rFonts w:eastAsiaTheme="majorEastAsia"/>
        </w:rPr>
        <w:t xml:space="preserve">Entre los recursos físicos destacan la cocina equipada, sistemas de refrigeración y utensilios especializados. Los recursos humanos incluyen personal de cocina, repartidor y un </w:t>
      </w:r>
      <w:proofErr w:type="spellStart"/>
      <w:r w:rsidRPr="006B7980">
        <w:rPr>
          <w:rFonts w:eastAsiaTheme="majorEastAsia"/>
        </w:rPr>
        <w:t>community</w:t>
      </w:r>
      <w:proofErr w:type="spellEnd"/>
      <w:r w:rsidRPr="006B7980">
        <w:rPr>
          <w:rFonts w:eastAsiaTheme="majorEastAsia"/>
        </w:rPr>
        <w:t xml:space="preserve"> manager encargado de la gestión digital y posicionamiento de la marca.</w:t>
      </w:r>
    </w:p>
    <w:p w14:paraId="05236D1C" w14:textId="5B1C2275" w:rsidR="003A2D6E" w:rsidRPr="006B7980" w:rsidRDefault="003A2D6E" w:rsidP="006B7980">
      <w:pPr>
        <w:rPr>
          <w:rFonts w:eastAsiaTheme="majorEastAsia"/>
        </w:rPr>
      </w:pPr>
      <w:r w:rsidRPr="006B7980">
        <w:rPr>
          <w:rFonts w:eastAsiaTheme="majorEastAsia"/>
        </w:rPr>
        <w:t xml:space="preserve">En cuanto a los recursos intelectuales, se consideran la marca registrada, las recetas propias y la base de datos de clientes. Finalmente, los recursos financieros comprenden </w:t>
      </w:r>
      <w:r w:rsidRPr="006B7980">
        <w:rPr>
          <w:rFonts w:eastAsiaTheme="majorEastAsia"/>
        </w:rPr>
        <w:lastRenderedPageBreak/>
        <w:t>el capital inicial y el flujo de caja necesario para sostener la operación diaria.</w:t>
      </w:r>
    </w:p>
    <w:p w14:paraId="179EF46D" w14:textId="77777777" w:rsidR="006B7980" w:rsidRPr="006B7980" w:rsidRDefault="006B7980" w:rsidP="006B7980">
      <w:pPr>
        <w:pStyle w:val="Ttulo3"/>
      </w:pPr>
      <w:bookmarkStart w:id="13" w:name="_Toc224487872"/>
      <w:r w:rsidRPr="006B7980">
        <w:t>Actividades clave</w:t>
      </w:r>
      <w:bookmarkEnd w:id="13"/>
    </w:p>
    <w:p w14:paraId="4D91510E" w14:textId="77777777" w:rsidR="00F37454" w:rsidRPr="00F37454" w:rsidRDefault="00F37454" w:rsidP="00F37454">
      <w:pPr>
        <w:rPr>
          <w:lang w:val="es-PE" w:eastAsia="es-PE"/>
        </w:rPr>
      </w:pPr>
      <w:r w:rsidRPr="00F37454">
        <w:rPr>
          <w:lang w:val="es-PE" w:eastAsia="es-PE"/>
        </w:rPr>
        <w:t xml:space="preserve">Las actividades clave de Easy </w:t>
      </w:r>
      <w:proofErr w:type="spellStart"/>
      <w:r w:rsidRPr="00F37454">
        <w:rPr>
          <w:lang w:val="es-PE" w:eastAsia="es-PE"/>
        </w:rPr>
        <w:t>Breakfast</w:t>
      </w:r>
      <w:proofErr w:type="spellEnd"/>
      <w:r w:rsidRPr="00F37454">
        <w:rPr>
          <w:lang w:val="es-PE" w:eastAsia="es-PE"/>
        </w:rPr>
        <w:t xml:space="preserve"> se centran en la planificación, producción y distribución eficiente de desayunos saludables bajo un modelo de preventa online.</w:t>
      </w:r>
    </w:p>
    <w:p w14:paraId="5ADF7521" w14:textId="77777777" w:rsidR="00F37454" w:rsidRPr="00F37454" w:rsidRDefault="00F37454" w:rsidP="00F37454">
      <w:pPr>
        <w:rPr>
          <w:lang w:val="es-PE" w:eastAsia="es-PE"/>
        </w:rPr>
      </w:pPr>
      <w:r w:rsidRPr="00F37454">
        <w:rPr>
          <w:lang w:val="es-PE" w:eastAsia="es-PE"/>
        </w:rPr>
        <w:t>En primer lugar, se realizan actividades relacionadas con la selección y adquisición de insumos frescos y de calidad, principalmente frutas, granos andinos y otros ingredientes necesarios para la preparación de los productos ofrecidos. Esta actividad es fundamental para garantizar el valor nutricional y la calidad del desayuno.</w:t>
      </w:r>
    </w:p>
    <w:p w14:paraId="499D542C" w14:textId="77777777" w:rsidR="00F37454" w:rsidRPr="00F37454" w:rsidRDefault="00F37454" w:rsidP="00F37454">
      <w:pPr>
        <w:rPr>
          <w:lang w:val="es-PE" w:eastAsia="es-PE"/>
        </w:rPr>
      </w:pPr>
      <w:r w:rsidRPr="00F37454">
        <w:rPr>
          <w:lang w:val="es-PE" w:eastAsia="es-PE"/>
        </w:rPr>
        <w:t xml:space="preserve">Otra actividad esencial es la planificación y preparación diaria de los pedidos, que incluye el proceso de elaboración de bebidas naturales, preparación de alimentos como </w:t>
      </w:r>
      <w:proofErr w:type="spellStart"/>
      <w:r w:rsidRPr="00F37454">
        <w:rPr>
          <w:lang w:val="es-PE" w:eastAsia="es-PE"/>
        </w:rPr>
        <w:t>hotcakes</w:t>
      </w:r>
      <w:proofErr w:type="spellEnd"/>
      <w:r w:rsidRPr="00F37454">
        <w:rPr>
          <w:lang w:val="es-PE" w:eastAsia="es-PE"/>
        </w:rPr>
        <w:t xml:space="preserve"> y el armado de los paquetes de desayuno. Este proceso se realiza bajo estándares de higiene y control de calidad para asegurar la satisfacción del cliente.</w:t>
      </w:r>
    </w:p>
    <w:p w14:paraId="33B2E604" w14:textId="77777777" w:rsidR="00F37454" w:rsidRPr="00F37454" w:rsidRDefault="00F37454" w:rsidP="00F37454">
      <w:pPr>
        <w:rPr>
          <w:lang w:val="es-PE" w:eastAsia="es-PE"/>
        </w:rPr>
      </w:pPr>
      <w:r w:rsidRPr="00F37454">
        <w:rPr>
          <w:lang w:val="es-PE" w:eastAsia="es-PE"/>
        </w:rPr>
        <w:t>Asimismo, se gestionan las operaciones digitales del negocio, que comprenden la administración de la plataforma web de pedidos, el registro y control de preventas, la gestión de pagos electrónicos y la programación de entregas según la demanda diaria.</w:t>
      </w:r>
    </w:p>
    <w:p w14:paraId="712EEC9C" w14:textId="77777777" w:rsidR="00F37454" w:rsidRPr="00F37454" w:rsidRDefault="00F37454" w:rsidP="00F37454">
      <w:pPr>
        <w:rPr>
          <w:lang w:val="es-PE" w:eastAsia="es-PE"/>
        </w:rPr>
      </w:pPr>
      <w:r w:rsidRPr="00F37454">
        <w:rPr>
          <w:lang w:val="es-PE" w:eastAsia="es-PE"/>
        </w:rPr>
        <w:t xml:space="preserve">La logística de distribución constituye otra actividad clave, ya que implica la organización de rutas de entrega y la coordinación del servicio de </w:t>
      </w:r>
      <w:proofErr w:type="spellStart"/>
      <w:r w:rsidRPr="00F37454">
        <w:rPr>
          <w:lang w:val="es-PE" w:eastAsia="es-PE"/>
        </w:rPr>
        <w:t>delivery</w:t>
      </w:r>
      <w:proofErr w:type="spellEnd"/>
      <w:r w:rsidRPr="00F37454">
        <w:rPr>
          <w:lang w:val="es-PE" w:eastAsia="es-PE"/>
        </w:rPr>
        <w:t xml:space="preserve"> para garantizar que los desayunos lleguen puntualmente a los clientes, especialmente en horarios laborales de la mañana.</w:t>
      </w:r>
    </w:p>
    <w:p w14:paraId="30380F9D" w14:textId="77777777" w:rsidR="00F37454" w:rsidRPr="00F37454" w:rsidRDefault="00F37454" w:rsidP="00F37454">
      <w:pPr>
        <w:rPr>
          <w:lang w:val="es-PE" w:eastAsia="es-PE"/>
        </w:rPr>
      </w:pPr>
      <w:r w:rsidRPr="00F37454">
        <w:rPr>
          <w:lang w:val="es-PE" w:eastAsia="es-PE"/>
        </w:rPr>
        <w:t xml:space="preserve">Finalmente, el negocio desarrolla actividades de marketing digital orientadas a la promoción de la marca, la gestión de redes sociales, la comunicación con los clientes y la implementación de estrategias comerciales como promociones, suscripciones </w:t>
      </w:r>
      <w:r w:rsidRPr="00F37454">
        <w:rPr>
          <w:lang w:val="es-PE" w:eastAsia="es-PE"/>
        </w:rPr>
        <w:lastRenderedPageBreak/>
        <w:t>semanales y programas de fidelización.</w:t>
      </w:r>
    </w:p>
    <w:p w14:paraId="71BBC616" w14:textId="77777777" w:rsidR="00F37454" w:rsidRPr="00F37454" w:rsidRDefault="00F37454" w:rsidP="00F37454">
      <w:pPr>
        <w:rPr>
          <w:lang w:val="es-PE" w:eastAsia="es-PE"/>
        </w:rPr>
      </w:pPr>
      <w:r w:rsidRPr="00F37454">
        <w:rPr>
          <w:lang w:val="es-PE" w:eastAsia="es-PE"/>
        </w:rPr>
        <w:t xml:space="preserve">En conjunto, estas actividades permiten sostener la propuesta de valor de Easy </w:t>
      </w:r>
      <w:proofErr w:type="spellStart"/>
      <w:r w:rsidRPr="00F37454">
        <w:rPr>
          <w:lang w:val="es-PE" w:eastAsia="es-PE"/>
        </w:rPr>
        <w:t>Breakfast</w:t>
      </w:r>
      <w:proofErr w:type="spellEnd"/>
      <w:r w:rsidRPr="00F37454">
        <w:rPr>
          <w:lang w:val="es-PE" w:eastAsia="es-PE"/>
        </w:rPr>
        <w:t>, basada en ofrecer desayunos saludables, prácticos y de entrega rápida para profesionales urbanos con poco tiempo disponible.</w:t>
      </w:r>
    </w:p>
    <w:p w14:paraId="1F933AB2" w14:textId="77777777" w:rsidR="006B7980" w:rsidRPr="006B7980" w:rsidRDefault="006B7980" w:rsidP="006B7980">
      <w:pPr>
        <w:pStyle w:val="Ttulo3"/>
      </w:pPr>
      <w:bookmarkStart w:id="14" w:name="_Toc224487873"/>
      <w:r w:rsidRPr="006B7980">
        <w:t>Socios clave</w:t>
      </w:r>
      <w:bookmarkEnd w:id="14"/>
    </w:p>
    <w:p w14:paraId="6E3F82D9" w14:textId="7A4A52D0" w:rsidR="006B7980" w:rsidRPr="006B7980" w:rsidRDefault="006B7980" w:rsidP="006B7980">
      <w:pPr>
        <w:rPr>
          <w:rFonts w:eastAsiaTheme="majorEastAsia"/>
        </w:rPr>
      </w:pPr>
      <w:r w:rsidRPr="006B7980">
        <w:rPr>
          <w:rFonts w:eastAsiaTheme="majorEastAsia"/>
        </w:rPr>
        <w:t xml:space="preserve">El </w:t>
      </w:r>
      <w:r w:rsidR="00FD5B69">
        <w:rPr>
          <w:rFonts w:eastAsiaTheme="majorEastAsia"/>
        </w:rPr>
        <w:t xml:space="preserve">plan </w:t>
      </w:r>
      <w:r w:rsidRPr="006B7980">
        <w:rPr>
          <w:rFonts w:eastAsiaTheme="majorEastAsia"/>
        </w:rPr>
        <w:t xml:space="preserve">de negocio se apoya en alianzas estratégicas con proveedores </w:t>
      </w:r>
      <w:r w:rsidR="00FD5B69">
        <w:rPr>
          <w:rFonts w:eastAsiaTheme="majorEastAsia"/>
        </w:rPr>
        <w:t xml:space="preserve">del </w:t>
      </w:r>
      <w:r w:rsidR="00FD5B69">
        <w:rPr>
          <w:rFonts w:eastAsiaTheme="majorEastAsia"/>
          <w:noProof/>
        </w:rPr>
        <w:t>Mercado Mayorista</w:t>
      </w:r>
      <w:r w:rsidRPr="006B7980">
        <w:rPr>
          <w:rFonts w:eastAsiaTheme="majorEastAsia"/>
        </w:rPr>
        <w:t xml:space="preserve"> </w:t>
      </w:r>
      <w:r w:rsidR="00FD5B69">
        <w:rPr>
          <w:rFonts w:eastAsiaTheme="majorEastAsia"/>
        </w:rPr>
        <w:t xml:space="preserve">para la adquisición </w:t>
      </w:r>
      <w:r w:rsidRPr="006B7980">
        <w:rPr>
          <w:rFonts w:eastAsiaTheme="majorEastAsia"/>
        </w:rPr>
        <w:t>de frutas frescas, granos, yogur y frutos secos, distribuidores de envases ecológicos</w:t>
      </w:r>
      <w:r w:rsidR="00FD5B69">
        <w:rPr>
          <w:rFonts w:eastAsiaTheme="majorEastAsia"/>
        </w:rPr>
        <w:t xml:space="preserve"> como </w:t>
      </w:r>
      <w:r w:rsidR="00FD5B69">
        <w:rPr>
          <w:rFonts w:eastAsiaTheme="majorEastAsia"/>
          <w:noProof/>
        </w:rPr>
        <w:t>Navil Envases</w:t>
      </w:r>
      <w:r w:rsidRPr="006B7980">
        <w:rPr>
          <w:rFonts w:eastAsiaTheme="majorEastAsia"/>
        </w:rPr>
        <w:t xml:space="preserve"> y plataformas de pago online. En caso de tercerización, también se contempla la colaboración con servicios de </w:t>
      </w:r>
      <w:proofErr w:type="spellStart"/>
      <w:r w:rsidRPr="006B7980">
        <w:rPr>
          <w:rFonts w:eastAsiaTheme="majorEastAsia"/>
        </w:rPr>
        <w:t>delivery</w:t>
      </w:r>
      <w:proofErr w:type="spellEnd"/>
      <w:r w:rsidRPr="006B7980">
        <w:rPr>
          <w:rFonts w:eastAsiaTheme="majorEastAsia"/>
        </w:rPr>
        <w:t>.</w:t>
      </w:r>
    </w:p>
    <w:p w14:paraId="158BA3EA" w14:textId="77777777" w:rsidR="006B7980" w:rsidRPr="006B7980" w:rsidRDefault="006B7980" w:rsidP="006B7980">
      <w:pPr>
        <w:rPr>
          <w:rFonts w:eastAsiaTheme="majorEastAsia"/>
        </w:rPr>
      </w:pPr>
      <w:r w:rsidRPr="006B7980">
        <w:rPr>
          <w:rFonts w:eastAsiaTheme="majorEastAsia"/>
        </w:rPr>
        <w:t>Estas alianzas permiten garantizar abastecimiento constante, calidad en la materia prima, optimización de costos y reducción de riesgos asociados a retrasos o escasez de insumos.</w:t>
      </w:r>
    </w:p>
    <w:p w14:paraId="31BF5364" w14:textId="77777777" w:rsidR="006B7980" w:rsidRPr="006B7980" w:rsidRDefault="006B7980" w:rsidP="006B7980">
      <w:pPr>
        <w:pStyle w:val="Ttulo3"/>
      </w:pPr>
      <w:bookmarkStart w:id="15" w:name="_Toc224487874"/>
      <w:r w:rsidRPr="006B7980">
        <w:t>Estructura de costos</w:t>
      </w:r>
      <w:bookmarkEnd w:id="15"/>
    </w:p>
    <w:p w14:paraId="13EEFF45" w14:textId="77777777" w:rsidR="006B7980" w:rsidRPr="006B7980" w:rsidRDefault="006B7980" w:rsidP="006B7980">
      <w:pPr>
        <w:rPr>
          <w:rFonts w:eastAsiaTheme="majorEastAsia"/>
        </w:rPr>
      </w:pPr>
      <w:r w:rsidRPr="006B7980">
        <w:rPr>
          <w:rFonts w:eastAsiaTheme="majorEastAsia"/>
        </w:rPr>
        <w:t xml:space="preserve">La estructura de costos está compuesta principalmente por la compra de frutas e insumos, mano de obra, servicio de </w:t>
      </w:r>
      <w:proofErr w:type="spellStart"/>
      <w:r w:rsidRPr="006B7980">
        <w:rPr>
          <w:rFonts w:eastAsiaTheme="majorEastAsia"/>
        </w:rPr>
        <w:t>delivery</w:t>
      </w:r>
      <w:proofErr w:type="spellEnd"/>
      <w:r w:rsidRPr="006B7980">
        <w:rPr>
          <w:rFonts w:eastAsiaTheme="majorEastAsia"/>
        </w:rPr>
        <w:t>, marketing digital y gastos de hosting y mantenimiento web. Los recursos y actividades más costosos corresponden a los insumos frescos y al personal operativo, así como a la preparación diaria y logística de entrega.</w:t>
      </w:r>
    </w:p>
    <w:p w14:paraId="52C3A8AC" w14:textId="77777777" w:rsidR="006B7980" w:rsidRPr="006B7980" w:rsidRDefault="006B7980" w:rsidP="006B7980">
      <w:pPr>
        <w:rPr>
          <w:rFonts w:eastAsiaTheme="majorEastAsia"/>
        </w:rPr>
      </w:pPr>
      <w:r w:rsidRPr="006B7980">
        <w:rPr>
          <w:rFonts w:eastAsiaTheme="majorEastAsia"/>
        </w:rPr>
        <w:t>El modelo se orienta más hacia la generación de valor que hacia la competencia por precios bajos, priorizando calidad, frescura y conveniencia como factores diferenciadores.</w:t>
      </w:r>
    </w:p>
    <w:p w14:paraId="30D71CC7" w14:textId="661C5366" w:rsidR="006B7980" w:rsidRDefault="004313EB" w:rsidP="004313EB">
      <w:pPr>
        <w:pStyle w:val="Ttulo1"/>
      </w:pPr>
      <w:bookmarkStart w:id="16" w:name="_Toc224487875"/>
      <w:r>
        <w:lastRenderedPageBreak/>
        <w:t>FILOSOFÍA ORGANIZACIONAL</w:t>
      </w:r>
      <w:bookmarkEnd w:id="16"/>
    </w:p>
    <w:p w14:paraId="79CF7EB5" w14:textId="121D1E54" w:rsidR="00CD6E02" w:rsidRDefault="00CD6E02" w:rsidP="00CD6E02">
      <w:pPr>
        <w:rPr>
          <w:rFonts w:eastAsiaTheme="majorEastAsia"/>
        </w:rPr>
      </w:pPr>
      <w:r w:rsidRPr="00CD6E02">
        <w:rPr>
          <w:rFonts w:eastAsiaTheme="majorEastAsia"/>
        </w:rPr>
        <w:t xml:space="preserve">La filosofía organizacional de </w:t>
      </w:r>
      <w:r w:rsidRPr="00CD6E02">
        <w:rPr>
          <w:rFonts w:eastAsiaTheme="majorEastAsia"/>
          <w:b/>
          <w:bCs/>
        </w:rPr>
        <w:t xml:space="preserve">Easy </w:t>
      </w:r>
      <w:proofErr w:type="spellStart"/>
      <w:r w:rsidRPr="00CD6E02">
        <w:rPr>
          <w:rFonts w:eastAsiaTheme="majorEastAsia"/>
          <w:b/>
          <w:bCs/>
        </w:rPr>
        <w:t>Breakfast</w:t>
      </w:r>
      <w:proofErr w:type="spellEnd"/>
      <w:r w:rsidRPr="00CD6E02">
        <w:rPr>
          <w:rFonts w:eastAsiaTheme="majorEastAsia"/>
        </w:rPr>
        <w:t xml:space="preserve"> se fundamenta en el compromiso con la alimentación saludable, la eficiencia operativa y el uso estratégico de la tecnología como herramienta de transformación en los hábitos de consumo. La empresa no solo busca generar rentabilidad, sino también facilitar el acceso a opciones nutritivas para personas con limitaciones de tiempo, promoviendo un estilo de vida equilibrado y sostenible.</w:t>
      </w:r>
    </w:p>
    <w:p w14:paraId="6A527DF7" w14:textId="0C352439" w:rsidR="00CD6E02" w:rsidRDefault="00CD6E02" w:rsidP="004313EB">
      <w:pPr>
        <w:pStyle w:val="Ttulo2"/>
      </w:pPr>
      <w:bookmarkStart w:id="17" w:name="_Toc224487876"/>
      <w:r>
        <w:t>Misión</w:t>
      </w:r>
      <w:bookmarkEnd w:id="17"/>
    </w:p>
    <w:p w14:paraId="035345C1" w14:textId="130D70B0" w:rsidR="00CD6E02" w:rsidRDefault="00CD6E02" w:rsidP="00CD6E02">
      <w:pPr>
        <w:rPr>
          <w:rFonts w:eastAsiaTheme="majorEastAsia"/>
        </w:rPr>
      </w:pPr>
      <w:r w:rsidRPr="00CD6E02">
        <w:rPr>
          <w:rFonts w:eastAsiaTheme="majorEastAsia"/>
        </w:rPr>
        <w:t>Ofrecer desayunos saludables de alta calidad mediante una plataforma digital que facilite el pedido</w:t>
      </w:r>
      <w:r>
        <w:rPr>
          <w:rFonts w:eastAsiaTheme="majorEastAsia"/>
        </w:rPr>
        <w:t xml:space="preserve"> anticipado</w:t>
      </w:r>
      <w:r w:rsidRPr="00CD6E02">
        <w:rPr>
          <w:rFonts w:eastAsiaTheme="majorEastAsia"/>
        </w:rPr>
        <w:t xml:space="preserve"> a personas con tiempo</w:t>
      </w:r>
      <w:r w:rsidR="00D34D8F">
        <w:rPr>
          <w:rFonts w:eastAsiaTheme="majorEastAsia"/>
        </w:rPr>
        <w:t xml:space="preserve"> limitado</w:t>
      </w:r>
      <w:r w:rsidRPr="00CD6E02">
        <w:rPr>
          <w:rFonts w:eastAsiaTheme="majorEastAsia"/>
        </w:rPr>
        <w:t>.</w:t>
      </w:r>
    </w:p>
    <w:p w14:paraId="35BC926C" w14:textId="4ACC5EB3" w:rsidR="00D34D8F" w:rsidRPr="00CD6E02" w:rsidRDefault="00D34D8F" w:rsidP="004313EB">
      <w:pPr>
        <w:pStyle w:val="Ttulo2"/>
      </w:pPr>
      <w:bookmarkStart w:id="18" w:name="_Toc224487877"/>
      <w:r>
        <w:t>Visión</w:t>
      </w:r>
      <w:bookmarkEnd w:id="18"/>
    </w:p>
    <w:p w14:paraId="08C48D93" w14:textId="0F94A73A" w:rsidR="00CD6E02" w:rsidRDefault="00D34D8F" w:rsidP="00D34D8F">
      <w:pPr>
        <w:rPr>
          <w:rFonts w:eastAsiaTheme="majorEastAsia"/>
        </w:rPr>
      </w:pPr>
      <w:r w:rsidRPr="00D34D8F">
        <w:rPr>
          <w:rFonts w:eastAsiaTheme="majorEastAsia"/>
        </w:rPr>
        <w:t>Ser en cinco años la empresa referente en preventa de desayunos saludables en nuestra ciudad, reconocida por su puntualidad, calidad</w:t>
      </w:r>
      <w:r>
        <w:rPr>
          <w:rFonts w:eastAsiaTheme="majorEastAsia"/>
        </w:rPr>
        <w:t xml:space="preserve"> constante</w:t>
      </w:r>
      <w:r w:rsidRPr="00D34D8F">
        <w:rPr>
          <w:rFonts w:eastAsiaTheme="majorEastAsia"/>
        </w:rPr>
        <w:t xml:space="preserve"> y uso eficiente de</w:t>
      </w:r>
      <w:r>
        <w:rPr>
          <w:rFonts w:eastAsiaTheme="majorEastAsia"/>
        </w:rPr>
        <w:t xml:space="preserve"> la</w:t>
      </w:r>
      <w:r w:rsidRPr="00D34D8F">
        <w:rPr>
          <w:rFonts w:eastAsiaTheme="majorEastAsia"/>
        </w:rPr>
        <w:t xml:space="preserve"> tecnología para </w:t>
      </w:r>
      <w:r>
        <w:rPr>
          <w:rFonts w:eastAsiaTheme="majorEastAsia"/>
        </w:rPr>
        <w:t xml:space="preserve">promover y </w:t>
      </w:r>
      <w:r w:rsidRPr="00D34D8F">
        <w:rPr>
          <w:rFonts w:eastAsiaTheme="majorEastAsia"/>
        </w:rPr>
        <w:t>facilitar una alimentación saludable y sostenible.</w:t>
      </w:r>
    </w:p>
    <w:p w14:paraId="425EEFCF" w14:textId="70C647F5" w:rsidR="00AE55D3" w:rsidRDefault="00AE55D3" w:rsidP="004313EB">
      <w:pPr>
        <w:pStyle w:val="Ttulo2"/>
      </w:pPr>
      <w:bookmarkStart w:id="19" w:name="_Toc224487878"/>
      <w:r>
        <w:t>Valores</w:t>
      </w:r>
      <w:bookmarkEnd w:id="19"/>
    </w:p>
    <w:p w14:paraId="134D3552"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Honestidad:</w:t>
      </w:r>
      <w:r w:rsidRPr="002352D6">
        <w:rPr>
          <w:rFonts w:eastAsiaTheme="majorEastAsia"/>
        </w:rPr>
        <w:t xml:space="preserve"> Actuamos con transparencia en cada proceso, garantizando claridad en la calidad de los ingredientes y en la gestión del servicio.</w:t>
      </w:r>
    </w:p>
    <w:p w14:paraId="14034B61"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Calidad:</w:t>
      </w:r>
      <w:r w:rsidRPr="002352D6">
        <w:rPr>
          <w:rFonts w:eastAsiaTheme="majorEastAsia"/>
        </w:rPr>
        <w:t xml:space="preserve"> Nos comprometemos con el uso de insumos frescos y procesos de preparación responsables que aseguren productos nutritivos y seguros.</w:t>
      </w:r>
    </w:p>
    <w:p w14:paraId="5D6F91BE"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Puntualidad:</w:t>
      </w:r>
      <w:r w:rsidRPr="002352D6">
        <w:rPr>
          <w:rFonts w:eastAsiaTheme="majorEastAsia"/>
        </w:rPr>
        <w:t xml:space="preserve"> Consideramos la entrega oportuna como un elemento esencial de nuestra propuesta de valor y satisfacción del cliente.</w:t>
      </w:r>
    </w:p>
    <w:p w14:paraId="1C370722"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lastRenderedPageBreak/>
        <w:t>Innovación:</w:t>
      </w:r>
      <w:r w:rsidRPr="002352D6">
        <w:rPr>
          <w:rFonts w:eastAsiaTheme="majorEastAsia"/>
        </w:rPr>
        <w:t xml:space="preserve"> Incorporamos herramientas tecnológicas que optimizan la experiencia de compra y mejoran la eficiencia operativa.</w:t>
      </w:r>
    </w:p>
    <w:p w14:paraId="0619666B" w14:textId="77777777" w:rsidR="002352D6" w:rsidRPr="002352D6" w:rsidRDefault="002352D6" w:rsidP="002352D6">
      <w:pPr>
        <w:pStyle w:val="Prrafodelista"/>
        <w:numPr>
          <w:ilvl w:val="0"/>
          <w:numId w:val="6"/>
        </w:numPr>
        <w:rPr>
          <w:rFonts w:eastAsiaTheme="majorEastAsia"/>
        </w:rPr>
      </w:pPr>
      <w:r w:rsidRPr="002352D6">
        <w:rPr>
          <w:rFonts w:eastAsiaTheme="majorEastAsia"/>
          <w:b/>
          <w:bCs/>
        </w:rPr>
        <w:t>Compromiso con el cliente:</w:t>
      </w:r>
      <w:r w:rsidRPr="002352D6">
        <w:rPr>
          <w:rFonts w:eastAsiaTheme="majorEastAsia"/>
        </w:rPr>
        <w:t xml:space="preserve"> Priorizamos la atención cercana y personalizada, enfocándonos en comprender y satisfacer sus necesidades.</w:t>
      </w:r>
    </w:p>
    <w:p w14:paraId="177AB9CA" w14:textId="5889EFB9" w:rsidR="00E21410" w:rsidRDefault="002352D6" w:rsidP="002352D6">
      <w:pPr>
        <w:pStyle w:val="Prrafodelista"/>
        <w:numPr>
          <w:ilvl w:val="0"/>
          <w:numId w:val="6"/>
        </w:numPr>
        <w:rPr>
          <w:rFonts w:eastAsiaTheme="majorEastAsia"/>
        </w:rPr>
      </w:pPr>
      <w:r w:rsidRPr="002352D6">
        <w:rPr>
          <w:rFonts w:eastAsiaTheme="majorEastAsia"/>
          <w:b/>
          <w:bCs/>
        </w:rPr>
        <w:t>Responsabilidad:</w:t>
      </w:r>
      <w:r w:rsidRPr="002352D6">
        <w:rPr>
          <w:rFonts w:eastAsiaTheme="majorEastAsia"/>
        </w:rPr>
        <w:t xml:space="preserve"> Implementamos un sistema de preventa que reduce desperdicios y promovemos el uso de empaques adecuados que minimicen el impacto ambiental.</w:t>
      </w:r>
      <w:r w:rsidR="00E21410">
        <w:rPr>
          <w:rFonts w:eastAsiaTheme="majorEastAsia"/>
        </w:rPr>
        <w:br w:type="page"/>
      </w:r>
    </w:p>
    <w:p w14:paraId="3EBE6167" w14:textId="4B53C962" w:rsidR="002352D6" w:rsidRDefault="00E21410" w:rsidP="00E21410">
      <w:pPr>
        <w:pStyle w:val="Ttulo1"/>
      </w:pPr>
      <w:bookmarkStart w:id="20" w:name="_Toc224487879"/>
      <w:r>
        <w:lastRenderedPageBreak/>
        <w:t>ANÁLISIS PESTEL</w:t>
      </w:r>
      <w:bookmarkEnd w:id="20"/>
    </w:p>
    <w:p w14:paraId="6226BFA1" w14:textId="6CC0C95F" w:rsidR="009D6B0A" w:rsidRDefault="009D6B0A" w:rsidP="009D6B0A">
      <w:pPr>
        <w:pStyle w:val="FigureStyle"/>
      </w:pPr>
      <w:r w:rsidRPr="009D6B0A">
        <w:rPr>
          <w:b/>
          <w:bCs/>
          <w:i w:val="0"/>
          <w:iCs/>
        </w:rPr>
        <w:t xml:space="preserve">Tabla </w:t>
      </w:r>
      <w:r w:rsidRPr="009D6B0A">
        <w:rPr>
          <w:b/>
          <w:bCs/>
          <w:i w:val="0"/>
          <w:iCs/>
        </w:rPr>
        <w:fldChar w:fldCharType="begin"/>
      </w:r>
      <w:r w:rsidRPr="009D6B0A">
        <w:rPr>
          <w:b/>
          <w:bCs/>
          <w:i w:val="0"/>
          <w:iCs/>
        </w:rPr>
        <w:instrText xml:space="preserve"> SEQ Tabla \* ARABIC </w:instrText>
      </w:r>
      <w:r w:rsidRPr="009D6B0A">
        <w:rPr>
          <w:b/>
          <w:bCs/>
          <w:i w:val="0"/>
          <w:iCs/>
        </w:rPr>
        <w:fldChar w:fldCharType="separate"/>
      </w:r>
      <w:r w:rsidR="000E4343">
        <w:rPr>
          <w:b/>
          <w:bCs/>
          <w:i w:val="0"/>
          <w:iCs/>
          <w:noProof/>
        </w:rPr>
        <w:t>2</w:t>
      </w:r>
      <w:r w:rsidRPr="009D6B0A">
        <w:rPr>
          <w:b/>
          <w:bCs/>
          <w:i w:val="0"/>
          <w:iCs/>
        </w:rPr>
        <w:fldChar w:fldCharType="end"/>
      </w:r>
      <w:r>
        <w:br/>
        <w:t>Matriz PESTEL</w:t>
      </w:r>
    </w:p>
    <w:tbl>
      <w:tblPr>
        <w:tblStyle w:val="TablaAPA"/>
        <w:tblW w:w="0" w:type="auto"/>
        <w:tblLook w:val="04A0" w:firstRow="1" w:lastRow="0" w:firstColumn="1" w:lastColumn="0" w:noHBand="0" w:noVBand="1"/>
      </w:tblPr>
      <w:tblGrid>
        <w:gridCol w:w="1443"/>
        <w:gridCol w:w="3417"/>
        <w:gridCol w:w="3417"/>
      </w:tblGrid>
      <w:tr w:rsidR="00604188" w:rsidRPr="00604188" w14:paraId="11237CE8" w14:textId="77777777" w:rsidTr="009D6B0A">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507F0528" w14:textId="1614435D"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F</w:t>
            </w:r>
            <w:r w:rsidR="00A2188D">
              <w:rPr>
                <w:bCs/>
                <w:color w:val="000000"/>
                <w:szCs w:val="24"/>
                <w:lang w:val="es-PE" w:eastAsia="es-PE"/>
              </w:rPr>
              <w:t>actor</w:t>
            </w:r>
          </w:p>
        </w:tc>
        <w:tc>
          <w:tcPr>
            <w:tcW w:w="3418" w:type="dxa"/>
            <w:hideMark/>
          </w:tcPr>
          <w:p w14:paraId="33F5ADDE" w14:textId="2F69B3E6"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E</w:t>
            </w:r>
            <w:r w:rsidR="00A2188D">
              <w:rPr>
                <w:bCs/>
                <w:color w:val="000000"/>
                <w:szCs w:val="24"/>
                <w:lang w:val="es-PE" w:eastAsia="es-PE"/>
              </w:rPr>
              <w:t>lementos del Entorno</w:t>
            </w:r>
          </w:p>
        </w:tc>
        <w:tc>
          <w:tcPr>
            <w:tcW w:w="3419" w:type="dxa"/>
            <w:hideMark/>
          </w:tcPr>
          <w:p w14:paraId="731BEB6C" w14:textId="6B72C4B9"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A</w:t>
            </w:r>
            <w:r w:rsidR="00A2188D">
              <w:rPr>
                <w:bCs/>
                <w:color w:val="000000"/>
                <w:szCs w:val="24"/>
                <w:lang w:val="es-PE" w:eastAsia="es-PE"/>
              </w:rPr>
              <w:t>nálisis del Impacto en el Proyecto</w:t>
            </w:r>
          </w:p>
        </w:tc>
      </w:tr>
      <w:tr w:rsidR="00604188" w:rsidRPr="00604188" w14:paraId="66F21BFE" w14:textId="77777777" w:rsidTr="009D6B0A">
        <w:trPr>
          <w:cnfStyle w:val="000000100000" w:firstRow="0" w:lastRow="0" w:firstColumn="0" w:lastColumn="0" w:oddVBand="0" w:evenVBand="0" w:oddHBand="1" w:evenHBand="0" w:firstRowFirstColumn="0" w:firstRowLastColumn="0" w:lastRowFirstColumn="0" w:lastRowLastColumn="0"/>
          <w:trHeight w:val="2100"/>
        </w:trPr>
        <w:tc>
          <w:tcPr>
            <w:tcW w:w="0" w:type="auto"/>
            <w:hideMark/>
          </w:tcPr>
          <w:p w14:paraId="197B8EB3"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Político</w:t>
            </w:r>
          </w:p>
        </w:tc>
        <w:tc>
          <w:tcPr>
            <w:tcW w:w="3418" w:type="dxa"/>
            <w:hideMark/>
          </w:tcPr>
          <w:p w14:paraId="522C6621" w14:textId="0BA10210" w:rsidR="00F21E03" w:rsidRDefault="0022728D" w:rsidP="00981DDD">
            <w:pPr>
              <w:widowControl/>
              <w:autoSpaceDE/>
              <w:autoSpaceDN/>
              <w:rPr>
                <w:color w:val="000000"/>
                <w:szCs w:val="24"/>
                <w:lang w:val="es-PE" w:eastAsia="es-PE"/>
              </w:rPr>
            </w:pPr>
            <w:r w:rsidRPr="0022728D">
              <w:rPr>
                <w:b/>
                <w:bCs/>
                <w:color w:val="000000"/>
                <w:szCs w:val="24"/>
                <w:lang w:val="es-PE" w:eastAsia="es-PE"/>
              </w:rPr>
              <w:t>P1</w:t>
            </w:r>
            <w:r>
              <w:rPr>
                <w:color w:val="000000"/>
                <w:szCs w:val="24"/>
                <w:lang w:val="es-PE" w:eastAsia="es-PE"/>
              </w:rPr>
              <w:t xml:space="preserve"> </w:t>
            </w:r>
            <w:r w:rsidR="00604188" w:rsidRPr="00604188">
              <w:rPr>
                <w:color w:val="000000"/>
                <w:szCs w:val="24"/>
                <w:lang w:val="es-PE" w:eastAsia="es-PE"/>
              </w:rPr>
              <w:t>Impuestos o permisos municipales para negocios de comida.</w:t>
            </w:r>
          </w:p>
          <w:p w14:paraId="364EC64F" w14:textId="27D547F8" w:rsidR="00AC7DB6" w:rsidRPr="00684EEB" w:rsidRDefault="0022728D" w:rsidP="00981DDD">
            <w:pPr>
              <w:widowControl/>
              <w:autoSpaceDE/>
              <w:autoSpaceDN/>
              <w:rPr>
                <w:color w:val="000000"/>
                <w:szCs w:val="24"/>
                <w:lang w:val="es-PE" w:eastAsia="es-PE"/>
              </w:rPr>
            </w:pPr>
            <w:r w:rsidRPr="0022728D">
              <w:rPr>
                <w:b/>
                <w:bCs/>
                <w:color w:val="000000"/>
                <w:szCs w:val="24"/>
                <w:lang w:val="es-PE" w:eastAsia="es-PE"/>
              </w:rPr>
              <w:t>P2</w:t>
            </w:r>
            <w:r>
              <w:rPr>
                <w:color w:val="000000"/>
                <w:szCs w:val="24"/>
                <w:lang w:val="es-PE" w:eastAsia="es-PE"/>
              </w:rPr>
              <w:t xml:space="preserve"> </w:t>
            </w:r>
            <w:r w:rsidR="00604188" w:rsidRPr="00604188">
              <w:rPr>
                <w:color w:val="000000"/>
                <w:szCs w:val="24"/>
                <w:lang w:val="es-PE" w:eastAsia="es-PE"/>
              </w:rPr>
              <w:t>Alta informalidad en venta de alimentos callejeros.</w:t>
            </w:r>
          </w:p>
          <w:p w14:paraId="659077BC" w14:textId="1DBC41C4" w:rsidR="00F21E03" w:rsidRDefault="0022728D" w:rsidP="00981DDD">
            <w:pPr>
              <w:widowControl/>
              <w:autoSpaceDE/>
              <w:autoSpaceDN/>
              <w:rPr>
                <w:color w:val="000000"/>
                <w:szCs w:val="24"/>
                <w:lang w:val="es-PE" w:eastAsia="es-PE"/>
              </w:rPr>
            </w:pPr>
            <w:r w:rsidRPr="0022728D">
              <w:rPr>
                <w:b/>
                <w:bCs/>
                <w:color w:val="000000"/>
                <w:szCs w:val="24"/>
                <w:lang w:val="es-PE" w:eastAsia="es-PE"/>
              </w:rPr>
              <w:t>P3</w:t>
            </w:r>
            <w:r>
              <w:rPr>
                <w:color w:val="000000"/>
                <w:szCs w:val="24"/>
                <w:lang w:val="es-PE" w:eastAsia="es-PE"/>
              </w:rPr>
              <w:t xml:space="preserve"> </w:t>
            </w:r>
            <w:r w:rsidR="00604188" w:rsidRPr="00604188">
              <w:rPr>
                <w:color w:val="000000"/>
                <w:szCs w:val="24"/>
                <w:lang w:val="es-PE" w:eastAsia="es-PE"/>
              </w:rPr>
              <w:t>Baja inversión y apoyo del Estado en desarrollo social y emprendimiento.</w:t>
            </w:r>
          </w:p>
          <w:p w14:paraId="341E2845" w14:textId="1E82DEB3"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P4</w:t>
            </w:r>
            <w:r>
              <w:rPr>
                <w:color w:val="000000"/>
                <w:szCs w:val="24"/>
                <w:lang w:val="es-PE" w:eastAsia="es-PE"/>
              </w:rPr>
              <w:t xml:space="preserve"> </w:t>
            </w:r>
            <w:r w:rsidR="00604188" w:rsidRPr="00604188">
              <w:rPr>
                <w:color w:val="000000"/>
                <w:szCs w:val="24"/>
                <w:lang w:val="es-PE" w:eastAsia="es-PE"/>
              </w:rPr>
              <w:t>Regulaciones sanitarias para manipulación de alimentos.</w:t>
            </w:r>
          </w:p>
        </w:tc>
        <w:tc>
          <w:tcPr>
            <w:tcW w:w="3419" w:type="dxa"/>
            <w:hideMark/>
          </w:tcPr>
          <w:p w14:paraId="7299FC0A" w14:textId="0C425450" w:rsidR="007565D4" w:rsidRDefault="00604188" w:rsidP="00981DDD">
            <w:pPr>
              <w:widowControl/>
              <w:autoSpaceDE/>
              <w:autoSpaceDN/>
              <w:rPr>
                <w:color w:val="000000"/>
                <w:szCs w:val="24"/>
                <w:lang w:val="es-PE" w:eastAsia="es-PE"/>
              </w:rPr>
            </w:pPr>
            <w:r w:rsidRPr="00604188">
              <w:rPr>
                <w:color w:val="000000"/>
                <w:szCs w:val="24"/>
                <w:lang w:val="es-PE" w:eastAsia="es-PE"/>
              </w:rPr>
              <w:t>Las regulaciones municipales y sanitarias obligan a cumplir requisitos formales para operar, lo que puede incrementar los costos iniciales del negocio.</w:t>
            </w:r>
          </w:p>
          <w:p w14:paraId="39EC2116" w14:textId="77777777" w:rsidR="007565D4" w:rsidRDefault="00604188" w:rsidP="00981DDD">
            <w:pPr>
              <w:widowControl/>
              <w:autoSpaceDE/>
              <w:autoSpaceDN/>
              <w:rPr>
                <w:color w:val="000000"/>
                <w:szCs w:val="24"/>
                <w:lang w:val="es-PE" w:eastAsia="es-PE"/>
              </w:rPr>
            </w:pPr>
            <w:r w:rsidRPr="00604188">
              <w:rPr>
                <w:color w:val="000000"/>
                <w:szCs w:val="24"/>
                <w:lang w:val="es-PE" w:eastAsia="es-PE"/>
              </w:rPr>
              <w:t>Además, la presencia de informalidad en la venta de alimentos genera competencia en precios.</w:t>
            </w:r>
          </w:p>
          <w:p w14:paraId="03FB9E3C" w14:textId="7DB59398"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Sin embargo, cumplir con las normas sanitarias puede convertirse en una ventaja al ofrecer mayor confianza y seguridad a los clientes.</w:t>
            </w:r>
          </w:p>
        </w:tc>
      </w:tr>
      <w:tr w:rsidR="00604188" w:rsidRPr="00604188" w14:paraId="50AB7918" w14:textId="77777777" w:rsidTr="00BC166D">
        <w:trPr>
          <w:cnfStyle w:val="000000010000" w:firstRow="0" w:lastRow="0" w:firstColumn="0" w:lastColumn="0" w:oddVBand="0" w:evenVBand="0" w:oddHBand="0" w:evenHBand="1" w:firstRowFirstColumn="0" w:firstRowLastColumn="0" w:lastRowFirstColumn="0" w:lastRowLastColumn="0"/>
          <w:trHeight w:val="5447"/>
        </w:trPr>
        <w:tc>
          <w:tcPr>
            <w:tcW w:w="0" w:type="auto"/>
            <w:hideMark/>
          </w:tcPr>
          <w:p w14:paraId="7128C1F4"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Económico</w:t>
            </w:r>
          </w:p>
        </w:tc>
        <w:tc>
          <w:tcPr>
            <w:tcW w:w="3418" w:type="dxa"/>
            <w:hideMark/>
          </w:tcPr>
          <w:p w14:paraId="47BE5402" w14:textId="5D69A0F8" w:rsidR="00F716D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Bajo poder adquisitivo en algunos segmentos de la población.</w:t>
            </w:r>
          </w:p>
          <w:p w14:paraId="04C28A81" w14:textId="3A89F09B" w:rsidR="00F716DA"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Incremento del precio de alimentos básicos.</w:t>
            </w:r>
          </w:p>
          <w:p w14:paraId="526327EB" w14:textId="0BF72568" w:rsidR="00F716DA" w:rsidRDefault="0022728D" w:rsidP="00981DDD">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604188" w:rsidRPr="00604188">
              <w:rPr>
                <w:color w:val="000000"/>
                <w:szCs w:val="24"/>
                <w:lang w:val="es-PE" w:eastAsia="es-PE"/>
              </w:rPr>
              <w:t>Bajo costo de mano de obra en microemprendimientos.</w:t>
            </w:r>
          </w:p>
          <w:p w14:paraId="43A58FF2" w14:textId="1B64F6A1"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E4</w:t>
            </w:r>
            <w:r>
              <w:rPr>
                <w:color w:val="000000"/>
                <w:szCs w:val="24"/>
                <w:lang w:val="es-PE" w:eastAsia="es-PE"/>
              </w:rPr>
              <w:t xml:space="preserve"> </w:t>
            </w:r>
            <w:r w:rsidR="00604188" w:rsidRPr="00604188">
              <w:rPr>
                <w:color w:val="000000"/>
                <w:szCs w:val="24"/>
                <w:lang w:val="es-PE" w:eastAsia="es-PE"/>
              </w:rPr>
              <w:t>Riesgos derivados de la crisis de seguridad nacional.</w:t>
            </w:r>
          </w:p>
        </w:tc>
        <w:tc>
          <w:tcPr>
            <w:tcW w:w="3419" w:type="dxa"/>
            <w:hideMark/>
          </w:tcPr>
          <w:p w14:paraId="68CCD14E"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t>Las condiciones económicas influyen directamente en la capacidad de compra de los consumidores y en los costos de producción del negocio.</w:t>
            </w:r>
          </w:p>
          <w:p w14:paraId="2384B656"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t>El incremento en el precio de insumos como pan, frutas o huevos puede afectar la rentabilidad.</w:t>
            </w:r>
          </w:p>
          <w:p w14:paraId="41901CBE" w14:textId="0B53A8F0"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Sin embargo, los bajos costos laborales en microemprendimientos pueden facilitar la contratación de personal para la preparación y distribución de los desayunos.</w:t>
            </w:r>
          </w:p>
        </w:tc>
      </w:tr>
      <w:tr w:rsidR="00604188" w:rsidRPr="00604188" w14:paraId="002104B7"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5D515FEA"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Social</w:t>
            </w:r>
          </w:p>
        </w:tc>
        <w:tc>
          <w:tcPr>
            <w:tcW w:w="3418" w:type="dxa"/>
            <w:hideMark/>
          </w:tcPr>
          <w:p w14:paraId="249E309E" w14:textId="76ECC84A" w:rsidR="00826E2A" w:rsidRDefault="0022728D" w:rsidP="00981DDD">
            <w:pPr>
              <w:widowControl/>
              <w:autoSpaceDE/>
              <w:autoSpaceDN/>
              <w:rPr>
                <w:color w:val="000000"/>
                <w:szCs w:val="24"/>
                <w:lang w:val="es-PE" w:eastAsia="es-PE"/>
              </w:rPr>
            </w:pPr>
            <w:r w:rsidRPr="0022728D">
              <w:rPr>
                <w:b/>
                <w:bCs/>
                <w:color w:val="000000"/>
                <w:szCs w:val="24"/>
                <w:lang w:val="es-PE" w:eastAsia="es-PE"/>
              </w:rPr>
              <w:t>S1</w:t>
            </w:r>
            <w:r>
              <w:rPr>
                <w:color w:val="000000"/>
                <w:szCs w:val="24"/>
                <w:lang w:val="es-PE" w:eastAsia="es-PE"/>
              </w:rPr>
              <w:t xml:space="preserve"> </w:t>
            </w:r>
            <w:r w:rsidR="00604188" w:rsidRPr="00604188">
              <w:rPr>
                <w:color w:val="000000"/>
                <w:szCs w:val="24"/>
                <w:lang w:val="es-PE" w:eastAsia="es-PE"/>
              </w:rPr>
              <w:t>Incremento de la preferencia por comprar online.</w:t>
            </w:r>
          </w:p>
          <w:p w14:paraId="6810A9A2" w14:textId="19863263" w:rsidR="00826E2A" w:rsidRDefault="0022728D" w:rsidP="00981DDD">
            <w:pPr>
              <w:widowControl/>
              <w:autoSpaceDE/>
              <w:autoSpaceDN/>
              <w:rPr>
                <w:color w:val="000000"/>
                <w:szCs w:val="24"/>
                <w:lang w:val="es-PE" w:eastAsia="es-PE"/>
              </w:rPr>
            </w:pPr>
            <w:r w:rsidRPr="0022728D">
              <w:rPr>
                <w:b/>
                <w:bCs/>
                <w:color w:val="000000"/>
                <w:szCs w:val="24"/>
                <w:lang w:val="es-PE" w:eastAsia="es-PE"/>
              </w:rPr>
              <w:t>S2</w:t>
            </w:r>
            <w:r>
              <w:rPr>
                <w:color w:val="000000"/>
                <w:szCs w:val="24"/>
                <w:lang w:val="es-PE" w:eastAsia="es-PE"/>
              </w:rPr>
              <w:t xml:space="preserve"> </w:t>
            </w:r>
            <w:r w:rsidR="00604188" w:rsidRPr="00604188">
              <w:rPr>
                <w:color w:val="000000"/>
                <w:szCs w:val="24"/>
                <w:lang w:val="es-PE" w:eastAsia="es-PE"/>
              </w:rPr>
              <w:t>Mayor interés por alimentación saludable.</w:t>
            </w:r>
          </w:p>
          <w:p w14:paraId="2EB093F3" w14:textId="241B56AB" w:rsidR="00826E2A" w:rsidRDefault="0022728D" w:rsidP="00981DDD">
            <w:pPr>
              <w:widowControl/>
              <w:autoSpaceDE/>
              <w:autoSpaceDN/>
              <w:rPr>
                <w:color w:val="000000"/>
                <w:szCs w:val="24"/>
                <w:lang w:val="es-PE" w:eastAsia="es-PE"/>
              </w:rPr>
            </w:pPr>
            <w:r w:rsidRPr="0022728D">
              <w:rPr>
                <w:b/>
                <w:bCs/>
                <w:color w:val="000000"/>
                <w:szCs w:val="24"/>
                <w:lang w:val="es-PE" w:eastAsia="es-PE"/>
              </w:rPr>
              <w:t>S3</w:t>
            </w:r>
            <w:r>
              <w:rPr>
                <w:color w:val="000000"/>
                <w:szCs w:val="24"/>
                <w:lang w:val="es-PE" w:eastAsia="es-PE"/>
              </w:rPr>
              <w:t xml:space="preserve"> </w:t>
            </w:r>
            <w:r w:rsidR="00604188" w:rsidRPr="00604188">
              <w:rPr>
                <w:color w:val="000000"/>
                <w:szCs w:val="24"/>
                <w:lang w:val="es-PE" w:eastAsia="es-PE"/>
              </w:rPr>
              <w:t>Estilo de vida acelerado de estudiantes y trabajadores.</w:t>
            </w:r>
          </w:p>
          <w:p w14:paraId="15D977D1" w14:textId="01390AD3"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lastRenderedPageBreak/>
              <w:t>S4</w:t>
            </w:r>
            <w:r>
              <w:rPr>
                <w:color w:val="000000"/>
                <w:szCs w:val="24"/>
                <w:lang w:val="es-PE" w:eastAsia="es-PE"/>
              </w:rPr>
              <w:t xml:space="preserve"> </w:t>
            </w:r>
            <w:r w:rsidR="00604188" w:rsidRPr="00604188">
              <w:rPr>
                <w:color w:val="000000"/>
                <w:szCs w:val="24"/>
                <w:lang w:val="es-PE" w:eastAsia="es-PE"/>
              </w:rPr>
              <w:t>Poco tiempo para preparar desayuno en casa.</w:t>
            </w:r>
          </w:p>
        </w:tc>
        <w:tc>
          <w:tcPr>
            <w:tcW w:w="3419" w:type="dxa"/>
            <w:hideMark/>
          </w:tcPr>
          <w:p w14:paraId="6B3C9AFE" w14:textId="77777777" w:rsidR="00952450" w:rsidRDefault="00604188" w:rsidP="00981DDD">
            <w:pPr>
              <w:widowControl/>
              <w:autoSpaceDE/>
              <w:autoSpaceDN/>
              <w:rPr>
                <w:color w:val="000000"/>
                <w:szCs w:val="24"/>
                <w:lang w:val="es-PE" w:eastAsia="es-PE"/>
              </w:rPr>
            </w:pPr>
            <w:r w:rsidRPr="00604188">
              <w:rPr>
                <w:color w:val="000000"/>
                <w:szCs w:val="24"/>
                <w:lang w:val="es-PE" w:eastAsia="es-PE"/>
              </w:rPr>
              <w:lastRenderedPageBreak/>
              <w:t xml:space="preserve">Las tendencias sociales favorecen el desarrollo de Easy </w:t>
            </w:r>
            <w:proofErr w:type="spellStart"/>
            <w:r w:rsidRPr="00604188">
              <w:rPr>
                <w:color w:val="000000"/>
                <w:szCs w:val="24"/>
                <w:lang w:val="es-PE" w:eastAsia="es-PE"/>
              </w:rPr>
              <w:t>Breakfast</w:t>
            </w:r>
            <w:proofErr w:type="spellEnd"/>
            <w:r w:rsidRPr="00604188">
              <w:rPr>
                <w:color w:val="000000"/>
                <w:szCs w:val="24"/>
                <w:lang w:val="es-PE" w:eastAsia="es-PE"/>
              </w:rPr>
              <w:t>, ya que cada vez más personas buscan opciones de alimentación saludable y rápidas.</w:t>
            </w:r>
          </w:p>
          <w:p w14:paraId="52D63E4D" w14:textId="0F12E2DC"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El estilo de vida acelerado y la falta de tiempo para preparar </w:t>
            </w:r>
            <w:r w:rsidRPr="00604188">
              <w:rPr>
                <w:color w:val="000000"/>
                <w:szCs w:val="24"/>
                <w:lang w:val="es-PE" w:eastAsia="es-PE"/>
              </w:rPr>
              <w:lastRenderedPageBreak/>
              <w:t>desayunos en casa generan una demanda creciente por soluciones prácticas que puedan adquirirse fácilmente a través de internet.</w:t>
            </w:r>
          </w:p>
        </w:tc>
      </w:tr>
      <w:tr w:rsidR="00604188" w:rsidRPr="00604188" w14:paraId="68FB1633"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0DBE93CF"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Tecnológico</w:t>
            </w:r>
          </w:p>
        </w:tc>
        <w:tc>
          <w:tcPr>
            <w:tcW w:w="3418" w:type="dxa"/>
            <w:hideMark/>
          </w:tcPr>
          <w:p w14:paraId="3A1C2BC3" w14:textId="15E3D54D" w:rsidR="00826E2A" w:rsidRDefault="0022728D" w:rsidP="00981DDD">
            <w:pPr>
              <w:widowControl/>
              <w:autoSpaceDE/>
              <w:autoSpaceDN/>
              <w:rPr>
                <w:color w:val="000000"/>
                <w:szCs w:val="24"/>
                <w:lang w:val="es-PE" w:eastAsia="es-PE"/>
              </w:rPr>
            </w:pPr>
            <w:r w:rsidRPr="0022728D">
              <w:rPr>
                <w:b/>
                <w:bCs/>
                <w:color w:val="000000"/>
                <w:szCs w:val="24"/>
                <w:lang w:val="es-PE" w:eastAsia="es-PE"/>
              </w:rPr>
              <w:t>T1</w:t>
            </w:r>
            <w:r>
              <w:rPr>
                <w:color w:val="000000"/>
                <w:szCs w:val="24"/>
                <w:lang w:val="es-PE" w:eastAsia="es-PE"/>
              </w:rPr>
              <w:t xml:space="preserve"> </w:t>
            </w:r>
            <w:r w:rsidR="00604188" w:rsidRPr="00604188">
              <w:rPr>
                <w:color w:val="000000"/>
                <w:szCs w:val="24"/>
                <w:lang w:val="es-PE" w:eastAsia="es-PE"/>
              </w:rPr>
              <w:t xml:space="preserve">Desarrollo de aplicaciones de </w:t>
            </w:r>
            <w:proofErr w:type="spellStart"/>
            <w:r w:rsidR="00604188" w:rsidRPr="00604188">
              <w:rPr>
                <w:color w:val="000000"/>
                <w:szCs w:val="24"/>
                <w:lang w:val="es-PE" w:eastAsia="es-PE"/>
              </w:rPr>
              <w:t>delivery</w:t>
            </w:r>
            <w:proofErr w:type="spellEnd"/>
            <w:r w:rsidR="00604188" w:rsidRPr="00604188">
              <w:rPr>
                <w:color w:val="000000"/>
                <w:szCs w:val="24"/>
                <w:lang w:val="es-PE" w:eastAsia="es-PE"/>
              </w:rPr>
              <w:t>.</w:t>
            </w:r>
          </w:p>
          <w:p w14:paraId="28E8C10C" w14:textId="6BEF0079" w:rsidR="00826E2A" w:rsidRDefault="0022728D" w:rsidP="00981DDD">
            <w:pPr>
              <w:widowControl/>
              <w:autoSpaceDE/>
              <w:autoSpaceDN/>
              <w:rPr>
                <w:color w:val="000000"/>
                <w:szCs w:val="24"/>
                <w:lang w:val="es-PE" w:eastAsia="es-PE"/>
              </w:rPr>
            </w:pPr>
            <w:r w:rsidRPr="0022728D">
              <w:rPr>
                <w:b/>
                <w:bCs/>
                <w:color w:val="000000"/>
                <w:szCs w:val="24"/>
                <w:lang w:val="es-PE" w:eastAsia="es-PE"/>
              </w:rPr>
              <w:t>T2</w:t>
            </w:r>
            <w:r>
              <w:rPr>
                <w:color w:val="000000"/>
                <w:szCs w:val="24"/>
                <w:lang w:val="es-PE" w:eastAsia="es-PE"/>
              </w:rPr>
              <w:t xml:space="preserve"> </w:t>
            </w:r>
            <w:r w:rsidR="00604188" w:rsidRPr="00604188">
              <w:rPr>
                <w:color w:val="000000"/>
                <w:szCs w:val="24"/>
                <w:lang w:val="es-PE" w:eastAsia="es-PE"/>
              </w:rPr>
              <w:t>Uso de sistemas de pago digital.</w:t>
            </w:r>
          </w:p>
          <w:p w14:paraId="04E218AF" w14:textId="6895D017" w:rsidR="00826E2A" w:rsidRDefault="0022728D" w:rsidP="00981DDD">
            <w:pPr>
              <w:widowControl/>
              <w:autoSpaceDE/>
              <w:autoSpaceDN/>
              <w:rPr>
                <w:color w:val="000000"/>
                <w:szCs w:val="24"/>
                <w:lang w:val="es-PE" w:eastAsia="es-PE"/>
              </w:rPr>
            </w:pPr>
            <w:r w:rsidRPr="0022728D">
              <w:rPr>
                <w:b/>
                <w:bCs/>
                <w:color w:val="000000"/>
                <w:szCs w:val="24"/>
                <w:lang w:val="es-PE" w:eastAsia="es-PE"/>
              </w:rPr>
              <w:t>T3</w:t>
            </w:r>
            <w:r>
              <w:rPr>
                <w:color w:val="000000"/>
                <w:szCs w:val="24"/>
                <w:lang w:val="es-PE" w:eastAsia="es-PE"/>
              </w:rPr>
              <w:t xml:space="preserve"> </w:t>
            </w:r>
            <w:r w:rsidR="00604188" w:rsidRPr="00604188">
              <w:rPr>
                <w:color w:val="000000"/>
                <w:szCs w:val="24"/>
                <w:lang w:val="es-PE" w:eastAsia="es-PE"/>
              </w:rPr>
              <w:t>Uso de internet y redes sociales para promoción.</w:t>
            </w:r>
          </w:p>
          <w:p w14:paraId="63392FEF" w14:textId="6814FA9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T4</w:t>
            </w:r>
            <w:r>
              <w:rPr>
                <w:color w:val="000000"/>
                <w:szCs w:val="24"/>
                <w:lang w:val="es-PE" w:eastAsia="es-PE"/>
              </w:rPr>
              <w:t xml:space="preserve"> </w:t>
            </w:r>
            <w:r w:rsidR="00604188" w:rsidRPr="00604188">
              <w:rPr>
                <w:color w:val="000000"/>
                <w:szCs w:val="24"/>
                <w:lang w:val="es-PE" w:eastAsia="es-PE"/>
              </w:rPr>
              <w:t>Transferencia tecnológica enfocada en productos que pueden venderse desde la web.</w:t>
            </w:r>
          </w:p>
        </w:tc>
        <w:tc>
          <w:tcPr>
            <w:tcW w:w="3419" w:type="dxa"/>
            <w:hideMark/>
          </w:tcPr>
          <w:p w14:paraId="49C0A777"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La tecnología facilita la promoción, comercialización y distribución de los productos.</w:t>
            </w:r>
          </w:p>
          <w:p w14:paraId="23F0D3D3" w14:textId="2F82D8B7"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El uso de redes sociales y plataformas digitales permite promocionar Easy </w:t>
            </w:r>
            <w:proofErr w:type="spellStart"/>
            <w:r w:rsidRPr="00604188">
              <w:rPr>
                <w:color w:val="000000"/>
                <w:szCs w:val="24"/>
                <w:lang w:val="es-PE" w:eastAsia="es-PE"/>
              </w:rPr>
              <w:t>Breakfast</w:t>
            </w:r>
            <w:proofErr w:type="spellEnd"/>
            <w:r w:rsidRPr="00604188">
              <w:rPr>
                <w:color w:val="000000"/>
                <w:szCs w:val="24"/>
                <w:lang w:val="es-PE" w:eastAsia="es-PE"/>
              </w:rPr>
              <w:t xml:space="preserve"> a bajo costo, mientras que los sistemas de pago online y aplicaciones de </w:t>
            </w:r>
            <w:proofErr w:type="spellStart"/>
            <w:r w:rsidRPr="00604188">
              <w:rPr>
                <w:color w:val="000000"/>
                <w:szCs w:val="24"/>
                <w:lang w:val="es-PE" w:eastAsia="es-PE"/>
              </w:rPr>
              <w:t>delivery</w:t>
            </w:r>
            <w:proofErr w:type="spellEnd"/>
            <w:r w:rsidRPr="00604188">
              <w:rPr>
                <w:color w:val="000000"/>
                <w:szCs w:val="24"/>
                <w:lang w:val="es-PE" w:eastAsia="es-PE"/>
              </w:rPr>
              <w:t xml:space="preserve"> mejoran la experiencia del cliente y amplían el alcance del negocio.</w:t>
            </w:r>
          </w:p>
        </w:tc>
      </w:tr>
      <w:tr w:rsidR="00604188" w:rsidRPr="00604188" w14:paraId="27DC64D0"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038F867C" w14:textId="53E5309D"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Ecológico</w:t>
            </w:r>
          </w:p>
        </w:tc>
        <w:tc>
          <w:tcPr>
            <w:tcW w:w="3418" w:type="dxa"/>
            <w:hideMark/>
          </w:tcPr>
          <w:p w14:paraId="61D190DC" w14:textId="6E008C0E" w:rsidR="00826E2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Preferencia por productos sostenibles.</w:t>
            </w:r>
          </w:p>
          <w:p w14:paraId="5CF27E72" w14:textId="140D9347" w:rsidR="00E17FAC"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Cultura creciente de reciclaje.</w:t>
            </w:r>
          </w:p>
          <w:p w14:paraId="1FA9DB15" w14:textId="7F580037" w:rsidR="00E17FAC" w:rsidRDefault="0022728D" w:rsidP="00981DDD">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604188" w:rsidRPr="00604188">
              <w:rPr>
                <w:color w:val="000000"/>
                <w:szCs w:val="24"/>
                <w:lang w:val="es-PE" w:eastAsia="es-PE"/>
              </w:rPr>
              <w:t>Manejo adecuado de residuos de alimentos.</w:t>
            </w:r>
          </w:p>
          <w:p w14:paraId="3427025D" w14:textId="21F3F455"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lastRenderedPageBreak/>
              <w:t>E4</w:t>
            </w:r>
            <w:r>
              <w:rPr>
                <w:color w:val="000000"/>
                <w:szCs w:val="24"/>
                <w:lang w:val="es-PE" w:eastAsia="es-PE"/>
              </w:rPr>
              <w:t xml:space="preserve"> </w:t>
            </w:r>
            <w:r w:rsidR="00604188" w:rsidRPr="00604188">
              <w:rPr>
                <w:color w:val="000000"/>
                <w:szCs w:val="24"/>
                <w:lang w:val="es-PE" w:eastAsia="es-PE"/>
              </w:rPr>
              <w:t>Conciencia ambiental y movimientos ambientalistas.</w:t>
            </w:r>
          </w:p>
        </w:tc>
        <w:tc>
          <w:tcPr>
            <w:tcW w:w="3419" w:type="dxa"/>
            <w:hideMark/>
          </w:tcPr>
          <w:p w14:paraId="234B755C"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lastRenderedPageBreak/>
              <w:t>La creciente preocupación por el medio ambiente impulsa a los consumidores a preferir negocios responsables con el entorno.</w:t>
            </w:r>
          </w:p>
          <w:p w14:paraId="57926FEB" w14:textId="41F65C9B"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Easy </w:t>
            </w:r>
            <w:proofErr w:type="spellStart"/>
            <w:r w:rsidRPr="00604188">
              <w:rPr>
                <w:color w:val="000000"/>
                <w:szCs w:val="24"/>
                <w:lang w:val="es-PE" w:eastAsia="es-PE"/>
              </w:rPr>
              <w:t>Breakfast</w:t>
            </w:r>
            <w:proofErr w:type="spellEnd"/>
            <w:r w:rsidRPr="00604188">
              <w:rPr>
                <w:color w:val="000000"/>
                <w:szCs w:val="24"/>
                <w:lang w:val="es-PE" w:eastAsia="es-PE"/>
              </w:rPr>
              <w:t xml:space="preserve"> puede aprovechar esta tendencia utilizando empaques biodegradables y </w:t>
            </w:r>
            <w:r w:rsidRPr="00604188">
              <w:rPr>
                <w:color w:val="000000"/>
                <w:szCs w:val="24"/>
                <w:lang w:val="es-PE" w:eastAsia="es-PE"/>
              </w:rPr>
              <w:lastRenderedPageBreak/>
              <w:t>promoviendo prácticas sostenibles en la gestión de residuos, lo cual también mejora la imagen del emprendimiento.</w:t>
            </w:r>
          </w:p>
        </w:tc>
      </w:tr>
      <w:tr w:rsidR="00604188" w:rsidRPr="00604188" w14:paraId="3E5A93BC"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4D143C41"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Legal</w:t>
            </w:r>
          </w:p>
        </w:tc>
        <w:tc>
          <w:tcPr>
            <w:tcW w:w="3418" w:type="dxa"/>
            <w:hideMark/>
          </w:tcPr>
          <w:p w14:paraId="6F6CE9E4" w14:textId="445D3ACF" w:rsidR="00E17FAC" w:rsidRDefault="0022728D" w:rsidP="00981DDD">
            <w:pPr>
              <w:widowControl/>
              <w:autoSpaceDE/>
              <w:autoSpaceDN/>
              <w:rPr>
                <w:color w:val="000000"/>
                <w:szCs w:val="24"/>
                <w:lang w:val="es-PE" w:eastAsia="es-PE"/>
              </w:rPr>
            </w:pPr>
            <w:r w:rsidRPr="0022728D">
              <w:rPr>
                <w:b/>
                <w:bCs/>
                <w:color w:val="000000"/>
                <w:szCs w:val="24"/>
                <w:lang w:val="es-PE" w:eastAsia="es-PE"/>
              </w:rPr>
              <w:t>L1</w:t>
            </w:r>
            <w:r>
              <w:rPr>
                <w:color w:val="000000"/>
                <w:szCs w:val="24"/>
                <w:lang w:val="es-PE" w:eastAsia="es-PE"/>
              </w:rPr>
              <w:t xml:space="preserve"> </w:t>
            </w:r>
            <w:r w:rsidR="00604188" w:rsidRPr="00604188">
              <w:rPr>
                <w:color w:val="000000"/>
                <w:szCs w:val="24"/>
                <w:lang w:val="es-PE" w:eastAsia="es-PE"/>
              </w:rPr>
              <w:t>Normas sanitarias para la venta de alimentos.</w:t>
            </w:r>
          </w:p>
          <w:p w14:paraId="5610F3E6" w14:textId="6788A419" w:rsidR="00EA38A0" w:rsidRDefault="0022728D" w:rsidP="00981DDD">
            <w:pPr>
              <w:widowControl/>
              <w:autoSpaceDE/>
              <w:autoSpaceDN/>
              <w:rPr>
                <w:color w:val="000000"/>
                <w:szCs w:val="24"/>
                <w:lang w:val="es-PE" w:eastAsia="es-PE"/>
              </w:rPr>
            </w:pPr>
            <w:r w:rsidRPr="0022728D">
              <w:rPr>
                <w:b/>
                <w:bCs/>
                <w:color w:val="000000"/>
                <w:szCs w:val="24"/>
                <w:lang w:val="es-PE" w:eastAsia="es-PE"/>
              </w:rPr>
              <w:t>L2</w:t>
            </w:r>
            <w:r>
              <w:rPr>
                <w:color w:val="000000"/>
                <w:szCs w:val="24"/>
                <w:lang w:val="es-PE" w:eastAsia="es-PE"/>
              </w:rPr>
              <w:t xml:space="preserve"> </w:t>
            </w:r>
            <w:r w:rsidR="00604188" w:rsidRPr="00604188">
              <w:rPr>
                <w:color w:val="000000"/>
                <w:szCs w:val="24"/>
                <w:lang w:val="es-PE" w:eastAsia="es-PE"/>
              </w:rPr>
              <w:t>Certificaciones de manipulación de alimentos.</w:t>
            </w:r>
          </w:p>
          <w:p w14:paraId="7F9C1623" w14:textId="77777777" w:rsidR="00AE7AB3" w:rsidRDefault="0022728D" w:rsidP="00981DDD">
            <w:pPr>
              <w:widowControl/>
              <w:autoSpaceDE/>
              <w:autoSpaceDN/>
              <w:rPr>
                <w:color w:val="000000"/>
                <w:szCs w:val="24"/>
                <w:lang w:val="es-PE" w:eastAsia="es-PE"/>
              </w:rPr>
            </w:pPr>
            <w:r w:rsidRPr="0022728D">
              <w:rPr>
                <w:b/>
                <w:bCs/>
                <w:color w:val="000000"/>
                <w:szCs w:val="24"/>
                <w:lang w:val="es-PE" w:eastAsia="es-PE"/>
              </w:rPr>
              <w:t>L3</w:t>
            </w:r>
            <w:r>
              <w:rPr>
                <w:color w:val="000000"/>
                <w:szCs w:val="24"/>
                <w:lang w:val="es-PE" w:eastAsia="es-PE"/>
              </w:rPr>
              <w:t xml:space="preserve"> </w:t>
            </w:r>
            <w:r w:rsidR="00604188" w:rsidRPr="00604188">
              <w:rPr>
                <w:color w:val="000000"/>
                <w:szCs w:val="24"/>
                <w:lang w:val="es-PE" w:eastAsia="es-PE"/>
              </w:rPr>
              <w:t>Legislación laboral para contratación de empleados.</w:t>
            </w:r>
          </w:p>
          <w:p w14:paraId="1C586866" w14:textId="220A374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L4</w:t>
            </w:r>
            <w:r>
              <w:rPr>
                <w:color w:val="000000"/>
                <w:szCs w:val="24"/>
                <w:lang w:val="es-PE" w:eastAsia="es-PE"/>
              </w:rPr>
              <w:t xml:space="preserve"> </w:t>
            </w:r>
            <w:r w:rsidR="00604188" w:rsidRPr="00604188">
              <w:rPr>
                <w:color w:val="000000"/>
                <w:szCs w:val="24"/>
                <w:lang w:val="es-PE" w:eastAsia="es-PE"/>
              </w:rPr>
              <w:t>Deducción de Impuesto a la Renta para pymes.</w:t>
            </w:r>
          </w:p>
        </w:tc>
        <w:tc>
          <w:tcPr>
            <w:tcW w:w="3419" w:type="dxa"/>
            <w:hideMark/>
          </w:tcPr>
          <w:p w14:paraId="1C76A875"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El cumplimiento de las normativas legales permite operar de manera formal y generar confianza en los clientes.</w:t>
            </w:r>
          </w:p>
          <w:p w14:paraId="06A9E248" w14:textId="0F294F26"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Además, la existencia de incentivos fiscales para pymes puede representar un beneficio para el crecimiento del emprendimiento, siempre que se cumplan las regulaciones sanitarias y laborales correspondientes.</w:t>
            </w:r>
          </w:p>
        </w:tc>
      </w:tr>
    </w:tbl>
    <w:p w14:paraId="4F9A608F" w14:textId="7BA78579" w:rsidR="00A06179" w:rsidRDefault="009D6B0A" w:rsidP="009D6B0A">
      <w:r w:rsidRPr="009D6B0A">
        <w:rPr>
          <w:rFonts w:eastAsiaTheme="majorEastAsia"/>
          <w:b/>
        </w:rPr>
        <w:t>Nota:</w:t>
      </w:r>
      <w:r w:rsidRPr="009D6B0A">
        <w:t xml:space="preserve"> El análisis PESTEL identifica los factores externos del entorno que pueden influir positiva o negativamente en el desarrollo del proyecto Easy </w:t>
      </w:r>
      <w:proofErr w:type="spellStart"/>
      <w:r w:rsidRPr="009D6B0A">
        <w:t>Breakfast</w:t>
      </w:r>
      <w:proofErr w:type="spellEnd"/>
      <w:r w:rsidRPr="009D6B0A">
        <w:t>.</w:t>
      </w:r>
      <w:r w:rsidR="00A06179">
        <w:br w:type="page"/>
      </w:r>
    </w:p>
    <w:p w14:paraId="7B7AABE5" w14:textId="6250C4CA" w:rsidR="000164B9" w:rsidRDefault="00551D3E" w:rsidP="00551D3E">
      <w:pPr>
        <w:pStyle w:val="Ttulo1"/>
      </w:pPr>
      <w:bookmarkStart w:id="21" w:name="_Toc224487880"/>
      <w:r>
        <w:lastRenderedPageBreak/>
        <w:t>ANÁLISIS FODA</w:t>
      </w:r>
      <w:bookmarkEnd w:id="21"/>
    </w:p>
    <w:p w14:paraId="405CC369" w14:textId="2228F637" w:rsidR="00093CB8" w:rsidRDefault="00093CB8" w:rsidP="00093CB8">
      <w:pPr>
        <w:pStyle w:val="FigureStyle"/>
      </w:pPr>
      <w:r w:rsidRPr="00093CB8">
        <w:rPr>
          <w:b/>
          <w:bCs/>
          <w:i w:val="0"/>
          <w:iCs/>
        </w:rPr>
        <w:t xml:space="preserve">Tabla </w:t>
      </w:r>
      <w:r w:rsidRPr="00093CB8">
        <w:rPr>
          <w:b/>
          <w:bCs/>
          <w:i w:val="0"/>
          <w:iCs/>
        </w:rPr>
        <w:fldChar w:fldCharType="begin"/>
      </w:r>
      <w:r w:rsidRPr="00093CB8">
        <w:rPr>
          <w:b/>
          <w:bCs/>
          <w:i w:val="0"/>
          <w:iCs/>
        </w:rPr>
        <w:instrText xml:space="preserve"> SEQ Tabla \* ARABIC </w:instrText>
      </w:r>
      <w:r w:rsidRPr="00093CB8">
        <w:rPr>
          <w:b/>
          <w:bCs/>
          <w:i w:val="0"/>
          <w:iCs/>
        </w:rPr>
        <w:fldChar w:fldCharType="separate"/>
      </w:r>
      <w:r w:rsidR="000E4343">
        <w:rPr>
          <w:b/>
          <w:bCs/>
          <w:i w:val="0"/>
          <w:iCs/>
          <w:noProof/>
        </w:rPr>
        <w:t>3</w:t>
      </w:r>
      <w:r w:rsidRPr="00093CB8">
        <w:rPr>
          <w:b/>
          <w:bCs/>
          <w:i w:val="0"/>
          <w:iCs/>
        </w:rPr>
        <w:fldChar w:fldCharType="end"/>
      </w:r>
      <w:r>
        <w:br/>
      </w:r>
      <w:r w:rsidRPr="006233CF">
        <w:t>Fortalezas y Oportunidades</w:t>
      </w:r>
    </w:p>
    <w:tbl>
      <w:tblPr>
        <w:tblStyle w:val="TablaAPA"/>
        <w:tblW w:w="0" w:type="auto"/>
        <w:tblLook w:val="04A0" w:firstRow="1" w:lastRow="0" w:firstColumn="1" w:lastColumn="0" w:noHBand="0" w:noVBand="1"/>
      </w:tblPr>
      <w:tblGrid>
        <w:gridCol w:w="4135"/>
        <w:gridCol w:w="4135"/>
      </w:tblGrid>
      <w:tr w:rsidR="00A2188D" w14:paraId="7008731D" w14:textId="77777777" w:rsidTr="00A71B3E">
        <w:trPr>
          <w:cnfStyle w:val="100000000000" w:firstRow="1" w:lastRow="0" w:firstColumn="0" w:lastColumn="0" w:oddVBand="0" w:evenVBand="0" w:oddHBand="0" w:evenHBand="0" w:firstRowFirstColumn="0" w:firstRowLastColumn="0" w:lastRowFirstColumn="0" w:lastRowLastColumn="0"/>
        </w:trPr>
        <w:tc>
          <w:tcPr>
            <w:tcW w:w="4135" w:type="dxa"/>
          </w:tcPr>
          <w:p w14:paraId="6269EC45" w14:textId="6D5219B9" w:rsidR="00A2188D" w:rsidRDefault="00FC717C" w:rsidP="00551D3E">
            <w:pPr>
              <w:rPr>
                <w:rFonts w:eastAsiaTheme="majorEastAsia"/>
              </w:rPr>
            </w:pPr>
            <w:r>
              <w:rPr>
                <w:rFonts w:eastAsiaTheme="majorEastAsia"/>
              </w:rPr>
              <w:t>Fortalezas (F)</w:t>
            </w:r>
          </w:p>
        </w:tc>
        <w:tc>
          <w:tcPr>
            <w:tcW w:w="4135" w:type="dxa"/>
          </w:tcPr>
          <w:p w14:paraId="1499EC3C" w14:textId="002EA334" w:rsidR="00A2188D" w:rsidRDefault="00FC717C" w:rsidP="00551D3E">
            <w:pPr>
              <w:rPr>
                <w:rFonts w:eastAsiaTheme="majorEastAsia"/>
              </w:rPr>
            </w:pPr>
            <w:r>
              <w:rPr>
                <w:rFonts w:eastAsiaTheme="majorEastAsia"/>
              </w:rPr>
              <w:t>Oportunidades (O)</w:t>
            </w:r>
            <w:r w:rsidR="001345CF">
              <w:rPr>
                <w:rFonts w:eastAsiaTheme="majorEastAsia"/>
              </w:rPr>
              <w:t xml:space="preserve"> </w:t>
            </w:r>
            <w:r w:rsidR="001345CF" w:rsidRPr="001345CF">
              <w:rPr>
                <w:rFonts w:eastAsiaTheme="majorEastAsia"/>
                <w:lang w:val="es-PE"/>
              </w:rPr>
              <w:t>PESTEL</w:t>
            </w:r>
          </w:p>
        </w:tc>
      </w:tr>
      <w:tr w:rsidR="00A2188D" w14:paraId="75A87DC8" w14:textId="77777777" w:rsidTr="00A71B3E">
        <w:trPr>
          <w:cnfStyle w:val="000000100000" w:firstRow="0" w:lastRow="0" w:firstColumn="0" w:lastColumn="0" w:oddVBand="0" w:evenVBand="0" w:oddHBand="1" w:evenHBand="0" w:firstRowFirstColumn="0" w:firstRowLastColumn="0" w:lastRowFirstColumn="0" w:lastRowLastColumn="0"/>
        </w:trPr>
        <w:tc>
          <w:tcPr>
            <w:tcW w:w="4135" w:type="dxa"/>
          </w:tcPr>
          <w:p w14:paraId="6741D82B" w14:textId="74F48413" w:rsidR="0020470D" w:rsidRPr="0020470D" w:rsidRDefault="00041A3F" w:rsidP="001345CF">
            <w:pPr>
              <w:rPr>
                <w:rFonts w:eastAsiaTheme="majorEastAsia"/>
                <w:lang w:val="es-PE"/>
              </w:rPr>
            </w:pPr>
            <w:r w:rsidRPr="00F1259A">
              <w:rPr>
                <w:rFonts w:eastAsiaTheme="majorEastAsia"/>
                <w:b/>
                <w:bCs/>
                <w:lang w:val="es-PE"/>
              </w:rPr>
              <w:t>F1</w:t>
            </w:r>
            <w:r>
              <w:rPr>
                <w:rFonts w:eastAsiaTheme="majorEastAsia"/>
                <w:lang w:val="es-PE"/>
              </w:rPr>
              <w:t xml:space="preserve"> </w:t>
            </w:r>
            <w:r w:rsidR="0020470D" w:rsidRPr="0020470D">
              <w:rPr>
                <w:rFonts w:eastAsiaTheme="majorEastAsia"/>
                <w:lang w:val="es-PE"/>
              </w:rPr>
              <w:t>Modelo de preventa online, que permite planificar la producción y reducir desperdicios.</w:t>
            </w:r>
          </w:p>
          <w:p w14:paraId="640EDE82" w14:textId="3760AA27" w:rsidR="0020470D" w:rsidRPr="0020470D" w:rsidRDefault="00041A3F" w:rsidP="001345CF">
            <w:pPr>
              <w:rPr>
                <w:rFonts w:eastAsiaTheme="majorEastAsia"/>
                <w:lang w:val="es-PE"/>
              </w:rPr>
            </w:pPr>
            <w:r w:rsidRPr="00F1259A">
              <w:rPr>
                <w:rFonts w:eastAsiaTheme="majorEastAsia"/>
                <w:b/>
                <w:bCs/>
                <w:lang w:val="es-PE"/>
              </w:rPr>
              <w:t>F2</w:t>
            </w:r>
            <w:r>
              <w:rPr>
                <w:rFonts w:eastAsiaTheme="majorEastAsia"/>
                <w:lang w:val="es-PE"/>
              </w:rPr>
              <w:t xml:space="preserve"> </w:t>
            </w:r>
            <w:r w:rsidR="0020470D" w:rsidRPr="0020470D">
              <w:rPr>
                <w:rFonts w:eastAsiaTheme="majorEastAsia"/>
                <w:lang w:val="es-PE"/>
              </w:rPr>
              <w:t>Propuesta de valor saludable, alineada con tendencias actuales de alimentación.</w:t>
            </w:r>
          </w:p>
          <w:p w14:paraId="297B1451" w14:textId="455BB3C7" w:rsidR="0020470D" w:rsidRPr="0020470D" w:rsidRDefault="00041A3F" w:rsidP="001345CF">
            <w:pPr>
              <w:rPr>
                <w:rFonts w:eastAsiaTheme="majorEastAsia"/>
                <w:lang w:val="es-PE"/>
              </w:rPr>
            </w:pPr>
            <w:r w:rsidRPr="00F1259A">
              <w:rPr>
                <w:rFonts w:eastAsiaTheme="majorEastAsia"/>
                <w:b/>
                <w:bCs/>
                <w:lang w:val="es-PE"/>
              </w:rPr>
              <w:t>F3</w:t>
            </w:r>
            <w:r>
              <w:rPr>
                <w:rFonts w:eastAsiaTheme="majorEastAsia"/>
                <w:lang w:val="es-PE"/>
              </w:rPr>
              <w:t xml:space="preserve"> </w:t>
            </w:r>
            <w:r w:rsidR="0020470D" w:rsidRPr="0020470D">
              <w:rPr>
                <w:rFonts w:eastAsiaTheme="majorEastAsia"/>
                <w:lang w:val="es-PE"/>
              </w:rPr>
              <w:t>Uso de plataformas digitales para pedidos y promoción (web y redes sociales).</w:t>
            </w:r>
          </w:p>
          <w:p w14:paraId="71C74143" w14:textId="38737C3F" w:rsidR="0020470D" w:rsidRPr="0020470D" w:rsidRDefault="00041A3F" w:rsidP="001345CF">
            <w:pPr>
              <w:rPr>
                <w:rFonts w:eastAsiaTheme="majorEastAsia"/>
                <w:lang w:val="es-PE"/>
              </w:rPr>
            </w:pPr>
            <w:r w:rsidRPr="00F1259A">
              <w:rPr>
                <w:rFonts w:eastAsiaTheme="majorEastAsia"/>
                <w:b/>
                <w:bCs/>
                <w:lang w:val="es-PE"/>
              </w:rPr>
              <w:t>F4</w:t>
            </w:r>
            <w:r>
              <w:rPr>
                <w:rFonts w:eastAsiaTheme="majorEastAsia"/>
                <w:lang w:val="es-PE"/>
              </w:rPr>
              <w:t xml:space="preserve"> </w:t>
            </w:r>
            <w:r w:rsidR="0020470D" w:rsidRPr="0020470D">
              <w:rPr>
                <w:rFonts w:eastAsiaTheme="majorEastAsia"/>
                <w:lang w:val="es-PE"/>
              </w:rPr>
              <w:t>Bajo costo inicial de operación al ser un microemprendimiento.</w:t>
            </w:r>
          </w:p>
          <w:p w14:paraId="041F9F61" w14:textId="4E1B0039" w:rsidR="0020470D" w:rsidRPr="0020470D" w:rsidRDefault="00041A3F" w:rsidP="001345CF">
            <w:pPr>
              <w:rPr>
                <w:rFonts w:eastAsiaTheme="majorEastAsia"/>
                <w:lang w:val="es-PE"/>
              </w:rPr>
            </w:pPr>
            <w:r w:rsidRPr="00F1259A">
              <w:rPr>
                <w:rFonts w:eastAsiaTheme="majorEastAsia"/>
                <w:b/>
                <w:bCs/>
                <w:lang w:val="es-PE"/>
              </w:rPr>
              <w:t>F5</w:t>
            </w:r>
            <w:r>
              <w:rPr>
                <w:rFonts w:eastAsiaTheme="majorEastAsia"/>
                <w:lang w:val="es-PE"/>
              </w:rPr>
              <w:t xml:space="preserve"> </w:t>
            </w:r>
            <w:r w:rsidR="0020470D" w:rsidRPr="0020470D">
              <w:rPr>
                <w:rFonts w:eastAsiaTheme="majorEastAsia"/>
                <w:lang w:val="es-PE"/>
              </w:rPr>
              <w:t xml:space="preserve">Productos diferenciados como </w:t>
            </w:r>
            <w:proofErr w:type="spellStart"/>
            <w:r w:rsidR="0020470D" w:rsidRPr="0020470D">
              <w:rPr>
                <w:rFonts w:eastAsiaTheme="majorEastAsia"/>
                <w:lang w:val="es-PE"/>
              </w:rPr>
              <w:t>hotcakes</w:t>
            </w:r>
            <w:proofErr w:type="spellEnd"/>
            <w:r w:rsidR="0020470D" w:rsidRPr="0020470D">
              <w:rPr>
                <w:rFonts w:eastAsiaTheme="majorEastAsia"/>
                <w:lang w:val="es-PE"/>
              </w:rPr>
              <w:t xml:space="preserve"> con frutas y ponche de habas.</w:t>
            </w:r>
          </w:p>
          <w:p w14:paraId="4C31FF6A" w14:textId="3387B466" w:rsidR="0020470D" w:rsidRPr="0020470D" w:rsidRDefault="00041A3F" w:rsidP="001345CF">
            <w:pPr>
              <w:rPr>
                <w:rFonts w:eastAsiaTheme="majorEastAsia"/>
                <w:lang w:val="es-PE"/>
              </w:rPr>
            </w:pPr>
            <w:r w:rsidRPr="00F1259A">
              <w:rPr>
                <w:rFonts w:eastAsiaTheme="majorEastAsia"/>
                <w:b/>
                <w:bCs/>
                <w:lang w:val="es-PE"/>
              </w:rPr>
              <w:t>F6</w:t>
            </w:r>
            <w:r>
              <w:rPr>
                <w:rFonts w:eastAsiaTheme="majorEastAsia"/>
                <w:lang w:val="es-PE"/>
              </w:rPr>
              <w:t xml:space="preserve"> </w:t>
            </w:r>
            <w:r w:rsidR="0020470D" w:rsidRPr="0020470D">
              <w:rPr>
                <w:rFonts w:eastAsiaTheme="majorEastAsia"/>
                <w:lang w:val="es-PE"/>
              </w:rPr>
              <w:t>Flexibilidad operativa, al poder ajustar la producción según la demanda diaria.</w:t>
            </w:r>
          </w:p>
          <w:p w14:paraId="0F351E04" w14:textId="1BBBCA1B" w:rsidR="00A2188D" w:rsidRPr="0020470D" w:rsidRDefault="00041A3F" w:rsidP="001345CF">
            <w:pPr>
              <w:rPr>
                <w:rFonts w:eastAsiaTheme="majorEastAsia"/>
                <w:lang w:val="es-PE"/>
              </w:rPr>
            </w:pPr>
            <w:r w:rsidRPr="00F1259A">
              <w:rPr>
                <w:rFonts w:eastAsiaTheme="majorEastAsia"/>
                <w:b/>
                <w:bCs/>
                <w:lang w:val="es-PE"/>
              </w:rPr>
              <w:lastRenderedPageBreak/>
              <w:t>F7</w:t>
            </w:r>
            <w:r>
              <w:rPr>
                <w:rFonts w:eastAsiaTheme="majorEastAsia"/>
                <w:lang w:val="es-PE"/>
              </w:rPr>
              <w:t xml:space="preserve"> </w:t>
            </w:r>
            <w:r w:rsidR="0020470D" w:rsidRPr="0020470D">
              <w:rPr>
                <w:rFonts w:eastAsiaTheme="majorEastAsia"/>
                <w:lang w:val="es-PE"/>
              </w:rPr>
              <w:t>Segmento claro de mercado (estudiantes y profesionales con poco tiempo).</w:t>
            </w:r>
          </w:p>
        </w:tc>
        <w:tc>
          <w:tcPr>
            <w:tcW w:w="4135" w:type="dxa"/>
          </w:tcPr>
          <w:p w14:paraId="1468331B" w14:textId="5957CAC8" w:rsidR="001345CF" w:rsidRPr="001345CF" w:rsidRDefault="00041A3F" w:rsidP="001345CF">
            <w:pPr>
              <w:tabs>
                <w:tab w:val="num" w:pos="720"/>
              </w:tabs>
              <w:rPr>
                <w:rFonts w:eastAsiaTheme="majorEastAsia"/>
                <w:lang w:val="es-PE"/>
              </w:rPr>
            </w:pPr>
            <w:r w:rsidRPr="00F1259A">
              <w:rPr>
                <w:rFonts w:eastAsiaTheme="majorEastAsia"/>
                <w:b/>
                <w:bCs/>
                <w:lang w:val="es-PE"/>
              </w:rPr>
              <w:lastRenderedPageBreak/>
              <w:t>O1</w:t>
            </w:r>
            <w:r>
              <w:rPr>
                <w:rFonts w:eastAsiaTheme="majorEastAsia"/>
                <w:lang w:val="es-PE"/>
              </w:rPr>
              <w:t xml:space="preserve"> </w:t>
            </w:r>
            <w:r w:rsidR="001345CF" w:rsidRPr="001345CF">
              <w:rPr>
                <w:rFonts w:eastAsiaTheme="majorEastAsia"/>
                <w:lang w:val="es-PE"/>
              </w:rPr>
              <w:t>Crecimiento del consumo online y pedidos por internet.</w:t>
            </w:r>
          </w:p>
          <w:p w14:paraId="7C7D54AB" w14:textId="47012372" w:rsidR="001345CF" w:rsidRPr="001345CF" w:rsidRDefault="00041A3F" w:rsidP="001345CF">
            <w:pPr>
              <w:rPr>
                <w:rFonts w:eastAsiaTheme="majorEastAsia"/>
                <w:lang w:val="es-PE"/>
              </w:rPr>
            </w:pPr>
            <w:r w:rsidRPr="00F1259A">
              <w:rPr>
                <w:rFonts w:eastAsiaTheme="majorEastAsia"/>
                <w:b/>
                <w:bCs/>
                <w:lang w:val="es-PE"/>
              </w:rPr>
              <w:t>O2</w:t>
            </w:r>
            <w:r>
              <w:rPr>
                <w:rFonts w:eastAsiaTheme="majorEastAsia"/>
                <w:lang w:val="es-PE"/>
              </w:rPr>
              <w:t xml:space="preserve"> </w:t>
            </w:r>
            <w:r w:rsidR="001345CF" w:rsidRPr="001345CF">
              <w:rPr>
                <w:rFonts w:eastAsiaTheme="majorEastAsia"/>
                <w:lang w:val="es-PE"/>
              </w:rPr>
              <w:t>Mayor interés por la alimentación saludable.</w:t>
            </w:r>
          </w:p>
          <w:p w14:paraId="6F26175C" w14:textId="6D0BA912" w:rsidR="001345CF" w:rsidRPr="001345CF" w:rsidRDefault="00041A3F" w:rsidP="001345CF">
            <w:pPr>
              <w:rPr>
                <w:rFonts w:eastAsiaTheme="majorEastAsia"/>
                <w:lang w:val="es-PE"/>
              </w:rPr>
            </w:pPr>
            <w:r w:rsidRPr="00F1259A">
              <w:rPr>
                <w:rFonts w:eastAsiaTheme="majorEastAsia"/>
                <w:b/>
                <w:bCs/>
                <w:lang w:val="es-PE"/>
              </w:rPr>
              <w:t>O3</w:t>
            </w:r>
            <w:r>
              <w:rPr>
                <w:rFonts w:eastAsiaTheme="majorEastAsia"/>
                <w:lang w:val="es-PE"/>
              </w:rPr>
              <w:t xml:space="preserve"> </w:t>
            </w:r>
            <w:r w:rsidR="001345CF" w:rsidRPr="001345CF">
              <w:rPr>
                <w:rFonts w:eastAsiaTheme="majorEastAsia"/>
                <w:lang w:val="es-PE"/>
              </w:rPr>
              <w:t>Estilo de vida acelerado de estudiantes y trabajadores.</w:t>
            </w:r>
          </w:p>
          <w:p w14:paraId="235B0C59" w14:textId="1D3BB8CE" w:rsidR="001345CF" w:rsidRPr="001345CF" w:rsidRDefault="00041A3F" w:rsidP="001345CF">
            <w:pPr>
              <w:rPr>
                <w:rFonts w:eastAsiaTheme="majorEastAsia"/>
                <w:lang w:val="es-PE"/>
              </w:rPr>
            </w:pPr>
            <w:r w:rsidRPr="00F1259A">
              <w:rPr>
                <w:rFonts w:eastAsiaTheme="majorEastAsia"/>
                <w:b/>
                <w:bCs/>
                <w:lang w:val="es-PE"/>
              </w:rPr>
              <w:t>O4</w:t>
            </w:r>
            <w:r>
              <w:rPr>
                <w:rFonts w:eastAsiaTheme="majorEastAsia"/>
                <w:lang w:val="es-PE"/>
              </w:rPr>
              <w:t xml:space="preserve"> </w:t>
            </w:r>
            <w:r w:rsidR="001345CF" w:rsidRPr="001345CF">
              <w:rPr>
                <w:rFonts w:eastAsiaTheme="majorEastAsia"/>
                <w:lang w:val="es-PE"/>
              </w:rPr>
              <w:t>Poco tiempo para preparar desayunos en casa.</w:t>
            </w:r>
          </w:p>
          <w:p w14:paraId="76F589C5" w14:textId="6566F18E" w:rsidR="001345CF" w:rsidRPr="001345CF" w:rsidRDefault="00041A3F" w:rsidP="001345CF">
            <w:pPr>
              <w:rPr>
                <w:rFonts w:eastAsiaTheme="majorEastAsia"/>
                <w:lang w:val="es-PE"/>
              </w:rPr>
            </w:pPr>
            <w:r w:rsidRPr="00F1259A">
              <w:rPr>
                <w:rFonts w:eastAsiaTheme="majorEastAsia"/>
                <w:b/>
                <w:bCs/>
                <w:lang w:val="es-PE"/>
              </w:rPr>
              <w:t>O5</w:t>
            </w:r>
            <w:r>
              <w:rPr>
                <w:rFonts w:eastAsiaTheme="majorEastAsia"/>
                <w:lang w:val="es-PE"/>
              </w:rPr>
              <w:t xml:space="preserve"> </w:t>
            </w:r>
            <w:r w:rsidR="001345CF" w:rsidRPr="001345CF">
              <w:rPr>
                <w:rFonts w:eastAsiaTheme="majorEastAsia"/>
                <w:lang w:val="es-PE"/>
              </w:rPr>
              <w:t>Uso masivo de redes sociales para promoción de productos.</w:t>
            </w:r>
          </w:p>
          <w:p w14:paraId="44B349CB" w14:textId="565297B5" w:rsidR="001345CF" w:rsidRPr="001345CF" w:rsidRDefault="00041A3F" w:rsidP="001345CF">
            <w:pPr>
              <w:rPr>
                <w:rFonts w:eastAsiaTheme="majorEastAsia"/>
                <w:lang w:val="es-PE"/>
              </w:rPr>
            </w:pPr>
            <w:r w:rsidRPr="00F1259A">
              <w:rPr>
                <w:rFonts w:eastAsiaTheme="majorEastAsia"/>
                <w:b/>
                <w:bCs/>
                <w:lang w:val="es-PE"/>
              </w:rPr>
              <w:t>O6</w:t>
            </w:r>
            <w:r>
              <w:rPr>
                <w:rFonts w:eastAsiaTheme="majorEastAsia"/>
                <w:lang w:val="es-PE"/>
              </w:rPr>
              <w:t xml:space="preserve"> </w:t>
            </w:r>
            <w:r w:rsidR="001345CF" w:rsidRPr="001345CF">
              <w:rPr>
                <w:rFonts w:eastAsiaTheme="majorEastAsia"/>
                <w:lang w:val="es-PE"/>
              </w:rPr>
              <w:t xml:space="preserve">Desarrollo de aplicaciones de </w:t>
            </w:r>
            <w:proofErr w:type="spellStart"/>
            <w:r w:rsidR="001345CF" w:rsidRPr="001345CF">
              <w:rPr>
                <w:rFonts w:eastAsiaTheme="majorEastAsia"/>
                <w:lang w:val="es-PE"/>
              </w:rPr>
              <w:t>delivery</w:t>
            </w:r>
            <w:proofErr w:type="spellEnd"/>
            <w:r w:rsidR="001345CF" w:rsidRPr="001345CF">
              <w:rPr>
                <w:rFonts w:eastAsiaTheme="majorEastAsia"/>
                <w:lang w:val="es-PE"/>
              </w:rPr>
              <w:t>.</w:t>
            </w:r>
          </w:p>
          <w:p w14:paraId="2D22DB12" w14:textId="261F144F" w:rsidR="001345CF" w:rsidRPr="001345CF" w:rsidRDefault="00041A3F" w:rsidP="001345CF">
            <w:pPr>
              <w:rPr>
                <w:rFonts w:eastAsiaTheme="majorEastAsia"/>
                <w:lang w:val="es-PE"/>
              </w:rPr>
            </w:pPr>
            <w:r w:rsidRPr="00F1259A">
              <w:rPr>
                <w:rFonts w:eastAsiaTheme="majorEastAsia"/>
                <w:b/>
                <w:bCs/>
                <w:lang w:val="es-PE"/>
              </w:rPr>
              <w:t>O7</w:t>
            </w:r>
            <w:r>
              <w:rPr>
                <w:rFonts w:eastAsiaTheme="majorEastAsia"/>
                <w:lang w:val="es-PE"/>
              </w:rPr>
              <w:t xml:space="preserve"> </w:t>
            </w:r>
            <w:r w:rsidR="001345CF" w:rsidRPr="001345CF">
              <w:rPr>
                <w:rFonts w:eastAsiaTheme="majorEastAsia"/>
                <w:lang w:val="es-PE"/>
              </w:rPr>
              <w:t>Crecimiento de pagos digitales.</w:t>
            </w:r>
          </w:p>
          <w:p w14:paraId="2D3B11B7" w14:textId="282B0EA6" w:rsidR="001345CF" w:rsidRPr="001345CF" w:rsidRDefault="00041A3F" w:rsidP="001345CF">
            <w:pPr>
              <w:rPr>
                <w:rFonts w:eastAsiaTheme="majorEastAsia"/>
                <w:lang w:val="es-PE"/>
              </w:rPr>
            </w:pPr>
            <w:r w:rsidRPr="00F1259A">
              <w:rPr>
                <w:rFonts w:eastAsiaTheme="majorEastAsia"/>
                <w:b/>
                <w:bCs/>
                <w:lang w:val="es-PE"/>
              </w:rPr>
              <w:t>O8</w:t>
            </w:r>
            <w:r>
              <w:rPr>
                <w:rFonts w:eastAsiaTheme="majorEastAsia"/>
                <w:lang w:val="es-PE"/>
              </w:rPr>
              <w:t xml:space="preserve"> </w:t>
            </w:r>
            <w:r w:rsidR="001345CF" w:rsidRPr="001345CF">
              <w:rPr>
                <w:rFonts w:eastAsiaTheme="majorEastAsia"/>
                <w:lang w:val="es-PE"/>
              </w:rPr>
              <w:t>Preferencia por productos sostenibles y ecológicos.</w:t>
            </w:r>
          </w:p>
          <w:p w14:paraId="03CD4A4F" w14:textId="4CC04AFA" w:rsidR="00A2188D" w:rsidRPr="00B00D75" w:rsidRDefault="00041A3F" w:rsidP="00551D3E">
            <w:pPr>
              <w:rPr>
                <w:rFonts w:eastAsiaTheme="majorEastAsia"/>
                <w:lang w:val="es-PE"/>
              </w:rPr>
            </w:pPr>
            <w:r w:rsidRPr="00F1259A">
              <w:rPr>
                <w:rFonts w:eastAsiaTheme="majorEastAsia"/>
                <w:b/>
                <w:bCs/>
                <w:lang w:val="es-PE"/>
              </w:rPr>
              <w:lastRenderedPageBreak/>
              <w:t>O9</w:t>
            </w:r>
            <w:r>
              <w:rPr>
                <w:rFonts w:eastAsiaTheme="majorEastAsia"/>
                <w:lang w:val="es-PE"/>
              </w:rPr>
              <w:t xml:space="preserve"> </w:t>
            </w:r>
            <w:r w:rsidR="001345CF" w:rsidRPr="001345CF">
              <w:rPr>
                <w:rFonts w:eastAsiaTheme="majorEastAsia"/>
                <w:lang w:val="es-PE"/>
              </w:rPr>
              <w:t>Regulaciones sanitarias claras que permiten formalizar el negocio.</w:t>
            </w:r>
          </w:p>
        </w:tc>
      </w:tr>
    </w:tbl>
    <w:p w14:paraId="7370A0FD" w14:textId="258E1988" w:rsidR="00FE295B" w:rsidRDefault="00093CB8" w:rsidP="00093CB8">
      <w:r w:rsidRPr="00093CB8">
        <w:rPr>
          <w:b/>
          <w:bCs/>
        </w:rPr>
        <w:lastRenderedPageBreak/>
        <w:t>Nota:</w:t>
      </w:r>
      <w:r>
        <w:t xml:space="preserve"> </w:t>
      </w:r>
      <w:r w:rsidRPr="00093CB8">
        <w:t xml:space="preserve">La tabla presenta los factores internos positivos (fortalezas) y los factores externos favorables (oportunidades) que influyen en el desarrollo del proyecto Easy </w:t>
      </w:r>
      <w:proofErr w:type="spellStart"/>
      <w:r w:rsidRPr="00093CB8">
        <w:t>Breakfast</w:t>
      </w:r>
      <w:proofErr w:type="spellEnd"/>
      <w:r w:rsidRPr="00093CB8">
        <w:t>. Las fortalezas corresponden a elementos controlables del emprendimiento, mientras que las oportunidades provienen del entorno identificado en el análisis PESTEL.</w:t>
      </w:r>
    </w:p>
    <w:p w14:paraId="5AAE1D4D" w14:textId="5DE060B8" w:rsidR="003137CD" w:rsidRDefault="003137CD" w:rsidP="003137CD">
      <w:pPr>
        <w:pStyle w:val="FigureStyle"/>
      </w:pPr>
      <w:r w:rsidRPr="003137CD">
        <w:rPr>
          <w:b/>
          <w:bCs/>
          <w:i w:val="0"/>
          <w:iCs/>
        </w:rPr>
        <w:t xml:space="preserve">Tabla </w:t>
      </w:r>
      <w:r w:rsidRPr="003137CD">
        <w:rPr>
          <w:b/>
          <w:bCs/>
          <w:i w:val="0"/>
          <w:iCs/>
        </w:rPr>
        <w:fldChar w:fldCharType="begin"/>
      </w:r>
      <w:r w:rsidRPr="003137CD">
        <w:rPr>
          <w:b/>
          <w:bCs/>
          <w:i w:val="0"/>
          <w:iCs/>
        </w:rPr>
        <w:instrText xml:space="preserve"> SEQ Tabla \* ARABIC </w:instrText>
      </w:r>
      <w:r w:rsidRPr="003137CD">
        <w:rPr>
          <w:b/>
          <w:bCs/>
          <w:i w:val="0"/>
          <w:iCs/>
        </w:rPr>
        <w:fldChar w:fldCharType="separate"/>
      </w:r>
      <w:r w:rsidR="000E4343">
        <w:rPr>
          <w:b/>
          <w:bCs/>
          <w:i w:val="0"/>
          <w:iCs/>
          <w:noProof/>
        </w:rPr>
        <w:t>4</w:t>
      </w:r>
      <w:r w:rsidRPr="003137CD">
        <w:rPr>
          <w:b/>
          <w:bCs/>
          <w:i w:val="0"/>
          <w:iCs/>
        </w:rPr>
        <w:fldChar w:fldCharType="end"/>
      </w:r>
      <w:r>
        <w:br/>
      </w:r>
      <w:r w:rsidRPr="00526365">
        <w:t>Debilidades y Amenazas</w:t>
      </w:r>
    </w:p>
    <w:tbl>
      <w:tblPr>
        <w:tblStyle w:val="TablaAPA"/>
        <w:tblW w:w="0" w:type="auto"/>
        <w:tblLook w:val="04A0" w:firstRow="1" w:lastRow="0" w:firstColumn="1" w:lastColumn="0" w:noHBand="0" w:noVBand="1"/>
      </w:tblPr>
      <w:tblGrid>
        <w:gridCol w:w="4135"/>
        <w:gridCol w:w="4135"/>
      </w:tblGrid>
      <w:tr w:rsidR="00A71B3E" w14:paraId="28FD83D8" w14:textId="77777777" w:rsidTr="00FE295B">
        <w:trPr>
          <w:cnfStyle w:val="100000000000" w:firstRow="1" w:lastRow="0" w:firstColumn="0" w:lastColumn="0" w:oddVBand="0" w:evenVBand="0" w:oddHBand="0" w:evenHBand="0" w:firstRowFirstColumn="0" w:firstRowLastColumn="0" w:lastRowFirstColumn="0" w:lastRowLastColumn="0"/>
        </w:trPr>
        <w:tc>
          <w:tcPr>
            <w:tcW w:w="4135" w:type="dxa"/>
          </w:tcPr>
          <w:p w14:paraId="2A1DAF23" w14:textId="2961F242" w:rsidR="00A71B3E" w:rsidRDefault="00A71B3E" w:rsidP="00551D3E">
            <w:pPr>
              <w:rPr>
                <w:rFonts w:eastAsiaTheme="majorEastAsia"/>
              </w:rPr>
            </w:pPr>
            <w:r>
              <w:rPr>
                <w:rFonts w:eastAsiaTheme="majorEastAsia"/>
              </w:rPr>
              <w:t>Debilidades (D)</w:t>
            </w:r>
          </w:p>
        </w:tc>
        <w:tc>
          <w:tcPr>
            <w:tcW w:w="4135" w:type="dxa"/>
          </w:tcPr>
          <w:p w14:paraId="4FD4924D" w14:textId="574D9DE4" w:rsidR="00A71B3E" w:rsidRDefault="00A71B3E" w:rsidP="00551D3E">
            <w:pPr>
              <w:rPr>
                <w:rFonts w:eastAsiaTheme="majorEastAsia"/>
              </w:rPr>
            </w:pPr>
            <w:r>
              <w:rPr>
                <w:rFonts w:eastAsiaTheme="majorEastAsia"/>
              </w:rPr>
              <w:t xml:space="preserve">Amenazas (A) </w:t>
            </w:r>
            <w:r w:rsidRPr="00A71B3E">
              <w:rPr>
                <w:rFonts w:eastAsiaTheme="majorEastAsia"/>
                <w:lang w:val="es-PE"/>
              </w:rPr>
              <w:t>PESTEL</w:t>
            </w:r>
          </w:p>
        </w:tc>
      </w:tr>
      <w:tr w:rsidR="00A71B3E" w14:paraId="2CFEFC47" w14:textId="77777777" w:rsidTr="00FE295B">
        <w:trPr>
          <w:cnfStyle w:val="000000100000" w:firstRow="0" w:lastRow="0" w:firstColumn="0" w:lastColumn="0" w:oddVBand="0" w:evenVBand="0" w:oddHBand="1" w:evenHBand="0" w:firstRowFirstColumn="0" w:firstRowLastColumn="0" w:lastRowFirstColumn="0" w:lastRowLastColumn="0"/>
        </w:trPr>
        <w:tc>
          <w:tcPr>
            <w:tcW w:w="4135" w:type="dxa"/>
          </w:tcPr>
          <w:p w14:paraId="5D23FA6A" w14:textId="604FC427" w:rsidR="00A71B3E" w:rsidRPr="00A71B3E" w:rsidRDefault="008460DF" w:rsidP="00A71B3E">
            <w:pPr>
              <w:rPr>
                <w:rFonts w:eastAsiaTheme="majorEastAsia"/>
                <w:lang w:val="es-PE"/>
              </w:rPr>
            </w:pPr>
            <w:r w:rsidRPr="00F1259A">
              <w:rPr>
                <w:rFonts w:eastAsiaTheme="majorEastAsia"/>
                <w:b/>
                <w:bCs/>
                <w:lang w:val="es-PE"/>
              </w:rPr>
              <w:t>D1</w:t>
            </w:r>
            <w:r>
              <w:rPr>
                <w:rFonts w:eastAsiaTheme="majorEastAsia"/>
                <w:lang w:val="es-PE"/>
              </w:rPr>
              <w:t xml:space="preserve"> </w:t>
            </w:r>
            <w:r w:rsidR="00A71B3E" w:rsidRPr="00A71B3E">
              <w:rPr>
                <w:rFonts w:eastAsiaTheme="majorEastAsia"/>
                <w:lang w:val="es-PE"/>
              </w:rPr>
              <w:t>Marca nueva sin posicionamiento en el mercado.</w:t>
            </w:r>
          </w:p>
          <w:p w14:paraId="484AAB1E" w14:textId="7D1A9E97" w:rsidR="00A71B3E" w:rsidRPr="00A71B3E" w:rsidRDefault="008460DF" w:rsidP="00A71B3E">
            <w:pPr>
              <w:rPr>
                <w:rFonts w:eastAsiaTheme="majorEastAsia"/>
                <w:lang w:val="es-PE"/>
              </w:rPr>
            </w:pPr>
            <w:r w:rsidRPr="00F1259A">
              <w:rPr>
                <w:rFonts w:eastAsiaTheme="majorEastAsia"/>
                <w:b/>
                <w:bCs/>
                <w:lang w:val="es-PE"/>
              </w:rPr>
              <w:t>D2</w:t>
            </w:r>
            <w:r>
              <w:rPr>
                <w:rFonts w:eastAsiaTheme="majorEastAsia"/>
                <w:lang w:val="es-PE"/>
              </w:rPr>
              <w:t xml:space="preserve"> </w:t>
            </w:r>
            <w:r w:rsidR="00A71B3E" w:rsidRPr="00A71B3E">
              <w:rPr>
                <w:rFonts w:eastAsiaTheme="majorEastAsia"/>
                <w:lang w:val="es-PE"/>
              </w:rPr>
              <w:t>Limitados recursos financieros para marketing o expansión.</w:t>
            </w:r>
          </w:p>
          <w:p w14:paraId="73938C57" w14:textId="27AC4707" w:rsidR="00A71B3E" w:rsidRPr="00A71B3E" w:rsidRDefault="008460DF" w:rsidP="00A71B3E">
            <w:pPr>
              <w:rPr>
                <w:rFonts w:eastAsiaTheme="majorEastAsia"/>
                <w:lang w:val="es-PE"/>
              </w:rPr>
            </w:pPr>
            <w:r w:rsidRPr="00F1259A">
              <w:rPr>
                <w:rFonts w:eastAsiaTheme="majorEastAsia"/>
                <w:b/>
                <w:bCs/>
                <w:lang w:val="es-PE"/>
              </w:rPr>
              <w:t>D3</w:t>
            </w:r>
            <w:r>
              <w:rPr>
                <w:rFonts w:eastAsiaTheme="majorEastAsia"/>
                <w:lang w:val="es-PE"/>
              </w:rPr>
              <w:t xml:space="preserve"> </w:t>
            </w:r>
            <w:r w:rsidR="00A71B3E" w:rsidRPr="00A71B3E">
              <w:rPr>
                <w:rFonts w:eastAsiaTheme="majorEastAsia"/>
                <w:lang w:val="es-PE"/>
              </w:rPr>
              <w:t>Capacidad de producción limitada en las primeras etapas.</w:t>
            </w:r>
          </w:p>
          <w:p w14:paraId="7E7BDBC4" w14:textId="088743E5" w:rsidR="00A71B3E" w:rsidRPr="00A71B3E" w:rsidRDefault="008460DF" w:rsidP="00A71B3E">
            <w:pPr>
              <w:rPr>
                <w:rFonts w:eastAsiaTheme="majorEastAsia"/>
                <w:lang w:val="es-PE"/>
              </w:rPr>
            </w:pPr>
            <w:r w:rsidRPr="00F1259A">
              <w:rPr>
                <w:rFonts w:eastAsiaTheme="majorEastAsia"/>
                <w:b/>
                <w:bCs/>
                <w:lang w:val="es-PE"/>
              </w:rPr>
              <w:t>D4</w:t>
            </w:r>
            <w:r>
              <w:rPr>
                <w:rFonts w:eastAsiaTheme="majorEastAsia"/>
                <w:lang w:val="es-PE"/>
              </w:rPr>
              <w:t xml:space="preserve"> </w:t>
            </w:r>
            <w:r w:rsidR="00A71B3E" w:rsidRPr="00A71B3E">
              <w:rPr>
                <w:rFonts w:eastAsiaTheme="majorEastAsia"/>
                <w:lang w:val="es-PE"/>
              </w:rPr>
              <w:t>Dependencia inicial de redes sociales para promoción.</w:t>
            </w:r>
          </w:p>
          <w:p w14:paraId="70AAD946" w14:textId="1DBA09D6" w:rsidR="00A71B3E" w:rsidRPr="00A71B3E" w:rsidRDefault="008460DF" w:rsidP="00A71B3E">
            <w:pPr>
              <w:rPr>
                <w:rFonts w:eastAsiaTheme="majorEastAsia"/>
                <w:lang w:val="es-PE"/>
              </w:rPr>
            </w:pPr>
            <w:r w:rsidRPr="00F1259A">
              <w:rPr>
                <w:rFonts w:eastAsiaTheme="majorEastAsia"/>
                <w:b/>
                <w:bCs/>
                <w:lang w:val="es-PE"/>
              </w:rPr>
              <w:t>D5</w:t>
            </w:r>
            <w:r>
              <w:rPr>
                <w:rFonts w:eastAsiaTheme="majorEastAsia"/>
                <w:lang w:val="es-PE"/>
              </w:rPr>
              <w:t xml:space="preserve"> </w:t>
            </w:r>
            <w:r w:rsidR="00A71B3E" w:rsidRPr="00A71B3E">
              <w:rPr>
                <w:rFonts w:eastAsiaTheme="majorEastAsia"/>
                <w:lang w:val="es-PE"/>
              </w:rPr>
              <w:t xml:space="preserve">Falta de experiencia empresarial en </w:t>
            </w:r>
            <w:r w:rsidR="00A71B3E" w:rsidRPr="00A71B3E">
              <w:rPr>
                <w:rFonts w:eastAsiaTheme="majorEastAsia"/>
                <w:lang w:val="es-PE"/>
              </w:rPr>
              <w:lastRenderedPageBreak/>
              <w:t>gestión de alimentos a gran escala.</w:t>
            </w:r>
          </w:p>
          <w:p w14:paraId="655E41FF" w14:textId="316E8918" w:rsidR="00A71B3E" w:rsidRPr="00A71B3E" w:rsidRDefault="008460DF" w:rsidP="00A71B3E">
            <w:pPr>
              <w:rPr>
                <w:rFonts w:eastAsiaTheme="majorEastAsia"/>
                <w:lang w:val="es-PE"/>
              </w:rPr>
            </w:pPr>
            <w:r w:rsidRPr="00F1259A">
              <w:rPr>
                <w:rFonts w:eastAsiaTheme="majorEastAsia"/>
                <w:b/>
                <w:bCs/>
                <w:lang w:val="es-PE"/>
              </w:rPr>
              <w:t>D6</w:t>
            </w:r>
            <w:r>
              <w:rPr>
                <w:rFonts w:eastAsiaTheme="majorEastAsia"/>
                <w:lang w:val="es-PE"/>
              </w:rPr>
              <w:t xml:space="preserve"> </w:t>
            </w:r>
            <w:r w:rsidR="00A71B3E" w:rsidRPr="00A71B3E">
              <w:rPr>
                <w:rFonts w:eastAsiaTheme="majorEastAsia"/>
                <w:lang w:val="es-PE"/>
              </w:rPr>
              <w:t>Dependencia de proveedores de insumos alimenticios.</w:t>
            </w:r>
          </w:p>
          <w:p w14:paraId="6C16BF4E" w14:textId="6C92B96D" w:rsidR="00A71B3E" w:rsidRPr="00A71B3E" w:rsidRDefault="008460DF" w:rsidP="00A71B3E">
            <w:pPr>
              <w:rPr>
                <w:rFonts w:eastAsiaTheme="majorEastAsia"/>
                <w:lang w:val="es-PE"/>
              </w:rPr>
            </w:pPr>
            <w:r w:rsidRPr="00F1259A">
              <w:rPr>
                <w:rFonts w:eastAsiaTheme="majorEastAsia"/>
                <w:b/>
                <w:bCs/>
                <w:lang w:val="es-PE"/>
              </w:rPr>
              <w:t>D7</w:t>
            </w:r>
            <w:r>
              <w:rPr>
                <w:rFonts w:eastAsiaTheme="majorEastAsia"/>
                <w:lang w:val="es-PE"/>
              </w:rPr>
              <w:t xml:space="preserve"> </w:t>
            </w:r>
            <w:r w:rsidR="00A71B3E" w:rsidRPr="00A71B3E">
              <w:rPr>
                <w:rFonts w:eastAsiaTheme="majorEastAsia"/>
                <w:lang w:val="es-PE"/>
              </w:rPr>
              <w:t>Logística de entrega aún en fase de desarrollo.</w:t>
            </w:r>
          </w:p>
          <w:p w14:paraId="20B7B037" w14:textId="77777777" w:rsidR="00A71B3E" w:rsidRPr="00A71B3E" w:rsidRDefault="00A71B3E" w:rsidP="00551D3E">
            <w:pPr>
              <w:rPr>
                <w:rFonts w:eastAsiaTheme="majorEastAsia"/>
                <w:lang w:val="es-PE"/>
              </w:rPr>
            </w:pPr>
          </w:p>
        </w:tc>
        <w:tc>
          <w:tcPr>
            <w:tcW w:w="4135" w:type="dxa"/>
          </w:tcPr>
          <w:p w14:paraId="2C41BAFB" w14:textId="4CD076C7" w:rsidR="00A71B3E" w:rsidRPr="00A71B3E" w:rsidRDefault="008460DF" w:rsidP="00A71B3E">
            <w:pPr>
              <w:rPr>
                <w:rFonts w:eastAsiaTheme="majorEastAsia"/>
                <w:lang w:val="es-PE"/>
              </w:rPr>
            </w:pPr>
            <w:r w:rsidRPr="00F1259A">
              <w:rPr>
                <w:rFonts w:eastAsiaTheme="majorEastAsia"/>
                <w:b/>
                <w:bCs/>
                <w:lang w:val="es-PE"/>
              </w:rPr>
              <w:lastRenderedPageBreak/>
              <w:t>A1</w:t>
            </w:r>
            <w:r>
              <w:rPr>
                <w:rFonts w:eastAsiaTheme="majorEastAsia"/>
                <w:lang w:val="es-PE"/>
              </w:rPr>
              <w:t xml:space="preserve"> </w:t>
            </w:r>
            <w:r w:rsidR="00A71B3E" w:rsidRPr="00A71B3E">
              <w:rPr>
                <w:rFonts w:eastAsiaTheme="majorEastAsia"/>
                <w:lang w:val="es-PE"/>
              </w:rPr>
              <w:t>Alta informalidad en venta de alimentos callejeros.</w:t>
            </w:r>
          </w:p>
          <w:p w14:paraId="70AEF5EA" w14:textId="3173E87A" w:rsidR="00A71B3E" w:rsidRPr="00A71B3E" w:rsidRDefault="008460DF" w:rsidP="00A71B3E">
            <w:pPr>
              <w:rPr>
                <w:rFonts w:eastAsiaTheme="majorEastAsia"/>
                <w:lang w:val="es-PE"/>
              </w:rPr>
            </w:pPr>
            <w:r w:rsidRPr="00F1259A">
              <w:rPr>
                <w:rFonts w:eastAsiaTheme="majorEastAsia"/>
                <w:b/>
                <w:bCs/>
                <w:lang w:val="es-PE"/>
              </w:rPr>
              <w:t>A2</w:t>
            </w:r>
            <w:r>
              <w:rPr>
                <w:rFonts w:eastAsiaTheme="majorEastAsia"/>
                <w:lang w:val="es-PE"/>
              </w:rPr>
              <w:t xml:space="preserve"> </w:t>
            </w:r>
            <w:r w:rsidR="00A71B3E" w:rsidRPr="00A71B3E">
              <w:rPr>
                <w:rFonts w:eastAsiaTheme="majorEastAsia"/>
                <w:lang w:val="es-PE"/>
              </w:rPr>
              <w:t>Bajo poder adquisitivo de algunos consumidores.</w:t>
            </w:r>
          </w:p>
          <w:p w14:paraId="031CFDD5" w14:textId="76846E6B" w:rsidR="00A71B3E" w:rsidRPr="00A71B3E" w:rsidRDefault="008460DF" w:rsidP="00A71B3E">
            <w:pPr>
              <w:rPr>
                <w:rFonts w:eastAsiaTheme="majorEastAsia"/>
                <w:lang w:val="es-PE"/>
              </w:rPr>
            </w:pPr>
            <w:r w:rsidRPr="00F1259A">
              <w:rPr>
                <w:rFonts w:eastAsiaTheme="majorEastAsia"/>
                <w:b/>
                <w:bCs/>
                <w:lang w:val="es-PE"/>
              </w:rPr>
              <w:t>A3</w:t>
            </w:r>
            <w:r>
              <w:rPr>
                <w:rFonts w:eastAsiaTheme="majorEastAsia"/>
                <w:lang w:val="es-PE"/>
              </w:rPr>
              <w:t xml:space="preserve"> </w:t>
            </w:r>
            <w:r w:rsidR="00A71B3E" w:rsidRPr="00A71B3E">
              <w:rPr>
                <w:rFonts w:eastAsiaTheme="majorEastAsia"/>
                <w:lang w:val="es-PE"/>
              </w:rPr>
              <w:t>Incremento del precio de alimentos básicos.</w:t>
            </w:r>
          </w:p>
          <w:p w14:paraId="0A42968B" w14:textId="0AD3B068" w:rsidR="00A71B3E" w:rsidRPr="00A71B3E" w:rsidRDefault="008460DF" w:rsidP="00A71B3E">
            <w:pPr>
              <w:rPr>
                <w:rFonts w:eastAsiaTheme="majorEastAsia"/>
                <w:lang w:val="es-PE"/>
              </w:rPr>
            </w:pPr>
            <w:r w:rsidRPr="00F1259A">
              <w:rPr>
                <w:rFonts w:eastAsiaTheme="majorEastAsia"/>
                <w:b/>
                <w:bCs/>
                <w:lang w:val="es-PE"/>
              </w:rPr>
              <w:t>A4</w:t>
            </w:r>
            <w:r>
              <w:rPr>
                <w:rFonts w:eastAsiaTheme="majorEastAsia"/>
                <w:lang w:val="es-PE"/>
              </w:rPr>
              <w:t xml:space="preserve"> </w:t>
            </w:r>
            <w:r w:rsidR="00A71B3E" w:rsidRPr="00A71B3E">
              <w:rPr>
                <w:rFonts w:eastAsiaTheme="majorEastAsia"/>
                <w:lang w:val="es-PE"/>
              </w:rPr>
              <w:t>Riesgos derivados de la inseguridad nacional.</w:t>
            </w:r>
          </w:p>
          <w:p w14:paraId="379614E3" w14:textId="2010371E" w:rsidR="00A71B3E" w:rsidRPr="00A71B3E" w:rsidRDefault="008460DF" w:rsidP="00A71B3E">
            <w:pPr>
              <w:rPr>
                <w:rFonts w:eastAsiaTheme="majorEastAsia"/>
                <w:lang w:val="es-PE"/>
              </w:rPr>
            </w:pPr>
            <w:r w:rsidRPr="00F1259A">
              <w:rPr>
                <w:rFonts w:eastAsiaTheme="majorEastAsia"/>
                <w:b/>
                <w:bCs/>
                <w:lang w:val="es-PE"/>
              </w:rPr>
              <w:t>A5</w:t>
            </w:r>
            <w:r>
              <w:rPr>
                <w:rFonts w:eastAsiaTheme="majorEastAsia"/>
                <w:lang w:val="es-PE"/>
              </w:rPr>
              <w:t xml:space="preserve"> </w:t>
            </w:r>
            <w:r w:rsidR="00A71B3E" w:rsidRPr="00A71B3E">
              <w:rPr>
                <w:rFonts w:eastAsiaTheme="majorEastAsia"/>
                <w:lang w:val="es-PE"/>
              </w:rPr>
              <w:t xml:space="preserve">Bajo apoyo estatal a </w:t>
            </w:r>
            <w:r w:rsidR="00A71B3E" w:rsidRPr="00A71B3E">
              <w:rPr>
                <w:rFonts w:eastAsiaTheme="majorEastAsia"/>
                <w:lang w:val="es-PE"/>
              </w:rPr>
              <w:lastRenderedPageBreak/>
              <w:t>emprendimientos.</w:t>
            </w:r>
          </w:p>
          <w:p w14:paraId="13AC1064" w14:textId="78026DD3" w:rsidR="00A71B3E" w:rsidRPr="00A71B3E" w:rsidRDefault="008460DF" w:rsidP="00A71B3E">
            <w:pPr>
              <w:rPr>
                <w:rFonts w:eastAsiaTheme="majorEastAsia"/>
                <w:lang w:val="es-PE"/>
              </w:rPr>
            </w:pPr>
            <w:r w:rsidRPr="00F1259A">
              <w:rPr>
                <w:rFonts w:eastAsiaTheme="majorEastAsia"/>
                <w:b/>
                <w:bCs/>
                <w:lang w:val="es-PE"/>
              </w:rPr>
              <w:t>A6</w:t>
            </w:r>
            <w:r>
              <w:rPr>
                <w:rFonts w:eastAsiaTheme="majorEastAsia"/>
                <w:lang w:val="es-PE"/>
              </w:rPr>
              <w:t xml:space="preserve"> </w:t>
            </w:r>
            <w:r w:rsidR="00A71B3E" w:rsidRPr="00A71B3E">
              <w:rPr>
                <w:rFonts w:eastAsiaTheme="majorEastAsia"/>
                <w:lang w:val="es-PE"/>
              </w:rPr>
              <w:t>Obligaciones sanitarias y permisos municipales.</w:t>
            </w:r>
          </w:p>
          <w:p w14:paraId="4AFD7EE8" w14:textId="38FFBC89" w:rsidR="00A71B3E" w:rsidRPr="00A71B3E" w:rsidRDefault="008460DF" w:rsidP="00A71B3E">
            <w:pPr>
              <w:rPr>
                <w:rFonts w:eastAsiaTheme="majorEastAsia"/>
                <w:lang w:val="es-PE"/>
              </w:rPr>
            </w:pPr>
            <w:r w:rsidRPr="00F1259A">
              <w:rPr>
                <w:rFonts w:eastAsiaTheme="majorEastAsia"/>
                <w:b/>
                <w:bCs/>
                <w:lang w:val="es-PE"/>
              </w:rPr>
              <w:t>A7</w:t>
            </w:r>
            <w:r>
              <w:rPr>
                <w:rFonts w:eastAsiaTheme="majorEastAsia"/>
                <w:lang w:val="es-PE"/>
              </w:rPr>
              <w:t xml:space="preserve"> </w:t>
            </w:r>
            <w:r w:rsidR="00A71B3E" w:rsidRPr="00A71B3E">
              <w:rPr>
                <w:rFonts w:eastAsiaTheme="majorEastAsia"/>
                <w:lang w:val="es-PE"/>
              </w:rPr>
              <w:t>Legislación laboral para contratación de empleados.</w:t>
            </w:r>
          </w:p>
          <w:p w14:paraId="41EFF10B" w14:textId="42A7D08A" w:rsidR="00A71B3E" w:rsidRPr="00A71B3E" w:rsidRDefault="008460DF" w:rsidP="00551D3E">
            <w:pPr>
              <w:rPr>
                <w:rFonts w:eastAsiaTheme="majorEastAsia"/>
                <w:lang w:val="es-PE"/>
              </w:rPr>
            </w:pPr>
            <w:r w:rsidRPr="00F1259A">
              <w:rPr>
                <w:rFonts w:eastAsiaTheme="majorEastAsia"/>
                <w:b/>
                <w:bCs/>
                <w:lang w:val="es-PE"/>
              </w:rPr>
              <w:t>A8</w:t>
            </w:r>
            <w:r>
              <w:rPr>
                <w:rFonts w:eastAsiaTheme="majorEastAsia"/>
                <w:lang w:val="es-PE"/>
              </w:rPr>
              <w:t xml:space="preserve"> </w:t>
            </w:r>
            <w:r w:rsidR="00A71B3E" w:rsidRPr="00A71B3E">
              <w:rPr>
                <w:rFonts w:eastAsiaTheme="majorEastAsia"/>
                <w:lang w:val="es-PE"/>
              </w:rPr>
              <w:t>Competencia de negocios informales con precios bajos.</w:t>
            </w:r>
          </w:p>
        </w:tc>
      </w:tr>
    </w:tbl>
    <w:p w14:paraId="511D7294" w14:textId="02DB2133" w:rsidR="0080396D" w:rsidRDefault="003137CD" w:rsidP="003137CD">
      <w:r w:rsidRPr="003137CD">
        <w:rPr>
          <w:rFonts w:eastAsiaTheme="majorEastAsia"/>
          <w:b/>
        </w:rPr>
        <w:lastRenderedPageBreak/>
        <w:t>Nota:</w:t>
      </w:r>
      <w:r w:rsidRPr="003137CD">
        <w:t xml:space="preserve"> La tabla muestra los factores internos negativos (debilidades) y los factores externos desfavorables (amenazas) que pueden afectar el desarrollo del proyecto Easy </w:t>
      </w:r>
      <w:proofErr w:type="spellStart"/>
      <w:r w:rsidRPr="003137CD">
        <w:t>Breakfast</w:t>
      </w:r>
      <w:proofErr w:type="spellEnd"/>
      <w:r w:rsidRPr="003137CD">
        <w:t>. Las debilidades corresponden a aspectos internos del emprendimiento que pueden mejorarse, mientras que las amenazas provienen del entorno externo identificado en el análisis PESTEL.</w:t>
      </w:r>
      <w:r w:rsidR="0080396D">
        <w:br w:type="page"/>
      </w:r>
    </w:p>
    <w:p w14:paraId="452EF931" w14:textId="5B18EAC0" w:rsidR="0080396D" w:rsidRDefault="0080396D" w:rsidP="0080396D">
      <w:pPr>
        <w:pStyle w:val="Ttulo1"/>
      </w:pPr>
      <w:bookmarkStart w:id="22" w:name="_Toc224487881"/>
      <w:r>
        <w:lastRenderedPageBreak/>
        <w:t>ANÁLISIS FINANCIERO</w:t>
      </w:r>
      <w:bookmarkEnd w:id="22"/>
    </w:p>
    <w:p w14:paraId="03D2CD41" w14:textId="33078F04" w:rsidR="0080396D" w:rsidRDefault="000C0F13" w:rsidP="000C0F13">
      <w:pPr>
        <w:pStyle w:val="Ttulo2"/>
      </w:pPr>
      <w:bookmarkStart w:id="23" w:name="_Toc224487882"/>
      <w:r w:rsidRPr="000C0F13">
        <w:t>Punto de Equilibrio</w:t>
      </w:r>
      <w:bookmarkEnd w:id="23"/>
    </w:p>
    <w:p w14:paraId="609A2682" w14:textId="1A9ADA15" w:rsidR="00417DA2" w:rsidRDefault="00417DA2" w:rsidP="00417DA2">
      <w:pPr>
        <w:pStyle w:val="FigureStyle"/>
      </w:pPr>
      <w:r w:rsidRPr="00417DA2">
        <w:rPr>
          <w:b/>
          <w:bCs/>
          <w:i w:val="0"/>
          <w:iCs/>
        </w:rPr>
        <w:t xml:space="preserve">Tabla </w:t>
      </w:r>
      <w:r w:rsidRPr="00417DA2">
        <w:rPr>
          <w:b/>
          <w:bCs/>
          <w:i w:val="0"/>
          <w:iCs/>
        </w:rPr>
        <w:fldChar w:fldCharType="begin"/>
      </w:r>
      <w:r w:rsidRPr="00417DA2">
        <w:rPr>
          <w:b/>
          <w:bCs/>
          <w:i w:val="0"/>
          <w:iCs/>
        </w:rPr>
        <w:instrText xml:space="preserve"> SEQ Tabla \* ARABIC </w:instrText>
      </w:r>
      <w:r w:rsidRPr="00417DA2">
        <w:rPr>
          <w:b/>
          <w:bCs/>
          <w:i w:val="0"/>
          <w:iCs/>
        </w:rPr>
        <w:fldChar w:fldCharType="separate"/>
      </w:r>
      <w:r w:rsidR="000E4343">
        <w:rPr>
          <w:b/>
          <w:bCs/>
          <w:i w:val="0"/>
          <w:iCs/>
          <w:noProof/>
        </w:rPr>
        <w:t>5</w:t>
      </w:r>
      <w:r w:rsidRPr="00417DA2">
        <w:rPr>
          <w:b/>
          <w:bCs/>
          <w:i w:val="0"/>
          <w:iCs/>
        </w:rPr>
        <w:fldChar w:fldCharType="end"/>
      </w:r>
      <w:r>
        <w:br/>
        <w:t>Costos Fijos Mensuales</w:t>
      </w:r>
    </w:p>
    <w:tbl>
      <w:tblPr>
        <w:tblStyle w:val="TablaAPA"/>
        <w:tblW w:w="7000" w:type="dxa"/>
        <w:tblLook w:val="05E0" w:firstRow="1" w:lastRow="1" w:firstColumn="1" w:lastColumn="1" w:noHBand="0" w:noVBand="1"/>
      </w:tblPr>
      <w:tblGrid>
        <w:gridCol w:w="5450"/>
        <w:gridCol w:w="1550"/>
      </w:tblGrid>
      <w:tr w:rsidR="0046221B" w:rsidRPr="0046221B" w14:paraId="56325063" w14:textId="77777777" w:rsidTr="00753710">
        <w:trPr>
          <w:cnfStyle w:val="100000000000" w:firstRow="1" w:lastRow="0" w:firstColumn="0" w:lastColumn="0" w:oddVBand="0" w:evenVBand="0" w:oddHBand="0" w:evenHBand="0" w:firstRowFirstColumn="0" w:firstRowLastColumn="0" w:lastRowFirstColumn="0" w:lastRowLastColumn="0"/>
          <w:trHeight w:val="300"/>
        </w:trPr>
        <w:tc>
          <w:tcPr>
            <w:tcW w:w="7000" w:type="dxa"/>
            <w:gridSpan w:val="2"/>
            <w:noWrap/>
            <w:hideMark/>
          </w:tcPr>
          <w:p w14:paraId="43B6C863" w14:textId="77777777" w:rsidR="0046221B" w:rsidRPr="0046221B" w:rsidRDefault="0046221B" w:rsidP="00D56806">
            <w:pPr>
              <w:widowControl/>
              <w:autoSpaceDE/>
              <w:autoSpaceDN/>
              <w:spacing w:before="0" w:after="0"/>
              <w:jc w:val="center"/>
              <w:rPr>
                <w:bCs/>
                <w:color w:val="000000"/>
                <w:szCs w:val="24"/>
                <w:lang w:val="es-PE" w:eastAsia="es-PE"/>
              </w:rPr>
            </w:pPr>
            <w:r w:rsidRPr="0046221B">
              <w:rPr>
                <w:bCs/>
                <w:color w:val="000000"/>
                <w:szCs w:val="24"/>
                <w:lang w:val="es-PE" w:eastAsia="es-PE"/>
              </w:rPr>
              <w:t>Costos Fijos Mensuales</w:t>
            </w:r>
          </w:p>
        </w:tc>
      </w:tr>
      <w:tr w:rsidR="0046221B" w:rsidRPr="0046221B" w14:paraId="1A08DE8D"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6342B84F"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Descripción </w:t>
            </w:r>
          </w:p>
        </w:tc>
        <w:tc>
          <w:tcPr>
            <w:tcW w:w="1550" w:type="dxa"/>
            <w:noWrap/>
            <w:hideMark/>
          </w:tcPr>
          <w:p w14:paraId="11A5A072"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Importe </w:t>
            </w:r>
          </w:p>
        </w:tc>
      </w:tr>
      <w:tr w:rsidR="0046221B" w:rsidRPr="0046221B" w14:paraId="2B14AC13"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14E9658"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Predio</w:t>
            </w:r>
          </w:p>
        </w:tc>
        <w:tc>
          <w:tcPr>
            <w:tcW w:w="1550" w:type="dxa"/>
            <w:noWrap/>
            <w:hideMark/>
          </w:tcPr>
          <w:p w14:paraId="1EEAA6FB" w14:textId="7073446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$ 0.56 </w:t>
            </w:r>
          </w:p>
        </w:tc>
      </w:tr>
      <w:tr w:rsidR="0046221B" w:rsidRPr="0046221B" w14:paraId="492F7132"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531A13EB"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Mano de obra</w:t>
            </w:r>
          </w:p>
        </w:tc>
        <w:tc>
          <w:tcPr>
            <w:tcW w:w="1550" w:type="dxa"/>
            <w:noWrap/>
            <w:hideMark/>
          </w:tcPr>
          <w:p w14:paraId="2A7AEEFF" w14:textId="6E360A78"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w:t>
            </w:r>
            <w:r w:rsidR="00417DA2" w:rsidRPr="00D56806">
              <w:rPr>
                <w:color w:val="000000"/>
                <w:szCs w:val="24"/>
                <w:lang w:val="es-PE" w:eastAsia="es-PE"/>
              </w:rPr>
              <w:t xml:space="preserve"> </w:t>
            </w:r>
            <w:r w:rsidR="00D56806" w:rsidRPr="00D56806">
              <w:rPr>
                <w:color w:val="000000"/>
                <w:szCs w:val="24"/>
                <w:lang w:val="es-PE" w:eastAsia="es-PE"/>
              </w:rPr>
              <w:t>45</w:t>
            </w:r>
            <w:r w:rsidRPr="0046221B">
              <w:rPr>
                <w:color w:val="000000"/>
                <w:szCs w:val="24"/>
                <w:lang w:val="es-PE" w:eastAsia="es-PE"/>
              </w:rPr>
              <w:t xml:space="preserve">0.00 </w:t>
            </w:r>
          </w:p>
        </w:tc>
      </w:tr>
      <w:tr w:rsidR="0046221B" w:rsidRPr="0046221B" w14:paraId="4B0F326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3C166CB9"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Servicios básicos</w:t>
            </w:r>
          </w:p>
        </w:tc>
        <w:tc>
          <w:tcPr>
            <w:tcW w:w="1550" w:type="dxa"/>
            <w:noWrap/>
            <w:hideMark/>
          </w:tcPr>
          <w:p w14:paraId="4355BBB7" w14:textId="2792E3B5"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$ 55.00 </w:t>
            </w:r>
          </w:p>
        </w:tc>
      </w:tr>
      <w:tr w:rsidR="0046221B" w:rsidRPr="0046221B" w14:paraId="79171E4A"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210D418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Publicidad y marketing digital</w:t>
            </w:r>
          </w:p>
        </w:tc>
        <w:tc>
          <w:tcPr>
            <w:tcW w:w="1550" w:type="dxa"/>
            <w:noWrap/>
            <w:hideMark/>
          </w:tcPr>
          <w:p w14:paraId="1496D286" w14:textId="21728553"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$ 50.00 </w:t>
            </w:r>
          </w:p>
        </w:tc>
      </w:tr>
      <w:tr w:rsidR="0046221B" w:rsidRPr="0046221B" w14:paraId="2712973B"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06F20542" w14:textId="31779EE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Dominio y mantenimiento de plataforma web</w:t>
            </w:r>
          </w:p>
        </w:tc>
        <w:tc>
          <w:tcPr>
            <w:tcW w:w="1550" w:type="dxa"/>
            <w:noWrap/>
            <w:hideMark/>
          </w:tcPr>
          <w:p w14:paraId="0DC05892" w14:textId="7CCC749E"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6FBDE72C"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0F40832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Utensilios y mantenimiento de cocina</w:t>
            </w:r>
          </w:p>
        </w:tc>
        <w:tc>
          <w:tcPr>
            <w:tcW w:w="1550" w:type="dxa"/>
            <w:noWrap/>
            <w:hideMark/>
          </w:tcPr>
          <w:p w14:paraId="38F37AE1" w14:textId="6A90C6FB"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$ 15.00 </w:t>
            </w:r>
          </w:p>
        </w:tc>
      </w:tr>
      <w:tr w:rsidR="0046221B" w:rsidRPr="0046221B" w14:paraId="7FFF16F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35A703A"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Equipos de Seguridad y </w:t>
            </w:r>
            <w:proofErr w:type="spellStart"/>
            <w:r w:rsidRPr="0046221B">
              <w:rPr>
                <w:color w:val="000000"/>
                <w:szCs w:val="24"/>
                <w:lang w:val="es-PE" w:eastAsia="es-PE"/>
              </w:rPr>
              <w:t>EPP's</w:t>
            </w:r>
            <w:proofErr w:type="spellEnd"/>
          </w:p>
        </w:tc>
        <w:tc>
          <w:tcPr>
            <w:tcW w:w="1550" w:type="dxa"/>
            <w:noWrap/>
            <w:hideMark/>
          </w:tcPr>
          <w:p w14:paraId="1F905AFB" w14:textId="52EAE80C"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2B5317CC" w14:textId="77777777" w:rsidTr="00753710">
        <w:trPr>
          <w:cnfStyle w:val="010000000000" w:firstRow="0" w:lastRow="1" w:firstColumn="0" w:lastColumn="0" w:oddVBand="0" w:evenVBand="0" w:oddHBand="0" w:evenHBand="0" w:firstRowFirstColumn="0" w:firstRowLastColumn="0" w:lastRowFirstColumn="0" w:lastRowLastColumn="0"/>
          <w:trHeight w:val="300"/>
        </w:trPr>
        <w:tc>
          <w:tcPr>
            <w:tcW w:w="5450" w:type="dxa"/>
            <w:noWrap/>
            <w:hideMark/>
          </w:tcPr>
          <w:p w14:paraId="7820DC04" w14:textId="53A20A98" w:rsidR="0046221B" w:rsidRPr="0046221B" w:rsidRDefault="0046221B" w:rsidP="00D56806">
            <w:pPr>
              <w:widowControl/>
              <w:autoSpaceDE/>
              <w:autoSpaceDN/>
              <w:spacing w:before="0" w:after="0"/>
              <w:jc w:val="left"/>
              <w:rPr>
                <w:b/>
                <w:bCs/>
                <w:color w:val="000000"/>
                <w:szCs w:val="24"/>
                <w:lang w:val="es-PE" w:eastAsia="es-PE"/>
              </w:rPr>
            </w:pPr>
            <w:proofErr w:type="gramStart"/>
            <w:r w:rsidRPr="0046221B">
              <w:rPr>
                <w:b/>
                <w:bCs/>
                <w:color w:val="000000"/>
                <w:szCs w:val="24"/>
                <w:lang w:val="es-PE" w:eastAsia="es-PE"/>
              </w:rPr>
              <w:t>Total</w:t>
            </w:r>
            <w:proofErr w:type="gramEnd"/>
            <w:r w:rsidRPr="0046221B">
              <w:rPr>
                <w:b/>
                <w:bCs/>
                <w:color w:val="000000"/>
                <w:szCs w:val="24"/>
                <w:lang w:val="es-PE" w:eastAsia="es-PE"/>
              </w:rPr>
              <w:t xml:space="preserve"> Costos Fijos</w:t>
            </w:r>
          </w:p>
        </w:tc>
        <w:tc>
          <w:tcPr>
            <w:tcW w:w="1550" w:type="dxa"/>
            <w:noWrap/>
            <w:hideMark/>
          </w:tcPr>
          <w:p w14:paraId="1FA58103" w14:textId="315912BE"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 </w:t>
            </w:r>
            <w:r w:rsidR="00D56806" w:rsidRPr="00D56806">
              <w:rPr>
                <w:b/>
                <w:bCs/>
                <w:color w:val="000000"/>
                <w:szCs w:val="24"/>
                <w:lang w:val="es-PE" w:eastAsia="es-PE"/>
              </w:rPr>
              <w:t>59</w:t>
            </w:r>
            <w:r w:rsidRPr="0046221B">
              <w:rPr>
                <w:b/>
                <w:bCs/>
                <w:color w:val="000000"/>
                <w:szCs w:val="24"/>
                <w:lang w:val="es-PE" w:eastAsia="es-PE"/>
              </w:rPr>
              <w:t xml:space="preserve">0.56 </w:t>
            </w:r>
          </w:p>
        </w:tc>
      </w:tr>
    </w:tbl>
    <w:p w14:paraId="40508DCE" w14:textId="023A8D3B" w:rsidR="000C0F13" w:rsidRDefault="00D56806" w:rsidP="00D56806">
      <w:r w:rsidRPr="00D56806">
        <w:rPr>
          <w:b/>
          <w:bCs/>
        </w:rPr>
        <w:t>Nota:</w:t>
      </w:r>
      <w:r>
        <w:t xml:space="preserve"> </w:t>
      </w:r>
      <w:r w:rsidRPr="00D56806">
        <w:t xml:space="preserve">Los costos fijos mensuales corresponden a aquellos gastos que </w:t>
      </w:r>
      <w:r>
        <w:t xml:space="preserve">Easy </w:t>
      </w:r>
      <w:proofErr w:type="spellStart"/>
      <w:r>
        <w:t>Breakfast</w:t>
      </w:r>
      <w:proofErr w:type="spellEnd"/>
      <w:r>
        <w:t xml:space="preserve"> </w:t>
      </w:r>
      <w:r w:rsidRPr="00D56806">
        <w:t>debe cubrir independientemente del volumen de ventas.</w:t>
      </w:r>
    </w:p>
    <w:p w14:paraId="2F1E7CCE" w14:textId="59E0CC03" w:rsidR="00DB07DF" w:rsidRDefault="00DB07DF" w:rsidP="00DB07DF">
      <w:pPr>
        <w:pStyle w:val="FigureStyle"/>
      </w:pPr>
      <w:r w:rsidRPr="00DB07DF">
        <w:rPr>
          <w:b/>
          <w:bCs/>
          <w:i w:val="0"/>
          <w:iCs/>
        </w:rPr>
        <w:t xml:space="preserve">Tabla </w:t>
      </w:r>
      <w:r w:rsidRPr="00DB07DF">
        <w:rPr>
          <w:b/>
          <w:bCs/>
          <w:i w:val="0"/>
          <w:iCs/>
        </w:rPr>
        <w:fldChar w:fldCharType="begin"/>
      </w:r>
      <w:r w:rsidRPr="00DB07DF">
        <w:rPr>
          <w:b/>
          <w:bCs/>
          <w:i w:val="0"/>
          <w:iCs/>
        </w:rPr>
        <w:instrText xml:space="preserve"> SEQ Tabla \* ARABIC </w:instrText>
      </w:r>
      <w:r w:rsidRPr="00DB07DF">
        <w:rPr>
          <w:b/>
          <w:bCs/>
          <w:i w:val="0"/>
          <w:iCs/>
        </w:rPr>
        <w:fldChar w:fldCharType="separate"/>
      </w:r>
      <w:r w:rsidR="000E4343">
        <w:rPr>
          <w:b/>
          <w:bCs/>
          <w:i w:val="0"/>
          <w:iCs/>
          <w:noProof/>
        </w:rPr>
        <w:t>6</w:t>
      </w:r>
      <w:r w:rsidRPr="00DB07DF">
        <w:rPr>
          <w:b/>
          <w:bCs/>
          <w:i w:val="0"/>
          <w:iCs/>
        </w:rPr>
        <w:fldChar w:fldCharType="end"/>
      </w:r>
      <w:r>
        <w:br/>
        <w:t>Costos Variables x Unidad</w:t>
      </w:r>
    </w:p>
    <w:tbl>
      <w:tblPr>
        <w:tblStyle w:val="TablaAPA"/>
        <w:tblW w:w="5529" w:type="dxa"/>
        <w:tblLook w:val="04E0" w:firstRow="1" w:lastRow="1" w:firstColumn="1" w:lastColumn="0" w:noHBand="0" w:noVBand="1"/>
      </w:tblPr>
      <w:tblGrid>
        <w:gridCol w:w="4001"/>
        <w:gridCol w:w="1528"/>
      </w:tblGrid>
      <w:tr w:rsidR="00D56806" w:rsidRPr="00D56806" w14:paraId="000522DC" w14:textId="77777777" w:rsidTr="00D56806">
        <w:trPr>
          <w:cnfStyle w:val="100000000000" w:firstRow="1" w:lastRow="0" w:firstColumn="0" w:lastColumn="0" w:oddVBand="0" w:evenVBand="0" w:oddHBand="0" w:evenHBand="0" w:firstRowFirstColumn="0" w:firstRowLastColumn="0" w:lastRowFirstColumn="0" w:lastRowLastColumn="0"/>
          <w:trHeight w:val="300"/>
        </w:trPr>
        <w:tc>
          <w:tcPr>
            <w:tcW w:w="5529" w:type="dxa"/>
            <w:gridSpan w:val="2"/>
            <w:noWrap/>
            <w:hideMark/>
          </w:tcPr>
          <w:p w14:paraId="51FA07AC" w14:textId="77777777" w:rsidR="00D56806" w:rsidRPr="00D56806" w:rsidRDefault="00D56806" w:rsidP="00D56806">
            <w:pPr>
              <w:widowControl/>
              <w:autoSpaceDE/>
              <w:autoSpaceDN/>
              <w:spacing w:before="0" w:after="0"/>
              <w:jc w:val="center"/>
              <w:rPr>
                <w:bCs/>
                <w:color w:val="000000"/>
                <w:szCs w:val="24"/>
                <w:lang w:val="es-PE" w:eastAsia="es-PE"/>
              </w:rPr>
            </w:pPr>
            <w:r w:rsidRPr="00D56806">
              <w:rPr>
                <w:bCs/>
                <w:color w:val="000000"/>
                <w:szCs w:val="24"/>
                <w:lang w:val="es-PE" w:eastAsia="es-PE"/>
              </w:rPr>
              <w:t>Costos Variables x Unidad</w:t>
            </w:r>
          </w:p>
        </w:tc>
      </w:tr>
      <w:tr w:rsidR="00D56806" w:rsidRPr="00D56806" w14:paraId="04D993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60170F70"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Descripción </w:t>
            </w:r>
          </w:p>
        </w:tc>
        <w:tc>
          <w:tcPr>
            <w:tcW w:w="1528" w:type="dxa"/>
            <w:noWrap/>
            <w:hideMark/>
          </w:tcPr>
          <w:p w14:paraId="6FB81A65"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Importe </w:t>
            </w:r>
          </w:p>
        </w:tc>
      </w:tr>
      <w:tr w:rsidR="00D56806" w:rsidRPr="00D56806" w14:paraId="13A3D76A"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29EFC9D7"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Materia Prima</w:t>
            </w:r>
          </w:p>
        </w:tc>
        <w:tc>
          <w:tcPr>
            <w:tcW w:w="1528" w:type="dxa"/>
            <w:noWrap/>
            <w:hideMark/>
          </w:tcPr>
          <w:p w14:paraId="6F1F0230" w14:textId="7BF5AF4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$ 1.25 </w:t>
            </w:r>
          </w:p>
        </w:tc>
      </w:tr>
      <w:tr w:rsidR="00D56806" w:rsidRPr="00D56806" w14:paraId="246EC8F3"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0F8BA73F"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Insumos</w:t>
            </w:r>
          </w:p>
        </w:tc>
        <w:tc>
          <w:tcPr>
            <w:tcW w:w="1528" w:type="dxa"/>
            <w:noWrap/>
            <w:hideMark/>
          </w:tcPr>
          <w:p w14:paraId="7B9BD607" w14:textId="75B3E9C5"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49484E5B"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491FD63D"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Costos de Envío</w:t>
            </w:r>
          </w:p>
        </w:tc>
        <w:tc>
          <w:tcPr>
            <w:tcW w:w="1528" w:type="dxa"/>
            <w:noWrap/>
            <w:hideMark/>
          </w:tcPr>
          <w:p w14:paraId="656AB255" w14:textId="4DBC9436"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$ 0.85 </w:t>
            </w:r>
          </w:p>
        </w:tc>
      </w:tr>
      <w:tr w:rsidR="00D56806" w:rsidRPr="00D56806" w14:paraId="070F44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75F2CCFA"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Merma</w:t>
            </w:r>
          </w:p>
        </w:tc>
        <w:tc>
          <w:tcPr>
            <w:tcW w:w="1528" w:type="dxa"/>
            <w:noWrap/>
            <w:hideMark/>
          </w:tcPr>
          <w:p w14:paraId="7EAE7D71" w14:textId="1FB1952C"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3A623092" w14:textId="77777777" w:rsidTr="00D56806">
        <w:trPr>
          <w:cnfStyle w:val="010000000000" w:firstRow="0" w:lastRow="1" w:firstColumn="0" w:lastColumn="0" w:oddVBand="0" w:evenVBand="0" w:oddHBand="0" w:evenHBand="0" w:firstRowFirstColumn="0" w:firstRowLastColumn="0" w:lastRowFirstColumn="0" w:lastRowLastColumn="0"/>
          <w:trHeight w:val="300"/>
        </w:trPr>
        <w:tc>
          <w:tcPr>
            <w:tcW w:w="4001" w:type="dxa"/>
            <w:noWrap/>
            <w:hideMark/>
          </w:tcPr>
          <w:p w14:paraId="6FB72A04" w14:textId="77777777" w:rsidR="00D56806" w:rsidRPr="00D56806" w:rsidRDefault="00D56806" w:rsidP="00D56806">
            <w:pPr>
              <w:widowControl/>
              <w:autoSpaceDE/>
              <w:autoSpaceDN/>
              <w:spacing w:before="0" w:after="0"/>
              <w:jc w:val="left"/>
              <w:rPr>
                <w:b/>
                <w:bCs/>
                <w:color w:val="000000"/>
                <w:szCs w:val="24"/>
                <w:lang w:val="es-PE" w:eastAsia="es-PE"/>
              </w:rPr>
            </w:pPr>
            <w:proofErr w:type="gramStart"/>
            <w:r w:rsidRPr="00D56806">
              <w:rPr>
                <w:b/>
                <w:bCs/>
                <w:color w:val="000000"/>
                <w:szCs w:val="24"/>
                <w:lang w:val="es-PE" w:eastAsia="es-PE"/>
              </w:rPr>
              <w:lastRenderedPageBreak/>
              <w:t>Total</w:t>
            </w:r>
            <w:proofErr w:type="gramEnd"/>
            <w:r w:rsidRPr="00D56806">
              <w:rPr>
                <w:b/>
                <w:bCs/>
                <w:color w:val="000000"/>
                <w:szCs w:val="24"/>
                <w:lang w:val="es-PE" w:eastAsia="es-PE"/>
              </w:rPr>
              <w:t xml:space="preserve"> Costo Variable</w:t>
            </w:r>
          </w:p>
        </w:tc>
        <w:tc>
          <w:tcPr>
            <w:tcW w:w="1528" w:type="dxa"/>
            <w:noWrap/>
            <w:hideMark/>
          </w:tcPr>
          <w:p w14:paraId="60D3DA15" w14:textId="3CAF4F8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$ 2.60 </w:t>
            </w:r>
          </w:p>
        </w:tc>
      </w:tr>
    </w:tbl>
    <w:p w14:paraId="4FE72675" w14:textId="1E6CC076" w:rsidR="00D56806" w:rsidRDefault="00DB07DF" w:rsidP="00DB07DF">
      <w:r w:rsidRPr="00DB07DF">
        <w:rPr>
          <w:b/>
          <w:bCs/>
        </w:rPr>
        <w:t>Nota:</w:t>
      </w:r>
      <w:r>
        <w:t xml:space="preserve"> </w:t>
      </w:r>
      <w:r w:rsidRPr="00DB07DF">
        <w:t>Los costos variables por unidad representan los gastos directamente asociados a la producción y entrega de cada desayuno saludable.</w:t>
      </w:r>
      <w:r w:rsidR="00274D45">
        <w:t xml:space="preserve"> </w:t>
      </w:r>
      <w:r w:rsidRPr="00DB07DF">
        <w:t>Dichos costos varían en función del número de unidades producidas y vendidas.</w:t>
      </w:r>
    </w:p>
    <w:p w14:paraId="5D4DC0E0" w14:textId="57A79303" w:rsidR="00710AA3" w:rsidRDefault="00710AA3" w:rsidP="00710AA3">
      <w:pPr>
        <w:pStyle w:val="FigureStyle"/>
      </w:pPr>
      <w:r w:rsidRPr="00710AA3">
        <w:rPr>
          <w:b/>
          <w:bCs/>
          <w:i w:val="0"/>
          <w:iCs/>
        </w:rPr>
        <w:t xml:space="preserve">Tabla </w:t>
      </w:r>
      <w:r w:rsidRPr="00710AA3">
        <w:rPr>
          <w:b/>
          <w:bCs/>
          <w:i w:val="0"/>
          <w:iCs/>
        </w:rPr>
        <w:fldChar w:fldCharType="begin"/>
      </w:r>
      <w:r w:rsidRPr="00710AA3">
        <w:rPr>
          <w:b/>
          <w:bCs/>
          <w:i w:val="0"/>
          <w:iCs/>
        </w:rPr>
        <w:instrText xml:space="preserve"> SEQ Tabla \* ARABIC </w:instrText>
      </w:r>
      <w:r w:rsidRPr="00710AA3">
        <w:rPr>
          <w:b/>
          <w:bCs/>
          <w:i w:val="0"/>
          <w:iCs/>
        </w:rPr>
        <w:fldChar w:fldCharType="separate"/>
      </w:r>
      <w:r w:rsidR="000E4343">
        <w:rPr>
          <w:b/>
          <w:bCs/>
          <w:i w:val="0"/>
          <w:iCs/>
          <w:noProof/>
        </w:rPr>
        <w:t>7</w:t>
      </w:r>
      <w:r w:rsidRPr="00710AA3">
        <w:rPr>
          <w:b/>
          <w:bCs/>
          <w:i w:val="0"/>
          <w:iCs/>
        </w:rPr>
        <w:fldChar w:fldCharType="end"/>
      </w:r>
      <w:r>
        <w:br/>
        <w:t>Precio de Venta Unitario</w:t>
      </w:r>
    </w:p>
    <w:tbl>
      <w:tblPr>
        <w:tblStyle w:val="TablaAPA"/>
        <w:tblW w:w="7000" w:type="dxa"/>
        <w:tblLook w:val="04A0" w:firstRow="1" w:lastRow="0" w:firstColumn="1" w:lastColumn="0" w:noHBand="0" w:noVBand="1"/>
      </w:tblPr>
      <w:tblGrid>
        <w:gridCol w:w="5440"/>
        <w:gridCol w:w="1560"/>
      </w:tblGrid>
      <w:tr w:rsidR="00710AA3" w:rsidRPr="00710AA3" w14:paraId="4BAE43E9" w14:textId="77777777" w:rsidTr="00710AA3">
        <w:trPr>
          <w:cnfStyle w:val="100000000000" w:firstRow="1" w:lastRow="0" w:firstColumn="0" w:lastColumn="0" w:oddVBand="0" w:evenVBand="0" w:oddHBand="0" w:evenHBand="0" w:firstRowFirstColumn="0" w:firstRowLastColumn="0" w:lastRowFirstColumn="0" w:lastRowLastColumn="0"/>
          <w:trHeight w:val="300"/>
        </w:trPr>
        <w:tc>
          <w:tcPr>
            <w:tcW w:w="5440" w:type="dxa"/>
            <w:noWrap/>
            <w:hideMark/>
          </w:tcPr>
          <w:p w14:paraId="2AC61DC8" w14:textId="77777777"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Precio de Venta Unitario</w:t>
            </w:r>
          </w:p>
        </w:tc>
        <w:tc>
          <w:tcPr>
            <w:tcW w:w="1560" w:type="dxa"/>
            <w:noWrap/>
            <w:hideMark/>
          </w:tcPr>
          <w:p w14:paraId="0D713942" w14:textId="0069E043"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 xml:space="preserve"> $ 6.00 </w:t>
            </w:r>
          </w:p>
        </w:tc>
      </w:tr>
    </w:tbl>
    <w:p w14:paraId="3A964F4E" w14:textId="0B1BA5B2" w:rsidR="00B9082A" w:rsidRDefault="00710AA3" w:rsidP="000C0F13">
      <w:r w:rsidRPr="00710AA3">
        <w:rPr>
          <w:b/>
          <w:bCs/>
        </w:rPr>
        <w:t>Nota:</w:t>
      </w:r>
      <w:r>
        <w:t xml:space="preserve"> </w:t>
      </w:r>
      <w:r w:rsidRPr="00710AA3">
        <w:t xml:space="preserve">El precio de venta unitario fue establecido considerando los costos </w:t>
      </w:r>
      <w:r>
        <w:t>fijos, costos variables</w:t>
      </w:r>
      <w:r w:rsidRPr="00710AA3">
        <w:t xml:space="preserve"> y el valor percibido por el cliente en el mercado de desayunos saludables. Este precio busca garantizar la competitividad del producto y la sostenibilidad financiera del emprendimiento.</w:t>
      </w:r>
    </w:p>
    <w:p w14:paraId="336D29C5" w14:textId="145A64C8" w:rsidR="00B9082A" w:rsidRDefault="00B9082A" w:rsidP="00B9082A">
      <w:pPr>
        <w:pStyle w:val="FigureStyle"/>
      </w:pPr>
      <w:r w:rsidRPr="00B9082A">
        <w:rPr>
          <w:b/>
          <w:bCs/>
          <w:i w:val="0"/>
          <w:iCs/>
        </w:rPr>
        <w:t xml:space="preserve">Figura </w:t>
      </w:r>
      <w:r w:rsidRPr="00B9082A">
        <w:rPr>
          <w:b/>
          <w:bCs/>
          <w:i w:val="0"/>
          <w:iCs/>
        </w:rPr>
        <w:fldChar w:fldCharType="begin"/>
      </w:r>
      <w:r w:rsidRPr="00B9082A">
        <w:rPr>
          <w:b/>
          <w:bCs/>
          <w:i w:val="0"/>
          <w:iCs/>
        </w:rPr>
        <w:instrText xml:space="preserve"> SEQ Figura \* ARABIC </w:instrText>
      </w:r>
      <w:r w:rsidRPr="00B9082A">
        <w:rPr>
          <w:b/>
          <w:bCs/>
          <w:i w:val="0"/>
          <w:iCs/>
        </w:rPr>
        <w:fldChar w:fldCharType="separate"/>
      </w:r>
      <w:r w:rsidR="000E4343">
        <w:rPr>
          <w:b/>
          <w:bCs/>
          <w:i w:val="0"/>
          <w:iCs/>
          <w:noProof/>
        </w:rPr>
        <w:t>1</w:t>
      </w:r>
      <w:r w:rsidRPr="00B9082A">
        <w:rPr>
          <w:b/>
          <w:bCs/>
          <w:i w:val="0"/>
          <w:iCs/>
        </w:rPr>
        <w:fldChar w:fldCharType="end"/>
      </w:r>
      <w:r>
        <w:br/>
        <w:t>Punto de Equilibrio</w:t>
      </w:r>
    </w:p>
    <w:p w14:paraId="3568B18C" w14:textId="6DCC7B3F" w:rsidR="000C0F13" w:rsidRDefault="009B43FC" w:rsidP="000C0F13">
      <w:r>
        <w:rPr>
          <w:noProof/>
          <w14:ligatures w14:val="standardContextual"/>
        </w:rPr>
        <w:drawing>
          <wp:inline distT="0" distB="0" distL="0" distR="0" wp14:anchorId="58A10CE8" wp14:editId="35790536">
            <wp:extent cx="4480948" cy="2743438"/>
            <wp:effectExtent l="0" t="0" r="0" b="0"/>
            <wp:docPr id="24" name="Imagen 12">
              <a:extLst xmlns:a="http://schemas.openxmlformats.org/drawingml/2006/main">
                <a:ext uri="{FF2B5EF4-FFF2-40B4-BE49-F238E27FC236}">
                  <a16:creationId xmlns:a16="http://schemas.microsoft.com/office/drawing/2014/main" id="{B9D0EF08-AD6C-36E2-38F5-BABD8FBA8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B9D0EF08-AD6C-36E2-38F5-BABD8FBA8D4E}"/>
                        </a:ext>
                      </a:extLst>
                    </pic:cNvPr>
                    <pic:cNvPicPr>
                      <a:picLocks noChangeAspect="1"/>
                    </pic:cNvPicPr>
                  </pic:nvPicPr>
                  <pic:blipFill>
                    <a:blip r:embed="rId15"/>
                    <a:stretch>
                      <a:fillRect/>
                    </a:stretch>
                  </pic:blipFill>
                  <pic:spPr>
                    <a:xfrm>
                      <a:off x="0" y="0"/>
                      <a:ext cx="4480948" cy="2743438"/>
                    </a:xfrm>
                    <a:prstGeom prst="rect">
                      <a:avLst/>
                    </a:prstGeom>
                  </pic:spPr>
                </pic:pic>
              </a:graphicData>
            </a:graphic>
          </wp:inline>
        </w:drawing>
      </w:r>
    </w:p>
    <w:p w14:paraId="5922E5C8" w14:textId="069AA19D" w:rsidR="00D80EA9" w:rsidRDefault="00782C61" w:rsidP="000C0F13">
      <w:r w:rsidRPr="00136F2F">
        <w:rPr>
          <w:b/>
          <w:bCs/>
        </w:rPr>
        <w:lastRenderedPageBreak/>
        <w:t>Nota:</w:t>
      </w:r>
      <w:r>
        <w:t xml:space="preserve"> </w:t>
      </w:r>
      <w:r w:rsidRPr="00782C61">
        <w:t>E</w:t>
      </w:r>
      <w:r w:rsidR="00235D87">
        <w:t>ste grafico muestra que e</w:t>
      </w:r>
      <w:r w:rsidRPr="00782C61">
        <w:t xml:space="preserve">l punto de equilibrio se alcanza aproximadamente en la venta </w:t>
      </w:r>
      <w:r w:rsidR="00235D87">
        <w:t>174 de</w:t>
      </w:r>
      <w:r w:rsidRPr="00782C61">
        <w:t xml:space="preserve"> </w:t>
      </w:r>
      <w:r w:rsidR="00235D87">
        <w:t>desayunos saludables,</w:t>
      </w:r>
      <w:r w:rsidRPr="00782C61">
        <w:t xml:space="preserve"> lo que </w:t>
      </w:r>
      <w:r w:rsidR="00235D87">
        <w:t xml:space="preserve">en ingresos </w:t>
      </w:r>
      <w:r w:rsidRPr="00782C61">
        <w:t>representa</w:t>
      </w:r>
      <w:r w:rsidR="00235D87">
        <w:t>n</w:t>
      </w:r>
      <w:r w:rsidRPr="00782C61">
        <w:t xml:space="preserve"> $</w:t>
      </w:r>
      <w:r w:rsidR="00235D87">
        <w:t>1.04</w:t>
      </w:r>
      <w:r w:rsidRPr="00782C61">
        <w:t>2</w:t>
      </w:r>
      <w:r w:rsidR="00235D87">
        <w:t>.16</w:t>
      </w:r>
      <w:r w:rsidRPr="00782C61">
        <w:t>, considerando un precio de venta de $</w:t>
      </w:r>
      <w:r w:rsidR="00235D87">
        <w:t>6</w:t>
      </w:r>
      <w:r w:rsidRPr="00782C61">
        <w:t>,00 por unidad</w:t>
      </w:r>
      <w:r w:rsidR="00235D87">
        <w:t>.</w:t>
      </w:r>
      <w:r w:rsidR="00D80EA9">
        <w:br w:type="page"/>
      </w:r>
    </w:p>
    <w:p w14:paraId="689B96EB" w14:textId="6834EAB8" w:rsidR="002352D6" w:rsidRDefault="00E21410" w:rsidP="00E21410">
      <w:pPr>
        <w:pStyle w:val="Ttulo1"/>
      </w:pPr>
      <w:bookmarkStart w:id="24" w:name="_Toc224487883"/>
      <w:r w:rsidRPr="00AE55D3">
        <w:lastRenderedPageBreak/>
        <w:t>MARCA / BRANDING</w:t>
      </w:r>
      <w:bookmarkEnd w:id="24"/>
    </w:p>
    <w:p w14:paraId="482C3F3D" w14:textId="4F3155B8" w:rsidR="00863698" w:rsidRDefault="00863698" w:rsidP="00D17580">
      <w:pPr>
        <w:pStyle w:val="Ttulo2"/>
      </w:pPr>
      <w:bookmarkStart w:id="25" w:name="_Toc224487884"/>
      <w:r>
        <w:t>Datos generales del proyecto</w:t>
      </w:r>
      <w:bookmarkEnd w:id="25"/>
    </w:p>
    <w:p w14:paraId="6CE1A372" w14:textId="1CE1FF45" w:rsidR="00863698" w:rsidRPr="00DA6197" w:rsidRDefault="00863698" w:rsidP="00DA6197">
      <w:pPr>
        <w:pStyle w:val="Prrafodelista"/>
        <w:numPr>
          <w:ilvl w:val="0"/>
          <w:numId w:val="9"/>
        </w:numPr>
        <w:rPr>
          <w:b/>
          <w:lang w:val="es-PE"/>
        </w:rPr>
      </w:pPr>
      <w:r>
        <w:t xml:space="preserve">Nombre del proyecto: </w:t>
      </w:r>
      <w:r w:rsidR="004166AB" w:rsidRPr="00A56C16">
        <w:t xml:space="preserve">Plan de negocios </w:t>
      </w:r>
      <w:r w:rsidR="00D17580">
        <w:t xml:space="preserve">para </w:t>
      </w:r>
      <w:r w:rsidR="004166AB" w:rsidRPr="00A56C16">
        <w:t xml:space="preserve">Easy </w:t>
      </w:r>
      <w:proofErr w:type="spellStart"/>
      <w:r w:rsidR="004166AB" w:rsidRPr="00A56C16">
        <w:t>Breakfast</w:t>
      </w:r>
      <w:proofErr w:type="spellEnd"/>
      <w:r w:rsidR="004166AB">
        <w:t>,</w:t>
      </w:r>
      <w:r w:rsidR="004166AB" w:rsidRPr="00A56C16">
        <w:t xml:space="preserve"> preventa</w:t>
      </w:r>
      <w:r w:rsidR="004166AB">
        <w:t xml:space="preserve"> online</w:t>
      </w:r>
      <w:r w:rsidR="004166AB" w:rsidRPr="00A56C16">
        <w:t xml:space="preserve"> de desayunos saludables.</w:t>
      </w:r>
    </w:p>
    <w:p w14:paraId="5DAA1758" w14:textId="149EE012" w:rsidR="00863698" w:rsidRDefault="00863698" w:rsidP="00863698">
      <w:pPr>
        <w:pStyle w:val="Prrafodelista"/>
        <w:numPr>
          <w:ilvl w:val="0"/>
          <w:numId w:val="8"/>
        </w:numPr>
      </w:pPr>
      <w:r>
        <w:t xml:space="preserve">Tipo de proyecto: Emprendimiento gastronómico, productos saludables. </w:t>
      </w:r>
    </w:p>
    <w:p w14:paraId="70D25EE3" w14:textId="57D41F05" w:rsidR="00863698" w:rsidRDefault="00863698" w:rsidP="00863698">
      <w:pPr>
        <w:pStyle w:val="Prrafodelista"/>
        <w:numPr>
          <w:ilvl w:val="0"/>
          <w:numId w:val="8"/>
        </w:numPr>
      </w:pPr>
      <w:r>
        <w:t>Área: Alimentos</w:t>
      </w:r>
    </w:p>
    <w:p w14:paraId="56266AC5" w14:textId="6EA43A45" w:rsidR="00863698" w:rsidRDefault="00863698" w:rsidP="00863698">
      <w:pPr>
        <w:pStyle w:val="Prrafodelista"/>
        <w:numPr>
          <w:ilvl w:val="0"/>
          <w:numId w:val="8"/>
        </w:numPr>
      </w:pPr>
      <w:r>
        <w:t>Propósito del proyecto:</w:t>
      </w:r>
      <w:r w:rsidR="00DA6197">
        <w:t xml:space="preserve"> O</w:t>
      </w:r>
      <w:r w:rsidR="00DA6197" w:rsidRPr="00DA6197">
        <w:t>frecer desayunos prácticos, nutritivos y accesibles para personas que cuentan con poco tiempo en la mañana, brindando una alternativa rápida y de calidad.</w:t>
      </w:r>
    </w:p>
    <w:p w14:paraId="436B8DD8" w14:textId="3796E008" w:rsidR="00863698" w:rsidRDefault="00863698" w:rsidP="00D17580">
      <w:pPr>
        <w:pStyle w:val="Prrafodelista"/>
        <w:numPr>
          <w:ilvl w:val="0"/>
          <w:numId w:val="8"/>
        </w:numPr>
      </w:pPr>
      <w:r w:rsidRPr="00851DD7">
        <w:t xml:space="preserve">Objetivos del branding: </w:t>
      </w:r>
      <w:r w:rsidR="00851DD7" w:rsidRPr="00851DD7">
        <w:t xml:space="preserve">Posicionar a Easy </w:t>
      </w:r>
      <w:proofErr w:type="spellStart"/>
      <w:r w:rsidR="00851DD7" w:rsidRPr="00851DD7">
        <w:t>Breakfast</w:t>
      </w:r>
      <w:proofErr w:type="spellEnd"/>
      <w:r w:rsidR="00851DD7" w:rsidRPr="00851DD7">
        <w:t xml:space="preserve"> como una opción confiable y práctica para el consumo diario de desayunos.</w:t>
      </w:r>
      <w:r w:rsidR="00D17580">
        <w:br w:type="page"/>
      </w:r>
    </w:p>
    <w:p w14:paraId="1BAD3B5A" w14:textId="253F31FC" w:rsidR="00863698" w:rsidRDefault="00D17580" w:rsidP="00D17580">
      <w:pPr>
        <w:pStyle w:val="Ttulo1"/>
      </w:pPr>
      <w:bookmarkStart w:id="26" w:name="_Toc224487885"/>
      <w:r>
        <w:lastRenderedPageBreak/>
        <w:t>ARQUETIPOS</w:t>
      </w:r>
      <w:bookmarkEnd w:id="26"/>
    </w:p>
    <w:p w14:paraId="08DDD1F2" w14:textId="57EF6495" w:rsidR="002352D6" w:rsidRDefault="00940205" w:rsidP="00940205">
      <w:pPr>
        <w:rPr>
          <w:rFonts w:eastAsiaTheme="majorEastAsia"/>
        </w:rPr>
      </w:pPr>
      <w:r w:rsidRPr="00940205">
        <w:rPr>
          <w:rFonts w:eastAsiaTheme="majorEastAsia"/>
        </w:rPr>
        <w:t xml:space="preserve">La construcción de la identidad de marca de </w:t>
      </w:r>
      <w:r w:rsidRPr="003E7DCB">
        <w:rPr>
          <w:rFonts w:eastAsiaTheme="majorEastAsia"/>
        </w:rPr>
        <w:t xml:space="preserve">Easy </w:t>
      </w:r>
      <w:proofErr w:type="spellStart"/>
      <w:r w:rsidRPr="003E7DCB">
        <w:rPr>
          <w:rFonts w:eastAsiaTheme="majorEastAsia"/>
        </w:rPr>
        <w:t>Breakfast</w:t>
      </w:r>
      <w:proofErr w:type="spellEnd"/>
      <w:r w:rsidRPr="00940205">
        <w:rPr>
          <w:rFonts w:eastAsiaTheme="majorEastAsia"/>
        </w:rPr>
        <w:t xml:space="preserve"> se fundamenta en la creación de una personalidad corporativa coherente con su propuesta de valor: facilitar el acceso a desayunos saludables mediante un sistema digital eficiente y organizado. El branding del proyecto no se limita a la identidad visual, sino que busca generar una conexión emocional con el cliente, posicionándose como una marca confiable, cercana y orientada al bienestar y rendimiento diario.</w:t>
      </w:r>
    </w:p>
    <w:p w14:paraId="1CCE6952" w14:textId="1C09B0F1" w:rsidR="00940205" w:rsidRDefault="00940205" w:rsidP="00940205">
      <w:pPr>
        <w:rPr>
          <w:rFonts w:eastAsiaTheme="majorEastAsia"/>
        </w:rPr>
      </w:pPr>
      <w:r>
        <w:rPr>
          <w:rFonts w:eastAsiaTheme="majorEastAsia"/>
        </w:rPr>
        <w:t xml:space="preserve">Considerando lo anterior, los arquetipos que mejor se alinean con Easy </w:t>
      </w:r>
      <w:proofErr w:type="spellStart"/>
      <w:r>
        <w:rPr>
          <w:rFonts w:eastAsiaTheme="majorEastAsia"/>
        </w:rPr>
        <w:t>Breakfast</w:t>
      </w:r>
      <w:proofErr w:type="spellEnd"/>
      <w:r>
        <w:rPr>
          <w:rFonts w:eastAsiaTheme="majorEastAsia"/>
        </w:rPr>
        <w:t xml:space="preserve"> son:</w:t>
      </w:r>
    </w:p>
    <w:p w14:paraId="262F107C" w14:textId="060F72CC" w:rsidR="00D17580" w:rsidRDefault="00D17580" w:rsidP="00D17580">
      <w:pPr>
        <w:pStyle w:val="Ttulo2"/>
      </w:pPr>
      <w:bookmarkStart w:id="27" w:name="_Toc224487886"/>
      <w:r>
        <w:t>Arquetipo Principal: El Cuidador</w:t>
      </w:r>
      <w:bookmarkEnd w:id="27"/>
    </w:p>
    <w:p w14:paraId="05984729" w14:textId="0FDCAB29" w:rsidR="00823118" w:rsidRDefault="00823118" w:rsidP="00823118">
      <w:pPr>
        <w:pStyle w:val="Prrafodelista"/>
        <w:numPr>
          <w:ilvl w:val="0"/>
          <w:numId w:val="40"/>
        </w:numPr>
        <w:rPr>
          <w:rFonts w:eastAsiaTheme="majorEastAsia"/>
        </w:rPr>
      </w:pPr>
      <w:r w:rsidRPr="00823118">
        <w:rPr>
          <w:rFonts w:eastAsiaTheme="majorEastAsia"/>
          <w:b/>
          <w:bCs/>
        </w:rPr>
        <w:t>Descripción del arquetipo:</w:t>
      </w:r>
      <w:r w:rsidRPr="00823118">
        <w:rPr>
          <w:rFonts w:eastAsiaTheme="majorEastAsia"/>
        </w:rPr>
        <w:t xml:space="preserve"> Simboliza la compasión, generosidad y protección. Se caracteriza por el deseo profundo de cuidar y proteger a los demás, asegurando que todos estén a salvo y atendidos. Motivado por un fuerte sentido de responsabilidad, encuentra satisfacción en ayudar y servir a los demás, siendo altruista y dispuesto a sacrificarse por el bienestar ajeno. Su mayor recompensa es saber que ha hecho una diferencia positiva en la vida de alguien.</w:t>
      </w:r>
    </w:p>
    <w:p w14:paraId="318A6E54" w14:textId="60C551EF" w:rsidR="00CC6FCA" w:rsidRPr="00CC6FCA" w:rsidRDefault="00CC6FCA" w:rsidP="00CC6FCA">
      <w:pPr>
        <w:pStyle w:val="Prrafodelista"/>
        <w:numPr>
          <w:ilvl w:val="0"/>
          <w:numId w:val="40"/>
        </w:numPr>
        <w:rPr>
          <w:rFonts w:eastAsiaTheme="majorEastAsia"/>
        </w:rPr>
      </w:pPr>
      <w:r w:rsidRPr="00CC6FCA">
        <w:rPr>
          <w:rFonts w:eastAsiaTheme="majorEastAsia"/>
          <w:b/>
          <w:bCs/>
        </w:rPr>
        <w:t>Justificación de elección:</w:t>
      </w:r>
      <w:r w:rsidRPr="00CC6FCA">
        <w:rPr>
          <w:rFonts w:eastAsiaTheme="majorEastAsia"/>
        </w:rPr>
        <w:t xml:space="preserve"> Este arquetipo se alinea directamente con la esencia del proyecto, ya que Easy </w:t>
      </w:r>
      <w:proofErr w:type="spellStart"/>
      <w:r w:rsidRPr="00CC6FCA">
        <w:rPr>
          <w:rFonts w:eastAsiaTheme="majorEastAsia"/>
        </w:rPr>
        <w:t>Breakfast</w:t>
      </w:r>
      <w:proofErr w:type="spellEnd"/>
      <w:r w:rsidRPr="00CC6FCA">
        <w:rPr>
          <w:rFonts w:eastAsiaTheme="majorEastAsia"/>
        </w:rPr>
        <w:t xml:space="preserve"> busca cuidar la salud del cliente a través de alimentos frescos, nutritivos y planificados con anticipación. La marca transmite preocupación genuina por el bienestar diario de sus consumidores, facilitando su rutina y promoviendo hábitos alimenticios responsables. Asimismo, el sistema de preventa contribuye a una gestión más sostenible y consciente, reforzando el compromiso con la responsabilidad y el cuidado.</w:t>
      </w:r>
    </w:p>
    <w:p w14:paraId="2B5C4B83" w14:textId="1368E073" w:rsidR="00CC6FCA" w:rsidRPr="000F6F87" w:rsidRDefault="009D5AD0" w:rsidP="00823118">
      <w:pPr>
        <w:pStyle w:val="Prrafodelista"/>
        <w:numPr>
          <w:ilvl w:val="0"/>
          <w:numId w:val="40"/>
        </w:numPr>
        <w:rPr>
          <w:rFonts w:eastAsiaTheme="majorEastAsia"/>
          <w:b/>
          <w:bCs/>
        </w:rPr>
      </w:pPr>
      <w:r w:rsidRPr="009D5AD0">
        <w:rPr>
          <w:rFonts w:eastAsiaTheme="majorEastAsia"/>
          <w:b/>
          <w:bCs/>
        </w:rPr>
        <w:lastRenderedPageBreak/>
        <w:t>Rasgos principales:</w:t>
      </w:r>
      <w:r w:rsidR="002A6651">
        <w:rPr>
          <w:rFonts w:eastAsiaTheme="majorEastAsia"/>
          <w:b/>
          <w:bCs/>
        </w:rPr>
        <w:t xml:space="preserve"> </w:t>
      </w:r>
      <w:r w:rsidR="002A6651">
        <w:t>C</w:t>
      </w:r>
      <w:r w:rsidR="002A6651" w:rsidRPr="002A6651">
        <w:t>ompasión, generosidad, protección</w:t>
      </w:r>
      <w:r w:rsidR="002A6651">
        <w:t xml:space="preserve"> y</w:t>
      </w:r>
      <w:r w:rsidR="002A6651" w:rsidRPr="002A6651">
        <w:t xml:space="preserve"> servicio.</w:t>
      </w:r>
    </w:p>
    <w:p w14:paraId="64780C61" w14:textId="7FD16E05" w:rsidR="000F6F87" w:rsidRDefault="000F6F87" w:rsidP="000F6F87">
      <w:pPr>
        <w:pStyle w:val="Ttulo2"/>
      </w:pPr>
      <w:bookmarkStart w:id="28" w:name="_Toc224487887"/>
      <w:r>
        <w:t>Arquetipo Secundario: El Héroe</w:t>
      </w:r>
      <w:bookmarkEnd w:id="28"/>
    </w:p>
    <w:p w14:paraId="64783E1A" w14:textId="0E9EEE56" w:rsidR="000F6F87" w:rsidRPr="000F6F87" w:rsidRDefault="000F6F87" w:rsidP="000F6F87">
      <w:pPr>
        <w:pStyle w:val="Prrafodelista"/>
        <w:numPr>
          <w:ilvl w:val="0"/>
          <w:numId w:val="41"/>
        </w:numPr>
        <w:rPr>
          <w:rFonts w:eastAsiaTheme="majorEastAsia"/>
        </w:rPr>
      </w:pPr>
      <w:r w:rsidRPr="000F6F87">
        <w:rPr>
          <w:rFonts w:eastAsiaTheme="majorEastAsia"/>
          <w:b/>
          <w:bCs/>
        </w:rPr>
        <w:t>Descripción del arquetipo:</w:t>
      </w:r>
      <w:r w:rsidRPr="000F6F87">
        <w:rPr>
          <w:rFonts w:eastAsiaTheme="majorEastAsia"/>
        </w:rPr>
        <w:t xml:space="preserve"> Encarna el coraje, la determinación y la voluntad de superarse para alcanzar el éxito. Es el defensor y protector, siempre dispuesto a enfrentar grandes desafíos con el objetivo de salir victorioso. Competitivo y ambicioso, el Héroe lucha por causas nobles, enfrentando cualquier obstáculo en su camino.</w:t>
      </w:r>
    </w:p>
    <w:p w14:paraId="1563B900" w14:textId="5E5DBD6D" w:rsidR="00940205" w:rsidRDefault="000F6F87" w:rsidP="00781A94">
      <w:pPr>
        <w:pStyle w:val="Prrafodelista"/>
        <w:numPr>
          <w:ilvl w:val="0"/>
          <w:numId w:val="7"/>
        </w:numPr>
        <w:rPr>
          <w:rFonts w:eastAsiaTheme="majorEastAsia"/>
        </w:rPr>
      </w:pPr>
      <w:r w:rsidRPr="000F6F87">
        <w:rPr>
          <w:rFonts w:eastAsiaTheme="majorEastAsia"/>
          <w:b/>
          <w:bCs/>
        </w:rPr>
        <w:t>Justificación de elección</w:t>
      </w:r>
      <w:r w:rsidR="00781A94" w:rsidRPr="00781A94">
        <w:rPr>
          <w:rFonts w:eastAsiaTheme="majorEastAsia"/>
          <w:b/>
          <w:bCs/>
        </w:rPr>
        <w:t xml:space="preserve">: </w:t>
      </w:r>
      <w:r w:rsidR="00940205" w:rsidRPr="00781A94">
        <w:rPr>
          <w:rFonts w:eastAsiaTheme="majorEastAsia"/>
        </w:rPr>
        <w:t xml:space="preserve">El arquetipo del Héroe complementa al Cuidador al proyectar una imagen de energía y rendimiento. Easy </w:t>
      </w:r>
      <w:proofErr w:type="spellStart"/>
      <w:r w:rsidR="00940205" w:rsidRPr="00781A94">
        <w:rPr>
          <w:rFonts w:eastAsiaTheme="majorEastAsia"/>
        </w:rPr>
        <w:t>Breakfast</w:t>
      </w:r>
      <w:proofErr w:type="spellEnd"/>
      <w:r w:rsidR="00940205" w:rsidRPr="00781A94">
        <w:rPr>
          <w:rFonts w:eastAsiaTheme="majorEastAsia"/>
        </w:rPr>
        <w:t xml:space="preserve"> no solo alimenta, sino que impulsa al cliente a comenzar el día con determinación y productividad. La marca comunica que una adecuada alimentación matutina es el punto de partida para conquistar metas personales y profesionales.</w:t>
      </w:r>
    </w:p>
    <w:p w14:paraId="5EBAF625" w14:textId="45321C56" w:rsidR="00526A61" w:rsidRPr="00781A94" w:rsidRDefault="00526A61" w:rsidP="00781A94">
      <w:pPr>
        <w:pStyle w:val="Prrafodelista"/>
        <w:numPr>
          <w:ilvl w:val="0"/>
          <w:numId w:val="7"/>
        </w:numPr>
        <w:rPr>
          <w:rFonts w:eastAsiaTheme="majorEastAsia"/>
        </w:rPr>
      </w:pPr>
      <w:r w:rsidRPr="009D5AD0">
        <w:rPr>
          <w:rFonts w:eastAsiaTheme="majorEastAsia"/>
          <w:b/>
          <w:bCs/>
        </w:rPr>
        <w:t>Rasgos principales:</w:t>
      </w:r>
      <w:r>
        <w:rPr>
          <w:rFonts w:eastAsiaTheme="majorEastAsia"/>
          <w:b/>
          <w:bCs/>
        </w:rPr>
        <w:t xml:space="preserve"> </w:t>
      </w:r>
      <w:r w:rsidR="00B445ED">
        <w:t>V</w:t>
      </w:r>
      <w:r w:rsidR="00B445ED" w:rsidRPr="00B445ED">
        <w:t>oz valiente, motivadora, fuerte; lenguaje que inspira confianza y determinación.</w:t>
      </w:r>
    </w:p>
    <w:p w14:paraId="6694ECAA" w14:textId="4B7B4046" w:rsidR="00982887" w:rsidRDefault="00781A94" w:rsidP="00781A94">
      <w:pPr>
        <w:rPr>
          <w:rFonts w:eastAsiaTheme="majorEastAsia"/>
        </w:rPr>
      </w:pPr>
      <w:r w:rsidRPr="00781A94">
        <w:rPr>
          <w:rFonts w:eastAsiaTheme="majorEastAsia"/>
        </w:rPr>
        <w:t xml:space="preserve">Easy </w:t>
      </w:r>
      <w:proofErr w:type="spellStart"/>
      <w:r w:rsidRPr="00781A94">
        <w:rPr>
          <w:rFonts w:eastAsiaTheme="majorEastAsia"/>
        </w:rPr>
        <w:t>Breakfast</w:t>
      </w:r>
      <w:proofErr w:type="spellEnd"/>
      <w:r w:rsidRPr="00781A94">
        <w:rPr>
          <w:rFonts w:eastAsiaTheme="majorEastAsia"/>
        </w:rPr>
        <w:t xml:space="preserve"> se posiciona como una marca </w:t>
      </w:r>
      <w:r w:rsidRPr="00781A94">
        <w:rPr>
          <w:rFonts w:eastAsiaTheme="majorEastAsia"/>
          <w:b/>
          <w:bCs/>
        </w:rPr>
        <w:t>Cuidador–Héroe</w:t>
      </w:r>
      <w:r w:rsidRPr="00781A94">
        <w:rPr>
          <w:rFonts w:eastAsiaTheme="majorEastAsia"/>
        </w:rPr>
        <w:t>, donde el cuidado y la nutrición (Cuidador) se convierten en la base para el desempeño y la superación diaria (Héroe). Esta combinación permite proyectar una identidad equilibrada: cercana y empática, pero al mismo tiempo motivadora y orientada al logro.</w:t>
      </w:r>
      <w:r w:rsidR="00982887">
        <w:rPr>
          <w:rFonts w:eastAsiaTheme="majorEastAsia"/>
        </w:rPr>
        <w:br w:type="page"/>
      </w:r>
    </w:p>
    <w:p w14:paraId="525D9A7D" w14:textId="03DC2122" w:rsidR="00333B0C" w:rsidRDefault="00982887" w:rsidP="00982887">
      <w:pPr>
        <w:pStyle w:val="Ttulo1"/>
      </w:pPr>
      <w:bookmarkStart w:id="29" w:name="_Toc224487888"/>
      <w:r w:rsidRPr="00982887">
        <w:lastRenderedPageBreak/>
        <w:t>PERSONALIDAD DE MARCA</w:t>
      </w:r>
      <w:bookmarkEnd w:id="29"/>
    </w:p>
    <w:p w14:paraId="3705DA50" w14:textId="4960755F" w:rsidR="00A616B0" w:rsidRDefault="00A616B0" w:rsidP="00A616B0">
      <w:pPr>
        <w:pStyle w:val="FigureStyle"/>
      </w:pPr>
      <w:r w:rsidRPr="00A616B0">
        <w:rPr>
          <w:b/>
          <w:bCs/>
          <w:i w:val="0"/>
          <w:iCs/>
        </w:rPr>
        <w:t xml:space="preserve">Tabla </w:t>
      </w:r>
      <w:r w:rsidRPr="00A616B0">
        <w:rPr>
          <w:b/>
          <w:bCs/>
          <w:i w:val="0"/>
          <w:iCs/>
        </w:rPr>
        <w:fldChar w:fldCharType="begin"/>
      </w:r>
      <w:r w:rsidRPr="00A616B0">
        <w:rPr>
          <w:b/>
          <w:bCs/>
          <w:i w:val="0"/>
          <w:iCs/>
        </w:rPr>
        <w:instrText xml:space="preserve"> SEQ Tabla \* ARABIC </w:instrText>
      </w:r>
      <w:r w:rsidRPr="00A616B0">
        <w:rPr>
          <w:b/>
          <w:bCs/>
          <w:i w:val="0"/>
          <w:iCs/>
        </w:rPr>
        <w:fldChar w:fldCharType="separate"/>
      </w:r>
      <w:r w:rsidR="000E4343">
        <w:rPr>
          <w:b/>
          <w:bCs/>
          <w:i w:val="0"/>
          <w:iCs/>
          <w:noProof/>
        </w:rPr>
        <w:t>8</w:t>
      </w:r>
      <w:r w:rsidRPr="00A616B0">
        <w:rPr>
          <w:b/>
          <w:bCs/>
          <w:i w:val="0"/>
          <w:iCs/>
        </w:rPr>
        <w:fldChar w:fldCharType="end"/>
      </w:r>
      <w:r>
        <w:br/>
        <w:t>Elementos y Descripción</w:t>
      </w:r>
    </w:p>
    <w:tbl>
      <w:tblPr>
        <w:tblStyle w:val="TablaAPA"/>
        <w:tblW w:w="0" w:type="auto"/>
        <w:tblLook w:val="04A0" w:firstRow="1" w:lastRow="0" w:firstColumn="1" w:lastColumn="0" w:noHBand="0" w:noVBand="1"/>
      </w:tblPr>
      <w:tblGrid>
        <w:gridCol w:w="4133"/>
        <w:gridCol w:w="4134"/>
      </w:tblGrid>
      <w:tr w:rsidR="00982887" w14:paraId="5F98E15C" w14:textId="77777777" w:rsidTr="00A616B0">
        <w:trPr>
          <w:cnfStyle w:val="100000000000" w:firstRow="1" w:lastRow="0" w:firstColumn="0" w:lastColumn="0" w:oddVBand="0" w:evenVBand="0" w:oddHBand="0" w:evenHBand="0" w:firstRowFirstColumn="0" w:firstRowLastColumn="0" w:lastRowFirstColumn="0" w:lastRowLastColumn="0"/>
        </w:trPr>
        <w:tc>
          <w:tcPr>
            <w:tcW w:w="4133" w:type="dxa"/>
          </w:tcPr>
          <w:p w14:paraId="10B71268" w14:textId="5AEA8D5A" w:rsidR="00982887" w:rsidRDefault="00982887" w:rsidP="00982887">
            <w:pPr>
              <w:rPr>
                <w:rFonts w:eastAsiaTheme="majorEastAsia"/>
              </w:rPr>
            </w:pPr>
            <w:r w:rsidRPr="00982887">
              <w:rPr>
                <w:rFonts w:eastAsiaTheme="majorEastAsia"/>
              </w:rPr>
              <w:t>Elemento</w:t>
            </w:r>
          </w:p>
        </w:tc>
        <w:tc>
          <w:tcPr>
            <w:tcW w:w="4134" w:type="dxa"/>
          </w:tcPr>
          <w:p w14:paraId="5A49E311" w14:textId="1C9C97BB" w:rsidR="00982887" w:rsidRDefault="00A616B0" w:rsidP="00982887">
            <w:pPr>
              <w:rPr>
                <w:rFonts w:eastAsiaTheme="majorEastAsia"/>
              </w:rPr>
            </w:pPr>
            <w:r>
              <w:rPr>
                <w:rFonts w:eastAsiaTheme="majorEastAsia"/>
              </w:rPr>
              <w:t>Descripción</w:t>
            </w:r>
          </w:p>
        </w:tc>
      </w:tr>
      <w:tr w:rsidR="00982887" w14:paraId="3A6AD870"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70A6CA1" w14:textId="0CBD75BC" w:rsidR="00982887" w:rsidRPr="00A616B0" w:rsidRDefault="00A616B0" w:rsidP="00982887">
            <w:pPr>
              <w:rPr>
                <w:rFonts w:eastAsiaTheme="majorEastAsia"/>
                <w:b/>
                <w:bCs/>
              </w:rPr>
            </w:pPr>
            <w:r w:rsidRPr="00A616B0">
              <w:rPr>
                <w:rFonts w:eastAsiaTheme="majorEastAsia"/>
                <w:b/>
                <w:bCs/>
              </w:rPr>
              <w:t>Tono de voz</w:t>
            </w:r>
          </w:p>
        </w:tc>
        <w:tc>
          <w:tcPr>
            <w:tcW w:w="4134" w:type="dxa"/>
          </w:tcPr>
          <w:p w14:paraId="35F606AD" w14:textId="1F25EB52" w:rsidR="00982887" w:rsidRDefault="00A616B0" w:rsidP="00982887">
            <w:pPr>
              <w:rPr>
                <w:rFonts w:eastAsiaTheme="majorEastAsia"/>
              </w:rPr>
            </w:pPr>
            <w:r w:rsidRPr="00A616B0">
              <w:rPr>
                <w:rFonts w:eastAsiaTheme="majorEastAsia"/>
              </w:rPr>
              <w:t>Cercano, positivo</w:t>
            </w:r>
            <w:r>
              <w:rPr>
                <w:rFonts w:eastAsiaTheme="majorEastAsia"/>
              </w:rPr>
              <w:t xml:space="preserve"> y</w:t>
            </w:r>
            <w:r w:rsidRPr="00A616B0">
              <w:rPr>
                <w:rFonts w:eastAsiaTheme="majorEastAsia"/>
              </w:rPr>
              <w:t xml:space="preserve"> motivador</w:t>
            </w:r>
            <w:r>
              <w:rPr>
                <w:rFonts w:eastAsiaTheme="majorEastAsia"/>
              </w:rPr>
              <w:t>.</w:t>
            </w:r>
          </w:p>
        </w:tc>
      </w:tr>
      <w:tr w:rsidR="00982887" w14:paraId="1B1B6699"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FFE265E" w14:textId="20832EAC" w:rsidR="00982887" w:rsidRPr="00A616B0" w:rsidRDefault="00A616B0" w:rsidP="00982887">
            <w:pPr>
              <w:rPr>
                <w:rFonts w:eastAsiaTheme="majorEastAsia"/>
                <w:b/>
                <w:bCs/>
              </w:rPr>
            </w:pPr>
            <w:r w:rsidRPr="00A616B0">
              <w:rPr>
                <w:rFonts w:eastAsiaTheme="majorEastAsia"/>
                <w:b/>
                <w:bCs/>
              </w:rPr>
              <w:t>Estilo</w:t>
            </w:r>
          </w:p>
        </w:tc>
        <w:tc>
          <w:tcPr>
            <w:tcW w:w="4134" w:type="dxa"/>
          </w:tcPr>
          <w:p w14:paraId="4412AA48" w14:textId="4A24A699" w:rsidR="00982887" w:rsidRDefault="00A616B0" w:rsidP="00982887">
            <w:pPr>
              <w:rPr>
                <w:rFonts w:eastAsiaTheme="majorEastAsia"/>
              </w:rPr>
            </w:pPr>
            <w:r w:rsidRPr="00A616B0">
              <w:rPr>
                <w:rFonts w:eastAsiaTheme="majorEastAsia"/>
              </w:rPr>
              <w:t>Saludable, dinámico y moderno</w:t>
            </w:r>
          </w:p>
        </w:tc>
      </w:tr>
      <w:tr w:rsidR="00982887" w14:paraId="64F4F333"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53BB847" w14:textId="22435B8B" w:rsidR="00982887" w:rsidRPr="00A616B0" w:rsidRDefault="00A616B0" w:rsidP="00982887">
            <w:pPr>
              <w:rPr>
                <w:rFonts w:eastAsiaTheme="majorEastAsia"/>
                <w:b/>
                <w:bCs/>
              </w:rPr>
            </w:pPr>
            <w:r w:rsidRPr="00A616B0">
              <w:rPr>
                <w:rFonts w:eastAsiaTheme="majorEastAsia"/>
                <w:b/>
                <w:bCs/>
              </w:rPr>
              <w:t>Valores</w:t>
            </w:r>
          </w:p>
        </w:tc>
        <w:tc>
          <w:tcPr>
            <w:tcW w:w="4134" w:type="dxa"/>
          </w:tcPr>
          <w:p w14:paraId="5F193436" w14:textId="6C12F84D" w:rsidR="00982887" w:rsidRDefault="00A616B0" w:rsidP="00982887">
            <w:pPr>
              <w:rPr>
                <w:rFonts w:eastAsiaTheme="majorEastAsia"/>
              </w:rPr>
            </w:pPr>
            <w:r>
              <w:t>C</w:t>
            </w:r>
            <w:r w:rsidRPr="002A6651">
              <w:t>ompasión, generosidad</w:t>
            </w:r>
            <w:r>
              <w:t>, b</w:t>
            </w:r>
            <w:r w:rsidRPr="00A616B0">
              <w:rPr>
                <w:rFonts w:eastAsiaTheme="majorEastAsia"/>
              </w:rPr>
              <w:t>ienestar, responsabilidad, nutrición y confianza</w:t>
            </w:r>
            <w:r>
              <w:rPr>
                <w:rFonts w:eastAsiaTheme="majorEastAsia"/>
              </w:rPr>
              <w:t>.</w:t>
            </w:r>
          </w:p>
        </w:tc>
      </w:tr>
      <w:tr w:rsidR="00982887" w14:paraId="1E802F63"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422E7D6" w14:textId="1912542C" w:rsidR="00982887" w:rsidRPr="00A616B0" w:rsidRDefault="00A616B0" w:rsidP="00982887">
            <w:pPr>
              <w:rPr>
                <w:rFonts w:eastAsiaTheme="majorEastAsia"/>
                <w:b/>
                <w:bCs/>
              </w:rPr>
            </w:pPr>
            <w:r w:rsidRPr="00A616B0">
              <w:rPr>
                <w:rFonts w:eastAsiaTheme="majorEastAsia"/>
                <w:b/>
                <w:bCs/>
              </w:rPr>
              <w:t>Relación con el cliente</w:t>
            </w:r>
          </w:p>
        </w:tc>
        <w:tc>
          <w:tcPr>
            <w:tcW w:w="4134" w:type="dxa"/>
          </w:tcPr>
          <w:p w14:paraId="6A24BD54" w14:textId="66E75D10" w:rsidR="00982887" w:rsidRDefault="00A616B0" w:rsidP="00982887">
            <w:pPr>
              <w:rPr>
                <w:rFonts w:eastAsiaTheme="majorEastAsia"/>
              </w:rPr>
            </w:pPr>
            <w:r w:rsidRPr="00A616B0">
              <w:rPr>
                <w:rFonts w:eastAsiaTheme="majorEastAsia"/>
              </w:rPr>
              <w:t>Empática, de apoyo y orientada a mejorar su rutina diaria</w:t>
            </w:r>
            <w:r>
              <w:rPr>
                <w:rFonts w:eastAsiaTheme="majorEastAsia"/>
              </w:rPr>
              <w:t>.</w:t>
            </w:r>
          </w:p>
        </w:tc>
      </w:tr>
      <w:tr w:rsidR="00982887" w14:paraId="7621EDFD"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36A6A3B6" w14:textId="0D96766C" w:rsidR="00982887" w:rsidRPr="00A616B0" w:rsidRDefault="00A616B0" w:rsidP="00982887">
            <w:pPr>
              <w:rPr>
                <w:rFonts w:eastAsiaTheme="majorEastAsia"/>
                <w:b/>
                <w:bCs/>
              </w:rPr>
            </w:pPr>
            <w:r w:rsidRPr="00A616B0">
              <w:rPr>
                <w:rFonts w:eastAsiaTheme="majorEastAsia"/>
                <w:b/>
                <w:bCs/>
              </w:rPr>
              <w:t>Promesa de marca</w:t>
            </w:r>
          </w:p>
        </w:tc>
        <w:tc>
          <w:tcPr>
            <w:tcW w:w="4134" w:type="dxa"/>
          </w:tcPr>
          <w:p w14:paraId="31E3402E" w14:textId="2A8CFA7D" w:rsidR="00982887" w:rsidRPr="00A616B0" w:rsidRDefault="00A616B0" w:rsidP="00A616B0">
            <w:pPr>
              <w:widowControl/>
              <w:autoSpaceDE/>
              <w:autoSpaceDN/>
              <w:spacing w:before="0" w:after="0" w:line="240" w:lineRule="auto"/>
            </w:pPr>
            <w:r>
              <w:t>Desayunos saludables que impulsan tu día desde la primera hora.</w:t>
            </w:r>
          </w:p>
        </w:tc>
      </w:tr>
    </w:tbl>
    <w:p w14:paraId="3D96DA1B" w14:textId="1FADEE31" w:rsidR="00A616B0" w:rsidRDefault="00A616B0" w:rsidP="00A616B0">
      <w:pPr>
        <w:rPr>
          <w:rFonts w:eastAsiaTheme="majorEastAsia"/>
        </w:rPr>
      </w:pPr>
      <w:r w:rsidRPr="00A616B0">
        <w:rPr>
          <w:rFonts w:eastAsiaTheme="majorEastAsia"/>
          <w:b/>
          <w:bCs/>
        </w:rPr>
        <w:t>Nota:</w:t>
      </w:r>
      <w:r w:rsidRPr="00A616B0">
        <w:rPr>
          <w:rFonts w:eastAsiaTheme="majorEastAsia"/>
        </w:rPr>
        <w:t xml:space="preserve"> Elementos que definen la identidad y personalidad de la marca Easy </w:t>
      </w:r>
      <w:proofErr w:type="spellStart"/>
      <w:r w:rsidRPr="00A616B0">
        <w:rPr>
          <w:rFonts w:eastAsiaTheme="majorEastAsia"/>
        </w:rPr>
        <w:t>Breakfast</w:t>
      </w:r>
      <w:proofErr w:type="spellEnd"/>
      <w:r w:rsidRPr="00A616B0">
        <w:rPr>
          <w:rFonts w:eastAsiaTheme="majorEastAsia"/>
        </w:rPr>
        <w:t>.</w:t>
      </w:r>
      <w:r>
        <w:rPr>
          <w:rFonts w:eastAsiaTheme="majorEastAsia"/>
        </w:rPr>
        <w:br w:type="page"/>
      </w:r>
    </w:p>
    <w:p w14:paraId="28A24CFA" w14:textId="4C0DEA1A" w:rsidR="00940205" w:rsidRDefault="009D0ACE" w:rsidP="009D0ACE">
      <w:pPr>
        <w:pStyle w:val="Ttulo1"/>
      </w:pPr>
      <w:bookmarkStart w:id="30" w:name="_Toc224487889"/>
      <w:r w:rsidRPr="00781A94">
        <w:lastRenderedPageBreak/>
        <w:t>LOGOTIPO</w:t>
      </w:r>
      <w:bookmarkEnd w:id="30"/>
    </w:p>
    <w:p w14:paraId="6860AF12" w14:textId="79120051" w:rsidR="007D709A" w:rsidRDefault="007D709A" w:rsidP="007D709A">
      <w:pPr>
        <w:pStyle w:val="FigureStyle"/>
      </w:pPr>
      <w:r w:rsidRPr="007D709A">
        <w:rPr>
          <w:b/>
          <w:bCs/>
          <w:i w:val="0"/>
          <w:iCs/>
        </w:rPr>
        <w:t xml:space="preserve">Figura </w:t>
      </w:r>
      <w:r w:rsidRPr="007D709A">
        <w:rPr>
          <w:b/>
          <w:bCs/>
          <w:i w:val="0"/>
          <w:iCs/>
        </w:rPr>
        <w:fldChar w:fldCharType="begin"/>
      </w:r>
      <w:r w:rsidRPr="007D709A">
        <w:rPr>
          <w:b/>
          <w:bCs/>
          <w:i w:val="0"/>
          <w:iCs/>
        </w:rPr>
        <w:instrText xml:space="preserve"> SEQ Figura \* ARABIC </w:instrText>
      </w:r>
      <w:r w:rsidRPr="007D709A">
        <w:rPr>
          <w:b/>
          <w:bCs/>
          <w:i w:val="0"/>
          <w:iCs/>
        </w:rPr>
        <w:fldChar w:fldCharType="separate"/>
      </w:r>
      <w:r w:rsidR="000E4343">
        <w:rPr>
          <w:b/>
          <w:bCs/>
          <w:i w:val="0"/>
          <w:iCs/>
          <w:noProof/>
        </w:rPr>
        <w:t>2</w:t>
      </w:r>
      <w:r w:rsidRPr="007D709A">
        <w:rPr>
          <w:b/>
          <w:bCs/>
          <w:i w:val="0"/>
          <w:iCs/>
        </w:rPr>
        <w:fldChar w:fldCharType="end"/>
      </w:r>
      <w:r>
        <w:br/>
      </w:r>
      <w:r w:rsidRPr="002A14B1">
        <w:t xml:space="preserve">Logo de Easy </w:t>
      </w:r>
      <w:proofErr w:type="spellStart"/>
      <w:r w:rsidRPr="002A14B1">
        <w:t>Breakfast</w:t>
      </w:r>
      <w:proofErr w:type="spellEnd"/>
    </w:p>
    <w:p w14:paraId="1AA967A9" w14:textId="77777777" w:rsidR="00175DEA" w:rsidRDefault="00137DED" w:rsidP="00C564C3">
      <w:r>
        <w:rPr>
          <w:noProof/>
        </w:rPr>
        <w:drawing>
          <wp:inline distT="0" distB="0" distL="0" distR="0" wp14:anchorId="19FD2110" wp14:editId="6EADB86C">
            <wp:extent cx="3577389" cy="3577389"/>
            <wp:effectExtent l="0" t="0" r="444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9643" cy="3579643"/>
                    </a:xfrm>
                    <a:prstGeom prst="rect">
                      <a:avLst/>
                    </a:prstGeom>
                    <a:noFill/>
                    <a:ln>
                      <a:noFill/>
                    </a:ln>
                  </pic:spPr>
                </pic:pic>
              </a:graphicData>
            </a:graphic>
          </wp:inline>
        </w:drawing>
      </w:r>
    </w:p>
    <w:p w14:paraId="28658ADC" w14:textId="77777777" w:rsidR="002021F8" w:rsidRDefault="008F09BE" w:rsidP="008F09BE">
      <w:r w:rsidRPr="008F09BE">
        <w:rPr>
          <w:b/>
          <w:bCs/>
        </w:rPr>
        <w:t>Nota</w:t>
      </w:r>
      <w:r>
        <w:rPr>
          <w:b/>
          <w:bCs/>
        </w:rPr>
        <w:t>:</w:t>
      </w:r>
      <w:r w:rsidRPr="008F09BE">
        <w:t xml:space="preserve"> El logotipo de Easy </w:t>
      </w:r>
      <w:proofErr w:type="spellStart"/>
      <w:r w:rsidRPr="008F09BE">
        <w:t>Breakfast</w:t>
      </w:r>
      <w:proofErr w:type="spellEnd"/>
      <w:r w:rsidRPr="008F09BE">
        <w:t xml:space="preserve"> representa la esencia del negocio: ofrecer desayunos saludables, frescos y accesibles para comenzar el día de manera equilibrada.</w:t>
      </w:r>
    </w:p>
    <w:p w14:paraId="463ECAC0" w14:textId="1B117933" w:rsidR="00175DEA" w:rsidRPr="008F09BE" w:rsidRDefault="008F09BE" w:rsidP="008F09BE">
      <w:r w:rsidRPr="008F09BE">
        <w:t xml:space="preserve">La ilustración del </w:t>
      </w:r>
      <w:proofErr w:type="spellStart"/>
      <w:r w:rsidRPr="008F09BE">
        <w:t>bowl</w:t>
      </w:r>
      <w:proofErr w:type="spellEnd"/>
      <w:r w:rsidRPr="008F09BE">
        <w:t xml:space="preserve"> con frutas simboliza nutrición, bienestar y alimentación natural, mientras que el rostro sonriente transmite cercanía, confianza y una experiencia positiva para el cliente. La tipografía amigable y los tonos verdes refuerzan la idea de frescura, salud y simplicidad, alineándose con la propuesta de valor de facilitar un desayuno práctico y saludable mediante un sistema de pedidos organizado.</w:t>
      </w:r>
      <w:r w:rsidR="00175DEA" w:rsidRPr="008F09BE">
        <w:br w:type="page"/>
      </w:r>
    </w:p>
    <w:p w14:paraId="337078EA" w14:textId="077029CB" w:rsidR="00781A94" w:rsidRPr="00175DEA" w:rsidRDefault="00175DEA" w:rsidP="00175DEA">
      <w:pPr>
        <w:pStyle w:val="Ttulo1"/>
      </w:pPr>
      <w:bookmarkStart w:id="31" w:name="_Toc224487890"/>
      <w:r w:rsidRPr="00175DEA">
        <w:lastRenderedPageBreak/>
        <w:t>ESLOGAN</w:t>
      </w:r>
      <w:bookmarkEnd w:id="31"/>
    </w:p>
    <w:p w14:paraId="44D98663" w14:textId="0FEDFA8D" w:rsidR="00D153BA" w:rsidRPr="00D153BA" w:rsidRDefault="00781A94" w:rsidP="00781A94">
      <w:pPr>
        <w:rPr>
          <w:rFonts w:eastAsiaTheme="majorEastAsia"/>
          <w:b/>
          <w:bCs/>
        </w:rPr>
      </w:pPr>
      <w:r w:rsidRPr="00D153BA">
        <w:rPr>
          <w:rFonts w:eastAsiaTheme="majorEastAsia"/>
          <w:b/>
          <w:bCs/>
        </w:rPr>
        <w:t>"</w:t>
      </w:r>
      <w:r w:rsidR="00D153BA">
        <w:rPr>
          <w:rFonts w:eastAsiaTheme="majorEastAsia"/>
          <w:b/>
          <w:bCs/>
        </w:rPr>
        <w:t>¡</w:t>
      </w:r>
      <w:r w:rsidRPr="00D153BA">
        <w:rPr>
          <w:rFonts w:eastAsiaTheme="majorEastAsia"/>
          <w:b/>
          <w:bCs/>
        </w:rPr>
        <w:t>Nos encargamos de tu desayuno para que tú te encargues de conquistar el día</w:t>
      </w:r>
      <w:r w:rsidR="00D153BA">
        <w:rPr>
          <w:rFonts w:eastAsiaTheme="majorEastAsia"/>
          <w:b/>
          <w:bCs/>
        </w:rPr>
        <w:t>!</w:t>
      </w:r>
      <w:r w:rsidRPr="00D153BA">
        <w:rPr>
          <w:rFonts w:eastAsiaTheme="majorEastAsia"/>
          <w:b/>
          <w:bCs/>
        </w:rPr>
        <w:t>"</w:t>
      </w:r>
    </w:p>
    <w:p w14:paraId="63E154F6" w14:textId="53986DE8" w:rsidR="00D153BA" w:rsidRPr="00D153BA" w:rsidRDefault="00D153BA" w:rsidP="00D153BA">
      <w:pPr>
        <w:rPr>
          <w:rFonts w:eastAsiaTheme="majorEastAsia"/>
          <w:lang w:val="es-PE"/>
        </w:rPr>
      </w:pPr>
      <w:r w:rsidRPr="00D153BA">
        <w:rPr>
          <w:rFonts w:eastAsiaTheme="majorEastAsia"/>
          <w:lang w:val="es-PE"/>
        </w:rPr>
        <w:t>E</w:t>
      </w:r>
      <w:r>
        <w:rPr>
          <w:rFonts w:eastAsiaTheme="majorEastAsia"/>
          <w:lang w:val="es-PE"/>
        </w:rPr>
        <w:t>ste</w:t>
      </w:r>
      <w:r w:rsidRPr="00D153BA">
        <w:rPr>
          <w:rFonts w:eastAsiaTheme="majorEastAsia"/>
          <w:lang w:val="es-PE"/>
        </w:rPr>
        <w:t xml:space="preserve"> eslogan refleja la propuesta de valor principal de </w:t>
      </w:r>
      <w:r w:rsidRPr="00D153BA">
        <w:rPr>
          <w:rFonts w:eastAsiaTheme="majorEastAsia"/>
          <w:b/>
          <w:bCs/>
          <w:lang w:val="es-PE"/>
        </w:rPr>
        <w:t xml:space="preserve">Easy </w:t>
      </w:r>
      <w:proofErr w:type="spellStart"/>
      <w:r w:rsidRPr="00D153BA">
        <w:rPr>
          <w:rFonts w:eastAsiaTheme="majorEastAsia"/>
          <w:b/>
          <w:bCs/>
          <w:lang w:val="es-PE"/>
        </w:rPr>
        <w:t>Breakfast</w:t>
      </w:r>
      <w:proofErr w:type="spellEnd"/>
      <w:r w:rsidRPr="00D153BA">
        <w:rPr>
          <w:rFonts w:eastAsiaTheme="majorEastAsia"/>
          <w:lang w:val="es-PE"/>
        </w:rPr>
        <w:t xml:space="preserve">, la cual consiste en facilitar el acceso a desayunos saludables mediante un sistema organizado de pedidos anticipados. La primera parte del mensaje, </w:t>
      </w:r>
      <w:r w:rsidRPr="00D153BA">
        <w:rPr>
          <w:rFonts w:eastAsiaTheme="majorEastAsia"/>
          <w:i/>
          <w:iCs/>
          <w:lang w:val="es-PE"/>
        </w:rPr>
        <w:t>“Nos encargamos de tu desayuno”</w:t>
      </w:r>
      <w:r w:rsidRPr="00D153BA">
        <w:rPr>
          <w:rFonts w:eastAsiaTheme="majorEastAsia"/>
          <w:lang w:val="es-PE"/>
        </w:rPr>
        <w:t>, comunica el compromiso de la marca con la preparación de alimentos nutritivos, frescos y listos para el consumo, reduciendo el tiempo y la preocupación del cliente por planificar su primera comida del día.</w:t>
      </w:r>
    </w:p>
    <w:p w14:paraId="56853D9A" w14:textId="77777777" w:rsidR="00D153BA" w:rsidRPr="00D153BA" w:rsidRDefault="00D153BA" w:rsidP="00D153BA">
      <w:pPr>
        <w:rPr>
          <w:rFonts w:eastAsiaTheme="majorEastAsia"/>
          <w:lang w:val="es-PE"/>
        </w:rPr>
      </w:pPr>
      <w:r w:rsidRPr="00D153BA">
        <w:rPr>
          <w:rFonts w:eastAsiaTheme="majorEastAsia"/>
          <w:lang w:val="es-PE"/>
        </w:rPr>
        <w:t xml:space="preserve">La segunda parte, </w:t>
      </w:r>
      <w:r w:rsidRPr="00D153BA">
        <w:rPr>
          <w:rFonts w:eastAsiaTheme="majorEastAsia"/>
          <w:i/>
          <w:iCs/>
          <w:lang w:val="es-PE"/>
        </w:rPr>
        <w:t>“para que tú te encargues de conquistar el día”</w:t>
      </w:r>
      <w:r w:rsidRPr="00D153BA">
        <w:rPr>
          <w:rFonts w:eastAsiaTheme="majorEastAsia"/>
          <w:lang w:val="es-PE"/>
        </w:rPr>
        <w:t>, transmite una idea de motivación y rendimiento, destacando que un buen desayuno es el punto de partida para afrontar las actividades diarias con energía, concentración y productividad. De esta manera, el eslogan conecta con los valores de bienestar, practicidad y eficiencia que caracterizan al proyecto.</w:t>
      </w:r>
    </w:p>
    <w:p w14:paraId="50992DC9" w14:textId="77777777" w:rsidR="00D153BA" w:rsidRPr="00D153BA" w:rsidRDefault="00D153BA" w:rsidP="00D153BA">
      <w:pPr>
        <w:rPr>
          <w:rFonts w:eastAsiaTheme="majorEastAsia"/>
          <w:lang w:val="es-PE"/>
        </w:rPr>
      </w:pPr>
      <w:r w:rsidRPr="00D153BA">
        <w:rPr>
          <w:rFonts w:eastAsiaTheme="majorEastAsia"/>
          <w:lang w:val="es-PE"/>
        </w:rPr>
        <w:t xml:space="preserve">Asimismo, el mensaje se alinea con los arquetipos de marca definidos para Easy </w:t>
      </w:r>
      <w:proofErr w:type="spellStart"/>
      <w:r w:rsidRPr="00D153BA">
        <w:rPr>
          <w:rFonts w:eastAsiaTheme="majorEastAsia"/>
          <w:lang w:val="es-PE"/>
        </w:rPr>
        <w:t>Breakfast</w:t>
      </w:r>
      <w:proofErr w:type="spellEnd"/>
      <w:r w:rsidRPr="00D153BA">
        <w:rPr>
          <w:rFonts w:eastAsiaTheme="majorEastAsia"/>
          <w:lang w:val="es-PE"/>
        </w:rPr>
        <w:t xml:space="preserve">: el </w:t>
      </w:r>
      <w:r w:rsidRPr="00D153BA">
        <w:rPr>
          <w:rFonts w:eastAsiaTheme="majorEastAsia"/>
          <w:b/>
          <w:bCs/>
          <w:lang w:val="es-PE"/>
        </w:rPr>
        <w:t>Cuidador</w:t>
      </w:r>
      <w:r w:rsidRPr="00D153BA">
        <w:rPr>
          <w:rFonts w:eastAsiaTheme="majorEastAsia"/>
          <w:lang w:val="es-PE"/>
        </w:rPr>
        <w:t xml:space="preserve">, que se refleja en el interés por la salud y el bienestar del cliente, y el </w:t>
      </w:r>
      <w:r w:rsidRPr="00D153BA">
        <w:rPr>
          <w:rFonts w:eastAsiaTheme="majorEastAsia"/>
          <w:b/>
          <w:bCs/>
          <w:lang w:val="es-PE"/>
        </w:rPr>
        <w:t>Héroe</w:t>
      </w:r>
      <w:r w:rsidRPr="00D153BA">
        <w:rPr>
          <w:rFonts w:eastAsiaTheme="majorEastAsia"/>
          <w:lang w:val="es-PE"/>
        </w:rPr>
        <w:t xml:space="preserve">, que inspira a las personas a iniciar el día con determinación y actitud positiva. En conjunto, el eslogan comunica que Easy </w:t>
      </w:r>
      <w:proofErr w:type="spellStart"/>
      <w:r w:rsidRPr="00D153BA">
        <w:rPr>
          <w:rFonts w:eastAsiaTheme="majorEastAsia"/>
          <w:lang w:val="es-PE"/>
        </w:rPr>
        <w:t>Breakfast</w:t>
      </w:r>
      <w:proofErr w:type="spellEnd"/>
      <w:r w:rsidRPr="00D153BA">
        <w:rPr>
          <w:rFonts w:eastAsiaTheme="majorEastAsia"/>
          <w:lang w:val="es-PE"/>
        </w:rPr>
        <w:t xml:space="preserve"> no solo ofrece alimentos, sino también una solución que contribuye al desempeño y calidad de vida de sus consumidores.</w:t>
      </w:r>
    </w:p>
    <w:p w14:paraId="2DFD6696" w14:textId="49A11CC5" w:rsidR="00A43620" w:rsidRDefault="00A43620" w:rsidP="00781A94">
      <w:pPr>
        <w:rPr>
          <w:rFonts w:eastAsiaTheme="majorEastAsia"/>
        </w:rPr>
      </w:pPr>
      <w:r>
        <w:rPr>
          <w:rFonts w:eastAsiaTheme="majorEastAsia"/>
        </w:rPr>
        <w:br w:type="page"/>
      </w:r>
    </w:p>
    <w:p w14:paraId="6394B538" w14:textId="77777777" w:rsidR="00D94E15" w:rsidRDefault="00D94E15" w:rsidP="00D94E15">
      <w:pPr>
        <w:pStyle w:val="Ttulo1"/>
        <w:rPr>
          <w:lang w:val="es-PE" w:eastAsia="es-PE"/>
        </w:rPr>
      </w:pPr>
      <w:bookmarkStart w:id="32" w:name="_Toc224487891"/>
      <w:r>
        <w:rPr>
          <w:lang w:val="es-PE" w:eastAsia="es-PE"/>
        </w:rPr>
        <w:lastRenderedPageBreak/>
        <w:t>MARCO TEORICO</w:t>
      </w:r>
      <w:bookmarkEnd w:id="32"/>
    </w:p>
    <w:p w14:paraId="3004D2AF" w14:textId="77777777" w:rsidR="00726ECA" w:rsidRDefault="00726ECA" w:rsidP="00726ECA">
      <w:pPr>
        <w:pStyle w:val="Ttulo2"/>
        <w:rPr>
          <w:lang w:val="es-PE" w:eastAsia="es-PE"/>
        </w:rPr>
      </w:pPr>
      <w:bookmarkStart w:id="33" w:name="_Toc224487892"/>
      <w:r>
        <w:rPr>
          <w:lang w:val="es-PE" w:eastAsia="es-PE"/>
        </w:rPr>
        <w:t>Emprendimiento</w:t>
      </w:r>
      <w:bookmarkEnd w:id="33"/>
    </w:p>
    <w:p w14:paraId="5538D1DA" w14:textId="2EC97DED" w:rsidR="00726ECA" w:rsidRPr="00726ECA" w:rsidRDefault="00726ECA" w:rsidP="00726ECA">
      <w:pPr>
        <w:rPr>
          <w:lang w:val="es-PE" w:eastAsia="es-PE"/>
        </w:rPr>
      </w:pPr>
      <w:r w:rsidRPr="00726ECA">
        <w:rPr>
          <w:lang w:val="es-PE" w:eastAsia="es-PE"/>
        </w:rPr>
        <w:t>El emprendimiento se define como el proceso mediante el cual una persona identifica una oportunidad en el mercado y desarrolla una iniciativa empresarial para satisfacer una necesidad específica.</w:t>
      </w:r>
      <w:sdt>
        <w:sdtPr>
          <w:rPr>
            <w:lang w:val="es-PE" w:eastAsia="es-PE"/>
          </w:rPr>
          <w:id w:val="-426734948"/>
          <w:citation/>
        </w:sdtPr>
        <w:sdtContent>
          <w:r w:rsidR="0063477C">
            <w:rPr>
              <w:lang w:val="es-PE" w:eastAsia="es-PE"/>
            </w:rPr>
            <w:fldChar w:fldCharType="begin"/>
          </w:r>
          <w:r w:rsidR="0063477C">
            <w:rPr>
              <w:lang w:eastAsia="es-PE"/>
            </w:rPr>
            <w:instrText xml:space="preserve"> CITATION Esc23 \l 3082 </w:instrText>
          </w:r>
          <w:r w:rsidR="0063477C">
            <w:rPr>
              <w:lang w:val="es-PE" w:eastAsia="es-PE"/>
            </w:rPr>
            <w:fldChar w:fldCharType="separate"/>
          </w:r>
          <w:r w:rsidR="005E6A8B">
            <w:rPr>
              <w:noProof/>
              <w:lang w:eastAsia="es-PE"/>
            </w:rPr>
            <w:t xml:space="preserve"> (Comercial, 2023)</w:t>
          </w:r>
          <w:r w:rsidR="0063477C">
            <w:rPr>
              <w:lang w:val="es-PE" w:eastAsia="es-PE"/>
            </w:rPr>
            <w:fldChar w:fldCharType="end"/>
          </w:r>
        </w:sdtContent>
      </w:sdt>
      <w:r w:rsidRPr="00726ECA">
        <w:rPr>
          <w:lang w:val="es-PE" w:eastAsia="es-PE"/>
        </w:rPr>
        <w:t xml:space="preserve"> Este proceso implica creatividad, innovación y la capacidad de asumir riesgos con el objetivo de generar valor económico y social.</w:t>
      </w:r>
    </w:p>
    <w:p w14:paraId="7FD787FC" w14:textId="1C7C4634" w:rsidR="00726ECA" w:rsidRPr="00314AE2" w:rsidRDefault="00726ECA" w:rsidP="00726ECA">
      <w:pPr>
        <w:rPr>
          <w:lang w:val="es-PE" w:eastAsia="es-PE"/>
        </w:rPr>
      </w:pPr>
      <w:r w:rsidRPr="00314AE2">
        <w:rPr>
          <w:lang w:val="es-PE" w:eastAsia="es-PE"/>
        </w:rPr>
        <w:t>Según Peter Drucker, el emprendimiento consiste en la búsqueda sistemática de oportunidades y en la explotación de los cambios del entorno para transformarlos en negocios viables. En este sentido, los emprendedores no solo crean empresas, sino que introducen nuevas formas de ofrecer productos o servicios que responden a las necesidades del mercado.</w:t>
      </w:r>
    </w:p>
    <w:p w14:paraId="0A88CF0D" w14:textId="68E1D93C" w:rsidR="00726ECA" w:rsidRPr="00314AE2" w:rsidRDefault="00726ECA" w:rsidP="00726ECA">
      <w:pPr>
        <w:rPr>
          <w:lang w:val="es-PE" w:eastAsia="es-PE"/>
        </w:rPr>
      </w:pPr>
      <w:r w:rsidRPr="00314AE2">
        <w:rPr>
          <w:lang w:val="es-PE" w:eastAsia="es-PE"/>
        </w:rPr>
        <w:t>Por otro lado, Joseph Schumpeter considera que el emprendimiento es un motor del desarrollo económico, ya que permite introducir innovaciones que transforman los mercados y generan nuevas dinámicas de consumo.</w:t>
      </w:r>
    </w:p>
    <w:p w14:paraId="3D7BECFB" w14:textId="77777777" w:rsidR="00726ECA" w:rsidRDefault="00726ECA" w:rsidP="00726ECA">
      <w:pPr>
        <w:rPr>
          <w:lang w:val="es-PE" w:eastAsia="es-PE"/>
        </w:rPr>
      </w:pPr>
      <w:r w:rsidRPr="00314AE2">
        <w:rPr>
          <w:lang w:val="es-PE" w:eastAsia="es-PE"/>
        </w:rPr>
        <w:t xml:space="preserve">En el contexto actual, el emprendimiento también se relaciona con la capacidad de identificar tendencias sociales, como la creciente preocupación por la salud y la alimentación equilibrada. En este sentido, proyectos como Easy </w:t>
      </w:r>
      <w:proofErr w:type="spellStart"/>
      <w:r w:rsidRPr="00314AE2">
        <w:rPr>
          <w:lang w:val="es-PE" w:eastAsia="es-PE"/>
        </w:rPr>
        <w:t>Breakfast</w:t>
      </w:r>
      <w:proofErr w:type="spellEnd"/>
      <w:r w:rsidRPr="00726ECA">
        <w:rPr>
          <w:lang w:val="es-PE" w:eastAsia="es-PE"/>
        </w:rPr>
        <w:t xml:space="preserve"> buscan responder a la necesidad de consumir alimentos saludables de forma práctica, especialmente en personas con rutinas laborales o académicas que disponen de poco tiempo para preparar su desayuno.</w:t>
      </w:r>
    </w:p>
    <w:p w14:paraId="543614D4" w14:textId="64696159" w:rsidR="008C0443" w:rsidRDefault="008C0443" w:rsidP="008C0443">
      <w:pPr>
        <w:pStyle w:val="Ttulo2"/>
        <w:rPr>
          <w:lang w:eastAsia="es-PE"/>
        </w:rPr>
      </w:pPr>
      <w:bookmarkStart w:id="34" w:name="_Toc224487893"/>
      <w:r w:rsidRPr="008C0443">
        <w:rPr>
          <w:lang w:eastAsia="es-PE"/>
        </w:rPr>
        <w:lastRenderedPageBreak/>
        <w:t>Plan de Negocios</w:t>
      </w:r>
      <w:bookmarkEnd w:id="34"/>
    </w:p>
    <w:p w14:paraId="26A03BF6" w14:textId="4BB690A2" w:rsidR="008C0443" w:rsidRPr="008C0443" w:rsidRDefault="008C0443" w:rsidP="00314AE2">
      <w:pPr>
        <w:rPr>
          <w:lang w:val="es-PE" w:eastAsia="es-PE"/>
        </w:rPr>
      </w:pPr>
      <w:r w:rsidRPr="008C0443">
        <w:rPr>
          <w:lang w:val="es-PE" w:eastAsia="es-PE"/>
        </w:rPr>
        <w:t xml:space="preserve">El plan de negocios es una herramienta </w:t>
      </w:r>
      <w:r>
        <w:rPr>
          <w:lang w:val="es-PE" w:eastAsia="es-PE"/>
        </w:rPr>
        <w:t>primordial</w:t>
      </w:r>
      <w:r w:rsidRPr="008C0443">
        <w:rPr>
          <w:lang w:val="es-PE" w:eastAsia="es-PE"/>
        </w:rPr>
        <w:t xml:space="preserve"> para analizar la viabilidad de un emprendimiento, ya que permite estructurar de manera organizada los diferentes aspectos que intervienen en la creación y funcionamiento de una empresa.</w:t>
      </w:r>
    </w:p>
    <w:p w14:paraId="6C291EDC" w14:textId="6EEFBB0D" w:rsidR="008C0443" w:rsidRPr="008C0443" w:rsidRDefault="008C0443" w:rsidP="00314AE2">
      <w:pPr>
        <w:rPr>
          <w:lang w:val="es-PE" w:eastAsia="es-PE"/>
        </w:rPr>
      </w:pPr>
      <w:r w:rsidRPr="008C0443">
        <w:rPr>
          <w:lang w:val="es-PE" w:eastAsia="es-PE"/>
        </w:rPr>
        <w:t xml:space="preserve">De acuerdo </w:t>
      </w:r>
      <w:r w:rsidRPr="00314AE2">
        <w:rPr>
          <w:lang w:val="es-PE" w:eastAsia="es-PE"/>
        </w:rPr>
        <w:t xml:space="preserve">con </w:t>
      </w:r>
      <w:proofErr w:type="spellStart"/>
      <w:r w:rsidRPr="00314AE2">
        <w:rPr>
          <w:lang w:val="es-PE" w:eastAsia="es-PE"/>
        </w:rPr>
        <w:t>Barringer</w:t>
      </w:r>
      <w:proofErr w:type="spellEnd"/>
      <w:r w:rsidRPr="00314AE2">
        <w:rPr>
          <w:lang w:val="es-PE" w:eastAsia="es-PE"/>
        </w:rPr>
        <w:t xml:space="preserve"> e </w:t>
      </w:r>
      <w:proofErr w:type="spellStart"/>
      <w:r w:rsidRPr="00314AE2">
        <w:rPr>
          <w:lang w:val="es-PE" w:eastAsia="es-PE"/>
        </w:rPr>
        <w:t>Ireland</w:t>
      </w:r>
      <w:proofErr w:type="spellEnd"/>
      <w:r w:rsidRPr="00314AE2">
        <w:rPr>
          <w:lang w:val="es-PE" w:eastAsia="es-PE"/>
        </w:rPr>
        <w:t>,</w:t>
      </w:r>
      <w:r w:rsidRPr="008C0443">
        <w:rPr>
          <w:lang w:val="es-PE" w:eastAsia="es-PE"/>
        </w:rPr>
        <w:t xml:space="preserve"> el plan de negocios describe el modelo de operación de una empresa, incluyendo el análisis del mercado, la propuesta de valor, las estrategias comerciales, la estructura organizacional y las proyecciones financieras.</w:t>
      </w:r>
    </w:p>
    <w:p w14:paraId="0091DD9B" w14:textId="77777777" w:rsidR="008C0443" w:rsidRDefault="008C0443" w:rsidP="00314AE2">
      <w:pPr>
        <w:rPr>
          <w:lang w:val="es-PE" w:eastAsia="es-PE"/>
        </w:rPr>
      </w:pPr>
      <w:r w:rsidRPr="008C0443">
        <w:rPr>
          <w:lang w:val="es-PE" w:eastAsia="es-PE"/>
        </w:rPr>
        <w:t>Asimismo, el plan de negocios permite evaluar los riesgos del proyecto y establecer estrategias que contribuyan a la sostenibilidad del emprendimiento en el tiempo.</w:t>
      </w:r>
    </w:p>
    <w:p w14:paraId="76EF2433" w14:textId="77777777" w:rsidR="008C0443" w:rsidRDefault="008C0443" w:rsidP="00314AE2">
      <w:pPr>
        <w:rPr>
          <w:lang w:val="es-PE" w:eastAsia="es-PE"/>
        </w:rPr>
      </w:pPr>
      <w:r w:rsidRPr="008C0443">
        <w:rPr>
          <w:lang w:val="es-PE" w:eastAsia="es-PE"/>
        </w:rPr>
        <w:t xml:space="preserve">En el caso del </w:t>
      </w:r>
      <w:r w:rsidRPr="00314AE2">
        <w:rPr>
          <w:lang w:val="es-PE" w:eastAsia="es-PE"/>
        </w:rPr>
        <w:t xml:space="preserve">proyecto Easy </w:t>
      </w:r>
      <w:proofErr w:type="spellStart"/>
      <w:r w:rsidRPr="00314AE2">
        <w:rPr>
          <w:lang w:val="es-PE" w:eastAsia="es-PE"/>
        </w:rPr>
        <w:t>Breakfast</w:t>
      </w:r>
      <w:proofErr w:type="spellEnd"/>
      <w:r w:rsidRPr="00314AE2">
        <w:rPr>
          <w:lang w:val="es-PE" w:eastAsia="es-PE"/>
        </w:rPr>
        <w:t>,</w:t>
      </w:r>
      <w:r w:rsidRPr="008C0443">
        <w:rPr>
          <w:lang w:val="es-PE" w:eastAsia="es-PE"/>
        </w:rPr>
        <w:t xml:space="preserve"> el plan de negocios permite analizar la viabilidad de ofrecer desayunos saludables mediante un sistema de pedidos anticipados en línea, optimizando la producción y reduciendo desperdicios, lo que contribuye a una gestión eficiente de los recursos.</w:t>
      </w:r>
    </w:p>
    <w:p w14:paraId="52E42E10" w14:textId="0900156A" w:rsidR="00314AE2" w:rsidRPr="00314AE2" w:rsidRDefault="00314AE2" w:rsidP="00314AE2">
      <w:pPr>
        <w:pStyle w:val="Ttulo2"/>
      </w:pPr>
      <w:bookmarkStart w:id="35" w:name="_Toc224487894"/>
      <w:r w:rsidRPr="00314AE2">
        <w:t xml:space="preserve">Modelo de Negocio </w:t>
      </w:r>
      <w:r w:rsidR="00F70571" w:rsidRPr="00314AE2">
        <w:t>CANVAS</w:t>
      </w:r>
      <w:bookmarkEnd w:id="35"/>
    </w:p>
    <w:p w14:paraId="16C80085" w14:textId="7C30A907" w:rsidR="00314AE2" w:rsidRPr="00F70571" w:rsidRDefault="00314AE2" w:rsidP="00314AE2">
      <w:r>
        <w:t xml:space="preserve">El modelo de negocio </w:t>
      </w:r>
      <w:r w:rsidR="00F70571">
        <w:t xml:space="preserve">CANVAS </w:t>
      </w:r>
      <w:r>
        <w:t xml:space="preserve">es una herramienta estratégica que permite visualizar de manera </w:t>
      </w:r>
      <w:r w:rsidRPr="00F70571">
        <w:t>clara la estructura de un negocio a través de nueve elementos fundamentales.</w:t>
      </w:r>
    </w:p>
    <w:p w14:paraId="11C8A697" w14:textId="012F9199" w:rsidR="00314AE2" w:rsidRDefault="00314AE2" w:rsidP="00314AE2">
      <w:r w:rsidRPr="00F70571">
        <w:t xml:space="preserve">Según </w:t>
      </w:r>
      <w:r w:rsidRPr="00F70571">
        <w:rPr>
          <w:rStyle w:val="Textoennegrita"/>
          <w:rFonts w:eastAsiaTheme="majorEastAsia"/>
          <w:b w:val="0"/>
          <w:bCs w:val="0"/>
        </w:rPr>
        <w:t>Osterwalder y Pigneur</w:t>
      </w:r>
      <w:r w:rsidRPr="00F70571">
        <w:rPr>
          <w:b/>
          <w:bCs/>
        </w:rPr>
        <w:t>,</w:t>
      </w:r>
      <w:r w:rsidRPr="00F70571">
        <w:t xml:space="preserve"> el modelo </w:t>
      </w:r>
      <w:r w:rsidR="00F70571" w:rsidRPr="00F70571">
        <w:t>CANVAS</w:t>
      </w:r>
      <w:r w:rsidRPr="00F70571">
        <w:t xml:space="preserve"> facilita la comprensión del funcionamiento de una empresa al integrar</w:t>
      </w:r>
      <w:r>
        <w:t xml:space="preserve"> aspectos clave como los segmentos de clientes, la propuesta de valor, los canales de distribución, las relaciones con los clientes, las fuentes de ingreso, los recursos clave, las actividades clave, los socios estratégicos y la estructura de costos.</w:t>
      </w:r>
    </w:p>
    <w:p w14:paraId="59ABB224" w14:textId="77777777" w:rsidR="00314AE2" w:rsidRDefault="00314AE2" w:rsidP="00314AE2">
      <w:r>
        <w:lastRenderedPageBreak/>
        <w:t>Este modelo es ampliamente utilizado en proyectos de emprendimiento debido a su simplicidad y capacidad para representar de forma gráfica cómo una empresa crea, entrega y captura valor.</w:t>
      </w:r>
    </w:p>
    <w:p w14:paraId="2ADDED44" w14:textId="74A23076" w:rsidR="00314AE2" w:rsidRDefault="00314AE2" w:rsidP="00314AE2">
      <w:r>
        <w:t xml:space="preserve">En el proyecto </w:t>
      </w:r>
      <w:r w:rsidRPr="00C96572">
        <w:rPr>
          <w:rStyle w:val="Textoennegrita"/>
          <w:rFonts w:eastAsiaTheme="majorEastAsia"/>
          <w:b w:val="0"/>
          <w:bCs w:val="0"/>
        </w:rPr>
        <w:t xml:space="preserve">Easy </w:t>
      </w:r>
      <w:proofErr w:type="spellStart"/>
      <w:r w:rsidRPr="00C96572">
        <w:rPr>
          <w:rStyle w:val="Textoennegrita"/>
          <w:rFonts w:eastAsiaTheme="majorEastAsia"/>
          <w:b w:val="0"/>
          <w:bCs w:val="0"/>
        </w:rPr>
        <w:t>Breakfast</w:t>
      </w:r>
      <w:proofErr w:type="spellEnd"/>
      <w:r>
        <w:t xml:space="preserve">, el modelo </w:t>
      </w:r>
      <w:r w:rsidR="00C96572">
        <w:t>CANVAS</w:t>
      </w:r>
      <w:r>
        <w:t xml:space="preserve"> permite organizar los elementos esenciales del negocio, como el público objetivo interesado en alimentación saludable, la propuesta de valor basada en desayunos nutritivos y prácticos, y el uso de plataformas digitales para gestionar pedidos y entregas.</w:t>
      </w:r>
    </w:p>
    <w:p w14:paraId="62706EFF" w14:textId="2DC23B55" w:rsidR="00314AE2" w:rsidRDefault="00C96572" w:rsidP="00C96572">
      <w:pPr>
        <w:pStyle w:val="Ttulo2"/>
        <w:rPr>
          <w:lang w:eastAsia="es-PE"/>
        </w:rPr>
      </w:pPr>
      <w:bookmarkStart w:id="36" w:name="_Toc224487895"/>
      <w:r>
        <w:rPr>
          <w:lang w:eastAsia="es-PE"/>
        </w:rPr>
        <w:t>Alimentación Saludable</w:t>
      </w:r>
      <w:bookmarkEnd w:id="36"/>
    </w:p>
    <w:p w14:paraId="74CEC437" w14:textId="77777777" w:rsidR="00C96572" w:rsidRPr="00C96572" w:rsidRDefault="00C96572" w:rsidP="00C96572">
      <w:pPr>
        <w:rPr>
          <w:lang w:eastAsia="es-PE"/>
        </w:rPr>
      </w:pPr>
      <w:r w:rsidRPr="00C96572">
        <w:rPr>
          <w:lang w:eastAsia="es-PE"/>
        </w:rPr>
        <w:t>La alimentación saludable es un conjunto de hábitos alimenticios que proporcionan al organismo los nutrientes necesarios para mantener un adecuado estado de salud y bienestar. Una dieta equilibrada incluye alimentos variados como frutas, cereales, lácteos, proteínas y grasas saludables en proporciones adecuadas.</w:t>
      </w:r>
    </w:p>
    <w:p w14:paraId="327E41A6" w14:textId="4AC71815" w:rsidR="00C96572" w:rsidRPr="00C96572" w:rsidRDefault="00C96572" w:rsidP="00C96572">
      <w:pPr>
        <w:rPr>
          <w:lang w:eastAsia="es-PE"/>
        </w:rPr>
      </w:pPr>
      <w:r w:rsidRPr="00C96572">
        <w:rPr>
          <w:lang w:eastAsia="es-PE"/>
        </w:rPr>
        <w:t>De acuerdo con la Organización Mundial de la Salud (OMS), una alimentación saludable contribuye a la prevención de enfermedades crónicas como la obesidad, la diabetes y las enfermedades cardiovasculares.</w:t>
      </w:r>
    </w:p>
    <w:p w14:paraId="6AC62084" w14:textId="77777777" w:rsidR="00C96572" w:rsidRPr="00C96572" w:rsidRDefault="00C96572" w:rsidP="00C96572">
      <w:pPr>
        <w:rPr>
          <w:lang w:eastAsia="es-PE"/>
        </w:rPr>
      </w:pPr>
      <w:r w:rsidRPr="00C96572">
        <w:rPr>
          <w:lang w:eastAsia="es-PE"/>
        </w:rPr>
        <w:t>El desayuno es considerado una de las comidas más importantes del día, ya que proporciona la energía necesaria para iniciar las actividades diarias y mejora el rendimiento físico y mental.</w:t>
      </w:r>
    </w:p>
    <w:p w14:paraId="175FBA2D" w14:textId="4EAF7A24" w:rsidR="00C96572" w:rsidRDefault="00C96572" w:rsidP="00C96572">
      <w:pPr>
        <w:rPr>
          <w:lang w:eastAsia="es-PE"/>
        </w:rPr>
      </w:pPr>
      <w:r w:rsidRPr="00C96572">
        <w:rPr>
          <w:lang w:eastAsia="es-PE"/>
        </w:rPr>
        <w:t xml:space="preserve">En este contexto, el proyecto Easy </w:t>
      </w:r>
      <w:proofErr w:type="spellStart"/>
      <w:r w:rsidRPr="00C96572">
        <w:rPr>
          <w:lang w:eastAsia="es-PE"/>
        </w:rPr>
        <w:t>Breakfast</w:t>
      </w:r>
      <w:proofErr w:type="spellEnd"/>
      <w:r w:rsidRPr="00C96572">
        <w:rPr>
          <w:lang w:eastAsia="es-PE"/>
        </w:rPr>
        <w:t xml:space="preserve"> se enfoca en ofrecer opciones de desayuno que combinen ingredientes naturales como frutas, yogur, granola y otros alimentos nutritivos, promoviendo hábitos alimenticios saludables en los consumidores.</w:t>
      </w:r>
    </w:p>
    <w:p w14:paraId="0E29A834" w14:textId="3E46A07F" w:rsidR="00E44874" w:rsidRDefault="00E44874" w:rsidP="00E44874">
      <w:pPr>
        <w:pStyle w:val="Ttulo2"/>
        <w:rPr>
          <w:lang w:eastAsia="es-PE"/>
        </w:rPr>
      </w:pPr>
      <w:bookmarkStart w:id="37" w:name="_Toc224487896"/>
      <w:r>
        <w:rPr>
          <w:lang w:eastAsia="es-PE"/>
        </w:rPr>
        <w:lastRenderedPageBreak/>
        <w:t>Marketing Digital y Redes Sociales</w:t>
      </w:r>
      <w:bookmarkEnd w:id="37"/>
    </w:p>
    <w:p w14:paraId="1B7A37BE" w14:textId="77777777" w:rsidR="00E44874" w:rsidRPr="00E44874" w:rsidRDefault="00E44874" w:rsidP="00E44874">
      <w:pPr>
        <w:rPr>
          <w:lang w:val="es-PE" w:eastAsia="es-PE"/>
        </w:rPr>
      </w:pPr>
      <w:r w:rsidRPr="00E44874">
        <w:rPr>
          <w:lang w:val="es-PE" w:eastAsia="es-PE"/>
        </w:rPr>
        <w:t>El marketing digital comprende el conjunto de estrategias y herramientas utilizadas para promocionar productos o servicios a través de medios digitales como redes sociales, páginas web y plataformas de comercio electrónico.</w:t>
      </w:r>
    </w:p>
    <w:p w14:paraId="3AB9392F" w14:textId="2C1981C1" w:rsidR="00E44874" w:rsidRPr="00E44874" w:rsidRDefault="00E44874" w:rsidP="00E44874">
      <w:pPr>
        <w:rPr>
          <w:lang w:val="es-PE" w:eastAsia="es-PE"/>
        </w:rPr>
      </w:pPr>
      <w:r w:rsidRPr="00E44874">
        <w:rPr>
          <w:lang w:val="es-PE" w:eastAsia="es-PE"/>
        </w:rPr>
        <w:t>Según Kotler y Keller, el marketing digital permite a las empresas establecer una comunicación directa con los consumidores, conocer sus preferencias y adaptar sus estrategias comerciales de manera más eficiente.</w:t>
      </w:r>
    </w:p>
    <w:p w14:paraId="6ED38CA6" w14:textId="77777777" w:rsidR="00E44874" w:rsidRPr="00E44874" w:rsidRDefault="00E44874" w:rsidP="00E44874">
      <w:pPr>
        <w:rPr>
          <w:lang w:val="es-PE" w:eastAsia="es-PE"/>
        </w:rPr>
      </w:pPr>
      <w:r w:rsidRPr="00E44874">
        <w:rPr>
          <w:lang w:val="es-PE" w:eastAsia="es-PE"/>
        </w:rPr>
        <w:t>Las redes sociales se han convertido en uno de los canales más importantes para la promoción de emprendimientos, ya que permiten llegar a un público amplio con costos relativamente bajos.</w:t>
      </w:r>
    </w:p>
    <w:p w14:paraId="44C7AE92" w14:textId="77777777" w:rsidR="00E44874" w:rsidRPr="00E44874" w:rsidRDefault="00E44874" w:rsidP="00E44874">
      <w:pPr>
        <w:rPr>
          <w:lang w:val="es-PE" w:eastAsia="es-PE"/>
        </w:rPr>
      </w:pPr>
      <w:r w:rsidRPr="00E44874">
        <w:rPr>
          <w:lang w:val="es-PE" w:eastAsia="es-PE"/>
        </w:rPr>
        <w:t xml:space="preserve">En el caso de Easy </w:t>
      </w:r>
      <w:proofErr w:type="spellStart"/>
      <w:r w:rsidRPr="00E44874">
        <w:rPr>
          <w:lang w:val="es-PE" w:eastAsia="es-PE"/>
        </w:rPr>
        <w:t>Breakfast</w:t>
      </w:r>
      <w:proofErr w:type="spellEnd"/>
      <w:r w:rsidRPr="00E44874">
        <w:rPr>
          <w:lang w:val="es-PE" w:eastAsia="es-PE"/>
        </w:rPr>
        <w:t>, el marketing digital juega un papel fundamental para difundir la propuesta de valor del negocio, promocionar los productos y gestionar los pedidos mediante plataformas en línea, facilitando la interacción con los clientes y fortaleciendo la presencia de la marca.</w:t>
      </w:r>
    </w:p>
    <w:p w14:paraId="19E62F53" w14:textId="11CDB0BF" w:rsidR="00D84924" w:rsidRDefault="00F40CC7" w:rsidP="00F40CC7">
      <w:pPr>
        <w:rPr>
          <w:lang w:eastAsia="es-PE"/>
        </w:rPr>
      </w:pPr>
      <w:r w:rsidRPr="00F40CC7">
        <w:rPr>
          <w:lang w:eastAsia="es-PE"/>
        </w:rPr>
        <w:t xml:space="preserve">En síntesis, el marco teórico desarrollado permite comprender los conceptos fundamentales que respaldan la creación del emprendimiento Easy </w:t>
      </w:r>
      <w:proofErr w:type="spellStart"/>
      <w:r w:rsidRPr="00F40CC7">
        <w:rPr>
          <w:lang w:eastAsia="es-PE"/>
        </w:rPr>
        <w:t>Breakfast</w:t>
      </w:r>
      <w:proofErr w:type="spellEnd"/>
      <w:r w:rsidRPr="00F40CC7">
        <w:rPr>
          <w:lang w:eastAsia="es-PE"/>
        </w:rPr>
        <w:t>, resaltando la relevancia del emprendimiento, la planificación estratégica y el diseño de modelos de negocio como herramientas para estructurar una propuesta viable. Asimismo, se destaca la importancia de promover hábitos de alimentación saludable y aprovechar las herramientas digitales para acercar productos nutritivos y prácticos a los consumidores. Estos fundamentos teóricos constituyen la base que orienta el desarrollo y la proyección del presente proyecto.</w:t>
      </w:r>
      <w:r w:rsidR="00D84924">
        <w:rPr>
          <w:lang w:eastAsia="es-PE"/>
        </w:rPr>
        <w:br w:type="page"/>
      </w:r>
    </w:p>
    <w:p w14:paraId="1B023CCC" w14:textId="37F1D17D" w:rsidR="00E44874" w:rsidRPr="00F40CC7" w:rsidRDefault="00D84924" w:rsidP="00D84924">
      <w:pPr>
        <w:pStyle w:val="Ttulo1"/>
        <w:rPr>
          <w:lang w:val="es-PE" w:eastAsia="es-PE"/>
        </w:rPr>
      </w:pPr>
      <w:bookmarkStart w:id="38" w:name="_Toc224487897"/>
      <w:r>
        <w:rPr>
          <w:lang w:val="es-PE" w:eastAsia="es-PE"/>
        </w:rPr>
        <w:lastRenderedPageBreak/>
        <w:t>M</w:t>
      </w:r>
      <w:r w:rsidRPr="00D84924">
        <w:rPr>
          <w:lang w:eastAsia="es-PE"/>
        </w:rPr>
        <w:t>ARCO METODOLÓGICO</w:t>
      </w:r>
      <w:bookmarkEnd w:id="38"/>
    </w:p>
    <w:p w14:paraId="5C950CB6" w14:textId="27A08B77" w:rsidR="00693D26" w:rsidRPr="00693D26" w:rsidRDefault="00693D26" w:rsidP="00693D26">
      <w:pPr>
        <w:pStyle w:val="Ttulo2"/>
        <w:rPr>
          <w:lang w:val="es-PE" w:eastAsia="es-PE"/>
        </w:rPr>
      </w:pPr>
      <w:bookmarkStart w:id="39" w:name="_Toc224487898"/>
      <w:r w:rsidRPr="00693D26">
        <w:rPr>
          <w:lang w:val="es-PE" w:eastAsia="es-PE"/>
        </w:rPr>
        <w:t>Enfoque de la investigación</w:t>
      </w:r>
      <w:bookmarkEnd w:id="39"/>
    </w:p>
    <w:p w14:paraId="5D1591AF" w14:textId="77777777" w:rsidR="00693D26" w:rsidRPr="00693D26" w:rsidRDefault="00693D26" w:rsidP="00693D26">
      <w:pPr>
        <w:rPr>
          <w:lang w:val="es-PE" w:eastAsia="es-PE"/>
        </w:rPr>
      </w:pPr>
      <w:r w:rsidRPr="00693D26">
        <w:rPr>
          <w:lang w:val="es-PE" w:eastAsia="es-PE"/>
        </w:rPr>
        <w:t>El presente estudio se desarrolló bajo un enfoque cuantitativo, ya que se recolectó información mediante la aplicación de encuestas dirigidas a potenciales consumidores del servicio de desayunos saludables. A través de estas encuestas se obtuvieron datos numéricos relacionados con los hábitos de consumo, preferencias alimenticias, disposición de compra y nivel de aceptación del producto propuesto.</w:t>
      </w:r>
    </w:p>
    <w:p w14:paraId="1F82D22C" w14:textId="2DD15BF7" w:rsidR="00693D26" w:rsidRPr="00693D26" w:rsidRDefault="00693D26" w:rsidP="00693D26">
      <w:pPr>
        <w:rPr>
          <w:lang w:val="es-PE" w:eastAsia="es-PE"/>
        </w:rPr>
      </w:pPr>
      <w:r w:rsidRPr="00693D26">
        <w:rPr>
          <w:lang w:val="es-PE" w:eastAsia="es-PE"/>
        </w:rPr>
        <w:t>De acuerdo con Hernández, Fernández y Baptista (2014), el enfoque cuantitativo permite analizar fenómenos mediante la medición de variables y el procesamiento de datos estadísticos, lo cual facilita la interpretación objetiva de los resultados y la toma de decisiones fundamentadas.</w:t>
      </w:r>
    </w:p>
    <w:p w14:paraId="78C5B587" w14:textId="029E5D73" w:rsidR="00693D26" w:rsidRPr="00693D26" w:rsidRDefault="00693D26" w:rsidP="00693D26">
      <w:pPr>
        <w:rPr>
          <w:lang w:val="es-PE" w:eastAsia="es-PE"/>
        </w:rPr>
      </w:pPr>
      <w:r w:rsidRPr="00693D26">
        <w:rPr>
          <w:lang w:val="es-PE" w:eastAsia="es-PE"/>
        </w:rPr>
        <w:t>Este enfoque permitió evaluar el interés del mercado en un servicio de desayunos saludables con entrega programada, así como conocer aspectos importantes como la frecuencia de consumo</w:t>
      </w:r>
      <w:r w:rsidR="009F6D72">
        <w:rPr>
          <w:lang w:val="es-PE" w:eastAsia="es-PE"/>
        </w:rPr>
        <w:t xml:space="preserve"> y</w:t>
      </w:r>
      <w:r w:rsidRPr="00693D26">
        <w:rPr>
          <w:lang w:val="es-PE" w:eastAsia="es-PE"/>
        </w:rPr>
        <w:t xml:space="preserve"> el precio que los consumidores estarían dispuestos a pagar.</w:t>
      </w:r>
    </w:p>
    <w:p w14:paraId="37120DE0" w14:textId="7D2F0C8E" w:rsidR="00693D26" w:rsidRPr="00693D26" w:rsidRDefault="00693D26" w:rsidP="00292F70">
      <w:pPr>
        <w:pStyle w:val="Ttulo2"/>
        <w:rPr>
          <w:lang w:val="es-PE" w:eastAsia="es-PE"/>
        </w:rPr>
      </w:pPr>
      <w:bookmarkStart w:id="40" w:name="_Toc224487899"/>
      <w:r w:rsidRPr="00693D26">
        <w:rPr>
          <w:lang w:val="es-PE" w:eastAsia="es-PE"/>
        </w:rPr>
        <w:t>Tipo de investigación</w:t>
      </w:r>
      <w:bookmarkEnd w:id="40"/>
    </w:p>
    <w:p w14:paraId="4AAB2D6E" w14:textId="427FD3E0" w:rsidR="00693D26" w:rsidRPr="00693D26" w:rsidRDefault="00923DB2" w:rsidP="00693D26">
      <w:pPr>
        <w:rPr>
          <w:lang w:val="es-PE" w:eastAsia="es-PE"/>
        </w:rPr>
      </w:pPr>
      <w:r>
        <w:rPr>
          <w:lang w:val="es-PE" w:eastAsia="es-PE"/>
        </w:rPr>
        <w:t>Esta</w:t>
      </w:r>
      <w:r w:rsidR="00693D26" w:rsidRPr="00693D26">
        <w:rPr>
          <w:lang w:val="es-PE" w:eastAsia="es-PE"/>
        </w:rPr>
        <w:t xml:space="preserve"> investigación </w:t>
      </w:r>
      <w:r>
        <w:rPr>
          <w:lang w:val="es-PE" w:eastAsia="es-PE"/>
        </w:rPr>
        <w:t xml:space="preserve">se </w:t>
      </w:r>
      <w:r w:rsidRPr="00693D26">
        <w:rPr>
          <w:lang w:val="es-PE" w:eastAsia="es-PE"/>
        </w:rPr>
        <w:t>realiz</w:t>
      </w:r>
      <w:r>
        <w:rPr>
          <w:lang w:val="es-PE" w:eastAsia="es-PE"/>
        </w:rPr>
        <w:t>ó</w:t>
      </w:r>
      <w:r w:rsidR="00693D26" w:rsidRPr="00693D26">
        <w:rPr>
          <w:lang w:val="es-PE" w:eastAsia="es-PE"/>
        </w:rPr>
        <w:t xml:space="preserve"> </w:t>
      </w:r>
      <w:r>
        <w:rPr>
          <w:lang w:val="es-PE" w:eastAsia="es-PE"/>
        </w:rPr>
        <w:t>considerando</w:t>
      </w:r>
      <w:r w:rsidR="00693D26" w:rsidRPr="00693D26">
        <w:rPr>
          <w:lang w:val="es-PE" w:eastAsia="es-PE"/>
        </w:rPr>
        <w:t xml:space="preserve"> un estudio descriptivo, debido a que se buscó identificar y detallar las características del mercado objetivo, así como comprender los hábitos de consumo relacionados con el desayuno y la alimentación saludable.</w:t>
      </w:r>
    </w:p>
    <w:p w14:paraId="23FAB3BF" w14:textId="6ACC239F" w:rsidR="00693D26" w:rsidRPr="00693D26" w:rsidRDefault="00693D26" w:rsidP="00693D26">
      <w:pPr>
        <w:rPr>
          <w:lang w:val="es-PE" w:eastAsia="es-PE"/>
        </w:rPr>
      </w:pPr>
      <w:r w:rsidRPr="00693D26">
        <w:rPr>
          <w:lang w:val="es-PE" w:eastAsia="es-PE"/>
        </w:rPr>
        <w:t>La investigación descriptiva tiene como finalidad analizar y presentar las características de una población o fenómeno específico sin modificar las variables estudiadas (Tamayo &amp; Tamayo, 200</w:t>
      </w:r>
      <w:r w:rsidR="00F87330">
        <w:rPr>
          <w:lang w:val="es-PE" w:eastAsia="es-PE"/>
        </w:rPr>
        <w:t>3</w:t>
      </w:r>
      <w:r w:rsidRPr="00693D26">
        <w:rPr>
          <w:lang w:val="es-PE" w:eastAsia="es-PE"/>
        </w:rPr>
        <w:t>).</w:t>
      </w:r>
    </w:p>
    <w:p w14:paraId="63CE779B" w14:textId="77777777" w:rsidR="00693D26" w:rsidRPr="00693D26" w:rsidRDefault="00693D26" w:rsidP="00693D26">
      <w:pPr>
        <w:rPr>
          <w:lang w:val="es-PE" w:eastAsia="es-PE"/>
        </w:rPr>
      </w:pPr>
      <w:r w:rsidRPr="00693D26">
        <w:rPr>
          <w:lang w:val="es-PE" w:eastAsia="es-PE"/>
        </w:rPr>
        <w:lastRenderedPageBreak/>
        <w:t xml:space="preserve">Asimismo, el estudio posee un carácter aplicado, ya que los resultados obtenidos se orientan a la solución de una necesidad real mediante el diseño de un plan de negocios para la creación del emprendimiento “Easy </w:t>
      </w:r>
      <w:proofErr w:type="spellStart"/>
      <w:r w:rsidRPr="00693D26">
        <w:rPr>
          <w:lang w:val="es-PE" w:eastAsia="es-PE"/>
        </w:rPr>
        <w:t>Breakfast</w:t>
      </w:r>
      <w:proofErr w:type="spellEnd"/>
      <w:r w:rsidRPr="00693D26">
        <w:rPr>
          <w:lang w:val="es-PE" w:eastAsia="es-PE"/>
        </w:rPr>
        <w:t>”, enfocado en la preparación y comercialización de desayunos saludables.</w:t>
      </w:r>
    </w:p>
    <w:p w14:paraId="6B467AFC" w14:textId="5268DAE9" w:rsidR="00693D26" w:rsidRPr="00693D26" w:rsidRDefault="00693D26" w:rsidP="003E7DCB">
      <w:pPr>
        <w:pStyle w:val="Ttulo2"/>
        <w:rPr>
          <w:lang w:val="es-PE" w:eastAsia="es-PE"/>
        </w:rPr>
      </w:pPr>
      <w:bookmarkStart w:id="41" w:name="_Toc224487900"/>
      <w:r w:rsidRPr="00693D26">
        <w:rPr>
          <w:lang w:val="es-PE" w:eastAsia="es-PE"/>
        </w:rPr>
        <w:t>Modalidad de la investigación</w:t>
      </w:r>
      <w:bookmarkEnd w:id="41"/>
    </w:p>
    <w:p w14:paraId="09E9056C" w14:textId="77777777" w:rsidR="00693D26" w:rsidRPr="00693D26" w:rsidRDefault="00693D26" w:rsidP="00693D26">
      <w:pPr>
        <w:rPr>
          <w:lang w:val="es-PE" w:eastAsia="es-PE"/>
        </w:rPr>
      </w:pPr>
      <w:r w:rsidRPr="00693D26">
        <w:rPr>
          <w:lang w:val="es-PE" w:eastAsia="es-PE"/>
        </w:rPr>
        <w:t>La modalidad de investigación utilizada fue principalmente de campo, debido a que la información fue recolectada directamente de los potenciales clientes mediante encuestas aplicadas a personas que forman parte del mercado objetivo.</w:t>
      </w:r>
    </w:p>
    <w:p w14:paraId="4B81AB9E" w14:textId="77777777" w:rsidR="00693D26" w:rsidRPr="00693D26" w:rsidRDefault="00693D26" w:rsidP="00693D26">
      <w:pPr>
        <w:rPr>
          <w:lang w:val="es-PE" w:eastAsia="es-PE"/>
        </w:rPr>
      </w:pPr>
      <w:r w:rsidRPr="00693D26">
        <w:rPr>
          <w:lang w:val="es-PE" w:eastAsia="es-PE"/>
        </w:rPr>
        <w:t>Este tipo de investigación permite obtener información directa del entorno real en el que se pretende implementar el negocio, lo que facilita comprender mejor las necesidades y preferencias de los consumidores.</w:t>
      </w:r>
    </w:p>
    <w:p w14:paraId="08C4C435" w14:textId="77777777" w:rsidR="003E7DCB" w:rsidRDefault="00693D26" w:rsidP="00693D26">
      <w:pPr>
        <w:rPr>
          <w:lang w:val="es-PE" w:eastAsia="es-PE"/>
        </w:rPr>
      </w:pPr>
      <w:r w:rsidRPr="00693D26">
        <w:rPr>
          <w:lang w:val="es-PE" w:eastAsia="es-PE"/>
        </w:rPr>
        <w:t>De manera complementaria, también se desarrolló una investigación documental, a través de la revisión de libros, artículos académicos, páginas web especializadas y fuentes teóricas relacionadas con el emprendimiento, la alimentación saludable y los modelos de negocio. Estas fuentes permitieron sustentar conceptualmente el desarrollo del proyecto.</w:t>
      </w:r>
    </w:p>
    <w:p w14:paraId="66EC1841" w14:textId="2B3E1BFF" w:rsidR="00693D26" w:rsidRPr="00693D26" w:rsidRDefault="00693D26" w:rsidP="003E7DCB">
      <w:pPr>
        <w:pStyle w:val="Ttulo2"/>
        <w:rPr>
          <w:lang w:val="es-PE" w:eastAsia="es-PE"/>
        </w:rPr>
      </w:pPr>
      <w:bookmarkStart w:id="42" w:name="_Toc224487901"/>
      <w:r w:rsidRPr="00693D26">
        <w:rPr>
          <w:lang w:val="es-PE" w:eastAsia="es-PE"/>
        </w:rPr>
        <w:t>Población y muestra</w:t>
      </w:r>
      <w:bookmarkEnd w:id="42"/>
    </w:p>
    <w:p w14:paraId="0A6B6470" w14:textId="5E84D4B3" w:rsidR="00693D26" w:rsidRPr="00693D26" w:rsidRDefault="00EC6FE6" w:rsidP="00693D26">
      <w:pPr>
        <w:rPr>
          <w:lang w:val="es-PE" w:eastAsia="es-PE"/>
        </w:rPr>
      </w:pPr>
      <w:r>
        <w:rPr>
          <w:lang w:val="es-PE" w:eastAsia="es-PE"/>
        </w:rPr>
        <w:t>Las personas que conforman l</w:t>
      </w:r>
      <w:r w:rsidR="00693D26" w:rsidRPr="00693D26">
        <w:rPr>
          <w:lang w:val="es-PE" w:eastAsia="es-PE"/>
        </w:rPr>
        <w:t>a población de estudio</w:t>
      </w:r>
      <w:r w:rsidR="00605F7C">
        <w:rPr>
          <w:lang w:val="es-PE" w:eastAsia="es-PE"/>
        </w:rPr>
        <w:t xml:space="preserve"> </w:t>
      </w:r>
      <w:proofErr w:type="gramStart"/>
      <w:r w:rsidR="00605F7C">
        <w:rPr>
          <w:lang w:val="es-PE" w:eastAsia="es-PE"/>
        </w:rPr>
        <w:t>abarca</w:t>
      </w:r>
      <w:proofErr w:type="gramEnd"/>
      <w:r w:rsidR="00605F7C">
        <w:rPr>
          <w:lang w:val="es-PE" w:eastAsia="es-PE"/>
        </w:rPr>
        <w:t xml:space="preserve"> </w:t>
      </w:r>
      <w:r w:rsidR="00693D26" w:rsidRPr="00693D26">
        <w:rPr>
          <w:lang w:val="es-PE" w:eastAsia="es-PE"/>
        </w:rPr>
        <w:t>especialmente estudiantes</w:t>
      </w:r>
      <w:r>
        <w:rPr>
          <w:lang w:val="es-PE" w:eastAsia="es-PE"/>
        </w:rPr>
        <w:t xml:space="preserve"> universitarios</w:t>
      </w:r>
      <w:r w:rsidR="00693D26" w:rsidRPr="00693D26">
        <w:rPr>
          <w:lang w:val="es-PE" w:eastAsia="es-PE"/>
        </w:rPr>
        <w:t xml:space="preserve">, </w:t>
      </w:r>
      <w:r>
        <w:rPr>
          <w:lang w:val="es-PE" w:eastAsia="es-PE"/>
        </w:rPr>
        <w:t xml:space="preserve">oficinistas </w:t>
      </w:r>
      <w:r w:rsidR="00693D26" w:rsidRPr="00693D26">
        <w:rPr>
          <w:lang w:val="es-PE" w:eastAsia="es-PE"/>
        </w:rPr>
        <w:t xml:space="preserve">y personas con estilos de vida </w:t>
      </w:r>
      <w:r>
        <w:rPr>
          <w:lang w:val="es-PE" w:eastAsia="es-PE"/>
        </w:rPr>
        <w:t>agitados</w:t>
      </w:r>
      <w:r w:rsidR="00693D26" w:rsidRPr="00693D26">
        <w:rPr>
          <w:lang w:val="es-PE" w:eastAsia="es-PE"/>
        </w:rPr>
        <w:t xml:space="preserve"> que buscan opciones de alimentación rápida, práctica y nutritiva</w:t>
      </w:r>
      <w:r w:rsidR="00605F7C">
        <w:rPr>
          <w:lang w:val="es-PE" w:eastAsia="es-PE"/>
        </w:rPr>
        <w:t xml:space="preserve"> abarcando</w:t>
      </w:r>
      <w:r w:rsidR="00605F7C" w:rsidRPr="00693D26">
        <w:rPr>
          <w:lang w:val="es-PE" w:eastAsia="es-PE"/>
        </w:rPr>
        <w:t xml:space="preserve"> personas potencialmente interesadas en consumir desayunos saludables</w:t>
      </w:r>
    </w:p>
    <w:p w14:paraId="54F8C29A" w14:textId="77777777" w:rsidR="00693D26" w:rsidRPr="00693D26" w:rsidRDefault="00693D26" w:rsidP="00693D26">
      <w:pPr>
        <w:rPr>
          <w:lang w:val="es-PE" w:eastAsia="es-PE"/>
        </w:rPr>
      </w:pPr>
      <w:r w:rsidRPr="00693D26">
        <w:rPr>
          <w:lang w:val="es-PE" w:eastAsia="es-PE"/>
        </w:rPr>
        <w:t xml:space="preserve">Para la recolección de información se aplicó un cuestionario dirigido a personas </w:t>
      </w:r>
      <w:r w:rsidRPr="00693D26">
        <w:rPr>
          <w:lang w:val="es-PE" w:eastAsia="es-PE"/>
        </w:rPr>
        <w:lastRenderedPageBreak/>
        <w:t>mayores de edad, quienes representan el público objetivo del emprendimiento.</w:t>
      </w:r>
    </w:p>
    <w:p w14:paraId="664E6456" w14:textId="77777777" w:rsidR="00693D26" w:rsidRPr="00693D26" w:rsidRDefault="00693D26" w:rsidP="00693D26">
      <w:pPr>
        <w:rPr>
          <w:lang w:val="es-PE" w:eastAsia="es-PE"/>
        </w:rPr>
      </w:pPr>
      <w:r w:rsidRPr="00693D26">
        <w:rPr>
          <w:lang w:val="es-PE" w:eastAsia="es-PE"/>
        </w:rPr>
        <w:t>La muestra se seleccionó mediante un muestreo no probabilístico por conveniencia, considerando a personas disponibles para participar en la encuesta dentro del entorno del estudio. Este tipo de muestreo permitió obtener información preliminar sobre las preferencias y comportamientos de consumo del mercado potencial.</w:t>
      </w:r>
    </w:p>
    <w:p w14:paraId="175367B9" w14:textId="0A91CAC6" w:rsidR="00693D26" w:rsidRPr="00693D26" w:rsidRDefault="00693D26" w:rsidP="003E7DCB">
      <w:pPr>
        <w:pStyle w:val="Ttulo2"/>
        <w:rPr>
          <w:lang w:val="es-PE" w:eastAsia="es-PE"/>
        </w:rPr>
      </w:pPr>
      <w:bookmarkStart w:id="43" w:name="_Toc224487902"/>
      <w:r w:rsidRPr="00693D26">
        <w:rPr>
          <w:lang w:val="es-PE" w:eastAsia="es-PE"/>
        </w:rPr>
        <w:t>Técnicas e instrumentos de recolección de datos</w:t>
      </w:r>
      <w:bookmarkEnd w:id="43"/>
    </w:p>
    <w:p w14:paraId="75BEE132" w14:textId="07DE0DE6" w:rsidR="00693D26" w:rsidRPr="00693D26" w:rsidRDefault="00693D26" w:rsidP="00693D26">
      <w:pPr>
        <w:rPr>
          <w:lang w:val="es-PE" w:eastAsia="es-PE"/>
        </w:rPr>
      </w:pPr>
      <w:r w:rsidRPr="00693D26">
        <w:rPr>
          <w:lang w:val="es-PE" w:eastAsia="es-PE"/>
        </w:rPr>
        <w:t xml:space="preserve">La </w:t>
      </w:r>
      <w:r w:rsidR="001420A3" w:rsidRPr="00693D26">
        <w:rPr>
          <w:lang w:val="es-PE" w:eastAsia="es-PE"/>
        </w:rPr>
        <w:t xml:space="preserve">principal </w:t>
      </w:r>
      <w:r w:rsidRPr="00693D26">
        <w:rPr>
          <w:lang w:val="es-PE" w:eastAsia="es-PE"/>
        </w:rPr>
        <w:t>técnica utilizada para la obtención de información fue la encuesta, la cual permitió recopilar datos relevantes sobre los hábitos de consumo de desayuno, preferencias alimenticias, frecuencia de compra y aceptación de propuestas de alimentación saludable.</w:t>
      </w:r>
    </w:p>
    <w:p w14:paraId="36D235D3" w14:textId="77777777" w:rsidR="00693D26" w:rsidRPr="00693D26" w:rsidRDefault="00693D26" w:rsidP="00693D26">
      <w:pPr>
        <w:rPr>
          <w:lang w:val="es-PE" w:eastAsia="es-PE"/>
        </w:rPr>
      </w:pPr>
      <w:r w:rsidRPr="00693D26">
        <w:rPr>
          <w:lang w:val="es-PE" w:eastAsia="es-PE"/>
        </w:rPr>
        <w:t>El instrumento utilizado fue un cuestionario estructurado, compuesto principalmente por preguntas cerradas que facilitaron la recopilación, organización y posterior análisis de la información obtenida.</w:t>
      </w:r>
    </w:p>
    <w:p w14:paraId="3967A077" w14:textId="77777777" w:rsidR="00693D26" w:rsidRPr="00693D26" w:rsidRDefault="00693D26" w:rsidP="00693D26">
      <w:pPr>
        <w:rPr>
          <w:lang w:val="es-PE" w:eastAsia="es-PE"/>
        </w:rPr>
      </w:pPr>
      <w:r w:rsidRPr="00693D26">
        <w:rPr>
          <w:lang w:val="es-PE" w:eastAsia="es-PE"/>
        </w:rPr>
        <w:t>Las preguntas incluyeron variables relacionadas con aspectos como:</w:t>
      </w:r>
    </w:p>
    <w:p w14:paraId="3D0A82B8" w14:textId="0038D1B4" w:rsidR="002073BC" w:rsidRDefault="002073BC" w:rsidP="00693D26">
      <w:pPr>
        <w:rPr>
          <w:lang w:val="es-PE" w:eastAsia="es-PE"/>
        </w:rPr>
      </w:pPr>
      <w:r w:rsidRPr="00693D26">
        <w:rPr>
          <w:lang w:val="es-PE" w:eastAsia="es-PE"/>
        </w:rPr>
        <w:t>Preferencias por alimentos saludables</w:t>
      </w:r>
    </w:p>
    <w:p w14:paraId="5783D3A4" w14:textId="6CE234A5" w:rsidR="00693D26" w:rsidRPr="00693D26" w:rsidRDefault="00693D26" w:rsidP="00693D26">
      <w:pPr>
        <w:rPr>
          <w:lang w:val="es-PE" w:eastAsia="es-PE"/>
        </w:rPr>
      </w:pPr>
      <w:r w:rsidRPr="00693D26">
        <w:rPr>
          <w:lang w:val="es-PE" w:eastAsia="es-PE"/>
        </w:rPr>
        <w:t>Frecuencia con la que las personas consumen desayuno</w:t>
      </w:r>
    </w:p>
    <w:p w14:paraId="7B67A755" w14:textId="7D0FBFCC" w:rsidR="00693D26" w:rsidRPr="00693D26" w:rsidRDefault="00E43881" w:rsidP="00693D26">
      <w:pPr>
        <w:rPr>
          <w:lang w:val="es-PE" w:eastAsia="es-PE"/>
        </w:rPr>
      </w:pPr>
      <w:r>
        <w:rPr>
          <w:lang w:val="es-PE" w:eastAsia="es-PE"/>
        </w:rPr>
        <w:t>Aspectos que se consideran más importantes al elegir un desayuno</w:t>
      </w:r>
    </w:p>
    <w:p w14:paraId="528B7378" w14:textId="77777777" w:rsidR="00693D26" w:rsidRPr="00693D26" w:rsidRDefault="00693D26" w:rsidP="00693D26">
      <w:pPr>
        <w:rPr>
          <w:lang w:val="es-PE" w:eastAsia="es-PE"/>
        </w:rPr>
      </w:pPr>
      <w:r w:rsidRPr="00693D26">
        <w:rPr>
          <w:lang w:val="es-PE" w:eastAsia="es-PE"/>
        </w:rPr>
        <w:t>Precio dispuesto a pagar</w:t>
      </w:r>
    </w:p>
    <w:p w14:paraId="1B9D859E" w14:textId="7DB4B519" w:rsidR="00693D26" w:rsidRPr="00693D26" w:rsidRDefault="00693D26" w:rsidP="00693D26">
      <w:pPr>
        <w:rPr>
          <w:lang w:val="es-PE" w:eastAsia="es-PE"/>
        </w:rPr>
      </w:pPr>
      <w:r w:rsidRPr="00693D26">
        <w:rPr>
          <w:lang w:val="es-PE" w:eastAsia="es-PE"/>
        </w:rPr>
        <w:t xml:space="preserve">Los resultados obtenidos fueron organizados y representados mediante gráficos estadísticas, lo que permitió visualizar de forma clara las tendencias y preferencias del </w:t>
      </w:r>
      <w:r w:rsidRPr="00693D26">
        <w:rPr>
          <w:lang w:val="es-PE" w:eastAsia="es-PE"/>
        </w:rPr>
        <w:lastRenderedPageBreak/>
        <w:t>mercado objetivo.</w:t>
      </w:r>
    </w:p>
    <w:p w14:paraId="12F0EB23" w14:textId="063ED75B" w:rsidR="00693D26" w:rsidRPr="00693D26" w:rsidRDefault="00693D26" w:rsidP="003E7DCB">
      <w:pPr>
        <w:pStyle w:val="Ttulo2"/>
        <w:rPr>
          <w:lang w:val="es-PE" w:eastAsia="es-PE"/>
        </w:rPr>
      </w:pPr>
      <w:bookmarkStart w:id="44" w:name="_Toc224487903"/>
      <w:r w:rsidRPr="00693D26">
        <w:rPr>
          <w:lang w:val="es-PE" w:eastAsia="es-PE"/>
        </w:rPr>
        <w:t>Modelo metodológico CANVAS</w:t>
      </w:r>
      <w:bookmarkEnd w:id="44"/>
    </w:p>
    <w:p w14:paraId="3F794D98" w14:textId="77777777" w:rsidR="00693D26" w:rsidRPr="00693D26" w:rsidRDefault="00693D26" w:rsidP="00693D26">
      <w:pPr>
        <w:rPr>
          <w:lang w:val="es-PE" w:eastAsia="es-PE"/>
        </w:rPr>
      </w:pPr>
      <w:r w:rsidRPr="00693D26">
        <w:rPr>
          <w:lang w:val="es-PE" w:eastAsia="es-PE"/>
        </w:rPr>
        <w:t>Para el diseño y estructuración del plan de negocios se utilizó el modelo CANVAS, una herramienta estratégica que permite representar de manera visual y organizada los elementos fundamentales que conforman un modelo de negocio.</w:t>
      </w:r>
    </w:p>
    <w:p w14:paraId="2BA29CAF" w14:textId="77777777" w:rsidR="00693D26" w:rsidRPr="00693D26" w:rsidRDefault="00693D26" w:rsidP="00693D26">
      <w:pPr>
        <w:rPr>
          <w:lang w:val="es-PE" w:eastAsia="es-PE"/>
        </w:rPr>
      </w:pPr>
      <w:r w:rsidRPr="00693D26">
        <w:rPr>
          <w:lang w:val="es-PE" w:eastAsia="es-PE"/>
        </w:rPr>
        <w:t>Este modelo fue desarrollado por Osterwalder y Pigneur (2010) y se compone de nueve bloques clave que describen el funcionamiento de una empresa y la forma en que genera valor para sus clientes.</w:t>
      </w:r>
    </w:p>
    <w:p w14:paraId="18619E99" w14:textId="77777777" w:rsidR="00693D26" w:rsidRPr="00693D26" w:rsidRDefault="00693D26" w:rsidP="00693D26">
      <w:pPr>
        <w:rPr>
          <w:lang w:val="es-PE" w:eastAsia="es-PE"/>
        </w:rPr>
      </w:pPr>
      <w:r w:rsidRPr="00693D26">
        <w:rPr>
          <w:lang w:val="es-PE" w:eastAsia="es-PE"/>
        </w:rPr>
        <w:t>Los nueve componentes del modelo CANVAS son:</w:t>
      </w:r>
    </w:p>
    <w:p w14:paraId="740E0FD2" w14:textId="77777777" w:rsidR="00693D26" w:rsidRPr="004F0AD7" w:rsidRDefault="00693D26" w:rsidP="004F0AD7">
      <w:pPr>
        <w:pStyle w:val="Prrafodelista"/>
        <w:numPr>
          <w:ilvl w:val="0"/>
          <w:numId w:val="41"/>
        </w:numPr>
        <w:rPr>
          <w:lang w:val="es-PE" w:eastAsia="es-PE"/>
        </w:rPr>
      </w:pPr>
      <w:r w:rsidRPr="004F0AD7">
        <w:rPr>
          <w:lang w:val="es-PE" w:eastAsia="es-PE"/>
        </w:rPr>
        <w:t>Segmentos de clientes</w:t>
      </w:r>
    </w:p>
    <w:p w14:paraId="5A81ECFD" w14:textId="77777777" w:rsidR="00693D26" w:rsidRPr="004F0AD7" w:rsidRDefault="00693D26" w:rsidP="004F0AD7">
      <w:pPr>
        <w:pStyle w:val="Prrafodelista"/>
        <w:numPr>
          <w:ilvl w:val="0"/>
          <w:numId w:val="41"/>
        </w:numPr>
        <w:rPr>
          <w:lang w:val="es-PE" w:eastAsia="es-PE"/>
        </w:rPr>
      </w:pPr>
      <w:r w:rsidRPr="004F0AD7">
        <w:rPr>
          <w:lang w:val="es-PE" w:eastAsia="es-PE"/>
        </w:rPr>
        <w:t>Propuesta de valor</w:t>
      </w:r>
    </w:p>
    <w:p w14:paraId="456D8FEF" w14:textId="77777777" w:rsidR="00693D26" w:rsidRPr="004F0AD7" w:rsidRDefault="00693D26" w:rsidP="004F0AD7">
      <w:pPr>
        <w:pStyle w:val="Prrafodelista"/>
        <w:numPr>
          <w:ilvl w:val="0"/>
          <w:numId w:val="41"/>
        </w:numPr>
        <w:rPr>
          <w:lang w:val="es-PE" w:eastAsia="es-PE"/>
        </w:rPr>
      </w:pPr>
      <w:r w:rsidRPr="004F0AD7">
        <w:rPr>
          <w:lang w:val="es-PE" w:eastAsia="es-PE"/>
        </w:rPr>
        <w:t>Canales</w:t>
      </w:r>
    </w:p>
    <w:p w14:paraId="17379E7E" w14:textId="77777777" w:rsidR="00693D26" w:rsidRPr="004F0AD7" w:rsidRDefault="00693D26" w:rsidP="004F0AD7">
      <w:pPr>
        <w:pStyle w:val="Prrafodelista"/>
        <w:numPr>
          <w:ilvl w:val="0"/>
          <w:numId w:val="41"/>
        </w:numPr>
        <w:rPr>
          <w:lang w:val="es-PE" w:eastAsia="es-PE"/>
        </w:rPr>
      </w:pPr>
      <w:r w:rsidRPr="004F0AD7">
        <w:rPr>
          <w:lang w:val="es-PE" w:eastAsia="es-PE"/>
        </w:rPr>
        <w:t>Relaciones con los clientes</w:t>
      </w:r>
    </w:p>
    <w:p w14:paraId="4BC7F302" w14:textId="77777777" w:rsidR="00693D26" w:rsidRPr="004F0AD7" w:rsidRDefault="00693D26" w:rsidP="004F0AD7">
      <w:pPr>
        <w:pStyle w:val="Prrafodelista"/>
        <w:numPr>
          <w:ilvl w:val="0"/>
          <w:numId w:val="41"/>
        </w:numPr>
        <w:rPr>
          <w:lang w:val="es-PE" w:eastAsia="es-PE"/>
        </w:rPr>
      </w:pPr>
      <w:r w:rsidRPr="004F0AD7">
        <w:rPr>
          <w:lang w:val="es-PE" w:eastAsia="es-PE"/>
        </w:rPr>
        <w:t>Fuentes de ingresos</w:t>
      </w:r>
    </w:p>
    <w:p w14:paraId="50C26626" w14:textId="77777777" w:rsidR="00693D26" w:rsidRPr="004F0AD7" w:rsidRDefault="00693D26" w:rsidP="004F0AD7">
      <w:pPr>
        <w:pStyle w:val="Prrafodelista"/>
        <w:numPr>
          <w:ilvl w:val="0"/>
          <w:numId w:val="41"/>
        </w:numPr>
        <w:rPr>
          <w:lang w:val="es-PE" w:eastAsia="es-PE"/>
        </w:rPr>
      </w:pPr>
      <w:r w:rsidRPr="004F0AD7">
        <w:rPr>
          <w:lang w:val="es-PE" w:eastAsia="es-PE"/>
        </w:rPr>
        <w:t>Recursos clave</w:t>
      </w:r>
    </w:p>
    <w:p w14:paraId="4CD59227" w14:textId="77777777" w:rsidR="00693D26" w:rsidRPr="004F0AD7" w:rsidRDefault="00693D26" w:rsidP="004F0AD7">
      <w:pPr>
        <w:pStyle w:val="Prrafodelista"/>
        <w:numPr>
          <w:ilvl w:val="0"/>
          <w:numId w:val="41"/>
        </w:numPr>
        <w:rPr>
          <w:lang w:val="es-PE" w:eastAsia="es-PE"/>
        </w:rPr>
      </w:pPr>
      <w:r w:rsidRPr="004F0AD7">
        <w:rPr>
          <w:lang w:val="es-PE" w:eastAsia="es-PE"/>
        </w:rPr>
        <w:t>Actividades clave</w:t>
      </w:r>
    </w:p>
    <w:p w14:paraId="3854AD8C" w14:textId="77777777" w:rsidR="00693D26" w:rsidRPr="004F0AD7" w:rsidRDefault="00693D26" w:rsidP="004F0AD7">
      <w:pPr>
        <w:pStyle w:val="Prrafodelista"/>
        <w:numPr>
          <w:ilvl w:val="0"/>
          <w:numId w:val="41"/>
        </w:numPr>
        <w:rPr>
          <w:lang w:val="es-PE" w:eastAsia="es-PE"/>
        </w:rPr>
      </w:pPr>
      <w:r w:rsidRPr="004F0AD7">
        <w:rPr>
          <w:lang w:val="es-PE" w:eastAsia="es-PE"/>
        </w:rPr>
        <w:t>Socios clave</w:t>
      </w:r>
    </w:p>
    <w:p w14:paraId="2392A35C" w14:textId="77777777" w:rsidR="00693D26" w:rsidRPr="004F0AD7" w:rsidRDefault="00693D26" w:rsidP="004F0AD7">
      <w:pPr>
        <w:pStyle w:val="Prrafodelista"/>
        <w:numPr>
          <w:ilvl w:val="0"/>
          <w:numId w:val="41"/>
        </w:numPr>
        <w:rPr>
          <w:lang w:val="es-PE" w:eastAsia="es-PE"/>
        </w:rPr>
      </w:pPr>
      <w:r w:rsidRPr="004F0AD7">
        <w:rPr>
          <w:lang w:val="es-PE" w:eastAsia="es-PE"/>
        </w:rPr>
        <w:t>Estructura de costos</w:t>
      </w:r>
    </w:p>
    <w:p w14:paraId="4B91CF8C" w14:textId="77777777" w:rsidR="00693D26" w:rsidRPr="00693D26" w:rsidRDefault="00693D26" w:rsidP="00693D26">
      <w:pPr>
        <w:rPr>
          <w:lang w:val="es-PE" w:eastAsia="es-PE"/>
        </w:rPr>
      </w:pPr>
      <w:r w:rsidRPr="00693D26">
        <w:rPr>
          <w:lang w:val="es-PE" w:eastAsia="es-PE"/>
        </w:rPr>
        <w:t xml:space="preserve">La aplicación de este modelo permitió estructurar el emprendimiento “Easy </w:t>
      </w:r>
      <w:proofErr w:type="spellStart"/>
      <w:r w:rsidRPr="00693D26">
        <w:rPr>
          <w:lang w:val="es-PE" w:eastAsia="es-PE"/>
        </w:rPr>
        <w:t>Breakfast</w:t>
      </w:r>
      <w:proofErr w:type="spellEnd"/>
      <w:r w:rsidRPr="00693D26">
        <w:rPr>
          <w:lang w:val="es-PE" w:eastAsia="es-PE"/>
        </w:rPr>
        <w:t xml:space="preserve">”, identificando claramente el mercado objetivo, la propuesta de valor basada en desayunos saludables preparados y entregados de forma práctica, los canales de venta y comunicación, así como los recursos, actividades y alianzas necesarias para el </w:t>
      </w:r>
      <w:r w:rsidRPr="00693D26">
        <w:rPr>
          <w:lang w:val="es-PE" w:eastAsia="es-PE"/>
        </w:rPr>
        <w:lastRenderedPageBreak/>
        <w:t>funcionamiento del negocio.</w:t>
      </w:r>
    </w:p>
    <w:p w14:paraId="33D40082" w14:textId="77777777" w:rsidR="00693D26" w:rsidRPr="00693D26" w:rsidRDefault="00693D26" w:rsidP="00693D26">
      <w:pPr>
        <w:rPr>
          <w:lang w:val="es-PE" w:eastAsia="es-PE"/>
        </w:rPr>
      </w:pPr>
      <w:r w:rsidRPr="00693D26">
        <w:rPr>
          <w:lang w:val="es-PE" w:eastAsia="es-PE"/>
        </w:rPr>
        <w:t>El uso del modelo CANVAS facilitó una visión integral del proyecto, permitiendo organizar estratégicamente los diferentes elementos que intervienen en la operación y desarrollo del emprendimiento.</w:t>
      </w:r>
    </w:p>
    <w:p w14:paraId="742309E9" w14:textId="30DF6F4D" w:rsidR="00693D26" w:rsidRPr="00693D26" w:rsidRDefault="00693D26" w:rsidP="004F0AD7">
      <w:pPr>
        <w:pStyle w:val="Ttulo2"/>
        <w:rPr>
          <w:lang w:val="es-PE" w:eastAsia="es-PE"/>
        </w:rPr>
      </w:pPr>
      <w:bookmarkStart w:id="45" w:name="_Toc224487904"/>
      <w:r w:rsidRPr="00693D26">
        <w:rPr>
          <w:lang w:val="es-PE" w:eastAsia="es-PE"/>
        </w:rPr>
        <w:t>Procesamiento y análisis de la información</w:t>
      </w:r>
      <w:bookmarkEnd w:id="45"/>
    </w:p>
    <w:p w14:paraId="7F4026A1" w14:textId="697861C8" w:rsidR="00693D26" w:rsidRPr="00693D26" w:rsidRDefault="00693D26" w:rsidP="00693D26">
      <w:pPr>
        <w:rPr>
          <w:lang w:val="es-PE" w:eastAsia="es-PE"/>
        </w:rPr>
      </w:pPr>
      <w:r w:rsidRPr="00693D26">
        <w:rPr>
          <w:lang w:val="es-PE" w:eastAsia="es-PE"/>
        </w:rPr>
        <w:t xml:space="preserve">Una vez </w:t>
      </w:r>
      <w:r w:rsidR="00E32550">
        <w:rPr>
          <w:lang w:val="es-PE" w:eastAsia="es-PE"/>
        </w:rPr>
        <w:t xml:space="preserve">finalizada la </w:t>
      </w:r>
      <w:r w:rsidRPr="00693D26">
        <w:rPr>
          <w:lang w:val="es-PE" w:eastAsia="es-PE"/>
        </w:rPr>
        <w:t>recopila</w:t>
      </w:r>
      <w:r w:rsidR="00E32550">
        <w:rPr>
          <w:lang w:val="es-PE" w:eastAsia="es-PE"/>
        </w:rPr>
        <w:t>ción</w:t>
      </w:r>
      <w:r w:rsidRPr="00693D26">
        <w:rPr>
          <w:lang w:val="es-PE" w:eastAsia="es-PE"/>
        </w:rPr>
        <w:t xml:space="preserve"> </w:t>
      </w:r>
      <w:r w:rsidR="00E32550">
        <w:rPr>
          <w:lang w:val="es-PE" w:eastAsia="es-PE"/>
        </w:rPr>
        <w:t xml:space="preserve">de </w:t>
      </w:r>
      <w:r w:rsidRPr="00693D26">
        <w:rPr>
          <w:lang w:val="es-PE" w:eastAsia="es-PE"/>
        </w:rPr>
        <w:t>los datos mediante las encuestas, la información fue organizada y procesada utilizando herramientas básicas de análisis estadístico.</w:t>
      </w:r>
    </w:p>
    <w:p w14:paraId="5B16D969" w14:textId="00B8981F" w:rsidR="00693D26" w:rsidRPr="00693D26" w:rsidRDefault="00693D26" w:rsidP="00693D26">
      <w:pPr>
        <w:rPr>
          <w:lang w:val="es-PE" w:eastAsia="es-PE"/>
        </w:rPr>
      </w:pPr>
      <w:r w:rsidRPr="00693D26">
        <w:rPr>
          <w:lang w:val="es-PE" w:eastAsia="es-PE"/>
        </w:rPr>
        <w:t>Posteriormente, los resultados fueron presentados mediante gráficos, lo que permitió interpretar de forma clara las respuestas obtenidas y visualizar las tendencias del mercado.</w:t>
      </w:r>
    </w:p>
    <w:p w14:paraId="169F72C7" w14:textId="77777777" w:rsidR="00693D26" w:rsidRPr="00693D26" w:rsidRDefault="00693D26" w:rsidP="00693D26">
      <w:pPr>
        <w:rPr>
          <w:lang w:val="es-PE" w:eastAsia="es-PE"/>
        </w:rPr>
      </w:pPr>
      <w:r w:rsidRPr="00693D26">
        <w:rPr>
          <w:lang w:val="es-PE" w:eastAsia="es-PE"/>
        </w:rPr>
        <w:t xml:space="preserve">El análisis de la información permitió identificar las preferencias del público objetivo, evaluar el nivel de aceptación de la propuesta de negocio y determinar la viabilidad comercial del proyecto “Easy </w:t>
      </w:r>
      <w:proofErr w:type="spellStart"/>
      <w:r w:rsidRPr="00693D26">
        <w:rPr>
          <w:lang w:val="es-PE" w:eastAsia="es-PE"/>
        </w:rPr>
        <w:t>Breakfast</w:t>
      </w:r>
      <w:proofErr w:type="spellEnd"/>
      <w:r w:rsidRPr="00693D26">
        <w:rPr>
          <w:lang w:val="es-PE" w:eastAsia="es-PE"/>
        </w:rPr>
        <w:t>”, aportando información clave para la toma de decisiones dentro del plan de emprendimiento.</w:t>
      </w:r>
    </w:p>
    <w:p w14:paraId="50B73155" w14:textId="77777777" w:rsidR="00753710" w:rsidRDefault="00753710" w:rsidP="00753710">
      <w:pPr>
        <w:rPr>
          <w:lang w:val="es-PE" w:eastAsia="es-PE"/>
        </w:rPr>
      </w:pPr>
    </w:p>
    <w:p w14:paraId="7EDB63E0" w14:textId="77777777" w:rsidR="00753710" w:rsidRDefault="00753710" w:rsidP="00753710">
      <w:pPr>
        <w:rPr>
          <w:lang w:val="es-PE" w:eastAsia="es-PE"/>
        </w:rPr>
      </w:pPr>
    </w:p>
    <w:p w14:paraId="52E2F369" w14:textId="77777777" w:rsidR="00753710" w:rsidRDefault="00753710" w:rsidP="00753710">
      <w:pPr>
        <w:rPr>
          <w:lang w:val="es-PE" w:eastAsia="es-PE"/>
        </w:rPr>
      </w:pPr>
    </w:p>
    <w:p w14:paraId="6408D365" w14:textId="77777777" w:rsidR="00753710" w:rsidRDefault="00753710" w:rsidP="00753710">
      <w:pPr>
        <w:rPr>
          <w:lang w:val="es-PE" w:eastAsia="es-PE"/>
        </w:rPr>
      </w:pPr>
    </w:p>
    <w:p w14:paraId="6AE26C8E" w14:textId="77777777" w:rsidR="00753710" w:rsidRDefault="00753710" w:rsidP="00753710">
      <w:pPr>
        <w:rPr>
          <w:lang w:val="es-PE" w:eastAsia="es-PE"/>
        </w:rPr>
      </w:pPr>
    </w:p>
    <w:p w14:paraId="0E92D770" w14:textId="77777777" w:rsidR="00753710" w:rsidRPr="00D94E15" w:rsidRDefault="00753710" w:rsidP="00753710">
      <w:pPr>
        <w:rPr>
          <w:lang w:val="es-PE" w:eastAsia="es-PE"/>
        </w:rPr>
      </w:pPr>
    </w:p>
    <w:p w14:paraId="6D8731F2" w14:textId="323A435D" w:rsidR="00C07957" w:rsidRDefault="00C07957" w:rsidP="00C07957">
      <w:pPr>
        <w:pStyle w:val="Ttulo1"/>
      </w:pPr>
      <w:bookmarkStart w:id="46" w:name="_Toc224487905"/>
      <w:r>
        <w:lastRenderedPageBreak/>
        <w:t>CONCLUSIONES</w:t>
      </w:r>
      <w:bookmarkEnd w:id="46"/>
    </w:p>
    <w:p w14:paraId="0D77DFFA" w14:textId="12B9B9B4" w:rsidR="00F70543" w:rsidRPr="001D3D13" w:rsidRDefault="00F70543" w:rsidP="001D3D13">
      <w:pPr>
        <w:rPr>
          <w:lang w:val="es-PE" w:eastAsia="es-PE"/>
        </w:rPr>
      </w:pPr>
      <w:r w:rsidRPr="001D3D13">
        <w:rPr>
          <w:lang w:val="es-PE" w:eastAsia="es-PE"/>
        </w:rPr>
        <w:t xml:space="preserve">El desarrollo del presente proyecto permitió analizar la viabilidad de implementar el emprendimiento Easy </w:t>
      </w:r>
      <w:proofErr w:type="spellStart"/>
      <w:r w:rsidRPr="001D3D13">
        <w:rPr>
          <w:lang w:val="es-PE" w:eastAsia="es-PE"/>
        </w:rPr>
        <w:t>Breakfast</w:t>
      </w:r>
      <w:proofErr w:type="spellEnd"/>
      <w:r w:rsidRPr="001D3D13">
        <w:rPr>
          <w:lang w:val="es-PE" w:eastAsia="es-PE"/>
        </w:rPr>
        <w:t>, basado en la preventa online de desayunos saludables dirigidos a profesionales con poco tiempo disponible, evidenciando que existe una tendencia creciente hacia el consumo de alimentos prácticos, nutritivos y accesibles que se adapten a estilos de vida acelerados.</w:t>
      </w:r>
    </w:p>
    <w:p w14:paraId="4AD81F5C" w14:textId="4AB128C1" w:rsidR="00F70543" w:rsidRPr="001D3D13" w:rsidRDefault="00F70543" w:rsidP="001D3D13">
      <w:pPr>
        <w:rPr>
          <w:lang w:val="es-PE" w:eastAsia="es-PE"/>
        </w:rPr>
      </w:pPr>
      <w:r w:rsidRPr="001D3D13">
        <w:rPr>
          <w:lang w:val="es-PE" w:eastAsia="es-PE"/>
        </w:rPr>
        <w:t>La aplicación de la metodología CANVAS permitió estructurar de manera clara los elementos fundamentales del modelo de negocio, identificando los segmentos de clientes, la propuesta de valor, los canales de comercialización, los recursos clave y la estructura de costos necesarios para el funcionamiento del emprendimiento.</w:t>
      </w:r>
    </w:p>
    <w:p w14:paraId="6037E656" w14:textId="3417061B" w:rsidR="00F70543" w:rsidRPr="001D3D13" w:rsidRDefault="00F70543" w:rsidP="001D3D13">
      <w:pPr>
        <w:rPr>
          <w:lang w:val="es-PE" w:eastAsia="es-PE"/>
        </w:rPr>
      </w:pPr>
      <w:r w:rsidRPr="001D3D13">
        <w:rPr>
          <w:lang w:val="es-PE" w:eastAsia="es-PE"/>
        </w:rPr>
        <w:t>El estudio del mercado objetivo evidenció que existe un interés por parte de los consumidores en adquirir opciones de desayuno saludables y listas para consumir, especialmente cuando estas se ofrecen mediante plataformas digitales que facilitan el proceso de compra y entrega.</w:t>
      </w:r>
    </w:p>
    <w:p w14:paraId="5B8C49E2" w14:textId="4C20074E" w:rsidR="00F70543" w:rsidRPr="001D3D13" w:rsidRDefault="00F70543" w:rsidP="001D3D13">
      <w:pPr>
        <w:rPr>
          <w:lang w:val="es-PE" w:eastAsia="es-PE"/>
        </w:rPr>
      </w:pPr>
      <w:r w:rsidRPr="001D3D13">
        <w:rPr>
          <w:lang w:val="es-PE" w:eastAsia="es-PE"/>
        </w:rPr>
        <w:t>El análisis de los factores internos y externos mediante herramientas estratégicas como el análisis PESTEL y la matriz FODA permitió identificar oportunidades relacionadas con el crecimiento del consumo de alimentos saludables y el uso de plataformas digitales, así como desafíos asociados a la competencia y la gestión eficiente de los costos operativos.</w:t>
      </w:r>
    </w:p>
    <w:p w14:paraId="2FFB385F" w14:textId="5FC11334" w:rsidR="005B056E" w:rsidRDefault="00F70543" w:rsidP="001D3D13">
      <w:pPr>
        <w:rPr>
          <w:lang w:val="es-PE" w:eastAsia="es-PE"/>
        </w:rPr>
      </w:pPr>
      <w:r w:rsidRPr="001D3D13">
        <w:rPr>
          <w:lang w:val="es-PE" w:eastAsia="es-PE"/>
        </w:rPr>
        <w:t>Finalmente, la definición de estrategias de producción y comercialización orientadas al uso de canales digitales, alianzas con proveedores de insumos frescos y un enfoque en la calidad del producto permite generar una ventaja competitiva que contribuye a la sostenibilidad y crecimiento del emprendimiento.</w:t>
      </w:r>
      <w:r w:rsidR="005B056E">
        <w:rPr>
          <w:lang w:val="es-PE" w:eastAsia="es-PE"/>
        </w:rPr>
        <w:br w:type="page"/>
      </w:r>
    </w:p>
    <w:p w14:paraId="72DA0758" w14:textId="42B03B6F" w:rsidR="00C07957" w:rsidRDefault="00C07957" w:rsidP="00C07957">
      <w:pPr>
        <w:pStyle w:val="Ttulo1"/>
      </w:pPr>
      <w:bookmarkStart w:id="47" w:name="_Toc224487906"/>
      <w:r>
        <w:lastRenderedPageBreak/>
        <w:t>RECOMENDACIONES</w:t>
      </w:r>
      <w:bookmarkEnd w:id="47"/>
    </w:p>
    <w:p w14:paraId="1E318CF0" w14:textId="2679039A" w:rsidR="005B056E" w:rsidRPr="005B056E" w:rsidRDefault="005B056E" w:rsidP="005B056E">
      <w:pPr>
        <w:rPr>
          <w:lang w:val="es-PE" w:eastAsia="es-PE"/>
        </w:rPr>
      </w:pPr>
      <w:r w:rsidRPr="005B056E">
        <w:rPr>
          <w:lang w:val="es-PE" w:eastAsia="es-PE"/>
        </w:rPr>
        <w:t xml:space="preserve">Implementar estrategias de marketing digital a través de redes sociales, publicidad segmentada y contenido informativo sobre alimentación saludable, con el fin de fortalecer el posicionamiento de la marca Easy </w:t>
      </w:r>
      <w:proofErr w:type="spellStart"/>
      <w:r w:rsidRPr="005B056E">
        <w:rPr>
          <w:lang w:val="es-PE" w:eastAsia="es-PE"/>
        </w:rPr>
        <w:t>Breakfast</w:t>
      </w:r>
      <w:proofErr w:type="spellEnd"/>
      <w:r w:rsidRPr="005B056E">
        <w:rPr>
          <w:lang w:val="es-PE" w:eastAsia="es-PE"/>
        </w:rPr>
        <w:t xml:space="preserve"> y atraer nuevos clientes.</w:t>
      </w:r>
    </w:p>
    <w:p w14:paraId="6DF89C17" w14:textId="0B8C04B7" w:rsidR="005B056E" w:rsidRPr="005B056E" w:rsidRDefault="005B056E" w:rsidP="005B056E">
      <w:pPr>
        <w:rPr>
          <w:lang w:val="es-PE" w:eastAsia="es-PE"/>
        </w:rPr>
      </w:pPr>
      <w:r w:rsidRPr="005B056E">
        <w:rPr>
          <w:lang w:val="es-PE" w:eastAsia="es-PE"/>
        </w:rPr>
        <w:t>Establecer y mantener alianzas estratégicas con proveedores confiables de frutas, granos, yogur y otros insumos, garantizando así la calidad de los productos y la continuidad del abastecimiento a precios competitivos.</w:t>
      </w:r>
    </w:p>
    <w:p w14:paraId="75891471" w14:textId="159D84D3" w:rsidR="005B056E" w:rsidRPr="005B056E" w:rsidRDefault="005B056E" w:rsidP="005B056E">
      <w:pPr>
        <w:rPr>
          <w:lang w:val="es-PE" w:eastAsia="es-PE"/>
        </w:rPr>
      </w:pPr>
      <w:r w:rsidRPr="005B056E">
        <w:rPr>
          <w:lang w:val="es-PE" w:eastAsia="es-PE"/>
        </w:rPr>
        <w:t>Fortalecer los procesos de producción bajo normas de higiene y control de calidad, asegurando que los desayunos ofrecidos cumplan con estándares adecuados de manipulación de alimentos y presentación.</w:t>
      </w:r>
    </w:p>
    <w:p w14:paraId="26E21715" w14:textId="56FD49CC" w:rsidR="005B056E" w:rsidRPr="005B056E" w:rsidRDefault="005B056E" w:rsidP="005B056E">
      <w:pPr>
        <w:rPr>
          <w:lang w:val="es-PE" w:eastAsia="es-PE"/>
        </w:rPr>
      </w:pPr>
      <w:r w:rsidRPr="005B056E">
        <w:rPr>
          <w:lang w:val="es-PE" w:eastAsia="es-PE"/>
        </w:rPr>
        <w:t>Evaluar periódicamente las preferencias y necesidades de los consumidores mediante estudios de mercado o encuestas, con el propósito de adaptar la oferta de productos a nuevas tendencias de alimentación saludable.</w:t>
      </w:r>
    </w:p>
    <w:p w14:paraId="4A9C46FC" w14:textId="69CEE276" w:rsidR="00AC302C" w:rsidRDefault="005B056E" w:rsidP="005B056E">
      <w:pPr>
        <w:rPr>
          <w:lang w:val="es-PE" w:eastAsia="es-PE"/>
        </w:rPr>
      </w:pPr>
      <w:r w:rsidRPr="005B056E">
        <w:rPr>
          <w:lang w:val="es-PE" w:eastAsia="es-PE"/>
        </w:rPr>
        <w:t>Considerar en el futuro la ampliación del portafolio de productos, incorporando nuevas opciones de desayunos, snacks saludables o planes de suscripción semanal, con el objetivo de diversificar las fuentes de ingreso y ampliar el alcance del negocio.</w:t>
      </w:r>
      <w:r w:rsidR="00AC302C">
        <w:rPr>
          <w:lang w:val="es-PE" w:eastAsia="es-PE"/>
        </w:rPr>
        <w:br w:type="page"/>
      </w:r>
    </w:p>
    <w:p w14:paraId="0064D465" w14:textId="782B734E" w:rsidR="00C07957" w:rsidRDefault="00C07957" w:rsidP="00C07957">
      <w:pPr>
        <w:pStyle w:val="Ttulo1"/>
      </w:pPr>
      <w:bookmarkStart w:id="48" w:name="_Toc224487907"/>
      <w:r>
        <w:lastRenderedPageBreak/>
        <w:t>REFERENCIAS BIBLIOGRÁFICAS</w:t>
      </w:r>
      <w:bookmarkEnd w:id="48"/>
    </w:p>
    <w:sdt>
      <w:sdtPr>
        <w:id w:val="-1186674403"/>
        <w:docPartObj>
          <w:docPartGallery w:val="Bibliographies"/>
          <w:docPartUnique/>
        </w:docPartObj>
      </w:sdtPr>
      <w:sdtContent>
        <w:sdt>
          <w:sdtPr>
            <w:id w:val="111145805"/>
            <w:bibliography/>
          </w:sdtPr>
          <w:sdtContent>
            <w:p w14:paraId="61BF5DDB" w14:textId="77777777" w:rsidR="005E6A8B" w:rsidRDefault="002E7D27" w:rsidP="00CA3247">
              <w:pPr>
                <w:pStyle w:val="Bibliografa"/>
                <w:spacing w:line="276" w:lineRule="auto"/>
                <w:ind w:left="720" w:hanging="720"/>
                <w:rPr>
                  <w:noProof/>
                  <w:szCs w:val="24"/>
                </w:rPr>
              </w:pPr>
              <w:r>
                <w:fldChar w:fldCharType="begin"/>
              </w:r>
              <w:r>
                <w:instrText>BIBLIOGRAPHY</w:instrText>
              </w:r>
              <w:r>
                <w:fldChar w:fldCharType="separate"/>
              </w:r>
              <w:r w:rsidR="005E6A8B">
                <w:rPr>
                  <w:noProof/>
                </w:rPr>
                <w:t xml:space="preserve">Comercial, E. B. (31 de Marzo de 2023). </w:t>
              </w:r>
              <w:r w:rsidR="005E6A8B">
                <w:rPr>
                  <w:i/>
                  <w:iCs/>
                  <w:noProof/>
                </w:rPr>
                <w:t>Ventana EBC</w:t>
              </w:r>
              <w:r w:rsidR="005E6A8B">
                <w:rPr>
                  <w:noProof/>
                </w:rPr>
                <w:t>. Obtenido de https://www.ebc.mx/ventana/emprendimiento-que-es-y-para-que-sirve/</w:t>
              </w:r>
            </w:p>
            <w:p w14:paraId="058096DE"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Drucker, P. (1985). </w:t>
              </w:r>
              <w:r w:rsidRPr="00CA3247">
                <w:rPr>
                  <w:i/>
                  <w:iCs/>
                  <w:noProof/>
                  <w:lang w:val="en-US"/>
                </w:rPr>
                <w:t>Innovation and Entrepreneurship.</w:t>
              </w:r>
              <w:r w:rsidRPr="00CA3247">
                <w:rPr>
                  <w:noProof/>
                  <w:lang w:val="en-US"/>
                </w:rPr>
                <w:t xml:space="preserve"> Nueva York: Harper &amp; Row.</w:t>
              </w:r>
            </w:p>
            <w:p w14:paraId="3128833D" w14:textId="77777777" w:rsidR="005E6A8B" w:rsidRDefault="005E6A8B" w:rsidP="00CA3247">
              <w:pPr>
                <w:pStyle w:val="Bibliografa"/>
                <w:spacing w:line="276" w:lineRule="auto"/>
                <w:ind w:left="720" w:hanging="720"/>
                <w:rPr>
                  <w:noProof/>
                </w:rPr>
              </w:pPr>
              <w:r w:rsidRPr="00CA3247">
                <w:rPr>
                  <w:noProof/>
                  <w:lang w:val="en-US"/>
                </w:rPr>
                <w:t xml:space="preserve">FAO. (2016). </w:t>
              </w:r>
              <w:r w:rsidRPr="00CA3247">
                <w:rPr>
                  <w:i/>
                  <w:iCs/>
                  <w:noProof/>
                  <w:lang w:val="en-US"/>
                </w:rPr>
                <w:t>Food and Agriculture Organization</w:t>
              </w:r>
              <w:r w:rsidRPr="00CA3247">
                <w:rPr>
                  <w:noProof/>
                  <w:lang w:val="en-US"/>
                </w:rPr>
                <w:t xml:space="preserve">. </w:t>
              </w:r>
              <w:r>
                <w:rPr>
                  <w:noProof/>
                </w:rPr>
                <w:t>Obtenido de https://www.fao.org/home/en/</w:t>
              </w:r>
            </w:p>
            <w:p w14:paraId="7A3F84A9" w14:textId="77777777" w:rsidR="005E6A8B" w:rsidRDefault="005E6A8B" w:rsidP="00CA3247">
              <w:pPr>
                <w:pStyle w:val="Bibliografa"/>
                <w:spacing w:line="276" w:lineRule="auto"/>
                <w:ind w:left="720" w:hanging="720"/>
                <w:rPr>
                  <w:noProof/>
                </w:rPr>
              </w:pPr>
              <w:r>
                <w:rPr>
                  <w:noProof/>
                </w:rPr>
                <w:t xml:space="preserve">Gary, A., &amp; Philip, K. (2013). </w:t>
              </w:r>
              <w:r>
                <w:rPr>
                  <w:i/>
                  <w:iCs/>
                  <w:noProof/>
                </w:rPr>
                <w:t>Fundamentos de Marketing.</w:t>
              </w:r>
              <w:r>
                <w:rPr>
                  <w:noProof/>
                </w:rPr>
                <w:t xml:space="preserve"> México: Pearson Educación.</w:t>
              </w:r>
            </w:p>
            <w:p w14:paraId="71D14EDD"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Geissdoerfer, M., Savaget, P., Bocken, N., &amp; Jan Hultink, E. (2017). The Circular Economy – A new sustainability paradigm? </w:t>
              </w:r>
              <w:r w:rsidRPr="00CA3247">
                <w:rPr>
                  <w:i/>
                  <w:iCs/>
                  <w:noProof/>
                  <w:lang w:val="en-US"/>
                </w:rPr>
                <w:t>Journal of Cleaner</w:t>
              </w:r>
              <w:r w:rsidRPr="00CA3247">
                <w:rPr>
                  <w:noProof/>
                  <w:lang w:val="en-US"/>
                </w:rPr>
                <w:t>.</w:t>
              </w:r>
            </w:p>
            <w:p w14:paraId="05CB5DB7" w14:textId="77777777" w:rsidR="005E6A8B" w:rsidRDefault="005E6A8B" w:rsidP="00CA3247">
              <w:pPr>
                <w:pStyle w:val="Bibliografa"/>
                <w:spacing w:line="276" w:lineRule="auto"/>
                <w:ind w:left="720" w:hanging="720"/>
                <w:rPr>
                  <w:noProof/>
                </w:rPr>
              </w:pPr>
              <w:r>
                <w:rPr>
                  <w:noProof/>
                </w:rPr>
                <w:t xml:space="preserve">Hernández, R., Fernández, C., &amp; Baptista, P. (2014). </w:t>
              </w:r>
              <w:r>
                <w:rPr>
                  <w:i/>
                  <w:iCs/>
                  <w:noProof/>
                </w:rPr>
                <w:t>Metodología de la Investigación.</w:t>
              </w:r>
              <w:r>
                <w:rPr>
                  <w:noProof/>
                </w:rPr>
                <w:t xml:space="preserve"> México: MC Graw Hill Education.</w:t>
              </w:r>
            </w:p>
            <w:p w14:paraId="65D6D878" w14:textId="77777777" w:rsidR="005E6A8B" w:rsidRDefault="005E6A8B" w:rsidP="00CA3247">
              <w:pPr>
                <w:pStyle w:val="Bibliografa"/>
                <w:spacing w:line="276" w:lineRule="auto"/>
                <w:ind w:left="720" w:hanging="720"/>
                <w:rPr>
                  <w:noProof/>
                </w:rPr>
              </w:pPr>
              <w:r w:rsidRPr="00CA3247">
                <w:rPr>
                  <w:noProof/>
                  <w:lang w:val="en-US"/>
                </w:rPr>
                <w:t xml:space="preserve">Kotler, P., &amp; Armstrong, G. (2012). </w:t>
              </w:r>
              <w:r w:rsidRPr="00CA3247">
                <w:rPr>
                  <w:i/>
                  <w:iCs/>
                  <w:noProof/>
                  <w:lang w:val="en-US"/>
                </w:rPr>
                <w:t>Marketing.</w:t>
              </w:r>
              <w:r w:rsidRPr="00CA3247">
                <w:rPr>
                  <w:noProof/>
                  <w:lang w:val="en-US"/>
                </w:rPr>
                <w:t xml:space="preserve"> </w:t>
              </w:r>
              <w:r>
                <w:rPr>
                  <w:noProof/>
                </w:rPr>
                <w:t>México: Pearson Educación.</w:t>
              </w:r>
            </w:p>
            <w:p w14:paraId="7E3B6D20" w14:textId="77777777" w:rsidR="005E6A8B" w:rsidRPr="00CA3247" w:rsidRDefault="005E6A8B" w:rsidP="00CA3247">
              <w:pPr>
                <w:pStyle w:val="Bibliografa"/>
                <w:spacing w:line="276" w:lineRule="auto"/>
                <w:ind w:left="720" w:hanging="720"/>
                <w:rPr>
                  <w:noProof/>
                  <w:lang w:val="en-US"/>
                </w:rPr>
              </w:pPr>
              <w:r>
                <w:rPr>
                  <w:noProof/>
                </w:rPr>
                <w:t xml:space="preserve">Osterwalder, A., &amp; Pigneur, Y. (2009). </w:t>
              </w:r>
              <w:r w:rsidRPr="00CA3247">
                <w:rPr>
                  <w:i/>
                  <w:iCs/>
                  <w:noProof/>
                  <w:lang w:val="en-US"/>
                </w:rPr>
                <w:t>Business Model Generation.</w:t>
              </w:r>
              <w:r w:rsidRPr="00CA3247">
                <w:rPr>
                  <w:noProof/>
                  <w:lang w:val="en-US"/>
                </w:rPr>
                <w:t xml:space="preserve"> Clark.</w:t>
              </w:r>
            </w:p>
            <w:p w14:paraId="48D6564A"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Schumpeter, J. (1934). </w:t>
              </w:r>
              <w:r w:rsidRPr="00CA3247">
                <w:rPr>
                  <w:i/>
                  <w:iCs/>
                  <w:noProof/>
                  <w:lang w:val="en-US"/>
                </w:rPr>
                <w:t>Theory of Economic Development.</w:t>
              </w:r>
              <w:r w:rsidRPr="00CA3247">
                <w:rPr>
                  <w:noProof/>
                  <w:lang w:val="en-US"/>
                </w:rPr>
                <w:t xml:space="preserve"> Alemania: Harvard University Press.</w:t>
              </w:r>
            </w:p>
            <w:p w14:paraId="61B943DA" w14:textId="77777777" w:rsidR="005E6A8B" w:rsidRDefault="005E6A8B" w:rsidP="00CA3247">
              <w:pPr>
                <w:pStyle w:val="Bibliografa"/>
                <w:spacing w:line="276" w:lineRule="auto"/>
                <w:ind w:left="720" w:hanging="720"/>
                <w:rPr>
                  <w:noProof/>
                </w:rPr>
              </w:pPr>
              <w:r>
                <w:rPr>
                  <w:noProof/>
                </w:rPr>
                <w:t xml:space="preserve">Tamayo, M. (2003). </w:t>
              </w:r>
              <w:r>
                <w:rPr>
                  <w:i/>
                  <w:iCs/>
                  <w:noProof/>
                </w:rPr>
                <w:t>El Proceso de la Investigación Científica.</w:t>
              </w:r>
              <w:r>
                <w:rPr>
                  <w:noProof/>
                </w:rPr>
                <w:t xml:space="preserve"> México: Limusa.</w:t>
              </w:r>
            </w:p>
            <w:p w14:paraId="1B6CDC69" w14:textId="77777777" w:rsidR="005E6A8B" w:rsidRPr="00CA3247" w:rsidRDefault="005E6A8B" w:rsidP="00CA3247">
              <w:pPr>
                <w:pStyle w:val="Bibliografa"/>
                <w:spacing w:line="276" w:lineRule="auto"/>
                <w:ind w:left="720" w:hanging="720"/>
                <w:rPr>
                  <w:noProof/>
                  <w:lang w:val="en-US"/>
                </w:rPr>
              </w:pPr>
              <w:r>
                <w:rPr>
                  <w:noProof/>
                </w:rPr>
                <w:t xml:space="preserve">Ventures, E. S. (2016). </w:t>
              </w:r>
              <w:r w:rsidRPr="00CA3247">
                <w:rPr>
                  <w:i/>
                  <w:iCs/>
                  <w:noProof/>
                  <w:lang w:val="en-US"/>
                </w:rPr>
                <w:t>Barringer, Bruce; Ireland, R.</w:t>
              </w:r>
              <w:r w:rsidRPr="00CA3247">
                <w:rPr>
                  <w:noProof/>
                  <w:lang w:val="en-US"/>
                </w:rPr>
                <w:t xml:space="preserve"> Pearson College Div.</w:t>
              </w:r>
            </w:p>
            <w:p w14:paraId="3A50764C" w14:textId="77777777" w:rsidR="005E6A8B" w:rsidRDefault="005E6A8B" w:rsidP="00CA3247">
              <w:pPr>
                <w:pStyle w:val="Bibliografa"/>
                <w:spacing w:line="276" w:lineRule="auto"/>
                <w:ind w:left="720" w:hanging="720"/>
                <w:rPr>
                  <w:noProof/>
                </w:rPr>
              </w:pPr>
              <w:r>
                <w:rPr>
                  <w:noProof/>
                </w:rPr>
                <w:t xml:space="preserve">WHO. (2024). </w:t>
              </w:r>
              <w:r>
                <w:rPr>
                  <w:i/>
                  <w:iCs/>
                  <w:noProof/>
                </w:rPr>
                <w:t>Organización Mundial de la Salud</w:t>
              </w:r>
              <w:r>
                <w:rPr>
                  <w:noProof/>
                </w:rPr>
                <w:t>. Obtenido de https://www.who.int/es</w:t>
              </w:r>
            </w:p>
            <w:p w14:paraId="58323B65" w14:textId="617B7FE0" w:rsidR="00C07957" w:rsidRPr="005E6A8B" w:rsidRDefault="002E7D27" w:rsidP="00CA3247">
              <w:pPr>
                <w:tabs>
                  <w:tab w:val="left" w:pos="5620"/>
                </w:tabs>
                <w:spacing w:line="276" w:lineRule="auto"/>
              </w:pPr>
              <w:r>
                <w:rPr>
                  <w:b/>
                  <w:bCs/>
                </w:rPr>
                <w:fldChar w:fldCharType="end"/>
              </w:r>
            </w:p>
          </w:sdtContent>
        </w:sdt>
      </w:sdtContent>
    </w:sdt>
    <w:p w14:paraId="1831EBB8" w14:textId="77777777" w:rsidR="00CA3247" w:rsidRDefault="00CA3247" w:rsidP="005407B0">
      <w:pPr>
        <w:pStyle w:val="Ttulo1"/>
        <w:numPr>
          <w:ilvl w:val="0"/>
          <w:numId w:val="34"/>
        </w:numPr>
      </w:pPr>
      <w:r>
        <w:br w:type="page"/>
      </w:r>
    </w:p>
    <w:p w14:paraId="79258A5F" w14:textId="31CE7E46" w:rsidR="00C07957" w:rsidRPr="00CA3247" w:rsidRDefault="00C07957" w:rsidP="00CA3247">
      <w:pPr>
        <w:pStyle w:val="Ttulo1"/>
        <w:numPr>
          <w:ilvl w:val="0"/>
          <w:numId w:val="45"/>
        </w:numPr>
      </w:pPr>
      <w:bookmarkStart w:id="49" w:name="_Toc224487908"/>
      <w:r w:rsidRPr="00CA3247">
        <w:lastRenderedPageBreak/>
        <w:t>ANEXOS</w:t>
      </w:r>
      <w:bookmarkEnd w:id="49"/>
    </w:p>
    <w:p w14:paraId="232910FD" w14:textId="77777777" w:rsidR="00660EB0" w:rsidRPr="00F373D6" w:rsidRDefault="00660EB0" w:rsidP="00660EB0">
      <w:pPr>
        <w:rPr>
          <w:rFonts w:eastAsiaTheme="majorEastAsia"/>
          <w:szCs w:val="24"/>
        </w:rPr>
      </w:pPr>
      <w:r w:rsidRPr="00F373D6">
        <w:rPr>
          <w:rFonts w:eastAsiaTheme="majorEastAsia"/>
          <w:szCs w:val="24"/>
        </w:rPr>
        <w:t>El siguiente cuestionario tiene como objetivo conocer los hábitos de desayuno y el interés en un servicio de desayunos saludables con entrega programada.</w:t>
      </w:r>
    </w:p>
    <w:p w14:paraId="797D6F7B" w14:textId="77777777" w:rsidR="00660EB0" w:rsidRPr="00F373D6" w:rsidRDefault="00660EB0" w:rsidP="00660EB0">
      <w:pPr>
        <w:pStyle w:val="Prrafodelista"/>
        <w:numPr>
          <w:ilvl w:val="0"/>
          <w:numId w:val="22"/>
        </w:numPr>
        <w:rPr>
          <w:rFonts w:eastAsiaTheme="majorEastAsia"/>
          <w:szCs w:val="24"/>
        </w:rPr>
      </w:pPr>
      <w:r w:rsidRPr="00E37959">
        <w:rPr>
          <w:rFonts w:eastAsiaTheme="majorEastAsia"/>
          <w:szCs w:val="24"/>
        </w:rPr>
        <w:t>¿Le gustaría adquirir desayunos saludables?</w:t>
      </w:r>
    </w:p>
    <w:p w14:paraId="5C2ABD04"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Sí</w:t>
      </w:r>
    </w:p>
    <w:p w14:paraId="6EA21BB1"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No</w:t>
      </w:r>
    </w:p>
    <w:p w14:paraId="5C0D3BF3"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¿Con qué frecuencia desayuna antes de iniciar sus actividades diarias?</w:t>
      </w:r>
    </w:p>
    <w:p w14:paraId="02C1D3CA"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Todos los días</w:t>
      </w:r>
    </w:p>
    <w:p w14:paraId="60E69F2F"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3 a 5 veces por semana</w:t>
      </w:r>
    </w:p>
    <w:p w14:paraId="0A75ADC3"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1 a 2 veces por semana</w:t>
      </w:r>
    </w:p>
    <w:p w14:paraId="5F97DA98"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Casi nunca</w:t>
      </w:r>
    </w:p>
    <w:p w14:paraId="5FA9E15E"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¿Qué aspectos considera más importantes al elegir un desayuno?</w:t>
      </w:r>
    </w:p>
    <w:p w14:paraId="1337BF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Rapidez o facilidad para obtenerlo</w:t>
      </w:r>
    </w:p>
    <w:p w14:paraId="5CB757C4"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Precio accesible</w:t>
      </w:r>
    </w:p>
    <w:p w14:paraId="00AEE9A0"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Sabor</w:t>
      </w:r>
    </w:p>
    <w:p w14:paraId="514556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Presentación</w:t>
      </w:r>
    </w:p>
    <w:p w14:paraId="6C114905"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Otros:</w:t>
      </w:r>
    </w:p>
    <w:p w14:paraId="6E2B3DAC" w14:textId="630091FD"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¿Cuánto dinero destina aproximadamente para su desayuno diario?</w:t>
      </w:r>
    </w:p>
    <w:p w14:paraId="0BE9EF3E"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Menos de $2</w:t>
      </w:r>
    </w:p>
    <w:p w14:paraId="288BC576"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$2 y $3</w:t>
      </w:r>
    </w:p>
    <w:p w14:paraId="15231297"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$3 y $5</w:t>
      </w:r>
    </w:p>
    <w:p w14:paraId="7D8CF2B5"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Más de $5</w:t>
      </w:r>
    </w:p>
    <w:p w14:paraId="2348116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¿Ha dejado de desayunar alguna vez por falta de tiempo?</w:t>
      </w:r>
    </w:p>
    <w:p w14:paraId="1ECF6106"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Sí, frecuentemente</w:t>
      </w:r>
    </w:p>
    <w:p w14:paraId="14C9F22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lastRenderedPageBreak/>
        <w:t>Algunas veces</w:t>
      </w:r>
    </w:p>
    <w:p w14:paraId="225BAD3E"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Rara vez</w:t>
      </w:r>
    </w:p>
    <w:p w14:paraId="3211ECA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Nunca</w:t>
      </w:r>
    </w:p>
    <w:p w14:paraId="74B0A74B" w14:textId="77777777" w:rsidR="00660EB0" w:rsidRPr="00F373D6" w:rsidRDefault="00660EB0" w:rsidP="00660EB0">
      <w:pPr>
        <w:pStyle w:val="Prrafodelista"/>
        <w:numPr>
          <w:ilvl w:val="0"/>
          <w:numId w:val="22"/>
        </w:numPr>
        <w:rPr>
          <w:rFonts w:eastAsiaTheme="majorEastAsia"/>
          <w:szCs w:val="24"/>
        </w:rPr>
      </w:pPr>
      <w:r w:rsidRPr="00C24468">
        <w:rPr>
          <w:rFonts w:eastAsiaTheme="majorEastAsia"/>
          <w:szCs w:val="24"/>
        </w:rPr>
        <w:t>¿Estaría dispuesto a invertir entre $4 y $6 en un desayuno saludable?</w:t>
      </w:r>
    </w:p>
    <w:p w14:paraId="380EE647"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Sí</w:t>
      </w:r>
    </w:p>
    <w:p w14:paraId="2EA4F95A"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No</w:t>
      </w:r>
    </w:p>
    <w:p w14:paraId="09FEB715"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Tal vez</w:t>
      </w:r>
    </w:p>
    <w:p w14:paraId="0BC25BC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Si tuviera que elegir un desayuno saludable, ¿Cuál preferiría?</w:t>
      </w:r>
    </w:p>
    <w:p w14:paraId="3A46944A" w14:textId="77777777" w:rsidR="00660EB0" w:rsidRPr="00F373D6" w:rsidRDefault="00660EB0" w:rsidP="00660EB0">
      <w:pPr>
        <w:pStyle w:val="Prrafodelista"/>
        <w:numPr>
          <w:ilvl w:val="0"/>
          <w:numId w:val="31"/>
        </w:numPr>
        <w:rPr>
          <w:color w:val="1F1F1F"/>
          <w:szCs w:val="24"/>
          <w:lang w:val="es-PE" w:eastAsia="es-PE"/>
        </w:rPr>
      </w:pPr>
      <w:proofErr w:type="spellStart"/>
      <w:r w:rsidRPr="00F373D6">
        <w:rPr>
          <w:color w:val="1F1F1F"/>
          <w:szCs w:val="24"/>
          <w:lang w:val="es-PE" w:eastAsia="es-PE"/>
        </w:rPr>
        <w:t>Hotcakes</w:t>
      </w:r>
      <w:proofErr w:type="spellEnd"/>
      <w:r w:rsidRPr="00F373D6">
        <w:rPr>
          <w:color w:val="1F1F1F"/>
          <w:szCs w:val="24"/>
          <w:lang w:val="es-PE" w:eastAsia="es-PE"/>
        </w:rPr>
        <w:t xml:space="preserve"> saludables con frutas</w:t>
      </w:r>
    </w:p>
    <w:p w14:paraId="40B3B5EC"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Bebidas nutritivas (ej. ponche de habas)</w:t>
      </w:r>
    </w:p>
    <w:p w14:paraId="4956ECCF"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Combos de desayuno saludable</w:t>
      </w:r>
    </w:p>
    <w:p w14:paraId="26C7A561"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Snacks saludables rápidos</w:t>
      </w:r>
    </w:p>
    <w:p w14:paraId="54204E75"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 xml:space="preserve">¿Qué valoraría más en un servicio de desayuno como Easy </w:t>
      </w:r>
      <w:proofErr w:type="spellStart"/>
      <w:r w:rsidRPr="00F373D6">
        <w:rPr>
          <w:rFonts w:eastAsiaTheme="majorEastAsia"/>
          <w:szCs w:val="24"/>
        </w:rPr>
        <w:t>Breakfast</w:t>
      </w:r>
      <w:proofErr w:type="spellEnd"/>
      <w:r w:rsidRPr="00F373D6">
        <w:rPr>
          <w:rFonts w:eastAsiaTheme="majorEastAsia"/>
          <w:szCs w:val="24"/>
        </w:rPr>
        <w:t>?</w:t>
      </w:r>
    </w:p>
    <w:p w14:paraId="766EBEA2"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Entrega puntual</w:t>
      </w:r>
    </w:p>
    <w:p w14:paraId="11944EC8"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Alimentos saludables</w:t>
      </w:r>
    </w:p>
    <w:p w14:paraId="019F00F0"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Precio accesible</w:t>
      </w:r>
    </w:p>
    <w:p w14:paraId="524A779F" w14:textId="77777777" w:rsidR="00AC43AE" w:rsidRDefault="00AC43AE" w:rsidP="005407B0">
      <w:pPr>
        <w:pStyle w:val="FigureStyle"/>
        <w:rPr>
          <w:b/>
          <w:bCs/>
          <w:i w:val="0"/>
          <w:iCs/>
        </w:rPr>
      </w:pPr>
      <w:r>
        <w:rPr>
          <w:b/>
          <w:bCs/>
          <w:i w:val="0"/>
          <w:iCs/>
        </w:rPr>
        <w:br w:type="page"/>
      </w:r>
    </w:p>
    <w:p w14:paraId="75A9FD07" w14:textId="560A0DD4" w:rsidR="005407B0" w:rsidRPr="005407B0" w:rsidRDefault="005407B0" w:rsidP="005407B0">
      <w:pPr>
        <w:pStyle w:val="FigureStyle"/>
      </w:pPr>
      <w:r w:rsidRPr="005407B0">
        <w:rPr>
          <w:b/>
          <w:bCs/>
          <w:i w:val="0"/>
          <w:iCs/>
        </w:rPr>
        <w:lastRenderedPageBreak/>
        <w:t xml:space="preserve">Anexo </w:t>
      </w:r>
      <w:r w:rsidRPr="005407B0">
        <w:rPr>
          <w:b/>
          <w:bCs/>
          <w:i w:val="0"/>
          <w:iCs/>
        </w:rPr>
        <w:fldChar w:fldCharType="begin"/>
      </w:r>
      <w:r w:rsidRPr="005407B0">
        <w:rPr>
          <w:b/>
          <w:bCs/>
          <w:i w:val="0"/>
          <w:iCs/>
        </w:rPr>
        <w:instrText xml:space="preserve"> SEQ Anexo \* ARABIC </w:instrText>
      </w:r>
      <w:r w:rsidRPr="005407B0">
        <w:rPr>
          <w:b/>
          <w:bCs/>
          <w:i w:val="0"/>
          <w:iCs/>
        </w:rPr>
        <w:fldChar w:fldCharType="separate"/>
      </w:r>
      <w:r w:rsidR="000E4343">
        <w:rPr>
          <w:b/>
          <w:bCs/>
          <w:i w:val="0"/>
          <w:iCs/>
          <w:noProof/>
        </w:rPr>
        <w:t>1</w:t>
      </w:r>
      <w:r w:rsidRPr="005407B0">
        <w:rPr>
          <w:b/>
          <w:bCs/>
          <w:i w:val="0"/>
          <w:iCs/>
        </w:rPr>
        <w:fldChar w:fldCharType="end"/>
      </w:r>
      <w:r w:rsidRPr="005407B0">
        <w:br/>
      </w:r>
      <w:r>
        <w:t>P</w:t>
      </w:r>
      <w:r w:rsidRPr="005407B0">
        <w:t>referencias del consumidor</w:t>
      </w:r>
    </w:p>
    <w:p w14:paraId="7013CAE9" w14:textId="0774D3D9" w:rsidR="00547C9B" w:rsidRDefault="00D02941" w:rsidP="00547C9B">
      <w:pPr>
        <w:rPr>
          <w:noProof/>
        </w:rPr>
      </w:pPr>
      <w:r>
        <w:rPr>
          <w:noProof/>
        </w:rPr>
        <w:drawing>
          <wp:inline distT="0" distB="0" distL="0" distR="0" wp14:anchorId="00AE5127" wp14:editId="0BBAC59A">
            <wp:extent cx="5255895" cy="2212340"/>
            <wp:effectExtent l="0" t="0" r="1905" b="0"/>
            <wp:docPr id="8" name="Imagen 8" descr="Gráfico de las respuestas de Formularios. Título de la pregunta: 1. ¿Le gustaría adquirir desayunos saludables?.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las respuestas de Formularios. Título de la pregunta: 1. ¿Le gustaría adquirir desayunos saludables?. Número de respuestas: 53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315ECDB7" w14:textId="65EFB467" w:rsidR="005407B0" w:rsidRDefault="005407B0" w:rsidP="00500F6F">
      <w:r w:rsidRPr="009A03CB">
        <w:rPr>
          <w:b/>
          <w:bCs/>
        </w:rPr>
        <w:t>Nota:</w:t>
      </w:r>
      <w:r>
        <w:t xml:space="preserve"> </w:t>
      </w:r>
      <w:r w:rsidR="00500F6F">
        <w:t>Muestra las preferencias del consumidor en cuanto a desayunos se refiere.</w:t>
      </w:r>
    </w:p>
    <w:p w14:paraId="1A01725D" w14:textId="477B2196" w:rsidR="00765FAC" w:rsidRDefault="00765FAC" w:rsidP="00765FAC">
      <w:pPr>
        <w:pStyle w:val="FigureStyle"/>
      </w:pPr>
      <w:r w:rsidRPr="00765FAC">
        <w:rPr>
          <w:b/>
          <w:bCs/>
          <w:i w:val="0"/>
          <w:iCs/>
        </w:rPr>
        <w:t xml:space="preserve">Anexo </w:t>
      </w:r>
      <w:r w:rsidRPr="00765FAC">
        <w:rPr>
          <w:b/>
          <w:bCs/>
          <w:i w:val="0"/>
          <w:iCs/>
        </w:rPr>
        <w:fldChar w:fldCharType="begin"/>
      </w:r>
      <w:r w:rsidRPr="00765FAC">
        <w:rPr>
          <w:b/>
          <w:bCs/>
          <w:i w:val="0"/>
          <w:iCs/>
        </w:rPr>
        <w:instrText xml:space="preserve"> SEQ Anexo \* ARABIC </w:instrText>
      </w:r>
      <w:r w:rsidRPr="00765FAC">
        <w:rPr>
          <w:b/>
          <w:bCs/>
          <w:i w:val="0"/>
          <w:iCs/>
        </w:rPr>
        <w:fldChar w:fldCharType="separate"/>
      </w:r>
      <w:r w:rsidR="000E4343">
        <w:rPr>
          <w:b/>
          <w:bCs/>
          <w:i w:val="0"/>
          <w:iCs/>
          <w:noProof/>
        </w:rPr>
        <w:t>2</w:t>
      </w:r>
      <w:r w:rsidRPr="00765FAC">
        <w:rPr>
          <w:b/>
          <w:bCs/>
          <w:i w:val="0"/>
          <w:iCs/>
        </w:rPr>
        <w:fldChar w:fldCharType="end"/>
      </w:r>
      <w:r>
        <w:br/>
        <w:t>Frecuencia de desayuno</w:t>
      </w:r>
    </w:p>
    <w:p w14:paraId="1D8E2943" w14:textId="7D4A18BB" w:rsidR="00765FAC" w:rsidRDefault="00D02941" w:rsidP="00500F6F">
      <w:r>
        <w:rPr>
          <w:noProof/>
        </w:rPr>
        <w:drawing>
          <wp:inline distT="0" distB="0" distL="0" distR="0" wp14:anchorId="4149A053" wp14:editId="588F479A">
            <wp:extent cx="5255895" cy="2212340"/>
            <wp:effectExtent l="0" t="0" r="1905" b="0"/>
            <wp:docPr id="17" name="Imagen 17" descr="Gráfico de las respuestas de Formularios. Título de la pregunta: 2. ¿Con qué frecuencia desayuna antes de iniciar sus actividades diarias?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las respuestas de Formularios. Título de la pregunta: 2. ¿Con qué frecuencia desayuna antes de iniciar sus actividades diarias?  . Número de respuestas: 53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B09B92A" w14:textId="38E83BCC" w:rsidR="00765FAC" w:rsidRDefault="00765FAC" w:rsidP="00765FAC">
      <w:r w:rsidRPr="009A03CB">
        <w:rPr>
          <w:b/>
          <w:bCs/>
        </w:rPr>
        <w:t>Nota:</w:t>
      </w:r>
      <w:r w:rsidRPr="00765FAC">
        <w:t xml:space="preserve"> Muestra la frecuencia en la que los encuestados desayunan.</w:t>
      </w:r>
    </w:p>
    <w:p w14:paraId="4ADFDF96" w14:textId="4D449EC2" w:rsidR="00765FAC" w:rsidRDefault="00765FAC" w:rsidP="005D3467">
      <w:pPr>
        <w:pStyle w:val="FigureStyle"/>
      </w:pPr>
      <w:r w:rsidRPr="005D3467">
        <w:rPr>
          <w:b/>
          <w:bCs/>
          <w:i w:val="0"/>
          <w:iCs/>
        </w:rPr>
        <w:lastRenderedPageBreak/>
        <w:t xml:space="preserve">Anexo </w:t>
      </w:r>
      <w:r w:rsidRPr="005D3467">
        <w:rPr>
          <w:b/>
          <w:bCs/>
          <w:i w:val="0"/>
          <w:iCs/>
        </w:rPr>
        <w:fldChar w:fldCharType="begin"/>
      </w:r>
      <w:r w:rsidRPr="005D3467">
        <w:rPr>
          <w:b/>
          <w:bCs/>
          <w:i w:val="0"/>
          <w:iCs/>
        </w:rPr>
        <w:instrText xml:space="preserve"> SEQ Anexo \* ARABIC </w:instrText>
      </w:r>
      <w:r w:rsidRPr="005D3467">
        <w:rPr>
          <w:b/>
          <w:bCs/>
          <w:i w:val="0"/>
          <w:iCs/>
        </w:rPr>
        <w:fldChar w:fldCharType="separate"/>
      </w:r>
      <w:r w:rsidR="000E4343">
        <w:rPr>
          <w:b/>
          <w:bCs/>
          <w:i w:val="0"/>
          <w:iCs/>
          <w:noProof/>
        </w:rPr>
        <w:t>3</w:t>
      </w:r>
      <w:r w:rsidRPr="005D3467">
        <w:rPr>
          <w:b/>
          <w:bCs/>
          <w:i w:val="0"/>
          <w:iCs/>
        </w:rPr>
        <w:fldChar w:fldCharType="end"/>
      </w:r>
      <w:r>
        <w:br/>
        <w:t>Consideraciones de importancia</w:t>
      </w:r>
      <w:r w:rsidR="00CB6D28">
        <w:t xml:space="preserve"> en un desayuno</w:t>
      </w:r>
    </w:p>
    <w:p w14:paraId="1DFA67DF" w14:textId="2F7AADE8" w:rsidR="00765FAC" w:rsidRDefault="009A03CB" w:rsidP="00765FAC">
      <w:r>
        <w:rPr>
          <w:noProof/>
        </w:rPr>
        <w:drawing>
          <wp:inline distT="0" distB="0" distL="0" distR="0" wp14:anchorId="552F29A8" wp14:editId="674584CF">
            <wp:extent cx="5255895" cy="2212340"/>
            <wp:effectExtent l="0" t="0" r="1905" b="0"/>
            <wp:docPr id="18" name="Imagen 18" descr="Gráfico de las respuestas de Formularios. Título de la pregunta: 3. ¿Qué aspectos considera más importantes al elegir un desayun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las respuestas de Formularios. Título de la pregunta: 3. ¿Qué aspectos considera más importantes al elegir un desayuno?  . Número de respuestas: 53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02DFAC09" w14:textId="52DED62D" w:rsidR="005D3467" w:rsidRDefault="005D3467" w:rsidP="005D3467">
      <w:r w:rsidRPr="00321D99">
        <w:rPr>
          <w:b/>
          <w:bCs/>
        </w:rPr>
        <w:t>Nota:</w:t>
      </w:r>
      <w:r>
        <w:t xml:space="preserve"> Muestra los aspectos que se consideran más importantes al elegir un desayuno.</w:t>
      </w:r>
    </w:p>
    <w:p w14:paraId="53008214" w14:textId="5AA9AA89" w:rsidR="00247B28" w:rsidRPr="00247B28" w:rsidRDefault="00247B28" w:rsidP="00247B28">
      <w:pPr>
        <w:jc w:val="left"/>
        <w:rPr>
          <w:i/>
          <w:iCs/>
        </w:rPr>
      </w:pPr>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0E4343">
        <w:rPr>
          <w:b/>
          <w:bCs/>
          <w:noProof/>
        </w:rPr>
        <w:t>4</w:t>
      </w:r>
      <w:r w:rsidRPr="00247B28">
        <w:rPr>
          <w:b/>
          <w:bCs/>
        </w:rPr>
        <w:fldChar w:fldCharType="end"/>
      </w:r>
      <w:r w:rsidRPr="00247B28">
        <w:rPr>
          <w:i/>
          <w:iCs/>
        </w:rPr>
        <w:br/>
        <w:t>Dinero que se destina al desayuno.</w:t>
      </w:r>
    </w:p>
    <w:p w14:paraId="1B8200E9" w14:textId="653540A1" w:rsidR="005D3467" w:rsidRDefault="00321D99" w:rsidP="005D3467">
      <w:r>
        <w:rPr>
          <w:noProof/>
        </w:rPr>
        <w:drawing>
          <wp:inline distT="0" distB="0" distL="0" distR="0" wp14:anchorId="07BF2B3A" wp14:editId="3D0B2E3B">
            <wp:extent cx="5255895" cy="2212340"/>
            <wp:effectExtent l="0" t="0" r="1905" b="0"/>
            <wp:docPr id="20" name="Imagen 20" descr="Gráfico de las respuestas de Formularios. Título de la pregunta: 4. ¿Cuánto dinero destina aproximadamente para su desayuno diari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áfico de las respuestas de Formularios. Título de la pregunta: 4. ¿Cuánto dinero destina aproximadamente para su desayuno diario?  . Número de respuestas: 53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541FF35F" w14:textId="052AB55A" w:rsidR="00321D99" w:rsidRDefault="00321D99" w:rsidP="005D3467">
      <w:r w:rsidRPr="00321D99">
        <w:rPr>
          <w:b/>
          <w:bCs/>
        </w:rPr>
        <w:t>Nota:</w:t>
      </w:r>
      <w:r>
        <w:t xml:space="preserve"> </w:t>
      </w:r>
      <w:r w:rsidR="004F5B44">
        <w:t>M</w:t>
      </w:r>
      <w:r>
        <w:t xml:space="preserve">uestra </w:t>
      </w:r>
      <w:r w:rsidR="004F5B44">
        <w:t>cuánto</w:t>
      </w:r>
      <w:r>
        <w:t xml:space="preserve"> dinero se destina a desayunar cada día.</w:t>
      </w:r>
    </w:p>
    <w:p w14:paraId="445D5315" w14:textId="7CB2C0BE" w:rsidR="00247B28" w:rsidRPr="00247B28" w:rsidRDefault="00247B28" w:rsidP="00247B28">
      <w:pPr>
        <w:jc w:val="left"/>
        <w:rPr>
          <w:i/>
          <w:iCs/>
        </w:rPr>
      </w:pPr>
      <w:r w:rsidRPr="00247B28">
        <w:rPr>
          <w:b/>
          <w:bCs/>
        </w:rPr>
        <w:lastRenderedPageBreak/>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0E4343">
        <w:rPr>
          <w:b/>
          <w:bCs/>
          <w:noProof/>
        </w:rPr>
        <w:t>5</w:t>
      </w:r>
      <w:r w:rsidRPr="00247B28">
        <w:rPr>
          <w:b/>
          <w:bCs/>
        </w:rPr>
        <w:fldChar w:fldCharType="end"/>
      </w:r>
      <w:r w:rsidRPr="00247B28">
        <w:rPr>
          <w:i/>
          <w:iCs/>
        </w:rPr>
        <w:br/>
      </w:r>
      <w:r w:rsidR="0067600C">
        <w:rPr>
          <w:i/>
          <w:iCs/>
        </w:rPr>
        <w:t xml:space="preserve">Personas que no </w:t>
      </w:r>
      <w:r w:rsidRPr="00247B28">
        <w:rPr>
          <w:i/>
          <w:iCs/>
        </w:rPr>
        <w:t>desayun</w:t>
      </w:r>
      <w:r w:rsidR="0067600C">
        <w:rPr>
          <w:i/>
          <w:iCs/>
        </w:rPr>
        <w:t>an</w:t>
      </w:r>
      <w:r w:rsidRPr="00247B28">
        <w:rPr>
          <w:i/>
          <w:iCs/>
        </w:rPr>
        <w:t xml:space="preserve"> por falta de tiempo.</w:t>
      </w:r>
    </w:p>
    <w:p w14:paraId="1BA12AE6" w14:textId="6B8265EB" w:rsidR="00247B28" w:rsidRDefault="004F5B44" w:rsidP="005D3467">
      <w:r>
        <w:rPr>
          <w:noProof/>
        </w:rPr>
        <w:drawing>
          <wp:inline distT="0" distB="0" distL="0" distR="0" wp14:anchorId="39E750AB" wp14:editId="5FEC5920">
            <wp:extent cx="5255895" cy="2212340"/>
            <wp:effectExtent l="0" t="0" r="1905" b="0"/>
            <wp:docPr id="26" name="Imagen 26" descr="Gráfico de las respuestas de Formularios. Título de la pregunta: 5. ¿Ha dejado de desayunar alguna vez por falta de tiemp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áfico de las respuestas de Formularios. Título de la pregunta: 5. ¿Ha dejado de desayunar alguna vez por falta de tiempo?  . Número de respuestas: 53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6DCF1FD" w14:textId="0CBD4587" w:rsidR="00247B28" w:rsidRDefault="00247B28" w:rsidP="005D3467">
      <w:r w:rsidRPr="004F5B44">
        <w:rPr>
          <w:b/>
          <w:bCs/>
        </w:rPr>
        <w:t>Nota:</w:t>
      </w:r>
      <w:r>
        <w:t xml:space="preserve"> Muestra la cantidad de personas que han dejado de desayunar por falta de tiempo.</w:t>
      </w:r>
    </w:p>
    <w:p w14:paraId="50CD490C" w14:textId="42A7BF96" w:rsidR="00247B28" w:rsidRPr="00247B28" w:rsidRDefault="00247B28" w:rsidP="00247B28">
      <w:pPr>
        <w:jc w:val="left"/>
        <w:rPr>
          <w:i/>
          <w:iCs/>
        </w:rPr>
      </w:pPr>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0E4343">
        <w:rPr>
          <w:b/>
          <w:bCs/>
          <w:noProof/>
        </w:rPr>
        <w:t>6</w:t>
      </w:r>
      <w:r w:rsidRPr="00247B28">
        <w:rPr>
          <w:b/>
          <w:bCs/>
        </w:rPr>
        <w:fldChar w:fldCharType="end"/>
      </w:r>
      <w:r w:rsidRPr="00247B28">
        <w:rPr>
          <w:i/>
          <w:iCs/>
        </w:rPr>
        <w:br/>
      </w:r>
      <w:r w:rsidR="00FC585A">
        <w:rPr>
          <w:i/>
          <w:iCs/>
        </w:rPr>
        <w:t>Disposición a invertir en un</w:t>
      </w:r>
      <w:r w:rsidRPr="00247B28">
        <w:rPr>
          <w:i/>
          <w:iCs/>
        </w:rPr>
        <w:t xml:space="preserve"> desayun</w:t>
      </w:r>
      <w:r w:rsidR="00FC585A">
        <w:rPr>
          <w:i/>
          <w:iCs/>
        </w:rPr>
        <w:t>o</w:t>
      </w:r>
      <w:r w:rsidRPr="00247B28">
        <w:rPr>
          <w:i/>
          <w:iCs/>
        </w:rPr>
        <w:t xml:space="preserve"> saludable.</w:t>
      </w:r>
    </w:p>
    <w:p w14:paraId="12675270" w14:textId="308539BD" w:rsidR="00247B28" w:rsidRDefault="00FC585A" w:rsidP="005D3467">
      <w:r>
        <w:rPr>
          <w:noProof/>
        </w:rPr>
        <w:drawing>
          <wp:inline distT="0" distB="0" distL="0" distR="0" wp14:anchorId="67F42547" wp14:editId="46187E55">
            <wp:extent cx="5255895" cy="2212340"/>
            <wp:effectExtent l="0" t="0" r="1905" b="0"/>
            <wp:docPr id="27" name="Imagen 27" descr="Gráfico de las respuestas de Formularios. Título de la pregunta: 6. ¿Estaría dispuesto a invertir entre $4 y $6 en un desayuno saludable?. Número de respuestas: 5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áfico de las respuestas de Formularios. Título de la pregunta: 6. ¿Estaría dispuesto a invertir entre $4 y $6 en un desayuno saludable?. Número de respuestas: 52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7B4959ED" w14:textId="3F718DC2" w:rsidR="00247B28" w:rsidRDefault="00247B28" w:rsidP="005D3467">
      <w:r w:rsidRPr="0027544E">
        <w:rPr>
          <w:b/>
          <w:bCs/>
        </w:rPr>
        <w:t>Nota:</w:t>
      </w:r>
      <w:r>
        <w:t xml:space="preserve"> Muestra la </w:t>
      </w:r>
      <w:r w:rsidR="004A326C">
        <w:t>cantidad de dinero que se está dispuesto a invertir en</w:t>
      </w:r>
      <w:r>
        <w:t xml:space="preserve"> desayunar de </w:t>
      </w:r>
      <w:r>
        <w:lastRenderedPageBreak/>
        <w:t>forma saludable.</w:t>
      </w:r>
    </w:p>
    <w:p w14:paraId="6D3D7485" w14:textId="00917C52" w:rsidR="0067600C" w:rsidRPr="0067600C" w:rsidRDefault="0067600C" w:rsidP="0067600C">
      <w:pPr>
        <w:jc w:val="left"/>
        <w:rPr>
          <w:i/>
          <w:iCs/>
        </w:rPr>
      </w:pPr>
      <w:r w:rsidRPr="0067600C">
        <w:rPr>
          <w:b/>
          <w:bCs/>
        </w:rPr>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0E4343">
        <w:rPr>
          <w:b/>
          <w:bCs/>
          <w:noProof/>
        </w:rPr>
        <w:t>7</w:t>
      </w:r>
      <w:r w:rsidRPr="0067600C">
        <w:rPr>
          <w:b/>
          <w:bCs/>
        </w:rPr>
        <w:fldChar w:fldCharType="end"/>
      </w:r>
      <w:r w:rsidRPr="0067600C">
        <w:rPr>
          <w:i/>
          <w:iCs/>
        </w:rPr>
        <w:br/>
      </w:r>
      <w:r w:rsidR="007116F3">
        <w:rPr>
          <w:i/>
          <w:iCs/>
        </w:rPr>
        <w:t>Elección de desayunos saludables</w:t>
      </w:r>
      <w:r w:rsidRPr="0067600C">
        <w:rPr>
          <w:i/>
          <w:iCs/>
        </w:rPr>
        <w:t>.</w:t>
      </w:r>
    </w:p>
    <w:p w14:paraId="1CF97DC7" w14:textId="7A72D272" w:rsidR="00BB6ED6" w:rsidRDefault="007116F3" w:rsidP="005D3467">
      <w:r>
        <w:rPr>
          <w:noProof/>
        </w:rPr>
        <w:drawing>
          <wp:inline distT="0" distB="0" distL="0" distR="0" wp14:anchorId="0523C617" wp14:editId="57738371">
            <wp:extent cx="5255895" cy="2212340"/>
            <wp:effectExtent l="0" t="0" r="1905" b="0"/>
            <wp:docPr id="28" name="Imagen 28" descr="Gráfico de las respuestas de Formularios. Título de la pregunta: 7. Si tuviera que elegir un desayuno saludable, ¿Cuál preferiría?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de las respuestas de Formularios. Título de la pregunta: 7. Si tuviera que elegir un desayuno saludable, ¿Cuál preferiría?  . Número de respuestas: 53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2CA3141" w14:textId="7BFE192C" w:rsidR="0067600C" w:rsidRDefault="0067600C" w:rsidP="005D3467">
      <w:r w:rsidRPr="007116F3">
        <w:rPr>
          <w:b/>
          <w:bCs/>
        </w:rPr>
        <w:t>Nota:</w:t>
      </w:r>
      <w:r>
        <w:t xml:space="preserve"> Muestra la</w:t>
      </w:r>
      <w:r w:rsidR="007116F3">
        <w:t xml:space="preserve"> elección y preferencias en cuanto a </w:t>
      </w:r>
      <w:r>
        <w:t>desayunos saludables</w:t>
      </w:r>
      <w:r w:rsidR="007116F3">
        <w:t xml:space="preserve"> ofrecidos por Easy </w:t>
      </w:r>
      <w:proofErr w:type="spellStart"/>
      <w:r w:rsidR="007116F3">
        <w:t>Breakfast</w:t>
      </w:r>
      <w:proofErr w:type="spellEnd"/>
      <w:r>
        <w:t>.</w:t>
      </w:r>
    </w:p>
    <w:p w14:paraId="56990F40" w14:textId="77777777" w:rsidR="007116F3" w:rsidRDefault="007116F3" w:rsidP="0067600C">
      <w:pPr>
        <w:jc w:val="left"/>
        <w:rPr>
          <w:b/>
          <w:bCs/>
        </w:rPr>
      </w:pPr>
      <w:r>
        <w:rPr>
          <w:b/>
          <w:bCs/>
        </w:rPr>
        <w:br w:type="page"/>
      </w:r>
    </w:p>
    <w:p w14:paraId="33849190" w14:textId="7CF4C10D" w:rsidR="0067600C" w:rsidRPr="0067600C" w:rsidRDefault="0067600C" w:rsidP="0067600C">
      <w:pPr>
        <w:jc w:val="left"/>
        <w:rPr>
          <w:i/>
          <w:iCs/>
        </w:rPr>
      </w:pPr>
      <w:r w:rsidRPr="0067600C">
        <w:rPr>
          <w:b/>
          <w:bCs/>
        </w:rPr>
        <w:lastRenderedPageBreak/>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0E4343">
        <w:rPr>
          <w:b/>
          <w:bCs/>
          <w:noProof/>
        </w:rPr>
        <w:t>8</w:t>
      </w:r>
      <w:r w:rsidRPr="0067600C">
        <w:rPr>
          <w:b/>
          <w:bCs/>
        </w:rPr>
        <w:fldChar w:fldCharType="end"/>
      </w:r>
      <w:r w:rsidRPr="0067600C">
        <w:rPr>
          <w:i/>
          <w:iCs/>
        </w:rPr>
        <w:br/>
      </w:r>
      <w:r w:rsidR="00DF42D8">
        <w:rPr>
          <w:i/>
          <w:iCs/>
        </w:rPr>
        <w:t xml:space="preserve">Valor otorgado por los potenciales clientes de Easy </w:t>
      </w:r>
      <w:proofErr w:type="spellStart"/>
      <w:r w:rsidR="00DF42D8">
        <w:rPr>
          <w:i/>
          <w:iCs/>
        </w:rPr>
        <w:t>Breakfast</w:t>
      </w:r>
      <w:proofErr w:type="spellEnd"/>
      <w:r w:rsidRPr="0067600C">
        <w:rPr>
          <w:i/>
          <w:iCs/>
        </w:rPr>
        <w:t>.</w:t>
      </w:r>
    </w:p>
    <w:p w14:paraId="657DDC1A" w14:textId="4DA4871A" w:rsidR="0067600C" w:rsidRDefault="007116F3" w:rsidP="005D3467">
      <w:r>
        <w:rPr>
          <w:noProof/>
        </w:rPr>
        <w:drawing>
          <wp:inline distT="0" distB="0" distL="0" distR="0" wp14:anchorId="3EDED5C1" wp14:editId="01FCB9E0">
            <wp:extent cx="5255895" cy="2212340"/>
            <wp:effectExtent l="0" t="0" r="1905" b="0"/>
            <wp:docPr id="29" name="Imagen 29" descr="Gráfico de las respuestas de Formularios. Título de la pregunta: 8. ¿Qué valoraría más en un servicio de desayuno como Easy Breakfast?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áfico de las respuestas de Formularios. Título de la pregunta: 8. ¿Qué valoraría más en un servicio de desayuno como Easy Breakfast?  . Número de respuestas: 53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D918F3C" w14:textId="707FEA69" w:rsidR="0067600C" w:rsidRDefault="0067600C" w:rsidP="005D3467">
      <w:r w:rsidRPr="00DF42D8">
        <w:rPr>
          <w:b/>
          <w:bCs/>
        </w:rPr>
        <w:t>Nota:</w:t>
      </w:r>
      <w:r>
        <w:t xml:space="preserve"> </w:t>
      </w:r>
      <w:r w:rsidR="00DF42D8">
        <w:t>Muestra lo que las</w:t>
      </w:r>
      <w:r>
        <w:t xml:space="preserve"> personas</w:t>
      </w:r>
      <w:r w:rsidR="00DF42D8">
        <w:t xml:space="preserve"> valoran más de</w:t>
      </w:r>
      <w:r>
        <w:t xml:space="preserve"> un servicio de desayunos saludables.</w:t>
      </w:r>
    </w:p>
    <w:p w14:paraId="41576EF8" w14:textId="3F9662C3" w:rsidR="000A03F3" w:rsidRPr="000A03F3" w:rsidRDefault="000A03F3" w:rsidP="000A03F3">
      <w:pPr>
        <w:pStyle w:val="FigureStyle"/>
        <w:rPr>
          <w:lang w:val="en-US"/>
        </w:rPr>
      </w:pPr>
      <w:r w:rsidRPr="000A03F3">
        <w:rPr>
          <w:b/>
          <w:bCs/>
          <w:i w:val="0"/>
          <w:iCs/>
          <w:lang w:val="en-US"/>
        </w:rPr>
        <w:t xml:space="preserve">Anexo </w:t>
      </w:r>
      <w:r w:rsidRPr="000A03F3">
        <w:rPr>
          <w:b/>
          <w:bCs/>
          <w:i w:val="0"/>
          <w:iCs/>
        </w:rPr>
        <w:fldChar w:fldCharType="begin"/>
      </w:r>
      <w:r w:rsidRPr="000A03F3">
        <w:rPr>
          <w:b/>
          <w:bCs/>
          <w:i w:val="0"/>
          <w:iCs/>
          <w:lang w:val="en-US"/>
        </w:rPr>
        <w:instrText xml:space="preserve"> SEQ Anexo \* ARABIC </w:instrText>
      </w:r>
      <w:r w:rsidRPr="000A03F3">
        <w:rPr>
          <w:b/>
          <w:bCs/>
          <w:i w:val="0"/>
          <w:iCs/>
        </w:rPr>
        <w:fldChar w:fldCharType="separate"/>
      </w:r>
      <w:r w:rsidR="000E4343">
        <w:rPr>
          <w:b/>
          <w:bCs/>
          <w:i w:val="0"/>
          <w:iCs/>
          <w:noProof/>
          <w:lang w:val="en-US"/>
        </w:rPr>
        <w:t>9</w:t>
      </w:r>
      <w:r w:rsidRPr="000A03F3">
        <w:rPr>
          <w:b/>
          <w:bCs/>
          <w:i w:val="0"/>
          <w:iCs/>
        </w:rPr>
        <w:fldChar w:fldCharType="end"/>
      </w:r>
      <w:r w:rsidRPr="000A03F3">
        <w:rPr>
          <w:lang w:val="en-US"/>
        </w:rPr>
        <w:br/>
        <w:t>Publicidad de Easy Breakfast</w:t>
      </w:r>
    </w:p>
    <w:p w14:paraId="52A5E431" w14:textId="77777777" w:rsidR="00D24E23" w:rsidRPr="000A03F3" w:rsidRDefault="00000000" w:rsidP="00D24E23">
      <w:pPr>
        <w:rPr>
          <w:rFonts w:eastAsiaTheme="majorEastAsia"/>
          <w:lang w:val="en-US"/>
        </w:rPr>
      </w:pPr>
      <w:hyperlink r:id="rId25" w:history="1">
        <w:r w:rsidR="00D24E23" w:rsidRPr="000A03F3">
          <w:rPr>
            <w:rStyle w:val="Hipervnculo"/>
            <w:rFonts w:eastAsiaTheme="majorEastAsia"/>
            <w:lang w:val="en-US"/>
          </w:rPr>
          <w:t>Easy Breakfast Video</w:t>
        </w:r>
      </w:hyperlink>
    </w:p>
    <w:p w14:paraId="3F24F160" w14:textId="77777777" w:rsidR="00D24E23" w:rsidRPr="000A03F3" w:rsidRDefault="00D24E23" w:rsidP="005D3467">
      <w:pPr>
        <w:rPr>
          <w:lang w:val="en-US"/>
        </w:rPr>
      </w:pPr>
    </w:p>
    <w:sectPr w:rsidR="00D24E23" w:rsidRPr="000A03F3" w:rsidSect="009B7A15">
      <w:pgSz w:w="12240" w:h="15840"/>
      <w:pgMar w:top="1701" w:right="1701" w:bottom="1701" w:left="22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9A55B" w14:textId="77777777" w:rsidR="00FC1A55" w:rsidRDefault="00FC1A55" w:rsidP="00DA37F9">
      <w:r>
        <w:separator/>
      </w:r>
    </w:p>
  </w:endnote>
  <w:endnote w:type="continuationSeparator" w:id="0">
    <w:p w14:paraId="2F245472" w14:textId="77777777" w:rsidR="00FC1A55" w:rsidRDefault="00FC1A55" w:rsidP="00DA3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192391"/>
      <w:docPartObj>
        <w:docPartGallery w:val="Page Numbers (Bottom of Page)"/>
        <w:docPartUnique/>
      </w:docPartObj>
    </w:sdtPr>
    <w:sdtContent>
      <w:p w14:paraId="0A0F9C87" w14:textId="4C952326" w:rsidR="001730F5" w:rsidRDefault="00DC65CF">
        <w:pPr>
          <w:pStyle w:val="Piedepgina"/>
          <w:jc w:val="center"/>
        </w:pPr>
        <w:r>
          <w:rPr>
            <w:noProof/>
            <w:sz w:val="20"/>
          </w:rPr>
          <w:drawing>
            <wp:anchor distT="0" distB="0" distL="0" distR="0" simplePos="0" relativeHeight="251667456" behindDoc="1" locked="0" layoutInCell="1" allowOverlap="1" wp14:anchorId="0D3E8033" wp14:editId="42DF327B">
              <wp:simplePos x="0" y="0"/>
              <wp:positionH relativeFrom="page">
                <wp:posOffset>195036</wp:posOffset>
              </wp:positionH>
              <wp:positionV relativeFrom="page">
                <wp:posOffset>9171305</wp:posOffset>
              </wp:positionV>
              <wp:extent cx="7384415" cy="621665"/>
              <wp:effectExtent l="0" t="0" r="6985" b="6985"/>
              <wp:wrapNone/>
              <wp:docPr id="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1730F5">
          <w:fldChar w:fldCharType="begin"/>
        </w:r>
        <w:r w:rsidR="001730F5">
          <w:instrText>PAGE   \* MERGEFORMAT</w:instrText>
        </w:r>
        <w:r w:rsidR="001730F5">
          <w:fldChar w:fldCharType="separate"/>
        </w:r>
        <w:r w:rsidR="001730F5">
          <w:t>2</w:t>
        </w:r>
        <w:r w:rsidR="001730F5">
          <w:fldChar w:fldCharType="end"/>
        </w:r>
      </w:p>
    </w:sdtContent>
  </w:sdt>
  <w:p w14:paraId="465E36DB" w14:textId="322796DB" w:rsidR="001730F5" w:rsidRDefault="00DC65CF" w:rsidP="00DC65CF">
    <w:pPr>
      <w:pStyle w:val="Piedepgina"/>
      <w:tabs>
        <w:tab w:val="clear" w:pos="4513"/>
        <w:tab w:val="clear" w:pos="9026"/>
        <w:tab w:val="left" w:pos="363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C90BF" w14:textId="13F9DB83" w:rsidR="00DC65CF" w:rsidRDefault="00DC65CF">
    <w:pPr>
      <w:pStyle w:val="Piedepgina"/>
    </w:pPr>
    <w:r>
      <w:rPr>
        <w:noProof/>
        <w:sz w:val="20"/>
      </w:rPr>
      <w:drawing>
        <wp:anchor distT="0" distB="0" distL="0" distR="0" simplePos="0" relativeHeight="251665408" behindDoc="1" locked="0" layoutInCell="1" allowOverlap="1" wp14:anchorId="7366E82F" wp14:editId="04A88FC6">
          <wp:simplePos x="0" y="0"/>
          <wp:positionH relativeFrom="page">
            <wp:posOffset>196759</wp:posOffset>
          </wp:positionH>
          <wp:positionV relativeFrom="page">
            <wp:posOffset>9178290</wp:posOffset>
          </wp:positionV>
          <wp:extent cx="7384816" cy="621665"/>
          <wp:effectExtent l="0" t="0" r="6985" b="6985"/>
          <wp:wrapNone/>
          <wp:docPr id="2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816" cy="62166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86"/>
      <w:docPartObj>
        <w:docPartGallery w:val="Page Numbers (Bottom of Page)"/>
        <w:docPartUnique/>
      </w:docPartObj>
    </w:sdtPr>
    <w:sdtContent>
      <w:p w14:paraId="1BB9602C" w14:textId="7C1AD022" w:rsidR="00EF10EF" w:rsidRDefault="00DC65CF">
        <w:pPr>
          <w:pStyle w:val="Piedepgina"/>
          <w:jc w:val="center"/>
        </w:pPr>
        <w:r>
          <w:rPr>
            <w:noProof/>
            <w:sz w:val="20"/>
          </w:rPr>
          <w:drawing>
            <wp:anchor distT="0" distB="0" distL="0" distR="0" simplePos="0" relativeHeight="251669504" behindDoc="1" locked="0" layoutInCell="1" allowOverlap="1" wp14:anchorId="30333AFF" wp14:editId="32766726">
              <wp:simplePos x="0" y="0"/>
              <wp:positionH relativeFrom="page">
                <wp:posOffset>181701</wp:posOffset>
              </wp:positionH>
              <wp:positionV relativeFrom="page">
                <wp:posOffset>9185910</wp:posOffset>
              </wp:positionV>
              <wp:extent cx="7384415" cy="621665"/>
              <wp:effectExtent l="0" t="0" r="6985" b="6985"/>
              <wp:wrapNone/>
              <wp:docPr id="2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EF10EF">
          <w:fldChar w:fldCharType="begin"/>
        </w:r>
        <w:r w:rsidR="00EF10EF">
          <w:instrText>PAGE   \* MERGEFORMAT</w:instrText>
        </w:r>
        <w:r w:rsidR="00EF10EF">
          <w:fldChar w:fldCharType="separate"/>
        </w:r>
        <w:r w:rsidR="00EF10EF">
          <w:t>2</w:t>
        </w:r>
        <w:r w:rsidR="00EF10EF">
          <w:fldChar w:fldCharType="end"/>
        </w:r>
      </w:p>
    </w:sdtContent>
  </w:sdt>
  <w:p w14:paraId="50699164" w14:textId="02BF332C" w:rsidR="00EF10EF" w:rsidRDefault="00EF10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54C7D" w14:textId="77777777" w:rsidR="00FC1A55" w:rsidRDefault="00FC1A55" w:rsidP="00DA37F9">
      <w:r>
        <w:separator/>
      </w:r>
    </w:p>
  </w:footnote>
  <w:footnote w:type="continuationSeparator" w:id="0">
    <w:p w14:paraId="0AF20ED1" w14:textId="77777777" w:rsidR="00FC1A55" w:rsidRDefault="00FC1A55" w:rsidP="00DA3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DB457" w14:textId="51BD1242" w:rsidR="00DA37F9" w:rsidRDefault="0002018C">
    <w:pPr>
      <w:pStyle w:val="Encabezado"/>
    </w:pPr>
    <w:r>
      <w:rPr>
        <w:noProof/>
        <w:sz w:val="20"/>
      </w:rPr>
      <w:drawing>
        <wp:anchor distT="0" distB="0" distL="114300" distR="114300" simplePos="0" relativeHeight="251661312" behindDoc="1" locked="0" layoutInCell="1" allowOverlap="1" wp14:anchorId="5816B458" wp14:editId="606F24AB">
          <wp:simplePos x="0" y="0"/>
          <wp:positionH relativeFrom="column">
            <wp:posOffset>-1295400</wp:posOffset>
          </wp:positionH>
          <wp:positionV relativeFrom="paragraph">
            <wp:posOffset>-190500</wp:posOffset>
          </wp:positionV>
          <wp:extent cx="7496175" cy="781050"/>
          <wp:effectExtent l="0" t="0" r="9525" b="0"/>
          <wp:wrapTight wrapText="bothSides">
            <wp:wrapPolygon edited="0">
              <wp:start x="0" y="0"/>
              <wp:lineTo x="0" y="21073"/>
              <wp:lineTo x="21573" y="21073"/>
              <wp:lineTo x="21573"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5730" w14:textId="696A0871" w:rsidR="0002018C" w:rsidRDefault="0002018C">
    <w:pPr>
      <w:pStyle w:val="Encabezado"/>
    </w:pPr>
    <w:r>
      <w:rPr>
        <w:noProof/>
        <w:sz w:val="20"/>
      </w:rPr>
      <w:drawing>
        <wp:anchor distT="0" distB="0" distL="114300" distR="114300" simplePos="0" relativeHeight="251659264" behindDoc="1" locked="0" layoutInCell="1" allowOverlap="1" wp14:anchorId="5D2B301B" wp14:editId="20F03359">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1B107" w14:textId="77777777" w:rsidR="00EF10EF" w:rsidRDefault="00EF10EF">
    <w:pPr>
      <w:pStyle w:val="Encabezado"/>
    </w:pPr>
    <w:r>
      <w:rPr>
        <w:noProof/>
        <w:sz w:val="20"/>
      </w:rPr>
      <w:drawing>
        <wp:anchor distT="0" distB="0" distL="114300" distR="114300" simplePos="0" relativeHeight="251663360" behindDoc="1" locked="0" layoutInCell="1" allowOverlap="1" wp14:anchorId="09710E25" wp14:editId="5138688C">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2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BB5"/>
    <w:multiLevelType w:val="hybridMultilevel"/>
    <w:tmpl w:val="5784CC3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8637A41"/>
    <w:multiLevelType w:val="hybridMultilevel"/>
    <w:tmpl w:val="EA46367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900720A"/>
    <w:multiLevelType w:val="hybridMultilevel"/>
    <w:tmpl w:val="9910813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0D912C53"/>
    <w:multiLevelType w:val="hybridMultilevel"/>
    <w:tmpl w:val="564E54A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6E0246"/>
    <w:multiLevelType w:val="hybridMultilevel"/>
    <w:tmpl w:val="EFC03EC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2F27D6C"/>
    <w:multiLevelType w:val="hybridMultilevel"/>
    <w:tmpl w:val="BA562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7676A2"/>
    <w:multiLevelType w:val="hybridMultilevel"/>
    <w:tmpl w:val="F75074B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1E362BEF"/>
    <w:multiLevelType w:val="hybridMultilevel"/>
    <w:tmpl w:val="A3486D82"/>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FA07B81"/>
    <w:multiLevelType w:val="hybridMultilevel"/>
    <w:tmpl w:val="C86C912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206A48CB"/>
    <w:multiLevelType w:val="hybridMultilevel"/>
    <w:tmpl w:val="A9F6B84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8C72744"/>
    <w:multiLevelType w:val="hybridMultilevel"/>
    <w:tmpl w:val="3BD6FA6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5F6F18"/>
    <w:multiLevelType w:val="hybridMultilevel"/>
    <w:tmpl w:val="F3327C8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E066970"/>
    <w:multiLevelType w:val="hybridMultilevel"/>
    <w:tmpl w:val="8AAEA82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3" w15:restartNumberingAfterBreak="0">
    <w:nsid w:val="317B700E"/>
    <w:multiLevelType w:val="hybridMultilevel"/>
    <w:tmpl w:val="1D58FC4C"/>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DA3D45"/>
    <w:multiLevelType w:val="hybridMultilevel"/>
    <w:tmpl w:val="D7509C3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6FE7A9A"/>
    <w:multiLevelType w:val="multilevel"/>
    <w:tmpl w:val="0ACA317C"/>
    <w:styleLink w:val="Style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135CDA"/>
    <w:multiLevelType w:val="multilevel"/>
    <w:tmpl w:val="9E8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00DC4"/>
    <w:multiLevelType w:val="multilevel"/>
    <w:tmpl w:val="A61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442A3"/>
    <w:multiLevelType w:val="multilevel"/>
    <w:tmpl w:val="51F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41842"/>
    <w:multiLevelType w:val="hybridMultilevel"/>
    <w:tmpl w:val="A0B0E90A"/>
    <w:lvl w:ilvl="0" w:tplc="37702EE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C621F2"/>
    <w:multiLevelType w:val="hybridMultilevel"/>
    <w:tmpl w:val="0284032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40855F3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C61F2A"/>
    <w:multiLevelType w:val="hybridMultilevel"/>
    <w:tmpl w:val="F800E3D4"/>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452C5C3E"/>
    <w:multiLevelType w:val="hybridMultilevel"/>
    <w:tmpl w:val="3F82E16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48B57FB2"/>
    <w:multiLevelType w:val="hybridMultilevel"/>
    <w:tmpl w:val="5398891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5" w15:restartNumberingAfterBreak="0">
    <w:nsid w:val="4BC15F78"/>
    <w:multiLevelType w:val="hybridMultilevel"/>
    <w:tmpl w:val="749AA930"/>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52255D"/>
    <w:multiLevelType w:val="hybridMultilevel"/>
    <w:tmpl w:val="128E50B6"/>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DE92888"/>
    <w:multiLevelType w:val="hybridMultilevel"/>
    <w:tmpl w:val="61BE522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8" w15:restartNumberingAfterBreak="0">
    <w:nsid w:val="555E3D3B"/>
    <w:multiLevelType w:val="multilevel"/>
    <w:tmpl w:val="A0B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13941"/>
    <w:multiLevelType w:val="hybridMultilevel"/>
    <w:tmpl w:val="59BE62B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0" w15:restartNumberingAfterBreak="0">
    <w:nsid w:val="59FA0E4D"/>
    <w:multiLevelType w:val="hybridMultilevel"/>
    <w:tmpl w:val="123E34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C2E2113"/>
    <w:multiLevelType w:val="multilevel"/>
    <w:tmpl w:val="06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F7BB4"/>
    <w:multiLevelType w:val="hybridMultilevel"/>
    <w:tmpl w:val="E502095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3" w15:restartNumberingAfterBreak="0">
    <w:nsid w:val="5F324DAA"/>
    <w:multiLevelType w:val="hybridMultilevel"/>
    <w:tmpl w:val="581EE330"/>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2883FE0"/>
    <w:multiLevelType w:val="hybridMultilevel"/>
    <w:tmpl w:val="7D64F25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5" w15:restartNumberingAfterBreak="0">
    <w:nsid w:val="62EA7A14"/>
    <w:multiLevelType w:val="hybridMultilevel"/>
    <w:tmpl w:val="BE985BE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93011CC"/>
    <w:multiLevelType w:val="hybridMultilevel"/>
    <w:tmpl w:val="1A6AA9E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7" w15:restartNumberingAfterBreak="0">
    <w:nsid w:val="70FD5BD8"/>
    <w:multiLevelType w:val="hybridMultilevel"/>
    <w:tmpl w:val="6412A4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4F47D35"/>
    <w:multiLevelType w:val="hybridMultilevel"/>
    <w:tmpl w:val="193420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B536A7E"/>
    <w:multiLevelType w:val="hybridMultilevel"/>
    <w:tmpl w:val="6F9E60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ED61F88"/>
    <w:multiLevelType w:val="multilevel"/>
    <w:tmpl w:val="C992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ED6EB8"/>
    <w:multiLevelType w:val="hybridMultilevel"/>
    <w:tmpl w:val="E95C363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641304644">
    <w:abstractNumId w:val="13"/>
  </w:num>
  <w:num w:numId="2" w16cid:durableId="107508674">
    <w:abstractNumId w:val="19"/>
  </w:num>
  <w:num w:numId="3" w16cid:durableId="1037704738">
    <w:abstractNumId w:val="15"/>
  </w:num>
  <w:num w:numId="4" w16cid:durableId="770854546">
    <w:abstractNumId w:val="15"/>
  </w:num>
  <w:num w:numId="5" w16cid:durableId="2061438233">
    <w:abstractNumId w:val="21"/>
  </w:num>
  <w:num w:numId="6" w16cid:durableId="206528550">
    <w:abstractNumId w:val="25"/>
  </w:num>
  <w:num w:numId="7" w16cid:durableId="331183043">
    <w:abstractNumId w:val="26"/>
  </w:num>
  <w:num w:numId="8" w16cid:durableId="1058749717">
    <w:abstractNumId w:val="3"/>
  </w:num>
  <w:num w:numId="9" w16cid:durableId="1273979057">
    <w:abstractNumId w:val="10"/>
  </w:num>
  <w:num w:numId="10" w16cid:durableId="1826554038">
    <w:abstractNumId w:val="37"/>
  </w:num>
  <w:num w:numId="11" w16cid:durableId="1256204693">
    <w:abstractNumId w:val="22"/>
  </w:num>
  <w:num w:numId="12" w16cid:durableId="100147255">
    <w:abstractNumId w:val="23"/>
  </w:num>
  <w:num w:numId="13" w16cid:durableId="843282817">
    <w:abstractNumId w:val="33"/>
  </w:num>
  <w:num w:numId="14" w16cid:durableId="742096125">
    <w:abstractNumId w:val="7"/>
  </w:num>
  <w:num w:numId="15" w16cid:durableId="1510675076">
    <w:abstractNumId w:val="41"/>
  </w:num>
  <w:num w:numId="16" w16cid:durableId="1404260108">
    <w:abstractNumId w:val="9"/>
  </w:num>
  <w:num w:numId="17" w16cid:durableId="756174799">
    <w:abstractNumId w:val="11"/>
  </w:num>
  <w:num w:numId="18" w16cid:durableId="1751080579">
    <w:abstractNumId w:val="36"/>
  </w:num>
  <w:num w:numId="19" w16cid:durableId="443963146">
    <w:abstractNumId w:val="35"/>
  </w:num>
  <w:num w:numId="20" w16cid:durableId="1435785057">
    <w:abstractNumId w:val="1"/>
  </w:num>
  <w:num w:numId="21" w16cid:durableId="1330015506">
    <w:abstractNumId w:val="0"/>
  </w:num>
  <w:num w:numId="22" w16cid:durableId="1007899504">
    <w:abstractNumId w:val="14"/>
  </w:num>
  <w:num w:numId="23" w16cid:durableId="1734616518">
    <w:abstractNumId w:val="34"/>
  </w:num>
  <w:num w:numId="24" w16cid:durableId="1909076364">
    <w:abstractNumId w:val="2"/>
  </w:num>
  <w:num w:numId="25" w16cid:durableId="155149640">
    <w:abstractNumId w:val="29"/>
  </w:num>
  <w:num w:numId="26" w16cid:durableId="619184564">
    <w:abstractNumId w:val="6"/>
  </w:num>
  <w:num w:numId="27" w16cid:durableId="1655834034">
    <w:abstractNumId w:val="20"/>
  </w:num>
  <w:num w:numId="28" w16cid:durableId="1510681576">
    <w:abstractNumId w:val="4"/>
  </w:num>
  <w:num w:numId="29" w16cid:durableId="2008902287">
    <w:abstractNumId w:val="12"/>
  </w:num>
  <w:num w:numId="30" w16cid:durableId="855536756">
    <w:abstractNumId w:val="24"/>
  </w:num>
  <w:num w:numId="31" w16cid:durableId="800996187">
    <w:abstractNumId w:val="32"/>
  </w:num>
  <w:num w:numId="32" w16cid:durableId="1974095939">
    <w:abstractNumId w:val="27"/>
  </w:num>
  <w:num w:numId="33" w16cid:durableId="530536984">
    <w:abstractNumId w:val="8"/>
  </w:num>
  <w:num w:numId="34" w16cid:durableId="2050106468">
    <w:abstractNumId w:val="15"/>
    <w:lvlOverride w:ilvl="0">
      <w:startOverride w:val="9"/>
    </w:lvlOverride>
  </w:num>
  <w:num w:numId="35" w16cid:durableId="223757689">
    <w:abstractNumId w:val="16"/>
  </w:num>
  <w:num w:numId="36" w16cid:durableId="859859167">
    <w:abstractNumId w:val="28"/>
  </w:num>
  <w:num w:numId="37" w16cid:durableId="1862742871">
    <w:abstractNumId w:val="17"/>
  </w:num>
  <w:num w:numId="38" w16cid:durableId="312607106">
    <w:abstractNumId w:val="31"/>
  </w:num>
  <w:num w:numId="39" w16cid:durableId="1867675429">
    <w:abstractNumId w:val="5"/>
  </w:num>
  <w:num w:numId="40" w16cid:durableId="2080709772">
    <w:abstractNumId w:val="30"/>
  </w:num>
  <w:num w:numId="41" w16cid:durableId="881749912">
    <w:abstractNumId w:val="38"/>
  </w:num>
  <w:num w:numId="42" w16cid:durableId="780490837">
    <w:abstractNumId w:val="18"/>
  </w:num>
  <w:num w:numId="43" w16cid:durableId="1010522474">
    <w:abstractNumId w:val="40"/>
  </w:num>
  <w:num w:numId="44" w16cid:durableId="510681330">
    <w:abstractNumId w:val="39"/>
  </w:num>
  <w:num w:numId="45" w16cid:durableId="231815477">
    <w:abstractNumId w:val="15"/>
    <w:lvlOverride w:ilvl="0">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73"/>
    <w:rsid w:val="0000336C"/>
    <w:rsid w:val="00004488"/>
    <w:rsid w:val="000076A8"/>
    <w:rsid w:val="000164B9"/>
    <w:rsid w:val="0002018C"/>
    <w:rsid w:val="000271A4"/>
    <w:rsid w:val="00035278"/>
    <w:rsid w:val="00041A3F"/>
    <w:rsid w:val="00043EC7"/>
    <w:rsid w:val="00051A3C"/>
    <w:rsid w:val="00055713"/>
    <w:rsid w:val="000569FE"/>
    <w:rsid w:val="000603C6"/>
    <w:rsid w:val="00065C40"/>
    <w:rsid w:val="00071A49"/>
    <w:rsid w:val="00071D98"/>
    <w:rsid w:val="0007378E"/>
    <w:rsid w:val="00074475"/>
    <w:rsid w:val="000806D9"/>
    <w:rsid w:val="000820FF"/>
    <w:rsid w:val="00083C3E"/>
    <w:rsid w:val="000849E5"/>
    <w:rsid w:val="00085347"/>
    <w:rsid w:val="00085654"/>
    <w:rsid w:val="000866E0"/>
    <w:rsid w:val="00093CB8"/>
    <w:rsid w:val="00097A6C"/>
    <w:rsid w:val="000A03F3"/>
    <w:rsid w:val="000A6B6F"/>
    <w:rsid w:val="000C0F13"/>
    <w:rsid w:val="000C394C"/>
    <w:rsid w:val="000D066A"/>
    <w:rsid w:val="000D5565"/>
    <w:rsid w:val="000D5D2F"/>
    <w:rsid w:val="000E03C5"/>
    <w:rsid w:val="000E4343"/>
    <w:rsid w:val="000F6F87"/>
    <w:rsid w:val="00100689"/>
    <w:rsid w:val="00106260"/>
    <w:rsid w:val="00111865"/>
    <w:rsid w:val="001143E1"/>
    <w:rsid w:val="001171EC"/>
    <w:rsid w:val="00121927"/>
    <w:rsid w:val="00132BF5"/>
    <w:rsid w:val="001345CF"/>
    <w:rsid w:val="00136F2F"/>
    <w:rsid w:val="00137DED"/>
    <w:rsid w:val="001420A3"/>
    <w:rsid w:val="00150AFD"/>
    <w:rsid w:val="0015689A"/>
    <w:rsid w:val="00163B9F"/>
    <w:rsid w:val="001729E3"/>
    <w:rsid w:val="001730F5"/>
    <w:rsid w:val="00175DEA"/>
    <w:rsid w:val="00176B13"/>
    <w:rsid w:val="00177D41"/>
    <w:rsid w:val="00177E7E"/>
    <w:rsid w:val="00183C6B"/>
    <w:rsid w:val="00197388"/>
    <w:rsid w:val="001A1525"/>
    <w:rsid w:val="001A53B8"/>
    <w:rsid w:val="001A7E62"/>
    <w:rsid w:val="001B009A"/>
    <w:rsid w:val="001C210C"/>
    <w:rsid w:val="001D3D13"/>
    <w:rsid w:val="001D5BF9"/>
    <w:rsid w:val="001E1516"/>
    <w:rsid w:val="001F5D88"/>
    <w:rsid w:val="00201EB5"/>
    <w:rsid w:val="002021F8"/>
    <w:rsid w:val="0020382B"/>
    <w:rsid w:val="0020470D"/>
    <w:rsid w:val="002073BC"/>
    <w:rsid w:val="0021422D"/>
    <w:rsid w:val="0022728D"/>
    <w:rsid w:val="002352D6"/>
    <w:rsid w:val="00235D87"/>
    <w:rsid w:val="002420E0"/>
    <w:rsid w:val="00247B28"/>
    <w:rsid w:val="002603CB"/>
    <w:rsid w:val="0026267A"/>
    <w:rsid w:val="00272CF8"/>
    <w:rsid w:val="00274D45"/>
    <w:rsid w:val="0027544E"/>
    <w:rsid w:val="0028728B"/>
    <w:rsid w:val="00292F70"/>
    <w:rsid w:val="00295214"/>
    <w:rsid w:val="002A17E4"/>
    <w:rsid w:val="002A6193"/>
    <w:rsid w:val="002A6651"/>
    <w:rsid w:val="002B0DE8"/>
    <w:rsid w:val="002B53E9"/>
    <w:rsid w:val="002C1680"/>
    <w:rsid w:val="002E7D27"/>
    <w:rsid w:val="002F2898"/>
    <w:rsid w:val="002F6319"/>
    <w:rsid w:val="00301421"/>
    <w:rsid w:val="003137CD"/>
    <w:rsid w:val="00314AE2"/>
    <w:rsid w:val="00321D99"/>
    <w:rsid w:val="00321E83"/>
    <w:rsid w:val="00325E85"/>
    <w:rsid w:val="00333133"/>
    <w:rsid w:val="00333B0C"/>
    <w:rsid w:val="0033447E"/>
    <w:rsid w:val="00347A8E"/>
    <w:rsid w:val="003617CD"/>
    <w:rsid w:val="003648E9"/>
    <w:rsid w:val="003653B6"/>
    <w:rsid w:val="00370467"/>
    <w:rsid w:val="0038277B"/>
    <w:rsid w:val="00392178"/>
    <w:rsid w:val="003A2D6E"/>
    <w:rsid w:val="003B74D2"/>
    <w:rsid w:val="003B7BCC"/>
    <w:rsid w:val="003C5467"/>
    <w:rsid w:val="003D11A5"/>
    <w:rsid w:val="003D522E"/>
    <w:rsid w:val="003D5745"/>
    <w:rsid w:val="003E15DB"/>
    <w:rsid w:val="003E7DCB"/>
    <w:rsid w:val="003F183F"/>
    <w:rsid w:val="003F5990"/>
    <w:rsid w:val="004058A0"/>
    <w:rsid w:val="004078F6"/>
    <w:rsid w:val="00412045"/>
    <w:rsid w:val="00413093"/>
    <w:rsid w:val="004138CB"/>
    <w:rsid w:val="00414A4C"/>
    <w:rsid w:val="004166AB"/>
    <w:rsid w:val="004173CC"/>
    <w:rsid w:val="00417C42"/>
    <w:rsid w:val="00417DA2"/>
    <w:rsid w:val="00424793"/>
    <w:rsid w:val="004313EB"/>
    <w:rsid w:val="00431987"/>
    <w:rsid w:val="0043669A"/>
    <w:rsid w:val="004458D5"/>
    <w:rsid w:val="004573A8"/>
    <w:rsid w:val="0046221B"/>
    <w:rsid w:val="00467139"/>
    <w:rsid w:val="00467979"/>
    <w:rsid w:val="00472A7A"/>
    <w:rsid w:val="00475D44"/>
    <w:rsid w:val="0047634A"/>
    <w:rsid w:val="00481AAE"/>
    <w:rsid w:val="00481B62"/>
    <w:rsid w:val="004A326C"/>
    <w:rsid w:val="004B336C"/>
    <w:rsid w:val="004C0AD2"/>
    <w:rsid w:val="004D4704"/>
    <w:rsid w:val="004F0AD7"/>
    <w:rsid w:val="004F3805"/>
    <w:rsid w:val="004F5B44"/>
    <w:rsid w:val="00500F6F"/>
    <w:rsid w:val="00503FC8"/>
    <w:rsid w:val="0050779D"/>
    <w:rsid w:val="00510399"/>
    <w:rsid w:val="005151A6"/>
    <w:rsid w:val="00517FF3"/>
    <w:rsid w:val="00520003"/>
    <w:rsid w:val="005209B4"/>
    <w:rsid w:val="00526A61"/>
    <w:rsid w:val="005272C3"/>
    <w:rsid w:val="00533242"/>
    <w:rsid w:val="005407B0"/>
    <w:rsid w:val="00547C9B"/>
    <w:rsid w:val="00547FFE"/>
    <w:rsid w:val="00550FB8"/>
    <w:rsid w:val="00551D3E"/>
    <w:rsid w:val="005552ED"/>
    <w:rsid w:val="00555C43"/>
    <w:rsid w:val="00562635"/>
    <w:rsid w:val="00571EA1"/>
    <w:rsid w:val="00576E52"/>
    <w:rsid w:val="005844EA"/>
    <w:rsid w:val="00584B73"/>
    <w:rsid w:val="00587619"/>
    <w:rsid w:val="00587E22"/>
    <w:rsid w:val="00597609"/>
    <w:rsid w:val="005B056E"/>
    <w:rsid w:val="005C0564"/>
    <w:rsid w:val="005C5C1C"/>
    <w:rsid w:val="005D01E7"/>
    <w:rsid w:val="005D0B29"/>
    <w:rsid w:val="005D3467"/>
    <w:rsid w:val="005D770E"/>
    <w:rsid w:val="005E6A8B"/>
    <w:rsid w:val="00603C27"/>
    <w:rsid w:val="00604188"/>
    <w:rsid w:val="00605F7C"/>
    <w:rsid w:val="006138F1"/>
    <w:rsid w:val="00620331"/>
    <w:rsid w:val="00621CAC"/>
    <w:rsid w:val="00622455"/>
    <w:rsid w:val="006249B5"/>
    <w:rsid w:val="00633D02"/>
    <w:rsid w:val="0063477C"/>
    <w:rsid w:val="00634FAD"/>
    <w:rsid w:val="0064023A"/>
    <w:rsid w:val="00640B95"/>
    <w:rsid w:val="0064227B"/>
    <w:rsid w:val="00644146"/>
    <w:rsid w:val="006452C6"/>
    <w:rsid w:val="00655816"/>
    <w:rsid w:val="0065751B"/>
    <w:rsid w:val="00660147"/>
    <w:rsid w:val="00660EB0"/>
    <w:rsid w:val="006643EC"/>
    <w:rsid w:val="00665943"/>
    <w:rsid w:val="00666648"/>
    <w:rsid w:val="00672577"/>
    <w:rsid w:val="006726E4"/>
    <w:rsid w:val="00672704"/>
    <w:rsid w:val="0067600C"/>
    <w:rsid w:val="0067781F"/>
    <w:rsid w:val="00683244"/>
    <w:rsid w:val="00684EEB"/>
    <w:rsid w:val="00687DAB"/>
    <w:rsid w:val="006930EB"/>
    <w:rsid w:val="00693D26"/>
    <w:rsid w:val="00696AD5"/>
    <w:rsid w:val="006A4E56"/>
    <w:rsid w:val="006A6E8F"/>
    <w:rsid w:val="006B7980"/>
    <w:rsid w:val="006C5B16"/>
    <w:rsid w:val="006D37CF"/>
    <w:rsid w:val="006D4742"/>
    <w:rsid w:val="006F0086"/>
    <w:rsid w:val="00710AA3"/>
    <w:rsid w:val="007112DC"/>
    <w:rsid w:val="007116F3"/>
    <w:rsid w:val="0071348F"/>
    <w:rsid w:val="00726ECA"/>
    <w:rsid w:val="00732BB7"/>
    <w:rsid w:val="00733AFF"/>
    <w:rsid w:val="0074097A"/>
    <w:rsid w:val="00753710"/>
    <w:rsid w:val="007565D4"/>
    <w:rsid w:val="007608A4"/>
    <w:rsid w:val="00765FAC"/>
    <w:rsid w:val="007660D4"/>
    <w:rsid w:val="00772C22"/>
    <w:rsid w:val="00781A94"/>
    <w:rsid w:val="00782C61"/>
    <w:rsid w:val="007857F5"/>
    <w:rsid w:val="0078758B"/>
    <w:rsid w:val="007C442B"/>
    <w:rsid w:val="007D709A"/>
    <w:rsid w:val="007E10D8"/>
    <w:rsid w:val="007E4DE9"/>
    <w:rsid w:val="007F41CD"/>
    <w:rsid w:val="00800BB5"/>
    <w:rsid w:val="008029DD"/>
    <w:rsid w:val="00803095"/>
    <w:rsid w:val="0080396D"/>
    <w:rsid w:val="00804DBA"/>
    <w:rsid w:val="00805408"/>
    <w:rsid w:val="0081684B"/>
    <w:rsid w:val="00823118"/>
    <w:rsid w:val="00825653"/>
    <w:rsid w:val="00826E2A"/>
    <w:rsid w:val="008307F6"/>
    <w:rsid w:val="008326CC"/>
    <w:rsid w:val="008369D1"/>
    <w:rsid w:val="00842E1A"/>
    <w:rsid w:val="00845184"/>
    <w:rsid w:val="008460DF"/>
    <w:rsid w:val="00851173"/>
    <w:rsid w:val="00851DD7"/>
    <w:rsid w:val="008523B9"/>
    <w:rsid w:val="00853F06"/>
    <w:rsid w:val="00854832"/>
    <w:rsid w:val="00863698"/>
    <w:rsid w:val="00863B8D"/>
    <w:rsid w:val="0086470E"/>
    <w:rsid w:val="008750A2"/>
    <w:rsid w:val="00881A0D"/>
    <w:rsid w:val="008827D4"/>
    <w:rsid w:val="00887251"/>
    <w:rsid w:val="00895245"/>
    <w:rsid w:val="008A4E1D"/>
    <w:rsid w:val="008B121F"/>
    <w:rsid w:val="008B60EE"/>
    <w:rsid w:val="008B7879"/>
    <w:rsid w:val="008B7B67"/>
    <w:rsid w:val="008C0443"/>
    <w:rsid w:val="008C1E42"/>
    <w:rsid w:val="008D0F8D"/>
    <w:rsid w:val="008E2619"/>
    <w:rsid w:val="008E6D0F"/>
    <w:rsid w:val="008F09BE"/>
    <w:rsid w:val="008F0E28"/>
    <w:rsid w:val="008F6189"/>
    <w:rsid w:val="008F709C"/>
    <w:rsid w:val="009207F9"/>
    <w:rsid w:val="00922C9D"/>
    <w:rsid w:val="00923DB2"/>
    <w:rsid w:val="00940205"/>
    <w:rsid w:val="00952450"/>
    <w:rsid w:val="00953AAE"/>
    <w:rsid w:val="0095556D"/>
    <w:rsid w:val="00965ACD"/>
    <w:rsid w:val="009665F4"/>
    <w:rsid w:val="00974F35"/>
    <w:rsid w:val="00981DDD"/>
    <w:rsid w:val="00982887"/>
    <w:rsid w:val="00985244"/>
    <w:rsid w:val="009915FE"/>
    <w:rsid w:val="0099608E"/>
    <w:rsid w:val="009A03CB"/>
    <w:rsid w:val="009A4D68"/>
    <w:rsid w:val="009B118A"/>
    <w:rsid w:val="009B2201"/>
    <w:rsid w:val="009B22AF"/>
    <w:rsid w:val="009B2656"/>
    <w:rsid w:val="009B43FC"/>
    <w:rsid w:val="009B7A15"/>
    <w:rsid w:val="009C257D"/>
    <w:rsid w:val="009C7C5C"/>
    <w:rsid w:val="009D0ACE"/>
    <w:rsid w:val="009D27A8"/>
    <w:rsid w:val="009D5AD0"/>
    <w:rsid w:val="009D6B0A"/>
    <w:rsid w:val="009F0A3A"/>
    <w:rsid w:val="009F6D72"/>
    <w:rsid w:val="00A0017F"/>
    <w:rsid w:val="00A00DBE"/>
    <w:rsid w:val="00A06179"/>
    <w:rsid w:val="00A0741E"/>
    <w:rsid w:val="00A131D0"/>
    <w:rsid w:val="00A2188D"/>
    <w:rsid w:val="00A263FA"/>
    <w:rsid w:val="00A33815"/>
    <w:rsid w:val="00A43620"/>
    <w:rsid w:val="00A44853"/>
    <w:rsid w:val="00A53525"/>
    <w:rsid w:val="00A56C16"/>
    <w:rsid w:val="00A616B0"/>
    <w:rsid w:val="00A71B3E"/>
    <w:rsid w:val="00A866AD"/>
    <w:rsid w:val="00A878A2"/>
    <w:rsid w:val="00A9041A"/>
    <w:rsid w:val="00A91EAC"/>
    <w:rsid w:val="00A91FCC"/>
    <w:rsid w:val="00A92C14"/>
    <w:rsid w:val="00A96440"/>
    <w:rsid w:val="00A97790"/>
    <w:rsid w:val="00AA671A"/>
    <w:rsid w:val="00AA7442"/>
    <w:rsid w:val="00AB1D0D"/>
    <w:rsid w:val="00AB6756"/>
    <w:rsid w:val="00AC20AD"/>
    <w:rsid w:val="00AC213F"/>
    <w:rsid w:val="00AC21E9"/>
    <w:rsid w:val="00AC302C"/>
    <w:rsid w:val="00AC43AE"/>
    <w:rsid w:val="00AC7DB6"/>
    <w:rsid w:val="00AD03CC"/>
    <w:rsid w:val="00AE1FED"/>
    <w:rsid w:val="00AE55D3"/>
    <w:rsid w:val="00AE5B52"/>
    <w:rsid w:val="00AE7AB3"/>
    <w:rsid w:val="00AF5430"/>
    <w:rsid w:val="00B00D75"/>
    <w:rsid w:val="00B0288B"/>
    <w:rsid w:val="00B178BE"/>
    <w:rsid w:val="00B41AF4"/>
    <w:rsid w:val="00B43961"/>
    <w:rsid w:val="00B445ED"/>
    <w:rsid w:val="00B52687"/>
    <w:rsid w:val="00B54FEB"/>
    <w:rsid w:val="00B64700"/>
    <w:rsid w:val="00B67AD0"/>
    <w:rsid w:val="00B729E3"/>
    <w:rsid w:val="00B73028"/>
    <w:rsid w:val="00B73046"/>
    <w:rsid w:val="00B9082A"/>
    <w:rsid w:val="00BA0CA5"/>
    <w:rsid w:val="00BB4052"/>
    <w:rsid w:val="00BB6ED6"/>
    <w:rsid w:val="00BC0872"/>
    <w:rsid w:val="00BC1248"/>
    <w:rsid w:val="00BC166D"/>
    <w:rsid w:val="00BC27A3"/>
    <w:rsid w:val="00BC505C"/>
    <w:rsid w:val="00BC6B38"/>
    <w:rsid w:val="00BD2620"/>
    <w:rsid w:val="00BD451B"/>
    <w:rsid w:val="00BE5555"/>
    <w:rsid w:val="00BE63BE"/>
    <w:rsid w:val="00C00167"/>
    <w:rsid w:val="00C07957"/>
    <w:rsid w:val="00C14E15"/>
    <w:rsid w:val="00C22097"/>
    <w:rsid w:val="00C24468"/>
    <w:rsid w:val="00C333A3"/>
    <w:rsid w:val="00C35027"/>
    <w:rsid w:val="00C35405"/>
    <w:rsid w:val="00C364EA"/>
    <w:rsid w:val="00C3756E"/>
    <w:rsid w:val="00C448FD"/>
    <w:rsid w:val="00C44DF1"/>
    <w:rsid w:val="00C47190"/>
    <w:rsid w:val="00C54071"/>
    <w:rsid w:val="00C548C7"/>
    <w:rsid w:val="00C564C3"/>
    <w:rsid w:val="00C64ACD"/>
    <w:rsid w:val="00C74E0C"/>
    <w:rsid w:val="00C76468"/>
    <w:rsid w:val="00C81902"/>
    <w:rsid w:val="00C9381A"/>
    <w:rsid w:val="00C96572"/>
    <w:rsid w:val="00CA3247"/>
    <w:rsid w:val="00CA333A"/>
    <w:rsid w:val="00CB6D28"/>
    <w:rsid w:val="00CC46D6"/>
    <w:rsid w:val="00CC6F0C"/>
    <w:rsid w:val="00CC6FCA"/>
    <w:rsid w:val="00CD1DB4"/>
    <w:rsid w:val="00CD2E1B"/>
    <w:rsid w:val="00CD5A75"/>
    <w:rsid w:val="00CD66E3"/>
    <w:rsid w:val="00CD67DC"/>
    <w:rsid w:val="00CD684A"/>
    <w:rsid w:val="00CD6E02"/>
    <w:rsid w:val="00CF2F9B"/>
    <w:rsid w:val="00D02941"/>
    <w:rsid w:val="00D11825"/>
    <w:rsid w:val="00D153BA"/>
    <w:rsid w:val="00D17580"/>
    <w:rsid w:val="00D246AE"/>
    <w:rsid w:val="00D24CD4"/>
    <w:rsid w:val="00D24E23"/>
    <w:rsid w:val="00D34D8F"/>
    <w:rsid w:val="00D44EFB"/>
    <w:rsid w:val="00D5492E"/>
    <w:rsid w:val="00D56806"/>
    <w:rsid w:val="00D67BD5"/>
    <w:rsid w:val="00D7308B"/>
    <w:rsid w:val="00D80EA9"/>
    <w:rsid w:val="00D84924"/>
    <w:rsid w:val="00D86EB3"/>
    <w:rsid w:val="00D94E15"/>
    <w:rsid w:val="00DA190B"/>
    <w:rsid w:val="00DA37F9"/>
    <w:rsid w:val="00DA6197"/>
    <w:rsid w:val="00DB07DF"/>
    <w:rsid w:val="00DB3A5E"/>
    <w:rsid w:val="00DC15F0"/>
    <w:rsid w:val="00DC4675"/>
    <w:rsid w:val="00DC6078"/>
    <w:rsid w:val="00DC65CF"/>
    <w:rsid w:val="00DD62FA"/>
    <w:rsid w:val="00DF42D8"/>
    <w:rsid w:val="00E02B8A"/>
    <w:rsid w:val="00E0469D"/>
    <w:rsid w:val="00E0497A"/>
    <w:rsid w:val="00E04EAC"/>
    <w:rsid w:val="00E122AC"/>
    <w:rsid w:val="00E13038"/>
    <w:rsid w:val="00E17FAC"/>
    <w:rsid w:val="00E21410"/>
    <w:rsid w:val="00E221A2"/>
    <w:rsid w:val="00E32550"/>
    <w:rsid w:val="00E37959"/>
    <w:rsid w:val="00E43881"/>
    <w:rsid w:val="00E44874"/>
    <w:rsid w:val="00E53340"/>
    <w:rsid w:val="00E63FF6"/>
    <w:rsid w:val="00E64660"/>
    <w:rsid w:val="00E77B3E"/>
    <w:rsid w:val="00E86511"/>
    <w:rsid w:val="00EA042A"/>
    <w:rsid w:val="00EA38A0"/>
    <w:rsid w:val="00EA61F0"/>
    <w:rsid w:val="00EB10EA"/>
    <w:rsid w:val="00EB7AE9"/>
    <w:rsid w:val="00EC1C8B"/>
    <w:rsid w:val="00EC6FE6"/>
    <w:rsid w:val="00ED1587"/>
    <w:rsid w:val="00EE5ED1"/>
    <w:rsid w:val="00EE7A8B"/>
    <w:rsid w:val="00EE7B59"/>
    <w:rsid w:val="00EF0BEC"/>
    <w:rsid w:val="00EF10EF"/>
    <w:rsid w:val="00EF427E"/>
    <w:rsid w:val="00F00564"/>
    <w:rsid w:val="00F07263"/>
    <w:rsid w:val="00F11B80"/>
    <w:rsid w:val="00F1259A"/>
    <w:rsid w:val="00F15D24"/>
    <w:rsid w:val="00F176AE"/>
    <w:rsid w:val="00F21E03"/>
    <w:rsid w:val="00F24420"/>
    <w:rsid w:val="00F32161"/>
    <w:rsid w:val="00F373D6"/>
    <w:rsid w:val="00F37454"/>
    <w:rsid w:val="00F40CC7"/>
    <w:rsid w:val="00F524F6"/>
    <w:rsid w:val="00F52601"/>
    <w:rsid w:val="00F70543"/>
    <w:rsid w:val="00F70571"/>
    <w:rsid w:val="00F716DA"/>
    <w:rsid w:val="00F75F33"/>
    <w:rsid w:val="00F76319"/>
    <w:rsid w:val="00F84D69"/>
    <w:rsid w:val="00F85F41"/>
    <w:rsid w:val="00F87330"/>
    <w:rsid w:val="00F96232"/>
    <w:rsid w:val="00FA604A"/>
    <w:rsid w:val="00FB29D7"/>
    <w:rsid w:val="00FC1A55"/>
    <w:rsid w:val="00FC585A"/>
    <w:rsid w:val="00FC717C"/>
    <w:rsid w:val="00FD574B"/>
    <w:rsid w:val="00FD5B69"/>
    <w:rsid w:val="00FD73E1"/>
    <w:rsid w:val="00FE05D0"/>
    <w:rsid w:val="00FE1A02"/>
    <w:rsid w:val="00FE295B"/>
    <w:rsid w:val="00FF4DD8"/>
    <w:rsid w:val="00FF7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7887"/>
  <w15:chartTrackingRefBased/>
  <w15:docId w15:val="{6D1F1F11-84C1-4ADC-889B-A877CC04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A8"/>
    <w:pPr>
      <w:widowControl w:val="0"/>
      <w:autoSpaceDE w:val="0"/>
      <w:autoSpaceDN w:val="0"/>
      <w:spacing w:before="240" w:after="240" w:line="360" w:lineRule="auto"/>
      <w:jc w:val="both"/>
    </w:pPr>
    <w:rPr>
      <w:rFonts w:ascii="Times New Roman" w:eastAsia="Times New Roman" w:hAnsi="Times New Roman" w:cs="Times New Roman"/>
      <w:sz w:val="24"/>
      <w14:ligatures w14:val="none"/>
    </w:rPr>
  </w:style>
  <w:style w:type="paragraph" w:styleId="Ttulo1">
    <w:name w:val="heading 1"/>
    <w:basedOn w:val="Ttulo"/>
    <w:next w:val="Normal"/>
    <w:link w:val="Ttulo1Car"/>
    <w:uiPriority w:val="9"/>
    <w:qFormat/>
    <w:rsid w:val="00D11825"/>
    <w:pPr>
      <w:keepNext/>
      <w:keepLines/>
      <w:numPr>
        <w:numId w:val="3"/>
      </w:numPr>
      <w:spacing w:before="360"/>
      <w:outlineLvl w:val="0"/>
    </w:pPr>
    <w:rPr>
      <w:rFonts w:ascii="Times New Roman" w:hAnsi="Times New Roman"/>
      <w:b/>
      <w:sz w:val="24"/>
      <w:szCs w:val="40"/>
    </w:rPr>
  </w:style>
  <w:style w:type="paragraph" w:styleId="Ttulo2">
    <w:name w:val="heading 2"/>
    <w:basedOn w:val="Ttulo1"/>
    <w:next w:val="Normal"/>
    <w:link w:val="Ttulo2Car"/>
    <w:uiPriority w:val="9"/>
    <w:unhideWhenUsed/>
    <w:qFormat/>
    <w:rsid w:val="003648E9"/>
    <w:pPr>
      <w:numPr>
        <w:ilvl w:val="1"/>
      </w:numPr>
      <w:ind w:left="360"/>
      <w:outlineLvl w:val="1"/>
    </w:pPr>
  </w:style>
  <w:style w:type="paragraph" w:styleId="Ttulo3">
    <w:name w:val="heading 3"/>
    <w:basedOn w:val="Normal"/>
    <w:next w:val="Normal"/>
    <w:link w:val="Ttulo3Car"/>
    <w:uiPriority w:val="9"/>
    <w:unhideWhenUsed/>
    <w:qFormat/>
    <w:rsid w:val="006B7980"/>
    <w:pPr>
      <w:keepNext/>
      <w:keepLines/>
      <w:numPr>
        <w:ilvl w:val="2"/>
        <w:numId w:val="3"/>
      </w:numPr>
      <w:spacing w:before="160" w:after="80"/>
      <w:ind w:left="36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84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B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B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B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B7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565"/>
    <w:rPr>
      <w:rFonts w:ascii="Times New Roman" w:eastAsiaTheme="majorEastAsia" w:hAnsi="Times New Roman" w:cstheme="majorBidi"/>
      <w:b/>
      <w:spacing w:val="-10"/>
      <w:kern w:val="28"/>
      <w:sz w:val="24"/>
      <w:szCs w:val="40"/>
      <w14:ligatures w14:val="none"/>
    </w:rPr>
  </w:style>
  <w:style w:type="character" w:customStyle="1" w:styleId="Ttulo2Car">
    <w:name w:val="Título 2 Car"/>
    <w:basedOn w:val="Fuentedeprrafopredeter"/>
    <w:link w:val="Ttulo2"/>
    <w:uiPriority w:val="9"/>
    <w:rsid w:val="003648E9"/>
    <w:rPr>
      <w:rFonts w:ascii="Times New Roman" w:eastAsiaTheme="majorEastAsia" w:hAnsi="Times New Roman" w:cstheme="majorBidi"/>
      <w:b/>
      <w:spacing w:val="-10"/>
      <w:kern w:val="28"/>
      <w:sz w:val="24"/>
      <w:szCs w:val="40"/>
      <w14:ligatures w14:val="none"/>
    </w:rPr>
  </w:style>
  <w:style w:type="character" w:customStyle="1" w:styleId="Ttulo3Car">
    <w:name w:val="Título 3 Car"/>
    <w:basedOn w:val="Fuentedeprrafopredeter"/>
    <w:link w:val="Ttulo3"/>
    <w:uiPriority w:val="9"/>
    <w:rsid w:val="006B7980"/>
    <w:rPr>
      <w:rFonts w:ascii="Times New Roman" w:eastAsiaTheme="majorEastAsia" w:hAnsi="Times New Roman" w:cstheme="majorBidi"/>
      <w:b/>
      <w:sz w:val="24"/>
      <w:szCs w:val="28"/>
      <w14:ligatures w14:val="none"/>
    </w:rPr>
  </w:style>
  <w:style w:type="character" w:customStyle="1" w:styleId="Ttulo4Car">
    <w:name w:val="Título 4 Car"/>
    <w:basedOn w:val="Fuentedeprrafopredeter"/>
    <w:link w:val="Ttulo4"/>
    <w:uiPriority w:val="9"/>
    <w:semiHidden/>
    <w:rsid w:val="00584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B73"/>
    <w:rPr>
      <w:rFonts w:eastAsiaTheme="majorEastAsia" w:cstheme="majorBidi"/>
      <w:color w:val="272727" w:themeColor="text1" w:themeTint="D8"/>
    </w:rPr>
  </w:style>
  <w:style w:type="paragraph" w:styleId="Ttulo">
    <w:name w:val="Title"/>
    <w:basedOn w:val="Normal"/>
    <w:next w:val="Normal"/>
    <w:link w:val="TtuloCar"/>
    <w:uiPriority w:val="10"/>
    <w:qFormat/>
    <w:rsid w:val="00584B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B73"/>
    <w:pPr>
      <w:spacing w:before="160"/>
      <w:jc w:val="center"/>
    </w:pPr>
    <w:rPr>
      <w:i/>
      <w:iCs/>
      <w:color w:val="404040" w:themeColor="text1" w:themeTint="BF"/>
    </w:rPr>
  </w:style>
  <w:style w:type="character" w:customStyle="1" w:styleId="CitaCar">
    <w:name w:val="Cita Car"/>
    <w:basedOn w:val="Fuentedeprrafopredeter"/>
    <w:link w:val="Cita"/>
    <w:uiPriority w:val="29"/>
    <w:rsid w:val="00584B73"/>
    <w:rPr>
      <w:i/>
      <w:iCs/>
      <w:color w:val="404040" w:themeColor="text1" w:themeTint="BF"/>
    </w:rPr>
  </w:style>
  <w:style w:type="paragraph" w:styleId="Prrafodelista">
    <w:name w:val="List Paragraph"/>
    <w:basedOn w:val="Normal"/>
    <w:uiPriority w:val="34"/>
    <w:qFormat/>
    <w:rsid w:val="00584B73"/>
    <w:pPr>
      <w:ind w:left="720"/>
      <w:contextualSpacing/>
    </w:pPr>
  </w:style>
  <w:style w:type="character" w:styleId="nfasisintenso">
    <w:name w:val="Intense Emphasis"/>
    <w:basedOn w:val="Fuentedeprrafopredeter"/>
    <w:uiPriority w:val="21"/>
    <w:qFormat/>
    <w:rsid w:val="00584B73"/>
    <w:rPr>
      <w:i/>
      <w:iCs/>
      <w:color w:val="0F4761" w:themeColor="accent1" w:themeShade="BF"/>
    </w:rPr>
  </w:style>
  <w:style w:type="paragraph" w:styleId="Citadestacada">
    <w:name w:val="Intense Quote"/>
    <w:basedOn w:val="Normal"/>
    <w:next w:val="Normal"/>
    <w:link w:val="CitadestacadaCar"/>
    <w:uiPriority w:val="30"/>
    <w:qFormat/>
    <w:rsid w:val="0058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B73"/>
    <w:rPr>
      <w:i/>
      <w:iCs/>
      <w:color w:val="0F4761" w:themeColor="accent1" w:themeShade="BF"/>
    </w:rPr>
  </w:style>
  <w:style w:type="character" w:styleId="Referenciaintensa">
    <w:name w:val="Intense Reference"/>
    <w:basedOn w:val="Fuentedeprrafopredeter"/>
    <w:uiPriority w:val="32"/>
    <w:qFormat/>
    <w:rsid w:val="00584B73"/>
    <w:rPr>
      <w:b/>
      <w:bCs/>
      <w:smallCaps/>
      <w:color w:val="0F4761" w:themeColor="accent1" w:themeShade="BF"/>
      <w:spacing w:val="5"/>
    </w:rPr>
  </w:style>
  <w:style w:type="paragraph" w:styleId="Encabezado">
    <w:name w:val="header"/>
    <w:basedOn w:val="Normal"/>
    <w:link w:val="EncabezadoCar"/>
    <w:uiPriority w:val="99"/>
    <w:unhideWhenUsed/>
    <w:rsid w:val="00DA37F9"/>
    <w:pPr>
      <w:tabs>
        <w:tab w:val="center" w:pos="4513"/>
        <w:tab w:val="right" w:pos="9026"/>
      </w:tabs>
    </w:pPr>
  </w:style>
  <w:style w:type="character" w:customStyle="1" w:styleId="EncabezadoCar">
    <w:name w:val="Encabezado Car"/>
    <w:basedOn w:val="Fuentedeprrafopredeter"/>
    <w:link w:val="Encabezado"/>
    <w:uiPriority w:val="99"/>
    <w:rsid w:val="00DA37F9"/>
  </w:style>
  <w:style w:type="paragraph" w:styleId="Piedepgina">
    <w:name w:val="footer"/>
    <w:basedOn w:val="Normal"/>
    <w:link w:val="PiedepginaCar"/>
    <w:uiPriority w:val="99"/>
    <w:unhideWhenUsed/>
    <w:rsid w:val="00DA37F9"/>
    <w:pPr>
      <w:tabs>
        <w:tab w:val="center" w:pos="4513"/>
        <w:tab w:val="right" w:pos="9026"/>
      </w:tabs>
    </w:pPr>
  </w:style>
  <w:style w:type="character" w:customStyle="1" w:styleId="PiedepginaCar">
    <w:name w:val="Pie de página Car"/>
    <w:basedOn w:val="Fuentedeprrafopredeter"/>
    <w:link w:val="Piedepgina"/>
    <w:uiPriority w:val="99"/>
    <w:rsid w:val="00DA37F9"/>
  </w:style>
  <w:style w:type="paragraph" w:styleId="Sinespaciado">
    <w:name w:val="No Spacing"/>
    <w:aliases w:val="Intro"/>
    <w:basedOn w:val="Ttulo"/>
    <w:link w:val="SinespaciadoCar"/>
    <w:uiPriority w:val="1"/>
    <w:qFormat/>
    <w:rsid w:val="00321E83"/>
    <w:pPr>
      <w:spacing w:after="0"/>
      <w:jc w:val="center"/>
    </w:pPr>
    <w:rPr>
      <w:rFonts w:ascii="Times New Roman" w:eastAsiaTheme="minorEastAsia" w:hAnsi="Times New Roman"/>
      <w:b/>
      <w:sz w:val="28"/>
      <w:lang w:val="en-US"/>
    </w:rPr>
  </w:style>
  <w:style w:type="character" w:customStyle="1" w:styleId="SinespaciadoCar">
    <w:name w:val="Sin espaciado Car"/>
    <w:aliases w:val="Intro Car"/>
    <w:basedOn w:val="Fuentedeprrafopredeter"/>
    <w:link w:val="Sinespaciado"/>
    <w:uiPriority w:val="1"/>
    <w:rsid w:val="00321E83"/>
    <w:rPr>
      <w:rFonts w:ascii="Times New Roman" w:eastAsiaTheme="minorEastAsia" w:hAnsi="Times New Roman" w:cstheme="majorBidi"/>
      <w:b/>
      <w:spacing w:val="-10"/>
      <w:kern w:val="28"/>
      <w:sz w:val="28"/>
      <w:szCs w:val="56"/>
      <w:lang w:val="en-US"/>
      <w14:ligatures w14:val="none"/>
    </w:rPr>
  </w:style>
  <w:style w:type="paragraph" w:styleId="Textoindependiente">
    <w:name w:val="Body Text"/>
    <w:basedOn w:val="Normal"/>
    <w:link w:val="TextoindependienteCar"/>
    <w:uiPriority w:val="1"/>
    <w:rsid w:val="0020382B"/>
    <w:pPr>
      <w:spacing w:before="0" w:after="0"/>
    </w:pPr>
    <w:rPr>
      <w:szCs w:val="24"/>
    </w:rPr>
  </w:style>
  <w:style w:type="character" w:customStyle="1" w:styleId="TextoindependienteCar">
    <w:name w:val="Texto independiente Car"/>
    <w:basedOn w:val="Fuentedeprrafopredeter"/>
    <w:link w:val="Textoindependiente"/>
    <w:uiPriority w:val="1"/>
    <w:rsid w:val="0020382B"/>
    <w:rPr>
      <w:rFonts w:ascii="Times New Roman" w:eastAsia="Times New Roman" w:hAnsi="Times New Roman" w:cs="Times New Roman"/>
      <w:sz w:val="24"/>
      <w:szCs w:val="24"/>
      <w14:ligatures w14:val="none"/>
    </w:rPr>
  </w:style>
  <w:style w:type="paragraph" w:styleId="NormalWeb">
    <w:name w:val="Normal (Web)"/>
    <w:basedOn w:val="Normal"/>
    <w:uiPriority w:val="99"/>
    <w:unhideWhenUsed/>
    <w:rsid w:val="000D5565"/>
    <w:pPr>
      <w:widowControl/>
      <w:autoSpaceDE/>
      <w:autoSpaceDN/>
      <w:spacing w:before="100" w:beforeAutospacing="1" w:after="100" w:afterAutospacing="1"/>
    </w:pPr>
    <w:rPr>
      <w:szCs w:val="24"/>
      <w:lang w:eastAsia="es-ES"/>
    </w:rPr>
  </w:style>
  <w:style w:type="character" w:styleId="Textoennegrita">
    <w:name w:val="Strong"/>
    <w:basedOn w:val="Fuentedeprrafopredeter"/>
    <w:uiPriority w:val="22"/>
    <w:qFormat/>
    <w:rsid w:val="000D5565"/>
    <w:rPr>
      <w:b/>
      <w:bCs/>
    </w:rPr>
  </w:style>
  <w:style w:type="character" w:customStyle="1" w:styleId="whitespace-normal">
    <w:name w:val="whitespace-normal"/>
    <w:basedOn w:val="Fuentedeprrafopredeter"/>
    <w:rsid w:val="000D5565"/>
  </w:style>
  <w:style w:type="numbering" w:customStyle="1" w:styleId="Style1">
    <w:name w:val="Style1"/>
    <w:uiPriority w:val="99"/>
    <w:rsid w:val="00D11825"/>
    <w:pPr>
      <w:numPr>
        <w:numId w:val="3"/>
      </w:numPr>
    </w:pPr>
  </w:style>
  <w:style w:type="paragraph" w:styleId="TtuloTDC">
    <w:name w:val="TOC Heading"/>
    <w:basedOn w:val="Ttulo1"/>
    <w:next w:val="Normal"/>
    <w:uiPriority w:val="39"/>
    <w:unhideWhenUsed/>
    <w:qFormat/>
    <w:rsid w:val="005D0B29"/>
    <w:pPr>
      <w:widowControl/>
      <w:numPr>
        <w:numId w:val="0"/>
      </w:numPr>
      <w:autoSpaceDE/>
      <w:autoSpaceDN/>
      <w:spacing w:before="240" w:after="0" w:line="259" w:lineRule="auto"/>
      <w:contextualSpacing w:val="0"/>
      <w:jc w:val="left"/>
      <w:outlineLvl w:val="9"/>
    </w:pPr>
    <w:rPr>
      <w:rFonts w:asciiTheme="majorHAnsi" w:hAnsiTheme="majorHAnsi"/>
      <w:b w:val="0"/>
      <w:color w:val="0F4761" w:themeColor="accent1" w:themeShade="BF"/>
      <w:spacing w:val="0"/>
      <w:kern w:val="0"/>
      <w:sz w:val="32"/>
      <w:szCs w:val="32"/>
      <w:lang w:val="en-US"/>
    </w:rPr>
  </w:style>
  <w:style w:type="paragraph" w:styleId="TDC1">
    <w:name w:val="toc 1"/>
    <w:basedOn w:val="Normal"/>
    <w:next w:val="Normal"/>
    <w:autoRedefine/>
    <w:uiPriority w:val="39"/>
    <w:unhideWhenUsed/>
    <w:rsid w:val="005D0B29"/>
    <w:pPr>
      <w:spacing w:after="100"/>
    </w:pPr>
  </w:style>
  <w:style w:type="paragraph" w:styleId="TDC2">
    <w:name w:val="toc 2"/>
    <w:basedOn w:val="Normal"/>
    <w:next w:val="Normal"/>
    <w:autoRedefine/>
    <w:uiPriority w:val="39"/>
    <w:unhideWhenUsed/>
    <w:rsid w:val="005D0B29"/>
    <w:pPr>
      <w:spacing w:after="100"/>
      <w:ind w:left="240"/>
    </w:pPr>
  </w:style>
  <w:style w:type="paragraph" w:styleId="TDC3">
    <w:name w:val="toc 3"/>
    <w:basedOn w:val="Normal"/>
    <w:next w:val="Normal"/>
    <w:autoRedefine/>
    <w:uiPriority w:val="39"/>
    <w:unhideWhenUsed/>
    <w:rsid w:val="005D0B29"/>
    <w:pPr>
      <w:spacing w:after="100"/>
      <w:ind w:left="480"/>
    </w:pPr>
  </w:style>
  <w:style w:type="character" w:styleId="Hipervnculo">
    <w:name w:val="Hyperlink"/>
    <w:basedOn w:val="Fuentedeprrafopredeter"/>
    <w:uiPriority w:val="99"/>
    <w:unhideWhenUsed/>
    <w:rsid w:val="005D0B29"/>
    <w:rPr>
      <w:color w:val="467886" w:themeColor="hyperlink"/>
      <w:u w:val="single"/>
    </w:rPr>
  </w:style>
  <w:style w:type="paragraph" w:styleId="Descripcin">
    <w:name w:val="caption"/>
    <w:basedOn w:val="Normal"/>
    <w:next w:val="Normal"/>
    <w:uiPriority w:val="35"/>
    <w:unhideWhenUsed/>
    <w:qFormat/>
    <w:rsid w:val="001F5D88"/>
    <w:pPr>
      <w:spacing w:before="0" w:after="200" w:line="240" w:lineRule="auto"/>
    </w:pPr>
    <w:rPr>
      <w:i/>
      <w:iCs/>
      <w:color w:val="0E2841" w:themeColor="text2"/>
      <w:sz w:val="18"/>
      <w:szCs w:val="18"/>
    </w:rPr>
  </w:style>
  <w:style w:type="paragraph" w:customStyle="1" w:styleId="FigureStyle">
    <w:name w:val="Figure Style"/>
    <w:basedOn w:val="Normal"/>
    <w:qFormat/>
    <w:rsid w:val="00A866AD"/>
    <w:pPr>
      <w:spacing w:before="0" w:after="0"/>
      <w:jc w:val="left"/>
    </w:pPr>
    <w:rPr>
      <w:rFonts w:eastAsiaTheme="majorEastAsia"/>
      <w:i/>
    </w:rPr>
  </w:style>
  <w:style w:type="character" w:styleId="Mencinsinresolver">
    <w:name w:val="Unresolved Mention"/>
    <w:basedOn w:val="Fuentedeprrafopredeter"/>
    <w:uiPriority w:val="99"/>
    <w:semiHidden/>
    <w:unhideWhenUsed/>
    <w:rsid w:val="00333B0C"/>
    <w:rPr>
      <w:color w:val="605E5C"/>
      <w:shd w:val="clear" w:color="auto" w:fill="E1DFDD"/>
    </w:rPr>
  </w:style>
  <w:style w:type="character" w:styleId="Hipervnculovisitado">
    <w:name w:val="FollowedHyperlink"/>
    <w:basedOn w:val="Fuentedeprrafopredeter"/>
    <w:uiPriority w:val="99"/>
    <w:semiHidden/>
    <w:unhideWhenUsed/>
    <w:rsid w:val="00333B0C"/>
    <w:rPr>
      <w:color w:val="96607D" w:themeColor="followedHyperlink"/>
      <w:u w:val="single"/>
    </w:rPr>
  </w:style>
  <w:style w:type="character" w:customStyle="1" w:styleId="relative">
    <w:name w:val="relative"/>
    <w:basedOn w:val="Fuentedeprrafopredeter"/>
    <w:rsid w:val="00974F35"/>
  </w:style>
  <w:style w:type="paragraph" w:customStyle="1" w:styleId="not-prose">
    <w:name w:val="not-prose"/>
    <w:basedOn w:val="Normal"/>
    <w:rsid w:val="00974F35"/>
    <w:pPr>
      <w:widowControl/>
      <w:autoSpaceDE/>
      <w:autoSpaceDN/>
      <w:spacing w:before="100" w:beforeAutospacing="1" w:after="100" w:afterAutospacing="1" w:line="240" w:lineRule="auto"/>
      <w:jc w:val="left"/>
    </w:pPr>
    <w:rPr>
      <w:szCs w:val="24"/>
      <w:lang w:val="es-PE" w:eastAsia="es-PE"/>
    </w:rPr>
  </w:style>
  <w:style w:type="table" w:styleId="Tablaconcuadrcula">
    <w:name w:val="Table Grid"/>
    <w:basedOn w:val="Tablanormal"/>
    <w:uiPriority w:val="39"/>
    <w:rsid w:val="00AC2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
    <w:name w:val="Tabla"/>
    <w:basedOn w:val="Tablanormal"/>
    <w:uiPriority w:val="99"/>
    <w:rsid w:val="00CC46D6"/>
    <w:pPr>
      <w:spacing w:after="0" w:line="360" w:lineRule="auto"/>
    </w:pPr>
    <w:rPr>
      <w:rFonts w:ascii="Times New Roman" w:hAnsi="Times New Roman"/>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table" w:customStyle="1" w:styleId="TablaAPA">
    <w:name w:val="Tabla APA"/>
    <w:basedOn w:val="Tablanormal"/>
    <w:uiPriority w:val="99"/>
    <w:rsid w:val="0046221B"/>
    <w:pPr>
      <w:spacing w:before="240" w:after="240" w:line="360" w:lineRule="auto"/>
      <w:jc w:val="center"/>
    </w:pPr>
    <w:rPr>
      <w:rFonts w:ascii="Times New Roman" w:hAnsi="Times New Roman"/>
      <w:sz w:val="24"/>
    </w:rPr>
    <w:tblPr>
      <w:tblStyleRowBandSize w:val="1"/>
      <w:tblBorders>
        <w:top w:val="single" w:sz="4" w:space="0" w:color="auto"/>
        <w:bottom w:val="single" w:sz="4" w:space="0" w:color="auto"/>
      </w:tblBorders>
    </w:tblPr>
    <w:tblStylePr w:type="firstRow">
      <w:pPr>
        <w:wordWrap/>
        <w:spacing w:line="240" w:lineRule="auto"/>
        <w:jc w:val="left"/>
      </w:pPr>
      <w:rPr>
        <w:rFonts w:ascii="Times New Roman" w:hAnsi="Times New Roman"/>
        <w:b/>
        <w:sz w:val="24"/>
      </w:rPr>
      <w:tblPr/>
      <w:tcPr>
        <w:tcBorders>
          <w:bottom w:val="single" w:sz="4" w:space="0" w:color="auto"/>
        </w:tcBorders>
        <w:vAlign w:val="center"/>
      </w:tcPr>
    </w:tblStylePr>
    <w:tblStylePr w:type="lastRow">
      <w:tblPr/>
      <w:tcPr>
        <w:tcBorders>
          <w:top w:val="single" w:sz="4" w:space="0" w:color="auto"/>
        </w:tcBorders>
      </w:tcPr>
    </w:tblStylePr>
    <w:tblStylePr w:type="band1Horz">
      <w:pPr>
        <w:wordWrap/>
        <w:spacing w:line="360" w:lineRule="auto"/>
      </w:pPr>
      <w:rPr>
        <w:rFonts w:ascii="Times New Roman" w:hAnsi="Times New Roman"/>
        <w:sz w:val="24"/>
      </w:rPr>
    </w:tblStylePr>
    <w:tblStylePr w:type="band2Horz">
      <w:pPr>
        <w:wordWrap/>
        <w:spacing w:line="360" w:lineRule="auto"/>
      </w:pPr>
      <w:rPr>
        <w:rFonts w:ascii="Times New Roman" w:hAnsi="Times New Roman"/>
        <w:sz w:val="24"/>
      </w:rPr>
    </w:tblStylePr>
  </w:style>
  <w:style w:type="paragraph" w:styleId="Bibliografa">
    <w:name w:val="Bibliography"/>
    <w:basedOn w:val="Normal"/>
    <w:next w:val="Normal"/>
    <w:uiPriority w:val="37"/>
    <w:unhideWhenUsed/>
    <w:rsid w:val="008F0E28"/>
  </w:style>
  <w:style w:type="character" w:customStyle="1" w:styleId="adtyne">
    <w:name w:val="adtyne"/>
    <w:basedOn w:val="Fuentedeprrafopredeter"/>
    <w:rsid w:val="00503FC8"/>
  </w:style>
  <w:style w:type="table" w:styleId="Tablanormal1">
    <w:name w:val="Plain Table 1"/>
    <w:basedOn w:val="Tablanormal"/>
    <w:uiPriority w:val="41"/>
    <w:rsid w:val="003014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157">
      <w:bodyDiv w:val="1"/>
      <w:marLeft w:val="0"/>
      <w:marRight w:val="0"/>
      <w:marTop w:val="0"/>
      <w:marBottom w:val="0"/>
      <w:divBdr>
        <w:top w:val="none" w:sz="0" w:space="0" w:color="auto"/>
        <w:left w:val="none" w:sz="0" w:space="0" w:color="auto"/>
        <w:bottom w:val="none" w:sz="0" w:space="0" w:color="auto"/>
        <w:right w:val="none" w:sz="0" w:space="0" w:color="auto"/>
      </w:divBdr>
      <w:divsChild>
        <w:div w:id="580218180">
          <w:marLeft w:val="0"/>
          <w:marRight w:val="0"/>
          <w:marTop w:val="0"/>
          <w:marBottom w:val="0"/>
          <w:divBdr>
            <w:top w:val="none" w:sz="0" w:space="0" w:color="auto"/>
            <w:left w:val="none" w:sz="0" w:space="0" w:color="auto"/>
            <w:bottom w:val="none" w:sz="0" w:space="0" w:color="auto"/>
            <w:right w:val="none" w:sz="0" w:space="0" w:color="auto"/>
          </w:divBdr>
          <w:divsChild>
            <w:div w:id="1526209459">
              <w:marLeft w:val="0"/>
              <w:marRight w:val="0"/>
              <w:marTop w:val="0"/>
              <w:marBottom w:val="0"/>
              <w:divBdr>
                <w:top w:val="none" w:sz="0" w:space="0" w:color="auto"/>
                <w:left w:val="none" w:sz="0" w:space="0" w:color="auto"/>
                <w:bottom w:val="none" w:sz="0" w:space="0" w:color="auto"/>
                <w:right w:val="none" w:sz="0" w:space="0" w:color="auto"/>
              </w:divBdr>
              <w:divsChild>
                <w:div w:id="1458332735">
                  <w:marLeft w:val="180"/>
                  <w:marRight w:val="0"/>
                  <w:marTop w:val="0"/>
                  <w:marBottom w:val="0"/>
                  <w:divBdr>
                    <w:top w:val="none" w:sz="0" w:space="0" w:color="auto"/>
                    <w:left w:val="none" w:sz="0" w:space="0" w:color="auto"/>
                    <w:bottom w:val="none" w:sz="0" w:space="0" w:color="auto"/>
                    <w:right w:val="none" w:sz="0" w:space="0" w:color="auto"/>
                  </w:divBdr>
                  <w:divsChild>
                    <w:div w:id="1019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8403">
          <w:marLeft w:val="0"/>
          <w:marRight w:val="0"/>
          <w:marTop w:val="0"/>
          <w:marBottom w:val="0"/>
          <w:divBdr>
            <w:top w:val="none" w:sz="0" w:space="0" w:color="auto"/>
            <w:left w:val="none" w:sz="0" w:space="0" w:color="auto"/>
            <w:bottom w:val="none" w:sz="0" w:space="0" w:color="auto"/>
            <w:right w:val="none" w:sz="0" w:space="0" w:color="auto"/>
          </w:divBdr>
          <w:divsChild>
            <w:div w:id="980425948">
              <w:marLeft w:val="0"/>
              <w:marRight w:val="0"/>
              <w:marTop w:val="0"/>
              <w:marBottom w:val="0"/>
              <w:divBdr>
                <w:top w:val="none" w:sz="0" w:space="0" w:color="auto"/>
                <w:left w:val="none" w:sz="0" w:space="0" w:color="auto"/>
                <w:bottom w:val="none" w:sz="0" w:space="0" w:color="auto"/>
                <w:right w:val="none" w:sz="0" w:space="0" w:color="auto"/>
              </w:divBdr>
              <w:divsChild>
                <w:div w:id="889418301">
                  <w:marLeft w:val="180"/>
                  <w:marRight w:val="0"/>
                  <w:marTop w:val="0"/>
                  <w:marBottom w:val="0"/>
                  <w:divBdr>
                    <w:top w:val="none" w:sz="0" w:space="0" w:color="auto"/>
                    <w:left w:val="none" w:sz="0" w:space="0" w:color="auto"/>
                    <w:bottom w:val="none" w:sz="0" w:space="0" w:color="auto"/>
                    <w:right w:val="none" w:sz="0" w:space="0" w:color="auto"/>
                  </w:divBdr>
                  <w:divsChild>
                    <w:div w:id="17163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657">
          <w:marLeft w:val="0"/>
          <w:marRight w:val="0"/>
          <w:marTop w:val="0"/>
          <w:marBottom w:val="0"/>
          <w:divBdr>
            <w:top w:val="none" w:sz="0" w:space="0" w:color="auto"/>
            <w:left w:val="none" w:sz="0" w:space="0" w:color="auto"/>
            <w:bottom w:val="none" w:sz="0" w:space="0" w:color="auto"/>
            <w:right w:val="none" w:sz="0" w:space="0" w:color="auto"/>
          </w:divBdr>
          <w:divsChild>
            <w:div w:id="679895701">
              <w:marLeft w:val="0"/>
              <w:marRight w:val="0"/>
              <w:marTop w:val="0"/>
              <w:marBottom w:val="0"/>
              <w:divBdr>
                <w:top w:val="none" w:sz="0" w:space="0" w:color="auto"/>
                <w:left w:val="none" w:sz="0" w:space="0" w:color="auto"/>
                <w:bottom w:val="none" w:sz="0" w:space="0" w:color="auto"/>
                <w:right w:val="none" w:sz="0" w:space="0" w:color="auto"/>
              </w:divBdr>
              <w:divsChild>
                <w:div w:id="164133911">
                  <w:marLeft w:val="180"/>
                  <w:marRight w:val="0"/>
                  <w:marTop w:val="0"/>
                  <w:marBottom w:val="0"/>
                  <w:divBdr>
                    <w:top w:val="none" w:sz="0" w:space="0" w:color="auto"/>
                    <w:left w:val="none" w:sz="0" w:space="0" w:color="auto"/>
                    <w:bottom w:val="none" w:sz="0" w:space="0" w:color="auto"/>
                    <w:right w:val="none" w:sz="0" w:space="0" w:color="auto"/>
                  </w:divBdr>
                  <w:divsChild>
                    <w:div w:id="17611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6177">
          <w:marLeft w:val="0"/>
          <w:marRight w:val="0"/>
          <w:marTop w:val="0"/>
          <w:marBottom w:val="0"/>
          <w:divBdr>
            <w:top w:val="none" w:sz="0" w:space="0" w:color="auto"/>
            <w:left w:val="none" w:sz="0" w:space="0" w:color="auto"/>
            <w:bottom w:val="none" w:sz="0" w:space="0" w:color="auto"/>
            <w:right w:val="none" w:sz="0" w:space="0" w:color="auto"/>
          </w:divBdr>
          <w:divsChild>
            <w:div w:id="1631743648">
              <w:marLeft w:val="0"/>
              <w:marRight w:val="0"/>
              <w:marTop w:val="0"/>
              <w:marBottom w:val="0"/>
              <w:divBdr>
                <w:top w:val="none" w:sz="0" w:space="0" w:color="auto"/>
                <w:left w:val="none" w:sz="0" w:space="0" w:color="auto"/>
                <w:bottom w:val="none" w:sz="0" w:space="0" w:color="auto"/>
                <w:right w:val="none" w:sz="0" w:space="0" w:color="auto"/>
              </w:divBdr>
              <w:divsChild>
                <w:div w:id="104816396">
                  <w:marLeft w:val="180"/>
                  <w:marRight w:val="0"/>
                  <w:marTop w:val="0"/>
                  <w:marBottom w:val="0"/>
                  <w:divBdr>
                    <w:top w:val="none" w:sz="0" w:space="0" w:color="auto"/>
                    <w:left w:val="none" w:sz="0" w:space="0" w:color="auto"/>
                    <w:bottom w:val="none" w:sz="0" w:space="0" w:color="auto"/>
                    <w:right w:val="none" w:sz="0" w:space="0" w:color="auto"/>
                  </w:divBdr>
                  <w:divsChild>
                    <w:div w:id="1658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18">
      <w:bodyDiv w:val="1"/>
      <w:marLeft w:val="0"/>
      <w:marRight w:val="0"/>
      <w:marTop w:val="0"/>
      <w:marBottom w:val="0"/>
      <w:divBdr>
        <w:top w:val="none" w:sz="0" w:space="0" w:color="auto"/>
        <w:left w:val="none" w:sz="0" w:space="0" w:color="auto"/>
        <w:bottom w:val="none" w:sz="0" w:space="0" w:color="auto"/>
        <w:right w:val="none" w:sz="0" w:space="0" w:color="auto"/>
      </w:divBdr>
    </w:div>
    <w:div w:id="32117165">
      <w:bodyDiv w:val="1"/>
      <w:marLeft w:val="0"/>
      <w:marRight w:val="0"/>
      <w:marTop w:val="0"/>
      <w:marBottom w:val="0"/>
      <w:divBdr>
        <w:top w:val="none" w:sz="0" w:space="0" w:color="auto"/>
        <w:left w:val="none" w:sz="0" w:space="0" w:color="auto"/>
        <w:bottom w:val="none" w:sz="0" w:space="0" w:color="auto"/>
        <w:right w:val="none" w:sz="0" w:space="0" w:color="auto"/>
      </w:divBdr>
    </w:div>
    <w:div w:id="51078656">
      <w:bodyDiv w:val="1"/>
      <w:marLeft w:val="0"/>
      <w:marRight w:val="0"/>
      <w:marTop w:val="0"/>
      <w:marBottom w:val="0"/>
      <w:divBdr>
        <w:top w:val="none" w:sz="0" w:space="0" w:color="auto"/>
        <w:left w:val="none" w:sz="0" w:space="0" w:color="auto"/>
        <w:bottom w:val="none" w:sz="0" w:space="0" w:color="auto"/>
        <w:right w:val="none" w:sz="0" w:space="0" w:color="auto"/>
      </w:divBdr>
    </w:div>
    <w:div w:id="83310137">
      <w:bodyDiv w:val="1"/>
      <w:marLeft w:val="0"/>
      <w:marRight w:val="0"/>
      <w:marTop w:val="0"/>
      <w:marBottom w:val="0"/>
      <w:divBdr>
        <w:top w:val="none" w:sz="0" w:space="0" w:color="auto"/>
        <w:left w:val="none" w:sz="0" w:space="0" w:color="auto"/>
        <w:bottom w:val="none" w:sz="0" w:space="0" w:color="auto"/>
        <w:right w:val="none" w:sz="0" w:space="0" w:color="auto"/>
      </w:divBdr>
    </w:div>
    <w:div w:id="127358759">
      <w:bodyDiv w:val="1"/>
      <w:marLeft w:val="0"/>
      <w:marRight w:val="0"/>
      <w:marTop w:val="0"/>
      <w:marBottom w:val="0"/>
      <w:divBdr>
        <w:top w:val="none" w:sz="0" w:space="0" w:color="auto"/>
        <w:left w:val="none" w:sz="0" w:space="0" w:color="auto"/>
        <w:bottom w:val="none" w:sz="0" w:space="0" w:color="auto"/>
        <w:right w:val="none" w:sz="0" w:space="0" w:color="auto"/>
      </w:divBdr>
    </w:div>
    <w:div w:id="143278926">
      <w:bodyDiv w:val="1"/>
      <w:marLeft w:val="0"/>
      <w:marRight w:val="0"/>
      <w:marTop w:val="0"/>
      <w:marBottom w:val="0"/>
      <w:divBdr>
        <w:top w:val="none" w:sz="0" w:space="0" w:color="auto"/>
        <w:left w:val="none" w:sz="0" w:space="0" w:color="auto"/>
        <w:bottom w:val="none" w:sz="0" w:space="0" w:color="auto"/>
        <w:right w:val="none" w:sz="0" w:space="0" w:color="auto"/>
      </w:divBdr>
    </w:div>
    <w:div w:id="154758622">
      <w:bodyDiv w:val="1"/>
      <w:marLeft w:val="0"/>
      <w:marRight w:val="0"/>
      <w:marTop w:val="0"/>
      <w:marBottom w:val="0"/>
      <w:divBdr>
        <w:top w:val="none" w:sz="0" w:space="0" w:color="auto"/>
        <w:left w:val="none" w:sz="0" w:space="0" w:color="auto"/>
        <w:bottom w:val="none" w:sz="0" w:space="0" w:color="auto"/>
        <w:right w:val="none" w:sz="0" w:space="0" w:color="auto"/>
      </w:divBdr>
    </w:div>
    <w:div w:id="202406081">
      <w:bodyDiv w:val="1"/>
      <w:marLeft w:val="0"/>
      <w:marRight w:val="0"/>
      <w:marTop w:val="0"/>
      <w:marBottom w:val="0"/>
      <w:divBdr>
        <w:top w:val="none" w:sz="0" w:space="0" w:color="auto"/>
        <w:left w:val="none" w:sz="0" w:space="0" w:color="auto"/>
        <w:bottom w:val="none" w:sz="0" w:space="0" w:color="auto"/>
        <w:right w:val="none" w:sz="0" w:space="0" w:color="auto"/>
      </w:divBdr>
    </w:div>
    <w:div w:id="219480558">
      <w:bodyDiv w:val="1"/>
      <w:marLeft w:val="0"/>
      <w:marRight w:val="0"/>
      <w:marTop w:val="0"/>
      <w:marBottom w:val="0"/>
      <w:divBdr>
        <w:top w:val="none" w:sz="0" w:space="0" w:color="auto"/>
        <w:left w:val="none" w:sz="0" w:space="0" w:color="auto"/>
        <w:bottom w:val="none" w:sz="0" w:space="0" w:color="auto"/>
        <w:right w:val="none" w:sz="0" w:space="0" w:color="auto"/>
      </w:divBdr>
    </w:div>
    <w:div w:id="225999080">
      <w:bodyDiv w:val="1"/>
      <w:marLeft w:val="0"/>
      <w:marRight w:val="0"/>
      <w:marTop w:val="0"/>
      <w:marBottom w:val="0"/>
      <w:divBdr>
        <w:top w:val="none" w:sz="0" w:space="0" w:color="auto"/>
        <w:left w:val="none" w:sz="0" w:space="0" w:color="auto"/>
        <w:bottom w:val="none" w:sz="0" w:space="0" w:color="auto"/>
        <w:right w:val="none" w:sz="0" w:space="0" w:color="auto"/>
      </w:divBdr>
    </w:div>
    <w:div w:id="245650169">
      <w:bodyDiv w:val="1"/>
      <w:marLeft w:val="0"/>
      <w:marRight w:val="0"/>
      <w:marTop w:val="0"/>
      <w:marBottom w:val="0"/>
      <w:divBdr>
        <w:top w:val="none" w:sz="0" w:space="0" w:color="auto"/>
        <w:left w:val="none" w:sz="0" w:space="0" w:color="auto"/>
        <w:bottom w:val="none" w:sz="0" w:space="0" w:color="auto"/>
        <w:right w:val="none" w:sz="0" w:space="0" w:color="auto"/>
      </w:divBdr>
    </w:div>
    <w:div w:id="249778705">
      <w:bodyDiv w:val="1"/>
      <w:marLeft w:val="0"/>
      <w:marRight w:val="0"/>
      <w:marTop w:val="0"/>
      <w:marBottom w:val="0"/>
      <w:divBdr>
        <w:top w:val="none" w:sz="0" w:space="0" w:color="auto"/>
        <w:left w:val="none" w:sz="0" w:space="0" w:color="auto"/>
        <w:bottom w:val="none" w:sz="0" w:space="0" w:color="auto"/>
        <w:right w:val="none" w:sz="0" w:space="0" w:color="auto"/>
      </w:divBdr>
    </w:div>
    <w:div w:id="267395574">
      <w:bodyDiv w:val="1"/>
      <w:marLeft w:val="0"/>
      <w:marRight w:val="0"/>
      <w:marTop w:val="0"/>
      <w:marBottom w:val="0"/>
      <w:divBdr>
        <w:top w:val="none" w:sz="0" w:space="0" w:color="auto"/>
        <w:left w:val="none" w:sz="0" w:space="0" w:color="auto"/>
        <w:bottom w:val="none" w:sz="0" w:space="0" w:color="auto"/>
        <w:right w:val="none" w:sz="0" w:space="0" w:color="auto"/>
      </w:divBdr>
    </w:div>
    <w:div w:id="279730124">
      <w:bodyDiv w:val="1"/>
      <w:marLeft w:val="0"/>
      <w:marRight w:val="0"/>
      <w:marTop w:val="0"/>
      <w:marBottom w:val="0"/>
      <w:divBdr>
        <w:top w:val="none" w:sz="0" w:space="0" w:color="auto"/>
        <w:left w:val="none" w:sz="0" w:space="0" w:color="auto"/>
        <w:bottom w:val="none" w:sz="0" w:space="0" w:color="auto"/>
        <w:right w:val="none" w:sz="0" w:space="0" w:color="auto"/>
      </w:divBdr>
    </w:div>
    <w:div w:id="313069130">
      <w:bodyDiv w:val="1"/>
      <w:marLeft w:val="0"/>
      <w:marRight w:val="0"/>
      <w:marTop w:val="0"/>
      <w:marBottom w:val="0"/>
      <w:divBdr>
        <w:top w:val="none" w:sz="0" w:space="0" w:color="auto"/>
        <w:left w:val="none" w:sz="0" w:space="0" w:color="auto"/>
        <w:bottom w:val="none" w:sz="0" w:space="0" w:color="auto"/>
        <w:right w:val="none" w:sz="0" w:space="0" w:color="auto"/>
      </w:divBdr>
    </w:div>
    <w:div w:id="313534902">
      <w:bodyDiv w:val="1"/>
      <w:marLeft w:val="0"/>
      <w:marRight w:val="0"/>
      <w:marTop w:val="0"/>
      <w:marBottom w:val="0"/>
      <w:divBdr>
        <w:top w:val="none" w:sz="0" w:space="0" w:color="auto"/>
        <w:left w:val="none" w:sz="0" w:space="0" w:color="auto"/>
        <w:bottom w:val="none" w:sz="0" w:space="0" w:color="auto"/>
        <w:right w:val="none" w:sz="0" w:space="0" w:color="auto"/>
      </w:divBdr>
    </w:div>
    <w:div w:id="319848441">
      <w:bodyDiv w:val="1"/>
      <w:marLeft w:val="0"/>
      <w:marRight w:val="0"/>
      <w:marTop w:val="0"/>
      <w:marBottom w:val="0"/>
      <w:divBdr>
        <w:top w:val="none" w:sz="0" w:space="0" w:color="auto"/>
        <w:left w:val="none" w:sz="0" w:space="0" w:color="auto"/>
        <w:bottom w:val="none" w:sz="0" w:space="0" w:color="auto"/>
        <w:right w:val="none" w:sz="0" w:space="0" w:color="auto"/>
      </w:divBdr>
    </w:div>
    <w:div w:id="320692938">
      <w:bodyDiv w:val="1"/>
      <w:marLeft w:val="0"/>
      <w:marRight w:val="0"/>
      <w:marTop w:val="0"/>
      <w:marBottom w:val="0"/>
      <w:divBdr>
        <w:top w:val="none" w:sz="0" w:space="0" w:color="auto"/>
        <w:left w:val="none" w:sz="0" w:space="0" w:color="auto"/>
        <w:bottom w:val="none" w:sz="0" w:space="0" w:color="auto"/>
        <w:right w:val="none" w:sz="0" w:space="0" w:color="auto"/>
      </w:divBdr>
    </w:div>
    <w:div w:id="350880625">
      <w:bodyDiv w:val="1"/>
      <w:marLeft w:val="0"/>
      <w:marRight w:val="0"/>
      <w:marTop w:val="0"/>
      <w:marBottom w:val="0"/>
      <w:divBdr>
        <w:top w:val="none" w:sz="0" w:space="0" w:color="auto"/>
        <w:left w:val="none" w:sz="0" w:space="0" w:color="auto"/>
        <w:bottom w:val="none" w:sz="0" w:space="0" w:color="auto"/>
        <w:right w:val="none" w:sz="0" w:space="0" w:color="auto"/>
      </w:divBdr>
    </w:div>
    <w:div w:id="352461979">
      <w:bodyDiv w:val="1"/>
      <w:marLeft w:val="0"/>
      <w:marRight w:val="0"/>
      <w:marTop w:val="0"/>
      <w:marBottom w:val="0"/>
      <w:divBdr>
        <w:top w:val="none" w:sz="0" w:space="0" w:color="auto"/>
        <w:left w:val="none" w:sz="0" w:space="0" w:color="auto"/>
        <w:bottom w:val="none" w:sz="0" w:space="0" w:color="auto"/>
        <w:right w:val="none" w:sz="0" w:space="0" w:color="auto"/>
      </w:divBdr>
      <w:divsChild>
        <w:div w:id="1470054461">
          <w:marLeft w:val="0"/>
          <w:marRight w:val="0"/>
          <w:marTop w:val="0"/>
          <w:marBottom w:val="0"/>
          <w:divBdr>
            <w:top w:val="none" w:sz="0" w:space="0" w:color="auto"/>
            <w:left w:val="none" w:sz="0" w:space="0" w:color="auto"/>
            <w:bottom w:val="none" w:sz="0" w:space="0" w:color="auto"/>
            <w:right w:val="none" w:sz="0" w:space="0" w:color="auto"/>
          </w:divBdr>
          <w:divsChild>
            <w:div w:id="1421639644">
              <w:marLeft w:val="0"/>
              <w:marRight w:val="0"/>
              <w:marTop w:val="0"/>
              <w:marBottom w:val="0"/>
              <w:divBdr>
                <w:top w:val="none" w:sz="0" w:space="0" w:color="auto"/>
                <w:left w:val="none" w:sz="0" w:space="0" w:color="auto"/>
                <w:bottom w:val="none" w:sz="0" w:space="0" w:color="auto"/>
                <w:right w:val="none" w:sz="0" w:space="0" w:color="auto"/>
              </w:divBdr>
              <w:divsChild>
                <w:div w:id="787893843">
                  <w:marLeft w:val="180"/>
                  <w:marRight w:val="0"/>
                  <w:marTop w:val="0"/>
                  <w:marBottom w:val="0"/>
                  <w:divBdr>
                    <w:top w:val="none" w:sz="0" w:space="0" w:color="auto"/>
                    <w:left w:val="none" w:sz="0" w:space="0" w:color="auto"/>
                    <w:bottom w:val="none" w:sz="0" w:space="0" w:color="auto"/>
                    <w:right w:val="none" w:sz="0" w:space="0" w:color="auto"/>
                  </w:divBdr>
                  <w:divsChild>
                    <w:div w:id="676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649">
          <w:marLeft w:val="0"/>
          <w:marRight w:val="0"/>
          <w:marTop w:val="0"/>
          <w:marBottom w:val="0"/>
          <w:divBdr>
            <w:top w:val="none" w:sz="0" w:space="0" w:color="auto"/>
            <w:left w:val="none" w:sz="0" w:space="0" w:color="auto"/>
            <w:bottom w:val="none" w:sz="0" w:space="0" w:color="auto"/>
            <w:right w:val="none" w:sz="0" w:space="0" w:color="auto"/>
          </w:divBdr>
          <w:divsChild>
            <w:div w:id="1115371671">
              <w:marLeft w:val="0"/>
              <w:marRight w:val="0"/>
              <w:marTop w:val="0"/>
              <w:marBottom w:val="0"/>
              <w:divBdr>
                <w:top w:val="none" w:sz="0" w:space="0" w:color="auto"/>
                <w:left w:val="none" w:sz="0" w:space="0" w:color="auto"/>
                <w:bottom w:val="none" w:sz="0" w:space="0" w:color="auto"/>
                <w:right w:val="none" w:sz="0" w:space="0" w:color="auto"/>
              </w:divBdr>
              <w:divsChild>
                <w:div w:id="1045178649">
                  <w:marLeft w:val="180"/>
                  <w:marRight w:val="0"/>
                  <w:marTop w:val="0"/>
                  <w:marBottom w:val="0"/>
                  <w:divBdr>
                    <w:top w:val="none" w:sz="0" w:space="0" w:color="auto"/>
                    <w:left w:val="none" w:sz="0" w:space="0" w:color="auto"/>
                    <w:bottom w:val="none" w:sz="0" w:space="0" w:color="auto"/>
                    <w:right w:val="none" w:sz="0" w:space="0" w:color="auto"/>
                  </w:divBdr>
                  <w:divsChild>
                    <w:div w:id="2704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6265">
          <w:marLeft w:val="0"/>
          <w:marRight w:val="0"/>
          <w:marTop w:val="0"/>
          <w:marBottom w:val="0"/>
          <w:divBdr>
            <w:top w:val="none" w:sz="0" w:space="0" w:color="auto"/>
            <w:left w:val="none" w:sz="0" w:space="0" w:color="auto"/>
            <w:bottom w:val="none" w:sz="0" w:space="0" w:color="auto"/>
            <w:right w:val="none" w:sz="0" w:space="0" w:color="auto"/>
          </w:divBdr>
          <w:divsChild>
            <w:div w:id="1649359375">
              <w:marLeft w:val="0"/>
              <w:marRight w:val="0"/>
              <w:marTop w:val="0"/>
              <w:marBottom w:val="0"/>
              <w:divBdr>
                <w:top w:val="none" w:sz="0" w:space="0" w:color="auto"/>
                <w:left w:val="none" w:sz="0" w:space="0" w:color="auto"/>
                <w:bottom w:val="none" w:sz="0" w:space="0" w:color="auto"/>
                <w:right w:val="none" w:sz="0" w:space="0" w:color="auto"/>
              </w:divBdr>
              <w:divsChild>
                <w:div w:id="819230411">
                  <w:marLeft w:val="180"/>
                  <w:marRight w:val="0"/>
                  <w:marTop w:val="0"/>
                  <w:marBottom w:val="0"/>
                  <w:divBdr>
                    <w:top w:val="none" w:sz="0" w:space="0" w:color="auto"/>
                    <w:left w:val="none" w:sz="0" w:space="0" w:color="auto"/>
                    <w:bottom w:val="none" w:sz="0" w:space="0" w:color="auto"/>
                    <w:right w:val="none" w:sz="0" w:space="0" w:color="auto"/>
                  </w:divBdr>
                  <w:divsChild>
                    <w:div w:id="15818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4064">
          <w:marLeft w:val="0"/>
          <w:marRight w:val="0"/>
          <w:marTop w:val="0"/>
          <w:marBottom w:val="0"/>
          <w:divBdr>
            <w:top w:val="none" w:sz="0" w:space="0" w:color="auto"/>
            <w:left w:val="none" w:sz="0" w:space="0" w:color="auto"/>
            <w:bottom w:val="none" w:sz="0" w:space="0" w:color="auto"/>
            <w:right w:val="none" w:sz="0" w:space="0" w:color="auto"/>
          </w:divBdr>
          <w:divsChild>
            <w:div w:id="7097528">
              <w:marLeft w:val="0"/>
              <w:marRight w:val="0"/>
              <w:marTop w:val="0"/>
              <w:marBottom w:val="0"/>
              <w:divBdr>
                <w:top w:val="none" w:sz="0" w:space="0" w:color="auto"/>
                <w:left w:val="none" w:sz="0" w:space="0" w:color="auto"/>
                <w:bottom w:val="none" w:sz="0" w:space="0" w:color="auto"/>
                <w:right w:val="none" w:sz="0" w:space="0" w:color="auto"/>
              </w:divBdr>
              <w:divsChild>
                <w:div w:id="1682973632">
                  <w:marLeft w:val="180"/>
                  <w:marRight w:val="0"/>
                  <w:marTop w:val="0"/>
                  <w:marBottom w:val="0"/>
                  <w:divBdr>
                    <w:top w:val="none" w:sz="0" w:space="0" w:color="auto"/>
                    <w:left w:val="none" w:sz="0" w:space="0" w:color="auto"/>
                    <w:bottom w:val="none" w:sz="0" w:space="0" w:color="auto"/>
                    <w:right w:val="none" w:sz="0" w:space="0" w:color="auto"/>
                  </w:divBdr>
                  <w:divsChild>
                    <w:div w:id="4583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25313">
      <w:bodyDiv w:val="1"/>
      <w:marLeft w:val="0"/>
      <w:marRight w:val="0"/>
      <w:marTop w:val="0"/>
      <w:marBottom w:val="0"/>
      <w:divBdr>
        <w:top w:val="none" w:sz="0" w:space="0" w:color="auto"/>
        <w:left w:val="none" w:sz="0" w:space="0" w:color="auto"/>
        <w:bottom w:val="none" w:sz="0" w:space="0" w:color="auto"/>
        <w:right w:val="none" w:sz="0" w:space="0" w:color="auto"/>
      </w:divBdr>
    </w:div>
    <w:div w:id="359168658">
      <w:bodyDiv w:val="1"/>
      <w:marLeft w:val="0"/>
      <w:marRight w:val="0"/>
      <w:marTop w:val="0"/>
      <w:marBottom w:val="0"/>
      <w:divBdr>
        <w:top w:val="none" w:sz="0" w:space="0" w:color="auto"/>
        <w:left w:val="none" w:sz="0" w:space="0" w:color="auto"/>
        <w:bottom w:val="none" w:sz="0" w:space="0" w:color="auto"/>
        <w:right w:val="none" w:sz="0" w:space="0" w:color="auto"/>
      </w:divBdr>
    </w:div>
    <w:div w:id="359402484">
      <w:bodyDiv w:val="1"/>
      <w:marLeft w:val="0"/>
      <w:marRight w:val="0"/>
      <w:marTop w:val="0"/>
      <w:marBottom w:val="0"/>
      <w:divBdr>
        <w:top w:val="none" w:sz="0" w:space="0" w:color="auto"/>
        <w:left w:val="none" w:sz="0" w:space="0" w:color="auto"/>
        <w:bottom w:val="none" w:sz="0" w:space="0" w:color="auto"/>
        <w:right w:val="none" w:sz="0" w:space="0" w:color="auto"/>
      </w:divBdr>
    </w:div>
    <w:div w:id="362678025">
      <w:bodyDiv w:val="1"/>
      <w:marLeft w:val="0"/>
      <w:marRight w:val="0"/>
      <w:marTop w:val="0"/>
      <w:marBottom w:val="0"/>
      <w:divBdr>
        <w:top w:val="none" w:sz="0" w:space="0" w:color="auto"/>
        <w:left w:val="none" w:sz="0" w:space="0" w:color="auto"/>
        <w:bottom w:val="none" w:sz="0" w:space="0" w:color="auto"/>
        <w:right w:val="none" w:sz="0" w:space="0" w:color="auto"/>
      </w:divBdr>
    </w:div>
    <w:div w:id="370107198">
      <w:bodyDiv w:val="1"/>
      <w:marLeft w:val="0"/>
      <w:marRight w:val="0"/>
      <w:marTop w:val="0"/>
      <w:marBottom w:val="0"/>
      <w:divBdr>
        <w:top w:val="none" w:sz="0" w:space="0" w:color="auto"/>
        <w:left w:val="none" w:sz="0" w:space="0" w:color="auto"/>
        <w:bottom w:val="none" w:sz="0" w:space="0" w:color="auto"/>
        <w:right w:val="none" w:sz="0" w:space="0" w:color="auto"/>
      </w:divBdr>
    </w:div>
    <w:div w:id="370420521">
      <w:bodyDiv w:val="1"/>
      <w:marLeft w:val="0"/>
      <w:marRight w:val="0"/>
      <w:marTop w:val="0"/>
      <w:marBottom w:val="0"/>
      <w:divBdr>
        <w:top w:val="none" w:sz="0" w:space="0" w:color="auto"/>
        <w:left w:val="none" w:sz="0" w:space="0" w:color="auto"/>
        <w:bottom w:val="none" w:sz="0" w:space="0" w:color="auto"/>
        <w:right w:val="none" w:sz="0" w:space="0" w:color="auto"/>
      </w:divBdr>
    </w:div>
    <w:div w:id="411588903">
      <w:bodyDiv w:val="1"/>
      <w:marLeft w:val="0"/>
      <w:marRight w:val="0"/>
      <w:marTop w:val="0"/>
      <w:marBottom w:val="0"/>
      <w:divBdr>
        <w:top w:val="none" w:sz="0" w:space="0" w:color="auto"/>
        <w:left w:val="none" w:sz="0" w:space="0" w:color="auto"/>
        <w:bottom w:val="none" w:sz="0" w:space="0" w:color="auto"/>
        <w:right w:val="none" w:sz="0" w:space="0" w:color="auto"/>
      </w:divBdr>
    </w:div>
    <w:div w:id="421799052">
      <w:bodyDiv w:val="1"/>
      <w:marLeft w:val="0"/>
      <w:marRight w:val="0"/>
      <w:marTop w:val="0"/>
      <w:marBottom w:val="0"/>
      <w:divBdr>
        <w:top w:val="none" w:sz="0" w:space="0" w:color="auto"/>
        <w:left w:val="none" w:sz="0" w:space="0" w:color="auto"/>
        <w:bottom w:val="none" w:sz="0" w:space="0" w:color="auto"/>
        <w:right w:val="none" w:sz="0" w:space="0" w:color="auto"/>
      </w:divBdr>
    </w:div>
    <w:div w:id="448470717">
      <w:bodyDiv w:val="1"/>
      <w:marLeft w:val="0"/>
      <w:marRight w:val="0"/>
      <w:marTop w:val="0"/>
      <w:marBottom w:val="0"/>
      <w:divBdr>
        <w:top w:val="none" w:sz="0" w:space="0" w:color="auto"/>
        <w:left w:val="none" w:sz="0" w:space="0" w:color="auto"/>
        <w:bottom w:val="none" w:sz="0" w:space="0" w:color="auto"/>
        <w:right w:val="none" w:sz="0" w:space="0" w:color="auto"/>
      </w:divBdr>
    </w:div>
    <w:div w:id="451748629">
      <w:bodyDiv w:val="1"/>
      <w:marLeft w:val="0"/>
      <w:marRight w:val="0"/>
      <w:marTop w:val="0"/>
      <w:marBottom w:val="0"/>
      <w:divBdr>
        <w:top w:val="none" w:sz="0" w:space="0" w:color="auto"/>
        <w:left w:val="none" w:sz="0" w:space="0" w:color="auto"/>
        <w:bottom w:val="none" w:sz="0" w:space="0" w:color="auto"/>
        <w:right w:val="none" w:sz="0" w:space="0" w:color="auto"/>
      </w:divBdr>
    </w:div>
    <w:div w:id="464809274">
      <w:bodyDiv w:val="1"/>
      <w:marLeft w:val="0"/>
      <w:marRight w:val="0"/>
      <w:marTop w:val="0"/>
      <w:marBottom w:val="0"/>
      <w:divBdr>
        <w:top w:val="none" w:sz="0" w:space="0" w:color="auto"/>
        <w:left w:val="none" w:sz="0" w:space="0" w:color="auto"/>
        <w:bottom w:val="none" w:sz="0" w:space="0" w:color="auto"/>
        <w:right w:val="none" w:sz="0" w:space="0" w:color="auto"/>
      </w:divBdr>
    </w:div>
    <w:div w:id="468280320">
      <w:bodyDiv w:val="1"/>
      <w:marLeft w:val="0"/>
      <w:marRight w:val="0"/>
      <w:marTop w:val="0"/>
      <w:marBottom w:val="0"/>
      <w:divBdr>
        <w:top w:val="none" w:sz="0" w:space="0" w:color="auto"/>
        <w:left w:val="none" w:sz="0" w:space="0" w:color="auto"/>
        <w:bottom w:val="none" w:sz="0" w:space="0" w:color="auto"/>
        <w:right w:val="none" w:sz="0" w:space="0" w:color="auto"/>
      </w:divBdr>
    </w:div>
    <w:div w:id="508717064">
      <w:bodyDiv w:val="1"/>
      <w:marLeft w:val="0"/>
      <w:marRight w:val="0"/>
      <w:marTop w:val="0"/>
      <w:marBottom w:val="0"/>
      <w:divBdr>
        <w:top w:val="none" w:sz="0" w:space="0" w:color="auto"/>
        <w:left w:val="none" w:sz="0" w:space="0" w:color="auto"/>
        <w:bottom w:val="none" w:sz="0" w:space="0" w:color="auto"/>
        <w:right w:val="none" w:sz="0" w:space="0" w:color="auto"/>
      </w:divBdr>
    </w:div>
    <w:div w:id="525600427">
      <w:bodyDiv w:val="1"/>
      <w:marLeft w:val="0"/>
      <w:marRight w:val="0"/>
      <w:marTop w:val="0"/>
      <w:marBottom w:val="0"/>
      <w:divBdr>
        <w:top w:val="none" w:sz="0" w:space="0" w:color="auto"/>
        <w:left w:val="none" w:sz="0" w:space="0" w:color="auto"/>
        <w:bottom w:val="none" w:sz="0" w:space="0" w:color="auto"/>
        <w:right w:val="none" w:sz="0" w:space="0" w:color="auto"/>
      </w:divBdr>
    </w:div>
    <w:div w:id="534541185">
      <w:bodyDiv w:val="1"/>
      <w:marLeft w:val="0"/>
      <w:marRight w:val="0"/>
      <w:marTop w:val="0"/>
      <w:marBottom w:val="0"/>
      <w:divBdr>
        <w:top w:val="none" w:sz="0" w:space="0" w:color="auto"/>
        <w:left w:val="none" w:sz="0" w:space="0" w:color="auto"/>
        <w:bottom w:val="none" w:sz="0" w:space="0" w:color="auto"/>
        <w:right w:val="none" w:sz="0" w:space="0" w:color="auto"/>
      </w:divBdr>
    </w:div>
    <w:div w:id="559285928">
      <w:bodyDiv w:val="1"/>
      <w:marLeft w:val="0"/>
      <w:marRight w:val="0"/>
      <w:marTop w:val="0"/>
      <w:marBottom w:val="0"/>
      <w:divBdr>
        <w:top w:val="none" w:sz="0" w:space="0" w:color="auto"/>
        <w:left w:val="none" w:sz="0" w:space="0" w:color="auto"/>
        <w:bottom w:val="none" w:sz="0" w:space="0" w:color="auto"/>
        <w:right w:val="none" w:sz="0" w:space="0" w:color="auto"/>
      </w:divBdr>
    </w:div>
    <w:div w:id="559362061">
      <w:bodyDiv w:val="1"/>
      <w:marLeft w:val="0"/>
      <w:marRight w:val="0"/>
      <w:marTop w:val="0"/>
      <w:marBottom w:val="0"/>
      <w:divBdr>
        <w:top w:val="none" w:sz="0" w:space="0" w:color="auto"/>
        <w:left w:val="none" w:sz="0" w:space="0" w:color="auto"/>
        <w:bottom w:val="none" w:sz="0" w:space="0" w:color="auto"/>
        <w:right w:val="none" w:sz="0" w:space="0" w:color="auto"/>
      </w:divBdr>
    </w:div>
    <w:div w:id="560596514">
      <w:bodyDiv w:val="1"/>
      <w:marLeft w:val="0"/>
      <w:marRight w:val="0"/>
      <w:marTop w:val="0"/>
      <w:marBottom w:val="0"/>
      <w:divBdr>
        <w:top w:val="none" w:sz="0" w:space="0" w:color="auto"/>
        <w:left w:val="none" w:sz="0" w:space="0" w:color="auto"/>
        <w:bottom w:val="none" w:sz="0" w:space="0" w:color="auto"/>
        <w:right w:val="none" w:sz="0" w:space="0" w:color="auto"/>
      </w:divBdr>
    </w:div>
    <w:div w:id="561599531">
      <w:bodyDiv w:val="1"/>
      <w:marLeft w:val="0"/>
      <w:marRight w:val="0"/>
      <w:marTop w:val="0"/>
      <w:marBottom w:val="0"/>
      <w:divBdr>
        <w:top w:val="none" w:sz="0" w:space="0" w:color="auto"/>
        <w:left w:val="none" w:sz="0" w:space="0" w:color="auto"/>
        <w:bottom w:val="none" w:sz="0" w:space="0" w:color="auto"/>
        <w:right w:val="none" w:sz="0" w:space="0" w:color="auto"/>
      </w:divBdr>
    </w:div>
    <w:div w:id="599409209">
      <w:bodyDiv w:val="1"/>
      <w:marLeft w:val="0"/>
      <w:marRight w:val="0"/>
      <w:marTop w:val="0"/>
      <w:marBottom w:val="0"/>
      <w:divBdr>
        <w:top w:val="none" w:sz="0" w:space="0" w:color="auto"/>
        <w:left w:val="none" w:sz="0" w:space="0" w:color="auto"/>
        <w:bottom w:val="none" w:sz="0" w:space="0" w:color="auto"/>
        <w:right w:val="none" w:sz="0" w:space="0" w:color="auto"/>
      </w:divBdr>
    </w:div>
    <w:div w:id="651953606">
      <w:bodyDiv w:val="1"/>
      <w:marLeft w:val="0"/>
      <w:marRight w:val="0"/>
      <w:marTop w:val="0"/>
      <w:marBottom w:val="0"/>
      <w:divBdr>
        <w:top w:val="none" w:sz="0" w:space="0" w:color="auto"/>
        <w:left w:val="none" w:sz="0" w:space="0" w:color="auto"/>
        <w:bottom w:val="none" w:sz="0" w:space="0" w:color="auto"/>
        <w:right w:val="none" w:sz="0" w:space="0" w:color="auto"/>
      </w:divBdr>
    </w:div>
    <w:div w:id="684598578">
      <w:bodyDiv w:val="1"/>
      <w:marLeft w:val="0"/>
      <w:marRight w:val="0"/>
      <w:marTop w:val="0"/>
      <w:marBottom w:val="0"/>
      <w:divBdr>
        <w:top w:val="none" w:sz="0" w:space="0" w:color="auto"/>
        <w:left w:val="none" w:sz="0" w:space="0" w:color="auto"/>
        <w:bottom w:val="none" w:sz="0" w:space="0" w:color="auto"/>
        <w:right w:val="none" w:sz="0" w:space="0" w:color="auto"/>
      </w:divBdr>
    </w:div>
    <w:div w:id="686446111">
      <w:bodyDiv w:val="1"/>
      <w:marLeft w:val="0"/>
      <w:marRight w:val="0"/>
      <w:marTop w:val="0"/>
      <w:marBottom w:val="0"/>
      <w:divBdr>
        <w:top w:val="none" w:sz="0" w:space="0" w:color="auto"/>
        <w:left w:val="none" w:sz="0" w:space="0" w:color="auto"/>
        <w:bottom w:val="none" w:sz="0" w:space="0" w:color="auto"/>
        <w:right w:val="none" w:sz="0" w:space="0" w:color="auto"/>
      </w:divBdr>
    </w:div>
    <w:div w:id="693656868">
      <w:bodyDiv w:val="1"/>
      <w:marLeft w:val="0"/>
      <w:marRight w:val="0"/>
      <w:marTop w:val="0"/>
      <w:marBottom w:val="0"/>
      <w:divBdr>
        <w:top w:val="none" w:sz="0" w:space="0" w:color="auto"/>
        <w:left w:val="none" w:sz="0" w:space="0" w:color="auto"/>
        <w:bottom w:val="none" w:sz="0" w:space="0" w:color="auto"/>
        <w:right w:val="none" w:sz="0" w:space="0" w:color="auto"/>
      </w:divBdr>
    </w:div>
    <w:div w:id="701247922">
      <w:bodyDiv w:val="1"/>
      <w:marLeft w:val="0"/>
      <w:marRight w:val="0"/>
      <w:marTop w:val="0"/>
      <w:marBottom w:val="0"/>
      <w:divBdr>
        <w:top w:val="none" w:sz="0" w:space="0" w:color="auto"/>
        <w:left w:val="none" w:sz="0" w:space="0" w:color="auto"/>
        <w:bottom w:val="none" w:sz="0" w:space="0" w:color="auto"/>
        <w:right w:val="none" w:sz="0" w:space="0" w:color="auto"/>
      </w:divBdr>
    </w:div>
    <w:div w:id="711075922">
      <w:bodyDiv w:val="1"/>
      <w:marLeft w:val="0"/>
      <w:marRight w:val="0"/>
      <w:marTop w:val="0"/>
      <w:marBottom w:val="0"/>
      <w:divBdr>
        <w:top w:val="none" w:sz="0" w:space="0" w:color="auto"/>
        <w:left w:val="none" w:sz="0" w:space="0" w:color="auto"/>
        <w:bottom w:val="none" w:sz="0" w:space="0" w:color="auto"/>
        <w:right w:val="none" w:sz="0" w:space="0" w:color="auto"/>
      </w:divBdr>
    </w:div>
    <w:div w:id="719792708">
      <w:bodyDiv w:val="1"/>
      <w:marLeft w:val="0"/>
      <w:marRight w:val="0"/>
      <w:marTop w:val="0"/>
      <w:marBottom w:val="0"/>
      <w:divBdr>
        <w:top w:val="none" w:sz="0" w:space="0" w:color="auto"/>
        <w:left w:val="none" w:sz="0" w:space="0" w:color="auto"/>
        <w:bottom w:val="none" w:sz="0" w:space="0" w:color="auto"/>
        <w:right w:val="none" w:sz="0" w:space="0" w:color="auto"/>
      </w:divBdr>
      <w:divsChild>
        <w:div w:id="1407923418">
          <w:marLeft w:val="0"/>
          <w:marRight w:val="0"/>
          <w:marTop w:val="0"/>
          <w:marBottom w:val="0"/>
          <w:divBdr>
            <w:top w:val="none" w:sz="0" w:space="0" w:color="auto"/>
            <w:left w:val="none" w:sz="0" w:space="0" w:color="auto"/>
            <w:bottom w:val="none" w:sz="0" w:space="0" w:color="auto"/>
            <w:right w:val="none" w:sz="0" w:space="0" w:color="auto"/>
          </w:divBdr>
          <w:divsChild>
            <w:div w:id="1263880089">
              <w:marLeft w:val="0"/>
              <w:marRight w:val="0"/>
              <w:marTop w:val="0"/>
              <w:marBottom w:val="0"/>
              <w:divBdr>
                <w:top w:val="none" w:sz="0" w:space="0" w:color="auto"/>
                <w:left w:val="none" w:sz="0" w:space="0" w:color="auto"/>
                <w:bottom w:val="none" w:sz="0" w:space="0" w:color="auto"/>
                <w:right w:val="none" w:sz="0" w:space="0" w:color="auto"/>
              </w:divBdr>
              <w:divsChild>
                <w:div w:id="407848453">
                  <w:marLeft w:val="180"/>
                  <w:marRight w:val="0"/>
                  <w:marTop w:val="0"/>
                  <w:marBottom w:val="0"/>
                  <w:divBdr>
                    <w:top w:val="none" w:sz="0" w:space="0" w:color="auto"/>
                    <w:left w:val="none" w:sz="0" w:space="0" w:color="auto"/>
                    <w:bottom w:val="none" w:sz="0" w:space="0" w:color="auto"/>
                    <w:right w:val="none" w:sz="0" w:space="0" w:color="auto"/>
                  </w:divBdr>
                  <w:divsChild>
                    <w:div w:id="7098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6691">
          <w:marLeft w:val="0"/>
          <w:marRight w:val="0"/>
          <w:marTop w:val="0"/>
          <w:marBottom w:val="0"/>
          <w:divBdr>
            <w:top w:val="none" w:sz="0" w:space="0" w:color="auto"/>
            <w:left w:val="none" w:sz="0" w:space="0" w:color="auto"/>
            <w:bottom w:val="none" w:sz="0" w:space="0" w:color="auto"/>
            <w:right w:val="none" w:sz="0" w:space="0" w:color="auto"/>
          </w:divBdr>
          <w:divsChild>
            <w:div w:id="20400203">
              <w:marLeft w:val="0"/>
              <w:marRight w:val="0"/>
              <w:marTop w:val="0"/>
              <w:marBottom w:val="0"/>
              <w:divBdr>
                <w:top w:val="none" w:sz="0" w:space="0" w:color="auto"/>
                <w:left w:val="none" w:sz="0" w:space="0" w:color="auto"/>
                <w:bottom w:val="none" w:sz="0" w:space="0" w:color="auto"/>
                <w:right w:val="none" w:sz="0" w:space="0" w:color="auto"/>
              </w:divBdr>
              <w:divsChild>
                <w:div w:id="1139767471">
                  <w:marLeft w:val="180"/>
                  <w:marRight w:val="0"/>
                  <w:marTop w:val="0"/>
                  <w:marBottom w:val="0"/>
                  <w:divBdr>
                    <w:top w:val="none" w:sz="0" w:space="0" w:color="auto"/>
                    <w:left w:val="none" w:sz="0" w:space="0" w:color="auto"/>
                    <w:bottom w:val="none" w:sz="0" w:space="0" w:color="auto"/>
                    <w:right w:val="none" w:sz="0" w:space="0" w:color="auto"/>
                  </w:divBdr>
                  <w:divsChild>
                    <w:div w:id="8319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0515">
          <w:marLeft w:val="0"/>
          <w:marRight w:val="0"/>
          <w:marTop w:val="0"/>
          <w:marBottom w:val="0"/>
          <w:divBdr>
            <w:top w:val="none" w:sz="0" w:space="0" w:color="auto"/>
            <w:left w:val="none" w:sz="0" w:space="0" w:color="auto"/>
            <w:bottom w:val="none" w:sz="0" w:space="0" w:color="auto"/>
            <w:right w:val="none" w:sz="0" w:space="0" w:color="auto"/>
          </w:divBdr>
          <w:divsChild>
            <w:div w:id="1596867219">
              <w:marLeft w:val="0"/>
              <w:marRight w:val="0"/>
              <w:marTop w:val="0"/>
              <w:marBottom w:val="0"/>
              <w:divBdr>
                <w:top w:val="none" w:sz="0" w:space="0" w:color="auto"/>
                <w:left w:val="none" w:sz="0" w:space="0" w:color="auto"/>
                <w:bottom w:val="none" w:sz="0" w:space="0" w:color="auto"/>
                <w:right w:val="none" w:sz="0" w:space="0" w:color="auto"/>
              </w:divBdr>
              <w:divsChild>
                <w:div w:id="201795479">
                  <w:marLeft w:val="180"/>
                  <w:marRight w:val="0"/>
                  <w:marTop w:val="0"/>
                  <w:marBottom w:val="0"/>
                  <w:divBdr>
                    <w:top w:val="none" w:sz="0" w:space="0" w:color="auto"/>
                    <w:left w:val="none" w:sz="0" w:space="0" w:color="auto"/>
                    <w:bottom w:val="none" w:sz="0" w:space="0" w:color="auto"/>
                    <w:right w:val="none" w:sz="0" w:space="0" w:color="auto"/>
                  </w:divBdr>
                  <w:divsChild>
                    <w:div w:id="2935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2695">
          <w:marLeft w:val="0"/>
          <w:marRight w:val="0"/>
          <w:marTop w:val="0"/>
          <w:marBottom w:val="0"/>
          <w:divBdr>
            <w:top w:val="none" w:sz="0" w:space="0" w:color="auto"/>
            <w:left w:val="none" w:sz="0" w:space="0" w:color="auto"/>
            <w:bottom w:val="none" w:sz="0" w:space="0" w:color="auto"/>
            <w:right w:val="none" w:sz="0" w:space="0" w:color="auto"/>
          </w:divBdr>
          <w:divsChild>
            <w:div w:id="2078894437">
              <w:marLeft w:val="0"/>
              <w:marRight w:val="0"/>
              <w:marTop w:val="0"/>
              <w:marBottom w:val="0"/>
              <w:divBdr>
                <w:top w:val="none" w:sz="0" w:space="0" w:color="auto"/>
                <w:left w:val="none" w:sz="0" w:space="0" w:color="auto"/>
                <w:bottom w:val="none" w:sz="0" w:space="0" w:color="auto"/>
                <w:right w:val="none" w:sz="0" w:space="0" w:color="auto"/>
              </w:divBdr>
              <w:divsChild>
                <w:div w:id="884488573">
                  <w:marLeft w:val="180"/>
                  <w:marRight w:val="0"/>
                  <w:marTop w:val="0"/>
                  <w:marBottom w:val="0"/>
                  <w:divBdr>
                    <w:top w:val="none" w:sz="0" w:space="0" w:color="auto"/>
                    <w:left w:val="none" w:sz="0" w:space="0" w:color="auto"/>
                    <w:bottom w:val="none" w:sz="0" w:space="0" w:color="auto"/>
                    <w:right w:val="none" w:sz="0" w:space="0" w:color="auto"/>
                  </w:divBdr>
                  <w:divsChild>
                    <w:div w:id="10464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76849">
      <w:bodyDiv w:val="1"/>
      <w:marLeft w:val="0"/>
      <w:marRight w:val="0"/>
      <w:marTop w:val="0"/>
      <w:marBottom w:val="0"/>
      <w:divBdr>
        <w:top w:val="none" w:sz="0" w:space="0" w:color="auto"/>
        <w:left w:val="none" w:sz="0" w:space="0" w:color="auto"/>
        <w:bottom w:val="none" w:sz="0" w:space="0" w:color="auto"/>
        <w:right w:val="none" w:sz="0" w:space="0" w:color="auto"/>
      </w:divBdr>
    </w:div>
    <w:div w:id="790243453">
      <w:bodyDiv w:val="1"/>
      <w:marLeft w:val="0"/>
      <w:marRight w:val="0"/>
      <w:marTop w:val="0"/>
      <w:marBottom w:val="0"/>
      <w:divBdr>
        <w:top w:val="none" w:sz="0" w:space="0" w:color="auto"/>
        <w:left w:val="none" w:sz="0" w:space="0" w:color="auto"/>
        <w:bottom w:val="none" w:sz="0" w:space="0" w:color="auto"/>
        <w:right w:val="none" w:sz="0" w:space="0" w:color="auto"/>
      </w:divBdr>
    </w:div>
    <w:div w:id="804348103">
      <w:bodyDiv w:val="1"/>
      <w:marLeft w:val="0"/>
      <w:marRight w:val="0"/>
      <w:marTop w:val="0"/>
      <w:marBottom w:val="0"/>
      <w:divBdr>
        <w:top w:val="none" w:sz="0" w:space="0" w:color="auto"/>
        <w:left w:val="none" w:sz="0" w:space="0" w:color="auto"/>
        <w:bottom w:val="none" w:sz="0" w:space="0" w:color="auto"/>
        <w:right w:val="none" w:sz="0" w:space="0" w:color="auto"/>
      </w:divBdr>
    </w:div>
    <w:div w:id="815340794">
      <w:bodyDiv w:val="1"/>
      <w:marLeft w:val="0"/>
      <w:marRight w:val="0"/>
      <w:marTop w:val="0"/>
      <w:marBottom w:val="0"/>
      <w:divBdr>
        <w:top w:val="none" w:sz="0" w:space="0" w:color="auto"/>
        <w:left w:val="none" w:sz="0" w:space="0" w:color="auto"/>
        <w:bottom w:val="none" w:sz="0" w:space="0" w:color="auto"/>
        <w:right w:val="none" w:sz="0" w:space="0" w:color="auto"/>
      </w:divBdr>
      <w:divsChild>
        <w:div w:id="1732658294">
          <w:marLeft w:val="0"/>
          <w:marRight w:val="0"/>
          <w:marTop w:val="0"/>
          <w:marBottom w:val="0"/>
          <w:divBdr>
            <w:top w:val="none" w:sz="0" w:space="0" w:color="auto"/>
            <w:left w:val="none" w:sz="0" w:space="0" w:color="auto"/>
            <w:bottom w:val="none" w:sz="0" w:space="0" w:color="auto"/>
            <w:right w:val="none" w:sz="0" w:space="0" w:color="auto"/>
          </w:divBdr>
          <w:divsChild>
            <w:div w:id="1563180499">
              <w:marLeft w:val="0"/>
              <w:marRight w:val="0"/>
              <w:marTop w:val="0"/>
              <w:marBottom w:val="0"/>
              <w:divBdr>
                <w:top w:val="none" w:sz="0" w:space="0" w:color="auto"/>
                <w:left w:val="none" w:sz="0" w:space="0" w:color="auto"/>
                <w:bottom w:val="none" w:sz="0" w:space="0" w:color="auto"/>
                <w:right w:val="none" w:sz="0" w:space="0" w:color="auto"/>
              </w:divBdr>
              <w:divsChild>
                <w:div w:id="240915023">
                  <w:marLeft w:val="180"/>
                  <w:marRight w:val="0"/>
                  <w:marTop w:val="0"/>
                  <w:marBottom w:val="0"/>
                  <w:divBdr>
                    <w:top w:val="none" w:sz="0" w:space="0" w:color="auto"/>
                    <w:left w:val="none" w:sz="0" w:space="0" w:color="auto"/>
                    <w:bottom w:val="none" w:sz="0" w:space="0" w:color="auto"/>
                    <w:right w:val="none" w:sz="0" w:space="0" w:color="auto"/>
                  </w:divBdr>
                  <w:divsChild>
                    <w:div w:id="14378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7599">
          <w:marLeft w:val="0"/>
          <w:marRight w:val="0"/>
          <w:marTop w:val="0"/>
          <w:marBottom w:val="0"/>
          <w:divBdr>
            <w:top w:val="none" w:sz="0" w:space="0" w:color="auto"/>
            <w:left w:val="none" w:sz="0" w:space="0" w:color="auto"/>
            <w:bottom w:val="none" w:sz="0" w:space="0" w:color="auto"/>
            <w:right w:val="none" w:sz="0" w:space="0" w:color="auto"/>
          </w:divBdr>
          <w:divsChild>
            <w:div w:id="2142535559">
              <w:marLeft w:val="0"/>
              <w:marRight w:val="0"/>
              <w:marTop w:val="0"/>
              <w:marBottom w:val="0"/>
              <w:divBdr>
                <w:top w:val="none" w:sz="0" w:space="0" w:color="auto"/>
                <w:left w:val="none" w:sz="0" w:space="0" w:color="auto"/>
                <w:bottom w:val="none" w:sz="0" w:space="0" w:color="auto"/>
                <w:right w:val="none" w:sz="0" w:space="0" w:color="auto"/>
              </w:divBdr>
              <w:divsChild>
                <w:div w:id="601573428">
                  <w:marLeft w:val="180"/>
                  <w:marRight w:val="0"/>
                  <w:marTop w:val="0"/>
                  <w:marBottom w:val="0"/>
                  <w:divBdr>
                    <w:top w:val="none" w:sz="0" w:space="0" w:color="auto"/>
                    <w:left w:val="none" w:sz="0" w:space="0" w:color="auto"/>
                    <w:bottom w:val="none" w:sz="0" w:space="0" w:color="auto"/>
                    <w:right w:val="none" w:sz="0" w:space="0" w:color="auto"/>
                  </w:divBdr>
                  <w:divsChild>
                    <w:div w:id="2223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0631">
          <w:marLeft w:val="0"/>
          <w:marRight w:val="0"/>
          <w:marTop w:val="0"/>
          <w:marBottom w:val="0"/>
          <w:divBdr>
            <w:top w:val="none" w:sz="0" w:space="0" w:color="auto"/>
            <w:left w:val="none" w:sz="0" w:space="0" w:color="auto"/>
            <w:bottom w:val="none" w:sz="0" w:space="0" w:color="auto"/>
            <w:right w:val="none" w:sz="0" w:space="0" w:color="auto"/>
          </w:divBdr>
          <w:divsChild>
            <w:div w:id="414597398">
              <w:marLeft w:val="0"/>
              <w:marRight w:val="0"/>
              <w:marTop w:val="0"/>
              <w:marBottom w:val="0"/>
              <w:divBdr>
                <w:top w:val="none" w:sz="0" w:space="0" w:color="auto"/>
                <w:left w:val="none" w:sz="0" w:space="0" w:color="auto"/>
                <w:bottom w:val="none" w:sz="0" w:space="0" w:color="auto"/>
                <w:right w:val="none" w:sz="0" w:space="0" w:color="auto"/>
              </w:divBdr>
              <w:divsChild>
                <w:div w:id="2119448704">
                  <w:marLeft w:val="180"/>
                  <w:marRight w:val="0"/>
                  <w:marTop w:val="0"/>
                  <w:marBottom w:val="0"/>
                  <w:divBdr>
                    <w:top w:val="none" w:sz="0" w:space="0" w:color="auto"/>
                    <w:left w:val="none" w:sz="0" w:space="0" w:color="auto"/>
                    <w:bottom w:val="none" w:sz="0" w:space="0" w:color="auto"/>
                    <w:right w:val="none" w:sz="0" w:space="0" w:color="auto"/>
                  </w:divBdr>
                  <w:divsChild>
                    <w:div w:id="93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2767">
          <w:marLeft w:val="0"/>
          <w:marRight w:val="0"/>
          <w:marTop w:val="0"/>
          <w:marBottom w:val="0"/>
          <w:divBdr>
            <w:top w:val="none" w:sz="0" w:space="0" w:color="auto"/>
            <w:left w:val="none" w:sz="0" w:space="0" w:color="auto"/>
            <w:bottom w:val="none" w:sz="0" w:space="0" w:color="auto"/>
            <w:right w:val="none" w:sz="0" w:space="0" w:color="auto"/>
          </w:divBdr>
          <w:divsChild>
            <w:div w:id="76637532">
              <w:marLeft w:val="0"/>
              <w:marRight w:val="0"/>
              <w:marTop w:val="0"/>
              <w:marBottom w:val="0"/>
              <w:divBdr>
                <w:top w:val="none" w:sz="0" w:space="0" w:color="auto"/>
                <w:left w:val="none" w:sz="0" w:space="0" w:color="auto"/>
                <w:bottom w:val="none" w:sz="0" w:space="0" w:color="auto"/>
                <w:right w:val="none" w:sz="0" w:space="0" w:color="auto"/>
              </w:divBdr>
              <w:divsChild>
                <w:div w:id="1100372194">
                  <w:marLeft w:val="180"/>
                  <w:marRight w:val="0"/>
                  <w:marTop w:val="0"/>
                  <w:marBottom w:val="0"/>
                  <w:divBdr>
                    <w:top w:val="none" w:sz="0" w:space="0" w:color="auto"/>
                    <w:left w:val="none" w:sz="0" w:space="0" w:color="auto"/>
                    <w:bottom w:val="none" w:sz="0" w:space="0" w:color="auto"/>
                    <w:right w:val="none" w:sz="0" w:space="0" w:color="auto"/>
                  </w:divBdr>
                  <w:divsChild>
                    <w:div w:id="1363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2076">
      <w:bodyDiv w:val="1"/>
      <w:marLeft w:val="0"/>
      <w:marRight w:val="0"/>
      <w:marTop w:val="0"/>
      <w:marBottom w:val="0"/>
      <w:divBdr>
        <w:top w:val="none" w:sz="0" w:space="0" w:color="auto"/>
        <w:left w:val="none" w:sz="0" w:space="0" w:color="auto"/>
        <w:bottom w:val="none" w:sz="0" w:space="0" w:color="auto"/>
        <w:right w:val="none" w:sz="0" w:space="0" w:color="auto"/>
      </w:divBdr>
    </w:div>
    <w:div w:id="820730599">
      <w:bodyDiv w:val="1"/>
      <w:marLeft w:val="0"/>
      <w:marRight w:val="0"/>
      <w:marTop w:val="0"/>
      <w:marBottom w:val="0"/>
      <w:divBdr>
        <w:top w:val="none" w:sz="0" w:space="0" w:color="auto"/>
        <w:left w:val="none" w:sz="0" w:space="0" w:color="auto"/>
        <w:bottom w:val="none" w:sz="0" w:space="0" w:color="auto"/>
        <w:right w:val="none" w:sz="0" w:space="0" w:color="auto"/>
      </w:divBdr>
    </w:div>
    <w:div w:id="834152868">
      <w:bodyDiv w:val="1"/>
      <w:marLeft w:val="0"/>
      <w:marRight w:val="0"/>
      <w:marTop w:val="0"/>
      <w:marBottom w:val="0"/>
      <w:divBdr>
        <w:top w:val="none" w:sz="0" w:space="0" w:color="auto"/>
        <w:left w:val="none" w:sz="0" w:space="0" w:color="auto"/>
        <w:bottom w:val="none" w:sz="0" w:space="0" w:color="auto"/>
        <w:right w:val="none" w:sz="0" w:space="0" w:color="auto"/>
      </w:divBdr>
    </w:div>
    <w:div w:id="867521403">
      <w:bodyDiv w:val="1"/>
      <w:marLeft w:val="0"/>
      <w:marRight w:val="0"/>
      <w:marTop w:val="0"/>
      <w:marBottom w:val="0"/>
      <w:divBdr>
        <w:top w:val="none" w:sz="0" w:space="0" w:color="auto"/>
        <w:left w:val="none" w:sz="0" w:space="0" w:color="auto"/>
        <w:bottom w:val="none" w:sz="0" w:space="0" w:color="auto"/>
        <w:right w:val="none" w:sz="0" w:space="0" w:color="auto"/>
      </w:divBdr>
    </w:div>
    <w:div w:id="869995399">
      <w:bodyDiv w:val="1"/>
      <w:marLeft w:val="0"/>
      <w:marRight w:val="0"/>
      <w:marTop w:val="0"/>
      <w:marBottom w:val="0"/>
      <w:divBdr>
        <w:top w:val="none" w:sz="0" w:space="0" w:color="auto"/>
        <w:left w:val="none" w:sz="0" w:space="0" w:color="auto"/>
        <w:bottom w:val="none" w:sz="0" w:space="0" w:color="auto"/>
        <w:right w:val="none" w:sz="0" w:space="0" w:color="auto"/>
      </w:divBdr>
    </w:div>
    <w:div w:id="881673514">
      <w:bodyDiv w:val="1"/>
      <w:marLeft w:val="0"/>
      <w:marRight w:val="0"/>
      <w:marTop w:val="0"/>
      <w:marBottom w:val="0"/>
      <w:divBdr>
        <w:top w:val="none" w:sz="0" w:space="0" w:color="auto"/>
        <w:left w:val="none" w:sz="0" w:space="0" w:color="auto"/>
        <w:bottom w:val="none" w:sz="0" w:space="0" w:color="auto"/>
        <w:right w:val="none" w:sz="0" w:space="0" w:color="auto"/>
      </w:divBdr>
    </w:div>
    <w:div w:id="897471353">
      <w:bodyDiv w:val="1"/>
      <w:marLeft w:val="0"/>
      <w:marRight w:val="0"/>
      <w:marTop w:val="0"/>
      <w:marBottom w:val="0"/>
      <w:divBdr>
        <w:top w:val="none" w:sz="0" w:space="0" w:color="auto"/>
        <w:left w:val="none" w:sz="0" w:space="0" w:color="auto"/>
        <w:bottom w:val="none" w:sz="0" w:space="0" w:color="auto"/>
        <w:right w:val="none" w:sz="0" w:space="0" w:color="auto"/>
      </w:divBdr>
    </w:div>
    <w:div w:id="900218531">
      <w:bodyDiv w:val="1"/>
      <w:marLeft w:val="0"/>
      <w:marRight w:val="0"/>
      <w:marTop w:val="0"/>
      <w:marBottom w:val="0"/>
      <w:divBdr>
        <w:top w:val="none" w:sz="0" w:space="0" w:color="auto"/>
        <w:left w:val="none" w:sz="0" w:space="0" w:color="auto"/>
        <w:bottom w:val="none" w:sz="0" w:space="0" w:color="auto"/>
        <w:right w:val="none" w:sz="0" w:space="0" w:color="auto"/>
      </w:divBdr>
      <w:divsChild>
        <w:div w:id="1721512254">
          <w:marLeft w:val="0"/>
          <w:marRight w:val="0"/>
          <w:marTop w:val="0"/>
          <w:marBottom w:val="0"/>
          <w:divBdr>
            <w:top w:val="none" w:sz="0" w:space="0" w:color="auto"/>
            <w:left w:val="none" w:sz="0" w:space="0" w:color="auto"/>
            <w:bottom w:val="none" w:sz="0" w:space="0" w:color="auto"/>
            <w:right w:val="none" w:sz="0" w:space="0" w:color="auto"/>
          </w:divBdr>
          <w:divsChild>
            <w:div w:id="1626155751">
              <w:marLeft w:val="0"/>
              <w:marRight w:val="0"/>
              <w:marTop w:val="0"/>
              <w:marBottom w:val="0"/>
              <w:divBdr>
                <w:top w:val="none" w:sz="0" w:space="0" w:color="auto"/>
                <w:left w:val="none" w:sz="0" w:space="0" w:color="auto"/>
                <w:bottom w:val="none" w:sz="0" w:space="0" w:color="auto"/>
                <w:right w:val="none" w:sz="0" w:space="0" w:color="auto"/>
              </w:divBdr>
              <w:divsChild>
                <w:div w:id="949702013">
                  <w:marLeft w:val="180"/>
                  <w:marRight w:val="0"/>
                  <w:marTop w:val="0"/>
                  <w:marBottom w:val="0"/>
                  <w:divBdr>
                    <w:top w:val="none" w:sz="0" w:space="0" w:color="auto"/>
                    <w:left w:val="none" w:sz="0" w:space="0" w:color="auto"/>
                    <w:bottom w:val="none" w:sz="0" w:space="0" w:color="auto"/>
                    <w:right w:val="none" w:sz="0" w:space="0" w:color="auto"/>
                  </w:divBdr>
                  <w:divsChild>
                    <w:div w:id="3411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368">
          <w:marLeft w:val="0"/>
          <w:marRight w:val="0"/>
          <w:marTop w:val="0"/>
          <w:marBottom w:val="0"/>
          <w:divBdr>
            <w:top w:val="none" w:sz="0" w:space="0" w:color="auto"/>
            <w:left w:val="none" w:sz="0" w:space="0" w:color="auto"/>
            <w:bottom w:val="none" w:sz="0" w:space="0" w:color="auto"/>
            <w:right w:val="none" w:sz="0" w:space="0" w:color="auto"/>
          </w:divBdr>
          <w:divsChild>
            <w:div w:id="293484963">
              <w:marLeft w:val="0"/>
              <w:marRight w:val="0"/>
              <w:marTop w:val="0"/>
              <w:marBottom w:val="0"/>
              <w:divBdr>
                <w:top w:val="none" w:sz="0" w:space="0" w:color="auto"/>
                <w:left w:val="none" w:sz="0" w:space="0" w:color="auto"/>
                <w:bottom w:val="none" w:sz="0" w:space="0" w:color="auto"/>
                <w:right w:val="none" w:sz="0" w:space="0" w:color="auto"/>
              </w:divBdr>
              <w:divsChild>
                <w:div w:id="1204094256">
                  <w:marLeft w:val="180"/>
                  <w:marRight w:val="0"/>
                  <w:marTop w:val="0"/>
                  <w:marBottom w:val="0"/>
                  <w:divBdr>
                    <w:top w:val="none" w:sz="0" w:space="0" w:color="auto"/>
                    <w:left w:val="none" w:sz="0" w:space="0" w:color="auto"/>
                    <w:bottom w:val="none" w:sz="0" w:space="0" w:color="auto"/>
                    <w:right w:val="none" w:sz="0" w:space="0" w:color="auto"/>
                  </w:divBdr>
                  <w:divsChild>
                    <w:div w:id="9915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6059">
          <w:marLeft w:val="0"/>
          <w:marRight w:val="0"/>
          <w:marTop w:val="0"/>
          <w:marBottom w:val="0"/>
          <w:divBdr>
            <w:top w:val="none" w:sz="0" w:space="0" w:color="auto"/>
            <w:left w:val="none" w:sz="0" w:space="0" w:color="auto"/>
            <w:bottom w:val="none" w:sz="0" w:space="0" w:color="auto"/>
            <w:right w:val="none" w:sz="0" w:space="0" w:color="auto"/>
          </w:divBdr>
          <w:divsChild>
            <w:div w:id="2083481283">
              <w:marLeft w:val="0"/>
              <w:marRight w:val="0"/>
              <w:marTop w:val="0"/>
              <w:marBottom w:val="0"/>
              <w:divBdr>
                <w:top w:val="none" w:sz="0" w:space="0" w:color="auto"/>
                <w:left w:val="none" w:sz="0" w:space="0" w:color="auto"/>
                <w:bottom w:val="none" w:sz="0" w:space="0" w:color="auto"/>
                <w:right w:val="none" w:sz="0" w:space="0" w:color="auto"/>
              </w:divBdr>
              <w:divsChild>
                <w:div w:id="1054697803">
                  <w:marLeft w:val="180"/>
                  <w:marRight w:val="0"/>
                  <w:marTop w:val="0"/>
                  <w:marBottom w:val="0"/>
                  <w:divBdr>
                    <w:top w:val="none" w:sz="0" w:space="0" w:color="auto"/>
                    <w:left w:val="none" w:sz="0" w:space="0" w:color="auto"/>
                    <w:bottom w:val="none" w:sz="0" w:space="0" w:color="auto"/>
                    <w:right w:val="none" w:sz="0" w:space="0" w:color="auto"/>
                  </w:divBdr>
                  <w:divsChild>
                    <w:div w:id="1678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1212">
      <w:bodyDiv w:val="1"/>
      <w:marLeft w:val="0"/>
      <w:marRight w:val="0"/>
      <w:marTop w:val="0"/>
      <w:marBottom w:val="0"/>
      <w:divBdr>
        <w:top w:val="none" w:sz="0" w:space="0" w:color="auto"/>
        <w:left w:val="none" w:sz="0" w:space="0" w:color="auto"/>
        <w:bottom w:val="none" w:sz="0" w:space="0" w:color="auto"/>
        <w:right w:val="none" w:sz="0" w:space="0" w:color="auto"/>
      </w:divBdr>
    </w:div>
    <w:div w:id="938761125">
      <w:bodyDiv w:val="1"/>
      <w:marLeft w:val="0"/>
      <w:marRight w:val="0"/>
      <w:marTop w:val="0"/>
      <w:marBottom w:val="0"/>
      <w:divBdr>
        <w:top w:val="none" w:sz="0" w:space="0" w:color="auto"/>
        <w:left w:val="none" w:sz="0" w:space="0" w:color="auto"/>
        <w:bottom w:val="none" w:sz="0" w:space="0" w:color="auto"/>
        <w:right w:val="none" w:sz="0" w:space="0" w:color="auto"/>
      </w:divBdr>
    </w:div>
    <w:div w:id="992561226">
      <w:bodyDiv w:val="1"/>
      <w:marLeft w:val="0"/>
      <w:marRight w:val="0"/>
      <w:marTop w:val="0"/>
      <w:marBottom w:val="0"/>
      <w:divBdr>
        <w:top w:val="none" w:sz="0" w:space="0" w:color="auto"/>
        <w:left w:val="none" w:sz="0" w:space="0" w:color="auto"/>
        <w:bottom w:val="none" w:sz="0" w:space="0" w:color="auto"/>
        <w:right w:val="none" w:sz="0" w:space="0" w:color="auto"/>
      </w:divBdr>
      <w:divsChild>
        <w:div w:id="147134895">
          <w:marLeft w:val="0"/>
          <w:marRight w:val="0"/>
          <w:marTop w:val="0"/>
          <w:marBottom w:val="0"/>
          <w:divBdr>
            <w:top w:val="none" w:sz="0" w:space="0" w:color="auto"/>
            <w:left w:val="none" w:sz="0" w:space="0" w:color="auto"/>
            <w:bottom w:val="none" w:sz="0" w:space="0" w:color="auto"/>
            <w:right w:val="none" w:sz="0" w:space="0" w:color="auto"/>
          </w:divBdr>
          <w:divsChild>
            <w:div w:id="1389259563">
              <w:marLeft w:val="0"/>
              <w:marRight w:val="0"/>
              <w:marTop w:val="0"/>
              <w:marBottom w:val="0"/>
              <w:divBdr>
                <w:top w:val="none" w:sz="0" w:space="0" w:color="auto"/>
                <w:left w:val="none" w:sz="0" w:space="0" w:color="auto"/>
                <w:bottom w:val="none" w:sz="0" w:space="0" w:color="auto"/>
                <w:right w:val="none" w:sz="0" w:space="0" w:color="auto"/>
              </w:divBdr>
              <w:divsChild>
                <w:div w:id="1441148173">
                  <w:marLeft w:val="180"/>
                  <w:marRight w:val="0"/>
                  <w:marTop w:val="0"/>
                  <w:marBottom w:val="0"/>
                  <w:divBdr>
                    <w:top w:val="none" w:sz="0" w:space="0" w:color="auto"/>
                    <w:left w:val="none" w:sz="0" w:space="0" w:color="auto"/>
                    <w:bottom w:val="none" w:sz="0" w:space="0" w:color="auto"/>
                    <w:right w:val="none" w:sz="0" w:space="0" w:color="auto"/>
                  </w:divBdr>
                  <w:divsChild>
                    <w:div w:id="1358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489">
          <w:marLeft w:val="0"/>
          <w:marRight w:val="0"/>
          <w:marTop w:val="0"/>
          <w:marBottom w:val="0"/>
          <w:divBdr>
            <w:top w:val="none" w:sz="0" w:space="0" w:color="auto"/>
            <w:left w:val="none" w:sz="0" w:space="0" w:color="auto"/>
            <w:bottom w:val="none" w:sz="0" w:space="0" w:color="auto"/>
            <w:right w:val="none" w:sz="0" w:space="0" w:color="auto"/>
          </w:divBdr>
          <w:divsChild>
            <w:div w:id="1330255849">
              <w:marLeft w:val="0"/>
              <w:marRight w:val="0"/>
              <w:marTop w:val="0"/>
              <w:marBottom w:val="0"/>
              <w:divBdr>
                <w:top w:val="none" w:sz="0" w:space="0" w:color="auto"/>
                <w:left w:val="none" w:sz="0" w:space="0" w:color="auto"/>
                <w:bottom w:val="none" w:sz="0" w:space="0" w:color="auto"/>
                <w:right w:val="none" w:sz="0" w:space="0" w:color="auto"/>
              </w:divBdr>
              <w:divsChild>
                <w:div w:id="31156196">
                  <w:marLeft w:val="180"/>
                  <w:marRight w:val="0"/>
                  <w:marTop w:val="0"/>
                  <w:marBottom w:val="0"/>
                  <w:divBdr>
                    <w:top w:val="none" w:sz="0" w:space="0" w:color="auto"/>
                    <w:left w:val="none" w:sz="0" w:space="0" w:color="auto"/>
                    <w:bottom w:val="none" w:sz="0" w:space="0" w:color="auto"/>
                    <w:right w:val="none" w:sz="0" w:space="0" w:color="auto"/>
                  </w:divBdr>
                  <w:divsChild>
                    <w:div w:id="13092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6675">
          <w:marLeft w:val="0"/>
          <w:marRight w:val="0"/>
          <w:marTop w:val="0"/>
          <w:marBottom w:val="0"/>
          <w:divBdr>
            <w:top w:val="none" w:sz="0" w:space="0" w:color="auto"/>
            <w:left w:val="none" w:sz="0" w:space="0" w:color="auto"/>
            <w:bottom w:val="none" w:sz="0" w:space="0" w:color="auto"/>
            <w:right w:val="none" w:sz="0" w:space="0" w:color="auto"/>
          </w:divBdr>
          <w:divsChild>
            <w:div w:id="1096366827">
              <w:marLeft w:val="0"/>
              <w:marRight w:val="0"/>
              <w:marTop w:val="0"/>
              <w:marBottom w:val="0"/>
              <w:divBdr>
                <w:top w:val="none" w:sz="0" w:space="0" w:color="auto"/>
                <w:left w:val="none" w:sz="0" w:space="0" w:color="auto"/>
                <w:bottom w:val="none" w:sz="0" w:space="0" w:color="auto"/>
                <w:right w:val="none" w:sz="0" w:space="0" w:color="auto"/>
              </w:divBdr>
              <w:divsChild>
                <w:div w:id="1989704307">
                  <w:marLeft w:val="180"/>
                  <w:marRight w:val="0"/>
                  <w:marTop w:val="0"/>
                  <w:marBottom w:val="0"/>
                  <w:divBdr>
                    <w:top w:val="none" w:sz="0" w:space="0" w:color="auto"/>
                    <w:left w:val="none" w:sz="0" w:space="0" w:color="auto"/>
                    <w:bottom w:val="none" w:sz="0" w:space="0" w:color="auto"/>
                    <w:right w:val="none" w:sz="0" w:space="0" w:color="auto"/>
                  </w:divBdr>
                  <w:divsChild>
                    <w:div w:id="5684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4349">
      <w:bodyDiv w:val="1"/>
      <w:marLeft w:val="0"/>
      <w:marRight w:val="0"/>
      <w:marTop w:val="0"/>
      <w:marBottom w:val="0"/>
      <w:divBdr>
        <w:top w:val="none" w:sz="0" w:space="0" w:color="auto"/>
        <w:left w:val="none" w:sz="0" w:space="0" w:color="auto"/>
        <w:bottom w:val="none" w:sz="0" w:space="0" w:color="auto"/>
        <w:right w:val="none" w:sz="0" w:space="0" w:color="auto"/>
      </w:divBdr>
    </w:div>
    <w:div w:id="998269587">
      <w:bodyDiv w:val="1"/>
      <w:marLeft w:val="0"/>
      <w:marRight w:val="0"/>
      <w:marTop w:val="0"/>
      <w:marBottom w:val="0"/>
      <w:divBdr>
        <w:top w:val="none" w:sz="0" w:space="0" w:color="auto"/>
        <w:left w:val="none" w:sz="0" w:space="0" w:color="auto"/>
        <w:bottom w:val="none" w:sz="0" w:space="0" w:color="auto"/>
        <w:right w:val="none" w:sz="0" w:space="0" w:color="auto"/>
      </w:divBdr>
    </w:div>
    <w:div w:id="1002004129">
      <w:bodyDiv w:val="1"/>
      <w:marLeft w:val="0"/>
      <w:marRight w:val="0"/>
      <w:marTop w:val="0"/>
      <w:marBottom w:val="0"/>
      <w:divBdr>
        <w:top w:val="none" w:sz="0" w:space="0" w:color="auto"/>
        <w:left w:val="none" w:sz="0" w:space="0" w:color="auto"/>
        <w:bottom w:val="none" w:sz="0" w:space="0" w:color="auto"/>
        <w:right w:val="none" w:sz="0" w:space="0" w:color="auto"/>
      </w:divBdr>
    </w:div>
    <w:div w:id="1029648232">
      <w:bodyDiv w:val="1"/>
      <w:marLeft w:val="0"/>
      <w:marRight w:val="0"/>
      <w:marTop w:val="0"/>
      <w:marBottom w:val="0"/>
      <w:divBdr>
        <w:top w:val="none" w:sz="0" w:space="0" w:color="auto"/>
        <w:left w:val="none" w:sz="0" w:space="0" w:color="auto"/>
        <w:bottom w:val="none" w:sz="0" w:space="0" w:color="auto"/>
        <w:right w:val="none" w:sz="0" w:space="0" w:color="auto"/>
      </w:divBdr>
    </w:div>
    <w:div w:id="1065831872">
      <w:bodyDiv w:val="1"/>
      <w:marLeft w:val="0"/>
      <w:marRight w:val="0"/>
      <w:marTop w:val="0"/>
      <w:marBottom w:val="0"/>
      <w:divBdr>
        <w:top w:val="none" w:sz="0" w:space="0" w:color="auto"/>
        <w:left w:val="none" w:sz="0" w:space="0" w:color="auto"/>
        <w:bottom w:val="none" w:sz="0" w:space="0" w:color="auto"/>
        <w:right w:val="none" w:sz="0" w:space="0" w:color="auto"/>
      </w:divBdr>
    </w:div>
    <w:div w:id="1083526138">
      <w:bodyDiv w:val="1"/>
      <w:marLeft w:val="0"/>
      <w:marRight w:val="0"/>
      <w:marTop w:val="0"/>
      <w:marBottom w:val="0"/>
      <w:divBdr>
        <w:top w:val="none" w:sz="0" w:space="0" w:color="auto"/>
        <w:left w:val="none" w:sz="0" w:space="0" w:color="auto"/>
        <w:bottom w:val="none" w:sz="0" w:space="0" w:color="auto"/>
        <w:right w:val="none" w:sz="0" w:space="0" w:color="auto"/>
      </w:divBdr>
    </w:div>
    <w:div w:id="1129741805">
      <w:bodyDiv w:val="1"/>
      <w:marLeft w:val="0"/>
      <w:marRight w:val="0"/>
      <w:marTop w:val="0"/>
      <w:marBottom w:val="0"/>
      <w:divBdr>
        <w:top w:val="none" w:sz="0" w:space="0" w:color="auto"/>
        <w:left w:val="none" w:sz="0" w:space="0" w:color="auto"/>
        <w:bottom w:val="none" w:sz="0" w:space="0" w:color="auto"/>
        <w:right w:val="none" w:sz="0" w:space="0" w:color="auto"/>
      </w:divBdr>
    </w:div>
    <w:div w:id="1191148177">
      <w:bodyDiv w:val="1"/>
      <w:marLeft w:val="0"/>
      <w:marRight w:val="0"/>
      <w:marTop w:val="0"/>
      <w:marBottom w:val="0"/>
      <w:divBdr>
        <w:top w:val="none" w:sz="0" w:space="0" w:color="auto"/>
        <w:left w:val="none" w:sz="0" w:space="0" w:color="auto"/>
        <w:bottom w:val="none" w:sz="0" w:space="0" w:color="auto"/>
        <w:right w:val="none" w:sz="0" w:space="0" w:color="auto"/>
      </w:divBdr>
    </w:div>
    <w:div w:id="1239025454">
      <w:bodyDiv w:val="1"/>
      <w:marLeft w:val="0"/>
      <w:marRight w:val="0"/>
      <w:marTop w:val="0"/>
      <w:marBottom w:val="0"/>
      <w:divBdr>
        <w:top w:val="none" w:sz="0" w:space="0" w:color="auto"/>
        <w:left w:val="none" w:sz="0" w:space="0" w:color="auto"/>
        <w:bottom w:val="none" w:sz="0" w:space="0" w:color="auto"/>
        <w:right w:val="none" w:sz="0" w:space="0" w:color="auto"/>
      </w:divBdr>
    </w:div>
    <w:div w:id="1281955424">
      <w:bodyDiv w:val="1"/>
      <w:marLeft w:val="0"/>
      <w:marRight w:val="0"/>
      <w:marTop w:val="0"/>
      <w:marBottom w:val="0"/>
      <w:divBdr>
        <w:top w:val="none" w:sz="0" w:space="0" w:color="auto"/>
        <w:left w:val="none" w:sz="0" w:space="0" w:color="auto"/>
        <w:bottom w:val="none" w:sz="0" w:space="0" w:color="auto"/>
        <w:right w:val="none" w:sz="0" w:space="0" w:color="auto"/>
      </w:divBdr>
    </w:div>
    <w:div w:id="1330060618">
      <w:bodyDiv w:val="1"/>
      <w:marLeft w:val="0"/>
      <w:marRight w:val="0"/>
      <w:marTop w:val="0"/>
      <w:marBottom w:val="0"/>
      <w:divBdr>
        <w:top w:val="none" w:sz="0" w:space="0" w:color="auto"/>
        <w:left w:val="none" w:sz="0" w:space="0" w:color="auto"/>
        <w:bottom w:val="none" w:sz="0" w:space="0" w:color="auto"/>
        <w:right w:val="none" w:sz="0" w:space="0" w:color="auto"/>
      </w:divBdr>
    </w:div>
    <w:div w:id="1332677254">
      <w:bodyDiv w:val="1"/>
      <w:marLeft w:val="0"/>
      <w:marRight w:val="0"/>
      <w:marTop w:val="0"/>
      <w:marBottom w:val="0"/>
      <w:divBdr>
        <w:top w:val="none" w:sz="0" w:space="0" w:color="auto"/>
        <w:left w:val="none" w:sz="0" w:space="0" w:color="auto"/>
        <w:bottom w:val="none" w:sz="0" w:space="0" w:color="auto"/>
        <w:right w:val="none" w:sz="0" w:space="0" w:color="auto"/>
      </w:divBdr>
    </w:div>
    <w:div w:id="1342782086">
      <w:bodyDiv w:val="1"/>
      <w:marLeft w:val="0"/>
      <w:marRight w:val="0"/>
      <w:marTop w:val="0"/>
      <w:marBottom w:val="0"/>
      <w:divBdr>
        <w:top w:val="none" w:sz="0" w:space="0" w:color="auto"/>
        <w:left w:val="none" w:sz="0" w:space="0" w:color="auto"/>
        <w:bottom w:val="none" w:sz="0" w:space="0" w:color="auto"/>
        <w:right w:val="none" w:sz="0" w:space="0" w:color="auto"/>
      </w:divBdr>
    </w:div>
    <w:div w:id="1351839912">
      <w:bodyDiv w:val="1"/>
      <w:marLeft w:val="0"/>
      <w:marRight w:val="0"/>
      <w:marTop w:val="0"/>
      <w:marBottom w:val="0"/>
      <w:divBdr>
        <w:top w:val="none" w:sz="0" w:space="0" w:color="auto"/>
        <w:left w:val="none" w:sz="0" w:space="0" w:color="auto"/>
        <w:bottom w:val="none" w:sz="0" w:space="0" w:color="auto"/>
        <w:right w:val="none" w:sz="0" w:space="0" w:color="auto"/>
      </w:divBdr>
      <w:divsChild>
        <w:div w:id="1410690730">
          <w:marLeft w:val="0"/>
          <w:marRight w:val="0"/>
          <w:marTop w:val="0"/>
          <w:marBottom w:val="0"/>
          <w:divBdr>
            <w:top w:val="none" w:sz="0" w:space="0" w:color="auto"/>
            <w:left w:val="none" w:sz="0" w:space="0" w:color="auto"/>
            <w:bottom w:val="none" w:sz="0" w:space="0" w:color="auto"/>
            <w:right w:val="none" w:sz="0" w:space="0" w:color="auto"/>
          </w:divBdr>
          <w:divsChild>
            <w:div w:id="711733187">
              <w:marLeft w:val="0"/>
              <w:marRight w:val="0"/>
              <w:marTop w:val="0"/>
              <w:marBottom w:val="0"/>
              <w:divBdr>
                <w:top w:val="none" w:sz="0" w:space="0" w:color="auto"/>
                <w:left w:val="none" w:sz="0" w:space="0" w:color="auto"/>
                <w:bottom w:val="none" w:sz="0" w:space="0" w:color="auto"/>
                <w:right w:val="none" w:sz="0" w:space="0" w:color="auto"/>
              </w:divBdr>
              <w:divsChild>
                <w:div w:id="383409226">
                  <w:marLeft w:val="180"/>
                  <w:marRight w:val="0"/>
                  <w:marTop w:val="0"/>
                  <w:marBottom w:val="0"/>
                  <w:divBdr>
                    <w:top w:val="none" w:sz="0" w:space="0" w:color="auto"/>
                    <w:left w:val="none" w:sz="0" w:space="0" w:color="auto"/>
                    <w:bottom w:val="none" w:sz="0" w:space="0" w:color="auto"/>
                    <w:right w:val="none" w:sz="0" w:space="0" w:color="auto"/>
                  </w:divBdr>
                  <w:divsChild>
                    <w:div w:id="7802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38303">
          <w:marLeft w:val="0"/>
          <w:marRight w:val="0"/>
          <w:marTop w:val="0"/>
          <w:marBottom w:val="0"/>
          <w:divBdr>
            <w:top w:val="none" w:sz="0" w:space="0" w:color="auto"/>
            <w:left w:val="none" w:sz="0" w:space="0" w:color="auto"/>
            <w:bottom w:val="none" w:sz="0" w:space="0" w:color="auto"/>
            <w:right w:val="none" w:sz="0" w:space="0" w:color="auto"/>
          </w:divBdr>
          <w:divsChild>
            <w:div w:id="530727178">
              <w:marLeft w:val="0"/>
              <w:marRight w:val="0"/>
              <w:marTop w:val="0"/>
              <w:marBottom w:val="0"/>
              <w:divBdr>
                <w:top w:val="none" w:sz="0" w:space="0" w:color="auto"/>
                <w:left w:val="none" w:sz="0" w:space="0" w:color="auto"/>
                <w:bottom w:val="none" w:sz="0" w:space="0" w:color="auto"/>
                <w:right w:val="none" w:sz="0" w:space="0" w:color="auto"/>
              </w:divBdr>
              <w:divsChild>
                <w:div w:id="1457721913">
                  <w:marLeft w:val="180"/>
                  <w:marRight w:val="0"/>
                  <w:marTop w:val="0"/>
                  <w:marBottom w:val="0"/>
                  <w:divBdr>
                    <w:top w:val="none" w:sz="0" w:space="0" w:color="auto"/>
                    <w:left w:val="none" w:sz="0" w:space="0" w:color="auto"/>
                    <w:bottom w:val="none" w:sz="0" w:space="0" w:color="auto"/>
                    <w:right w:val="none" w:sz="0" w:space="0" w:color="auto"/>
                  </w:divBdr>
                  <w:divsChild>
                    <w:div w:id="59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9960">
          <w:marLeft w:val="0"/>
          <w:marRight w:val="0"/>
          <w:marTop w:val="0"/>
          <w:marBottom w:val="0"/>
          <w:divBdr>
            <w:top w:val="none" w:sz="0" w:space="0" w:color="auto"/>
            <w:left w:val="none" w:sz="0" w:space="0" w:color="auto"/>
            <w:bottom w:val="none" w:sz="0" w:space="0" w:color="auto"/>
            <w:right w:val="none" w:sz="0" w:space="0" w:color="auto"/>
          </w:divBdr>
          <w:divsChild>
            <w:div w:id="998460263">
              <w:marLeft w:val="0"/>
              <w:marRight w:val="0"/>
              <w:marTop w:val="0"/>
              <w:marBottom w:val="0"/>
              <w:divBdr>
                <w:top w:val="none" w:sz="0" w:space="0" w:color="auto"/>
                <w:left w:val="none" w:sz="0" w:space="0" w:color="auto"/>
                <w:bottom w:val="none" w:sz="0" w:space="0" w:color="auto"/>
                <w:right w:val="none" w:sz="0" w:space="0" w:color="auto"/>
              </w:divBdr>
              <w:divsChild>
                <w:div w:id="679282930">
                  <w:marLeft w:val="180"/>
                  <w:marRight w:val="0"/>
                  <w:marTop w:val="0"/>
                  <w:marBottom w:val="0"/>
                  <w:divBdr>
                    <w:top w:val="none" w:sz="0" w:space="0" w:color="auto"/>
                    <w:left w:val="none" w:sz="0" w:space="0" w:color="auto"/>
                    <w:bottom w:val="none" w:sz="0" w:space="0" w:color="auto"/>
                    <w:right w:val="none" w:sz="0" w:space="0" w:color="auto"/>
                  </w:divBdr>
                  <w:divsChild>
                    <w:div w:id="18369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5702">
          <w:marLeft w:val="0"/>
          <w:marRight w:val="0"/>
          <w:marTop w:val="0"/>
          <w:marBottom w:val="0"/>
          <w:divBdr>
            <w:top w:val="none" w:sz="0" w:space="0" w:color="auto"/>
            <w:left w:val="none" w:sz="0" w:space="0" w:color="auto"/>
            <w:bottom w:val="none" w:sz="0" w:space="0" w:color="auto"/>
            <w:right w:val="none" w:sz="0" w:space="0" w:color="auto"/>
          </w:divBdr>
          <w:divsChild>
            <w:div w:id="1954552125">
              <w:marLeft w:val="0"/>
              <w:marRight w:val="0"/>
              <w:marTop w:val="0"/>
              <w:marBottom w:val="0"/>
              <w:divBdr>
                <w:top w:val="none" w:sz="0" w:space="0" w:color="auto"/>
                <w:left w:val="none" w:sz="0" w:space="0" w:color="auto"/>
                <w:bottom w:val="none" w:sz="0" w:space="0" w:color="auto"/>
                <w:right w:val="none" w:sz="0" w:space="0" w:color="auto"/>
              </w:divBdr>
              <w:divsChild>
                <w:div w:id="1971592444">
                  <w:marLeft w:val="180"/>
                  <w:marRight w:val="0"/>
                  <w:marTop w:val="0"/>
                  <w:marBottom w:val="0"/>
                  <w:divBdr>
                    <w:top w:val="none" w:sz="0" w:space="0" w:color="auto"/>
                    <w:left w:val="none" w:sz="0" w:space="0" w:color="auto"/>
                    <w:bottom w:val="none" w:sz="0" w:space="0" w:color="auto"/>
                    <w:right w:val="none" w:sz="0" w:space="0" w:color="auto"/>
                  </w:divBdr>
                  <w:divsChild>
                    <w:div w:id="1291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6018">
      <w:bodyDiv w:val="1"/>
      <w:marLeft w:val="0"/>
      <w:marRight w:val="0"/>
      <w:marTop w:val="0"/>
      <w:marBottom w:val="0"/>
      <w:divBdr>
        <w:top w:val="none" w:sz="0" w:space="0" w:color="auto"/>
        <w:left w:val="none" w:sz="0" w:space="0" w:color="auto"/>
        <w:bottom w:val="none" w:sz="0" w:space="0" w:color="auto"/>
        <w:right w:val="none" w:sz="0" w:space="0" w:color="auto"/>
      </w:divBdr>
    </w:div>
    <w:div w:id="1377847934">
      <w:bodyDiv w:val="1"/>
      <w:marLeft w:val="0"/>
      <w:marRight w:val="0"/>
      <w:marTop w:val="0"/>
      <w:marBottom w:val="0"/>
      <w:divBdr>
        <w:top w:val="none" w:sz="0" w:space="0" w:color="auto"/>
        <w:left w:val="none" w:sz="0" w:space="0" w:color="auto"/>
        <w:bottom w:val="none" w:sz="0" w:space="0" w:color="auto"/>
        <w:right w:val="none" w:sz="0" w:space="0" w:color="auto"/>
      </w:divBdr>
    </w:div>
    <w:div w:id="1401052015">
      <w:bodyDiv w:val="1"/>
      <w:marLeft w:val="0"/>
      <w:marRight w:val="0"/>
      <w:marTop w:val="0"/>
      <w:marBottom w:val="0"/>
      <w:divBdr>
        <w:top w:val="none" w:sz="0" w:space="0" w:color="auto"/>
        <w:left w:val="none" w:sz="0" w:space="0" w:color="auto"/>
        <w:bottom w:val="none" w:sz="0" w:space="0" w:color="auto"/>
        <w:right w:val="none" w:sz="0" w:space="0" w:color="auto"/>
      </w:divBdr>
    </w:div>
    <w:div w:id="1406876623">
      <w:bodyDiv w:val="1"/>
      <w:marLeft w:val="0"/>
      <w:marRight w:val="0"/>
      <w:marTop w:val="0"/>
      <w:marBottom w:val="0"/>
      <w:divBdr>
        <w:top w:val="none" w:sz="0" w:space="0" w:color="auto"/>
        <w:left w:val="none" w:sz="0" w:space="0" w:color="auto"/>
        <w:bottom w:val="none" w:sz="0" w:space="0" w:color="auto"/>
        <w:right w:val="none" w:sz="0" w:space="0" w:color="auto"/>
      </w:divBdr>
    </w:div>
    <w:div w:id="1415972043">
      <w:bodyDiv w:val="1"/>
      <w:marLeft w:val="0"/>
      <w:marRight w:val="0"/>
      <w:marTop w:val="0"/>
      <w:marBottom w:val="0"/>
      <w:divBdr>
        <w:top w:val="none" w:sz="0" w:space="0" w:color="auto"/>
        <w:left w:val="none" w:sz="0" w:space="0" w:color="auto"/>
        <w:bottom w:val="none" w:sz="0" w:space="0" w:color="auto"/>
        <w:right w:val="none" w:sz="0" w:space="0" w:color="auto"/>
      </w:divBdr>
    </w:div>
    <w:div w:id="1418281023">
      <w:bodyDiv w:val="1"/>
      <w:marLeft w:val="0"/>
      <w:marRight w:val="0"/>
      <w:marTop w:val="0"/>
      <w:marBottom w:val="0"/>
      <w:divBdr>
        <w:top w:val="none" w:sz="0" w:space="0" w:color="auto"/>
        <w:left w:val="none" w:sz="0" w:space="0" w:color="auto"/>
        <w:bottom w:val="none" w:sz="0" w:space="0" w:color="auto"/>
        <w:right w:val="none" w:sz="0" w:space="0" w:color="auto"/>
      </w:divBdr>
    </w:div>
    <w:div w:id="1433168676">
      <w:bodyDiv w:val="1"/>
      <w:marLeft w:val="0"/>
      <w:marRight w:val="0"/>
      <w:marTop w:val="0"/>
      <w:marBottom w:val="0"/>
      <w:divBdr>
        <w:top w:val="none" w:sz="0" w:space="0" w:color="auto"/>
        <w:left w:val="none" w:sz="0" w:space="0" w:color="auto"/>
        <w:bottom w:val="none" w:sz="0" w:space="0" w:color="auto"/>
        <w:right w:val="none" w:sz="0" w:space="0" w:color="auto"/>
      </w:divBdr>
    </w:div>
    <w:div w:id="1433894391">
      <w:bodyDiv w:val="1"/>
      <w:marLeft w:val="0"/>
      <w:marRight w:val="0"/>
      <w:marTop w:val="0"/>
      <w:marBottom w:val="0"/>
      <w:divBdr>
        <w:top w:val="none" w:sz="0" w:space="0" w:color="auto"/>
        <w:left w:val="none" w:sz="0" w:space="0" w:color="auto"/>
        <w:bottom w:val="none" w:sz="0" w:space="0" w:color="auto"/>
        <w:right w:val="none" w:sz="0" w:space="0" w:color="auto"/>
      </w:divBdr>
    </w:div>
    <w:div w:id="1442383101">
      <w:bodyDiv w:val="1"/>
      <w:marLeft w:val="0"/>
      <w:marRight w:val="0"/>
      <w:marTop w:val="0"/>
      <w:marBottom w:val="0"/>
      <w:divBdr>
        <w:top w:val="none" w:sz="0" w:space="0" w:color="auto"/>
        <w:left w:val="none" w:sz="0" w:space="0" w:color="auto"/>
        <w:bottom w:val="none" w:sz="0" w:space="0" w:color="auto"/>
        <w:right w:val="none" w:sz="0" w:space="0" w:color="auto"/>
      </w:divBdr>
    </w:div>
    <w:div w:id="1468234296">
      <w:bodyDiv w:val="1"/>
      <w:marLeft w:val="0"/>
      <w:marRight w:val="0"/>
      <w:marTop w:val="0"/>
      <w:marBottom w:val="0"/>
      <w:divBdr>
        <w:top w:val="none" w:sz="0" w:space="0" w:color="auto"/>
        <w:left w:val="none" w:sz="0" w:space="0" w:color="auto"/>
        <w:bottom w:val="none" w:sz="0" w:space="0" w:color="auto"/>
        <w:right w:val="none" w:sz="0" w:space="0" w:color="auto"/>
      </w:divBdr>
    </w:div>
    <w:div w:id="1480417329">
      <w:bodyDiv w:val="1"/>
      <w:marLeft w:val="0"/>
      <w:marRight w:val="0"/>
      <w:marTop w:val="0"/>
      <w:marBottom w:val="0"/>
      <w:divBdr>
        <w:top w:val="none" w:sz="0" w:space="0" w:color="auto"/>
        <w:left w:val="none" w:sz="0" w:space="0" w:color="auto"/>
        <w:bottom w:val="none" w:sz="0" w:space="0" w:color="auto"/>
        <w:right w:val="none" w:sz="0" w:space="0" w:color="auto"/>
      </w:divBdr>
      <w:divsChild>
        <w:div w:id="1139226384">
          <w:marLeft w:val="0"/>
          <w:marRight w:val="0"/>
          <w:marTop w:val="0"/>
          <w:marBottom w:val="0"/>
          <w:divBdr>
            <w:top w:val="none" w:sz="0" w:space="0" w:color="auto"/>
            <w:left w:val="none" w:sz="0" w:space="0" w:color="auto"/>
            <w:bottom w:val="none" w:sz="0" w:space="0" w:color="auto"/>
            <w:right w:val="none" w:sz="0" w:space="0" w:color="auto"/>
          </w:divBdr>
          <w:divsChild>
            <w:div w:id="1117066270">
              <w:marLeft w:val="0"/>
              <w:marRight w:val="0"/>
              <w:marTop w:val="0"/>
              <w:marBottom w:val="0"/>
              <w:divBdr>
                <w:top w:val="none" w:sz="0" w:space="0" w:color="auto"/>
                <w:left w:val="none" w:sz="0" w:space="0" w:color="auto"/>
                <w:bottom w:val="none" w:sz="0" w:space="0" w:color="auto"/>
                <w:right w:val="none" w:sz="0" w:space="0" w:color="auto"/>
              </w:divBdr>
              <w:divsChild>
                <w:div w:id="1185090669">
                  <w:marLeft w:val="180"/>
                  <w:marRight w:val="0"/>
                  <w:marTop w:val="0"/>
                  <w:marBottom w:val="0"/>
                  <w:divBdr>
                    <w:top w:val="none" w:sz="0" w:space="0" w:color="auto"/>
                    <w:left w:val="none" w:sz="0" w:space="0" w:color="auto"/>
                    <w:bottom w:val="none" w:sz="0" w:space="0" w:color="auto"/>
                    <w:right w:val="none" w:sz="0" w:space="0" w:color="auto"/>
                  </w:divBdr>
                  <w:divsChild>
                    <w:div w:id="21432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2756">
          <w:marLeft w:val="0"/>
          <w:marRight w:val="0"/>
          <w:marTop w:val="0"/>
          <w:marBottom w:val="0"/>
          <w:divBdr>
            <w:top w:val="none" w:sz="0" w:space="0" w:color="auto"/>
            <w:left w:val="none" w:sz="0" w:space="0" w:color="auto"/>
            <w:bottom w:val="none" w:sz="0" w:space="0" w:color="auto"/>
            <w:right w:val="none" w:sz="0" w:space="0" w:color="auto"/>
          </w:divBdr>
          <w:divsChild>
            <w:div w:id="1627078222">
              <w:marLeft w:val="0"/>
              <w:marRight w:val="0"/>
              <w:marTop w:val="0"/>
              <w:marBottom w:val="0"/>
              <w:divBdr>
                <w:top w:val="none" w:sz="0" w:space="0" w:color="auto"/>
                <w:left w:val="none" w:sz="0" w:space="0" w:color="auto"/>
                <w:bottom w:val="none" w:sz="0" w:space="0" w:color="auto"/>
                <w:right w:val="none" w:sz="0" w:space="0" w:color="auto"/>
              </w:divBdr>
              <w:divsChild>
                <w:div w:id="1304964749">
                  <w:marLeft w:val="180"/>
                  <w:marRight w:val="0"/>
                  <w:marTop w:val="0"/>
                  <w:marBottom w:val="0"/>
                  <w:divBdr>
                    <w:top w:val="none" w:sz="0" w:space="0" w:color="auto"/>
                    <w:left w:val="none" w:sz="0" w:space="0" w:color="auto"/>
                    <w:bottom w:val="none" w:sz="0" w:space="0" w:color="auto"/>
                    <w:right w:val="none" w:sz="0" w:space="0" w:color="auto"/>
                  </w:divBdr>
                  <w:divsChild>
                    <w:div w:id="1177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68867">
          <w:marLeft w:val="0"/>
          <w:marRight w:val="0"/>
          <w:marTop w:val="0"/>
          <w:marBottom w:val="0"/>
          <w:divBdr>
            <w:top w:val="none" w:sz="0" w:space="0" w:color="auto"/>
            <w:left w:val="none" w:sz="0" w:space="0" w:color="auto"/>
            <w:bottom w:val="none" w:sz="0" w:space="0" w:color="auto"/>
            <w:right w:val="none" w:sz="0" w:space="0" w:color="auto"/>
          </w:divBdr>
          <w:divsChild>
            <w:div w:id="147678279">
              <w:marLeft w:val="0"/>
              <w:marRight w:val="0"/>
              <w:marTop w:val="0"/>
              <w:marBottom w:val="0"/>
              <w:divBdr>
                <w:top w:val="none" w:sz="0" w:space="0" w:color="auto"/>
                <w:left w:val="none" w:sz="0" w:space="0" w:color="auto"/>
                <w:bottom w:val="none" w:sz="0" w:space="0" w:color="auto"/>
                <w:right w:val="none" w:sz="0" w:space="0" w:color="auto"/>
              </w:divBdr>
              <w:divsChild>
                <w:div w:id="1562905137">
                  <w:marLeft w:val="180"/>
                  <w:marRight w:val="0"/>
                  <w:marTop w:val="0"/>
                  <w:marBottom w:val="0"/>
                  <w:divBdr>
                    <w:top w:val="none" w:sz="0" w:space="0" w:color="auto"/>
                    <w:left w:val="none" w:sz="0" w:space="0" w:color="auto"/>
                    <w:bottom w:val="none" w:sz="0" w:space="0" w:color="auto"/>
                    <w:right w:val="none" w:sz="0" w:space="0" w:color="auto"/>
                  </w:divBdr>
                  <w:divsChild>
                    <w:div w:id="782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11179">
          <w:marLeft w:val="0"/>
          <w:marRight w:val="0"/>
          <w:marTop w:val="0"/>
          <w:marBottom w:val="0"/>
          <w:divBdr>
            <w:top w:val="none" w:sz="0" w:space="0" w:color="auto"/>
            <w:left w:val="none" w:sz="0" w:space="0" w:color="auto"/>
            <w:bottom w:val="none" w:sz="0" w:space="0" w:color="auto"/>
            <w:right w:val="none" w:sz="0" w:space="0" w:color="auto"/>
          </w:divBdr>
          <w:divsChild>
            <w:div w:id="1447693588">
              <w:marLeft w:val="0"/>
              <w:marRight w:val="0"/>
              <w:marTop w:val="0"/>
              <w:marBottom w:val="0"/>
              <w:divBdr>
                <w:top w:val="none" w:sz="0" w:space="0" w:color="auto"/>
                <w:left w:val="none" w:sz="0" w:space="0" w:color="auto"/>
                <w:bottom w:val="none" w:sz="0" w:space="0" w:color="auto"/>
                <w:right w:val="none" w:sz="0" w:space="0" w:color="auto"/>
              </w:divBdr>
              <w:divsChild>
                <w:div w:id="1557816589">
                  <w:marLeft w:val="180"/>
                  <w:marRight w:val="0"/>
                  <w:marTop w:val="0"/>
                  <w:marBottom w:val="0"/>
                  <w:divBdr>
                    <w:top w:val="none" w:sz="0" w:space="0" w:color="auto"/>
                    <w:left w:val="none" w:sz="0" w:space="0" w:color="auto"/>
                    <w:bottom w:val="none" w:sz="0" w:space="0" w:color="auto"/>
                    <w:right w:val="none" w:sz="0" w:space="0" w:color="auto"/>
                  </w:divBdr>
                  <w:divsChild>
                    <w:div w:id="132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78436">
      <w:bodyDiv w:val="1"/>
      <w:marLeft w:val="0"/>
      <w:marRight w:val="0"/>
      <w:marTop w:val="0"/>
      <w:marBottom w:val="0"/>
      <w:divBdr>
        <w:top w:val="none" w:sz="0" w:space="0" w:color="auto"/>
        <w:left w:val="none" w:sz="0" w:space="0" w:color="auto"/>
        <w:bottom w:val="none" w:sz="0" w:space="0" w:color="auto"/>
        <w:right w:val="none" w:sz="0" w:space="0" w:color="auto"/>
      </w:divBdr>
    </w:div>
    <w:div w:id="1521816424">
      <w:bodyDiv w:val="1"/>
      <w:marLeft w:val="0"/>
      <w:marRight w:val="0"/>
      <w:marTop w:val="0"/>
      <w:marBottom w:val="0"/>
      <w:divBdr>
        <w:top w:val="none" w:sz="0" w:space="0" w:color="auto"/>
        <w:left w:val="none" w:sz="0" w:space="0" w:color="auto"/>
        <w:bottom w:val="none" w:sz="0" w:space="0" w:color="auto"/>
        <w:right w:val="none" w:sz="0" w:space="0" w:color="auto"/>
      </w:divBdr>
    </w:div>
    <w:div w:id="1530678104">
      <w:bodyDiv w:val="1"/>
      <w:marLeft w:val="0"/>
      <w:marRight w:val="0"/>
      <w:marTop w:val="0"/>
      <w:marBottom w:val="0"/>
      <w:divBdr>
        <w:top w:val="none" w:sz="0" w:space="0" w:color="auto"/>
        <w:left w:val="none" w:sz="0" w:space="0" w:color="auto"/>
        <w:bottom w:val="none" w:sz="0" w:space="0" w:color="auto"/>
        <w:right w:val="none" w:sz="0" w:space="0" w:color="auto"/>
      </w:divBdr>
      <w:divsChild>
        <w:div w:id="1283265188">
          <w:marLeft w:val="0"/>
          <w:marRight w:val="0"/>
          <w:marTop w:val="0"/>
          <w:marBottom w:val="0"/>
          <w:divBdr>
            <w:top w:val="none" w:sz="0" w:space="0" w:color="auto"/>
            <w:left w:val="none" w:sz="0" w:space="0" w:color="auto"/>
            <w:bottom w:val="none" w:sz="0" w:space="0" w:color="auto"/>
            <w:right w:val="none" w:sz="0" w:space="0" w:color="auto"/>
          </w:divBdr>
          <w:divsChild>
            <w:div w:id="259993111">
              <w:marLeft w:val="0"/>
              <w:marRight w:val="0"/>
              <w:marTop w:val="0"/>
              <w:marBottom w:val="0"/>
              <w:divBdr>
                <w:top w:val="none" w:sz="0" w:space="0" w:color="auto"/>
                <w:left w:val="none" w:sz="0" w:space="0" w:color="auto"/>
                <w:bottom w:val="none" w:sz="0" w:space="0" w:color="auto"/>
                <w:right w:val="none" w:sz="0" w:space="0" w:color="auto"/>
              </w:divBdr>
              <w:divsChild>
                <w:div w:id="1614558102">
                  <w:marLeft w:val="180"/>
                  <w:marRight w:val="0"/>
                  <w:marTop w:val="0"/>
                  <w:marBottom w:val="0"/>
                  <w:divBdr>
                    <w:top w:val="none" w:sz="0" w:space="0" w:color="auto"/>
                    <w:left w:val="none" w:sz="0" w:space="0" w:color="auto"/>
                    <w:bottom w:val="none" w:sz="0" w:space="0" w:color="auto"/>
                    <w:right w:val="none" w:sz="0" w:space="0" w:color="auto"/>
                  </w:divBdr>
                  <w:divsChild>
                    <w:div w:id="19888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2878">
          <w:marLeft w:val="0"/>
          <w:marRight w:val="0"/>
          <w:marTop w:val="0"/>
          <w:marBottom w:val="0"/>
          <w:divBdr>
            <w:top w:val="none" w:sz="0" w:space="0" w:color="auto"/>
            <w:left w:val="none" w:sz="0" w:space="0" w:color="auto"/>
            <w:bottom w:val="none" w:sz="0" w:space="0" w:color="auto"/>
            <w:right w:val="none" w:sz="0" w:space="0" w:color="auto"/>
          </w:divBdr>
          <w:divsChild>
            <w:div w:id="430130398">
              <w:marLeft w:val="0"/>
              <w:marRight w:val="0"/>
              <w:marTop w:val="0"/>
              <w:marBottom w:val="0"/>
              <w:divBdr>
                <w:top w:val="none" w:sz="0" w:space="0" w:color="auto"/>
                <w:left w:val="none" w:sz="0" w:space="0" w:color="auto"/>
                <w:bottom w:val="none" w:sz="0" w:space="0" w:color="auto"/>
                <w:right w:val="none" w:sz="0" w:space="0" w:color="auto"/>
              </w:divBdr>
              <w:divsChild>
                <w:div w:id="770055174">
                  <w:marLeft w:val="180"/>
                  <w:marRight w:val="0"/>
                  <w:marTop w:val="0"/>
                  <w:marBottom w:val="0"/>
                  <w:divBdr>
                    <w:top w:val="none" w:sz="0" w:space="0" w:color="auto"/>
                    <w:left w:val="none" w:sz="0" w:space="0" w:color="auto"/>
                    <w:bottom w:val="none" w:sz="0" w:space="0" w:color="auto"/>
                    <w:right w:val="none" w:sz="0" w:space="0" w:color="auto"/>
                  </w:divBdr>
                  <w:divsChild>
                    <w:div w:id="8541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9612">
          <w:marLeft w:val="0"/>
          <w:marRight w:val="0"/>
          <w:marTop w:val="0"/>
          <w:marBottom w:val="0"/>
          <w:divBdr>
            <w:top w:val="none" w:sz="0" w:space="0" w:color="auto"/>
            <w:left w:val="none" w:sz="0" w:space="0" w:color="auto"/>
            <w:bottom w:val="none" w:sz="0" w:space="0" w:color="auto"/>
            <w:right w:val="none" w:sz="0" w:space="0" w:color="auto"/>
          </w:divBdr>
          <w:divsChild>
            <w:div w:id="1312710746">
              <w:marLeft w:val="0"/>
              <w:marRight w:val="0"/>
              <w:marTop w:val="0"/>
              <w:marBottom w:val="0"/>
              <w:divBdr>
                <w:top w:val="none" w:sz="0" w:space="0" w:color="auto"/>
                <w:left w:val="none" w:sz="0" w:space="0" w:color="auto"/>
                <w:bottom w:val="none" w:sz="0" w:space="0" w:color="auto"/>
                <w:right w:val="none" w:sz="0" w:space="0" w:color="auto"/>
              </w:divBdr>
              <w:divsChild>
                <w:div w:id="566653455">
                  <w:marLeft w:val="180"/>
                  <w:marRight w:val="0"/>
                  <w:marTop w:val="0"/>
                  <w:marBottom w:val="0"/>
                  <w:divBdr>
                    <w:top w:val="none" w:sz="0" w:space="0" w:color="auto"/>
                    <w:left w:val="none" w:sz="0" w:space="0" w:color="auto"/>
                    <w:bottom w:val="none" w:sz="0" w:space="0" w:color="auto"/>
                    <w:right w:val="none" w:sz="0" w:space="0" w:color="auto"/>
                  </w:divBdr>
                  <w:divsChild>
                    <w:div w:id="19843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1246">
          <w:marLeft w:val="0"/>
          <w:marRight w:val="0"/>
          <w:marTop w:val="0"/>
          <w:marBottom w:val="0"/>
          <w:divBdr>
            <w:top w:val="none" w:sz="0" w:space="0" w:color="auto"/>
            <w:left w:val="none" w:sz="0" w:space="0" w:color="auto"/>
            <w:bottom w:val="none" w:sz="0" w:space="0" w:color="auto"/>
            <w:right w:val="none" w:sz="0" w:space="0" w:color="auto"/>
          </w:divBdr>
          <w:divsChild>
            <w:div w:id="390468326">
              <w:marLeft w:val="0"/>
              <w:marRight w:val="0"/>
              <w:marTop w:val="0"/>
              <w:marBottom w:val="0"/>
              <w:divBdr>
                <w:top w:val="none" w:sz="0" w:space="0" w:color="auto"/>
                <w:left w:val="none" w:sz="0" w:space="0" w:color="auto"/>
                <w:bottom w:val="none" w:sz="0" w:space="0" w:color="auto"/>
                <w:right w:val="none" w:sz="0" w:space="0" w:color="auto"/>
              </w:divBdr>
              <w:divsChild>
                <w:div w:id="1822503983">
                  <w:marLeft w:val="180"/>
                  <w:marRight w:val="0"/>
                  <w:marTop w:val="0"/>
                  <w:marBottom w:val="0"/>
                  <w:divBdr>
                    <w:top w:val="none" w:sz="0" w:space="0" w:color="auto"/>
                    <w:left w:val="none" w:sz="0" w:space="0" w:color="auto"/>
                    <w:bottom w:val="none" w:sz="0" w:space="0" w:color="auto"/>
                    <w:right w:val="none" w:sz="0" w:space="0" w:color="auto"/>
                  </w:divBdr>
                  <w:divsChild>
                    <w:div w:id="16277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8192">
      <w:bodyDiv w:val="1"/>
      <w:marLeft w:val="0"/>
      <w:marRight w:val="0"/>
      <w:marTop w:val="0"/>
      <w:marBottom w:val="0"/>
      <w:divBdr>
        <w:top w:val="none" w:sz="0" w:space="0" w:color="auto"/>
        <w:left w:val="none" w:sz="0" w:space="0" w:color="auto"/>
        <w:bottom w:val="none" w:sz="0" w:space="0" w:color="auto"/>
        <w:right w:val="none" w:sz="0" w:space="0" w:color="auto"/>
      </w:divBdr>
    </w:div>
    <w:div w:id="1570387036">
      <w:bodyDiv w:val="1"/>
      <w:marLeft w:val="0"/>
      <w:marRight w:val="0"/>
      <w:marTop w:val="0"/>
      <w:marBottom w:val="0"/>
      <w:divBdr>
        <w:top w:val="none" w:sz="0" w:space="0" w:color="auto"/>
        <w:left w:val="none" w:sz="0" w:space="0" w:color="auto"/>
        <w:bottom w:val="none" w:sz="0" w:space="0" w:color="auto"/>
        <w:right w:val="none" w:sz="0" w:space="0" w:color="auto"/>
      </w:divBdr>
    </w:div>
    <w:div w:id="1639871140">
      <w:bodyDiv w:val="1"/>
      <w:marLeft w:val="0"/>
      <w:marRight w:val="0"/>
      <w:marTop w:val="0"/>
      <w:marBottom w:val="0"/>
      <w:divBdr>
        <w:top w:val="none" w:sz="0" w:space="0" w:color="auto"/>
        <w:left w:val="none" w:sz="0" w:space="0" w:color="auto"/>
        <w:bottom w:val="none" w:sz="0" w:space="0" w:color="auto"/>
        <w:right w:val="none" w:sz="0" w:space="0" w:color="auto"/>
      </w:divBdr>
    </w:div>
    <w:div w:id="1669942696">
      <w:bodyDiv w:val="1"/>
      <w:marLeft w:val="0"/>
      <w:marRight w:val="0"/>
      <w:marTop w:val="0"/>
      <w:marBottom w:val="0"/>
      <w:divBdr>
        <w:top w:val="none" w:sz="0" w:space="0" w:color="auto"/>
        <w:left w:val="none" w:sz="0" w:space="0" w:color="auto"/>
        <w:bottom w:val="none" w:sz="0" w:space="0" w:color="auto"/>
        <w:right w:val="none" w:sz="0" w:space="0" w:color="auto"/>
      </w:divBdr>
    </w:div>
    <w:div w:id="1679187603">
      <w:bodyDiv w:val="1"/>
      <w:marLeft w:val="0"/>
      <w:marRight w:val="0"/>
      <w:marTop w:val="0"/>
      <w:marBottom w:val="0"/>
      <w:divBdr>
        <w:top w:val="none" w:sz="0" w:space="0" w:color="auto"/>
        <w:left w:val="none" w:sz="0" w:space="0" w:color="auto"/>
        <w:bottom w:val="none" w:sz="0" w:space="0" w:color="auto"/>
        <w:right w:val="none" w:sz="0" w:space="0" w:color="auto"/>
      </w:divBdr>
      <w:divsChild>
        <w:div w:id="1782333353">
          <w:marLeft w:val="0"/>
          <w:marRight w:val="0"/>
          <w:marTop w:val="0"/>
          <w:marBottom w:val="240"/>
          <w:divBdr>
            <w:top w:val="none" w:sz="0" w:space="0" w:color="auto"/>
            <w:left w:val="none" w:sz="0" w:space="0" w:color="auto"/>
            <w:bottom w:val="none" w:sz="0" w:space="0" w:color="auto"/>
            <w:right w:val="none" w:sz="0" w:space="0" w:color="auto"/>
          </w:divBdr>
          <w:divsChild>
            <w:div w:id="210963590">
              <w:marLeft w:val="0"/>
              <w:marRight w:val="0"/>
              <w:marTop w:val="0"/>
              <w:marBottom w:val="0"/>
              <w:divBdr>
                <w:top w:val="none" w:sz="0" w:space="0" w:color="auto"/>
                <w:left w:val="none" w:sz="0" w:space="0" w:color="auto"/>
                <w:bottom w:val="none" w:sz="0" w:space="0" w:color="auto"/>
                <w:right w:val="none" w:sz="0" w:space="0" w:color="auto"/>
              </w:divBdr>
              <w:divsChild>
                <w:div w:id="9539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191">
          <w:marLeft w:val="0"/>
          <w:marRight w:val="0"/>
          <w:marTop w:val="0"/>
          <w:marBottom w:val="0"/>
          <w:divBdr>
            <w:top w:val="none" w:sz="0" w:space="0" w:color="auto"/>
            <w:left w:val="none" w:sz="0" w:space="0" w:color="auto"/>
            <w:bottom w:val="none" w:sz="0" w:space="0" w:color="auto"/>
            <w:right w:val="none" w:sz="0" w:space="0" w:color="auto"/>
          </w:divBdr>
          <w:divsChild>
            <w:div w:id="596520028">
              <w:marLeft w:val="0"/>
              <w:marRight w:val="0"/>
              <w:marTop w:val="0"/>
              <w:marBottom w:val="0"/>
              <w:divBdr>
                <w:top w:val="none" w:sz="0" w:space="0" w:color="auto"/>
                <w:left w:val="none" w:sz="0" w:space="0" w:color="auto"/>
                <w:bottom w:val="none" w:sz="0" w:space="0" w:color="auto"/>
                <w:right w:val="none" w:sz="0" w:space="0" w:color="auto"/>
              </w:divBdr>
              <w:divsChild>
                <w:div w:id="224414202">
                  <w:marLeft w:val="0"/>
                  <w:marRight w:val="0"/>
                  <w:marTop w:val="0"/>
                  <w:marBottom w:val="0"/>
                  <w:divBdr>
                    <w:top w:val="none" w:sz="0" w:space="0" w:color="auto"/>
                    <w:left w:val="none" w:sz="0" w:space="0" w:color="auto"/>
                    <w:bottom w:val="none" w:sz="0" w:space="0" w:color="auto"/>
                    <w:right w:val="none" w:sz="0" w:space="0" w:color="auto"/>
                  </w:divBdr>
                  <w:divsChild>
                    <w:div w:id="584386634">
                      <w:marLeft w:val="0"/>
                      <w:marRight w:val="0"/>
                      <w:marTop w:val="0"/>
                      <w:marBottom w:val="0"/>
                      <w:divBdr>
                        <w:top w:val="none" w:sz="0" w:space="0" w:color="auto"/>
                        <w:left w:val="none" w:sz="0" w:space="0" w:color="auto"/>
                        <w:bottom w:val="none" w:sz="0" w:space="0" w:color="auto"/>
                        <w:right w:val="none" w:sz="0" w:space="0" w:color="auto"/>
                      </w:divBdr>
                      <w:divsChild>
                        <w:div w:id="893583967">
                          <w:marLeft w:val="0"/>
                          <w:marRight w:val="0"/>
                          <w:marTop w:val="0"/>
                          <w:marBottom w:val="0"/>
                          <w:divBdr>
                            <w:top w:val="none" w:sz="0" w:space="0" w:color="auto"/>
                            <w:left w:val="none" w:sz="0" w:space="0" w:color="auto"/>
                            <w:bottom w:val="none" w:sz="0" w:space="0" w:color="auto"/>
                            <w:right w:val="none" w:sz="0" w:space="0" w:color="auto"/>
                          </w:divBdr>
                          <w:divsChild>
                            <w:div w:id="1231186132">
                              <w:marLeft w:val="0"/>
                              <w:marRight w:val="0"/>
                              <w:marTop w:val="0"/>
                              <w:marBottom w:val="0"/>
                              <w:divBdr>
                                <w:top w:val="none" w:sz="0" w:space="0" w:color="auto"/>
                                <w:left w:val="none" w:sz="0" w:space="0" w:color="auto"/>
                                <w:bottom w:val="none" w:sz="0" w:space="0" w:color="auto"/>
                                <w:right w:val="none" w:sz="0" w:space="0" w:color="auto"/>
                              </w:divBdr>
                              <w:divsChild>
                                <w:div w:id="1515725188">
                                  <w:marLeft w:val="180"/>
                                  <w:marRight w:val="0"/>
                                  <w:marTop w:val="0"/>
                                  <w:marBottom w:val="0"/>
                                  <w:divBdr>
                                    <w:top w:val="none" w:sz="0" w:space="0" w:color="auto"/>
                                    <w:left w:val="none" w:sz="0" w:space="0" w:color="auto"/>
                                    <w:bottom w:val="none" w:sz="0" w:space="0" w:color="auto"/>
                                    <w:right w:val="none" w:sz="0" w:space="0" w:color="auto"/>
                                  </w:divBdr>
                                  <w:divsChild>
                                    <w:div w:id="16022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1559">
                          <w:marLeft w:val="0"/>
                          <w:marRight w:val="0"/>
                          <w:marTop w:val="0"/>
                          <w:marBottom w:val="0"/>
                          <w:divBdr>
                            <w:top w:val="none" w:sz="0" w:space="0" w:color="auto"/>
                            <w:left w:val="none" w:sz="0" w:space="0" w:color="auto"/>
                            <w:bottom w:val="none" w:sz="0" w:space="0" w:color="auto"/>
                            <w:right w:val="none" w:sz="0" w:space="0" w:color="auto"/>
                          </w:divBdr>
                          <w:divsChild>
                            <w:div w:id="496193469">
                              <w:marLeft w:val="0"/>
                              <w:marRight w:val="0"/>
                              <w:marTop w:val="0"/>
                              <w:marBottom w:val="0"/>
                              <w:divBdr>
                                <w:top w:val="none" w:sz="0" w:space="0" w:color="auto"/>
                                <w:left w:val="none" w:sz="0" w:space="0" w:color="auto"/>
                                <w:bottom w:val="none" w:sz="0" w:space="0" w:color="auto"/>
                                <w:right w:val="none" w:sz="0" w:space="0" w:color="auto"/>
                              </w:divBdr>
                              <w:divsChild>
                                <w:div w:id="1624730128">
                                  <w:marLeft w:val="180"/>
                                  <w:marRight w:val="0"/>
                                  <w:marTop w:val="0"/>
                                  <w:marBottom w:val="0"/>
                                  <w:divBdr>
                                    <w:top w:val="none" w:sz="0" w:space="0" w:color="auto"/>
                                    <w:left w:val="none" w:sz="0" w:space="0" w:color="auto"/>
                                    <w:bottom w:val="none" w:sz="0" w:space="0" w:color="auto"/>
                                    <w:right w:val="none" w:sz="0" w:space="0" w:color="auto"/>
                                  </w:divBdr>
                                  <w:divsChild>
                                    <w:div w:id="20024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9512">
                          <w:marLeft w:val="0"/>
                          <w:marRight w:val="0"/>
                          <w:marTop w:val="0"/>
                          <w:marBottom w:val="0"/>
                          <w:divBdr>
                            <w:top w:val="none" w:sz="0" w:space="0" w:color="auto"/>
                            <w:left w:val="none" w:sz="0" w:space="0" w:color="auto"/>
                            <w:bottom w:val="none" w:sz="0" w:space="0" w:color="auto"/>
                            <w:right w:val="none" w:sz="0" w:space="0" w:color="auto"/>
                          </w:divBdr>
                          <w:divsChild>
                            <w:div w:id="2078282604">
                              <w:marLeft w:val="0"/>
                              <w:marRight w:val="0"/>
                              <w:marTop w:val="0"/>
                              <w:marBottom w:val="0"/>
                              <w:divBdr>
                                <w:top w:val="none" w:sz="0" w:space="0" w:color="auto"/>
                                <w:left w:val="none" w:sz="0" w:space="0" w:color="auto"/>
                                <w:bottom w:val="none" w:sz="0" w:space="0" w:color="auto"/>
                                <w:right w:val="none" w:sz="0" w:space="0" w:color="auto"/>
                              </w:divBdr>
                              <w:divsChild>
                                <w:div w:id="1455909018">
                                  <w:marLeft w:val="180"/>
                                  <w:marRight w:val="0"/>
                                  <w:marTop w:val="0"/>
                                  <w:marBottom w:val="0"/>
                                  <w:divBdr>
                                    <w:top w:val="none" w:sz="0" w:space="0" w:color="auto"/>
                                    <w:left w:val="none" w:sz="0" w:space="0" w:color="auto"/>
                                    <w:bottom w:val="none" w:sz="0" w:space="0" w:color="auto"/>
                                    <w:right w:val="none" w:sz="0" w:space="0" w:color="auto"/>
                                  </w:divBdr>
                                  <w:divsChild>
                                    <w:div w:id="15247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890800">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715691243">
      <w:bodyDiv w:val="1"/>
      <w:marLeft w:val="0"/>
      <w:marRight w:val="0"/>
      <w:marTop w:val="0"/>
      <w:marBottom w:val="0"/>
      <w:divBdr>
        <w:top w:val="none" w:sz="0" w:space="0" w:color="auto"/>
        <w:left w:val="none" w:sz="0" w:space="0" w:color="auto"/>
        <w:bottom w:val="none" w:sz="0" w:space="0" w:color="auto"/>
        <w:right w:val="none" w:sz="0" w:space="0" w:color="auto"/>
      </w:divBdr>
    </w:div>
    <w:div w:id="1720939622">
      <w:bodyDiv w:val="1"/>
      <w:marLeft w:val="0"/>
      <w:marRight w:val="0"/>
      <w:marTop w:val="0"/>
      <w:marBottom w:val="0"/>
      <w:divBdr>
        <w:top w:val="none" w:sz="0" w:space="0" w:color="auto"/>
        <w:left w:val="none" w:sz="0" w:space="0" w:color="auto"/>
        <w:bottom w:val="none" w:sz="0" w:space="0" w:color="auto"/>
        <w:right w:val="none" w:sz="0" w:space="0" w:color="auto"/>
      </w:divBdr>
    </w:div>
    <w:div w:id="1729180882">
      <w:bodyDiv w:val="1"/>
      <w:marLeft w:val="0"/>
      <w:marRight w:val="0"/>
      <w:marTop w:val="0"/>
      <w:marBottom w:val="0"/>
      <w:divBdr>
        <w:top w:val="none" w:sz="0" w:space="0" w:color="auto"/>
        <w:left w:val="none" w:sz="0" w:space="0" w:color="auto"/>
        <w:bottom w:val="none" w:sz="0" w:space="0" w:color="auto"/>
        <w:right w:val="none" w:sz="0" w:space="0" w:color="auto"/>
      </w:divBdr>
    </w:div>
    <w:div w:id="1733887214">
      <w:bodyDiv w:val="1"/>
      <w:marLeft w:val="0"/>
      <w:marRight w:val="0"/>
      <w:marTop w:val="0"/>
      <w:marBottom w:val="0"/>
      <w:divBdr>
        <w:top w:val="none" w:sz="0" w:space="0" w:color="auto"/>
        <w:left w:val="none" w:sz="0" w:space="0" w:color="auto"/>
        <w:bottom w:val="none" w:sz="0" w:space="0" w:color="auto"/>
        <w:right w:val="none" w:sz="0" w:space="0" w:color="auto"/>
      </w:divBdr>
    </w:div>
    <w:div w:id="1774326943">
      <w:bodyDiv w:val="1"/>
      <w:marLeft w:val="0"/>
      <w:marRight w:val="0"/>
      <w:marTop w:val="0"/>
      <w:marBottom w:val="0"/>
      <w:divBdr>
        <w:top w:val="none" w:sz="0" w:space="0" w:color="auto"/>
        <w:left w:val="none" w:sz="0" w:space="0" w:color="auto"/>
        <w:bottom w:val="none" w:sz="0" w:space="0" w:color="auto"/>
        <w:right w:val="none" w:sz="0" w:space="0" w:color="auto"/>
      </w:divBdr>
    </w:div>
    <w:div w:id="1785922889">
      <w:bodyDiv w:val="1"/>
      <w:marLeft w:val="0"/>
      <w:marRight w:val="0"/>
      <w:marTop w:val="0"/>
      <w:marBottom w:val="0"/>
      <w:divBdr>
        <w:top w:val="none" w:sz="0" w:space="0" w:color="auto"/>
        <w:left w:val="none" w:sz="0" w:space="0" w:color="auto"/>
        <w:bottom w:val="none" w:sz="0" w:space="0" w:color="auto"/>
        <w:right w:val="none" w:sz="0" w:space="0" w:color="auto"/>
      </w:divBdr>
    </w:div>
    <w:div w:id="1791585201">
      <w:bodyDiv w:val="1"/>
      <w:marLeft w:val="0"/>
      <w:marRight w:val="0"/>
      <w:marTop w:val="0"/>
      <w:marBottom w:val="0"/>
      <w:divBdr>
        <w:top w:val="none" w:sz="0" w:space="0" w:color="auto"/>
        <w:left w:val="none" w:sz="0" w:space="0" w:color="auto"/>
        <w:bottom w:val="none" w:sz="0" w:space="0" w:color="auto"/>
        <w:right w:val="none" w:sz="0" w:space="0" w:color="auto"/>
      </w:divBdr>
    </w:div>
    <w:div w:id="1795128972">
      <w:bodyDiv w:val="1"/>
      <w:marLeft w:val="0"/>
      <w:marRight w:val="0"/>
      <w:marTop w:val="0"/>
      <w:marBottom w:val="0"/>
      <w:divBdr>
        <w:top w:val="none" w:sz="0" w:space="0" w:color="auto"/>
        <w:left w:val="none" w:sz="0" w:space="0" w:color="auto"/>
        <w:bottom w:val="none" w:sz="0" w:space="0" w:color="auto"/>
        <w:right w:val="none" w:sz="0" w:space="0" w:color="auto"/>
      </w:divBdr>
      <w:divsChild>
        <w:div w:id="1951543541">
          <w:marLeft w:val="0"/>
          <w:marRight w:val="0"/>
          <w:marTop w:val="0"/>
          <w:marBottom w:val="0"/>
          <w:divBdr>
            <w:top w:val="none" w:sz="0" w:space="0" w:color="auto"/>
            <w:left w:val="none" w:sz="0" w:space="0" w:color="auto"/>
            <w:bottom w:val="none" w:sz="0" w:space="0" w:color="auto"/>
            <w:right w:val="none" w:sz="0" w:space="0" w:color="auto"/>
          </w:divBdr>
          <w:divsChild>
            <w:div w:id="401296516">
              <w:marLeft w:val="0"/>
              <w:marRight w:val="0"/>
              <w:marTop w:val="0"/>
              <w:marBottom w:val="0"/>
              <w:divBdr>
                <w:top w:val="none" w:sz="0" w:space="0" w:color="auto"/>
                <w:left w:val="none" w:sz="0" w:space="0" w:color="auto"/>
                <w:bottom w:val="none" w:sz="0" w:space="0" w:color="auto"/>
                <w:right w:val="none" w:sz="0" w:space="0" w:color="auto"/>
              </w:divBdr>
              <w:divsChild>
                <w:div w:id="153108041">
                  <w:marLeft w:val="180"/>
                  <w:marRight w:val="0"/>
                  <w:marTop w:val="0"/>
                  <w:marBottom w:val="0"/>
                  <w:divBdr>
                    <w:top w:val="none" w:sz="0" w:space="0" w:color="auto"/>
                    <w:left w:val="none" w:sz="0" w:space="0" w:color="auto"/>
                    <w:bottom w:val="none" w:sz="0" w:space="0" w:color="auto"/>
                    <w:right w:val="none" w:sz="0" w:space="0" w:color="auto"/>
                  </w:divBdr>
                  <w:divsChild>
                    <w:div w:id="12929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5119">
          <w:marLeft w:val="0"/>
          <w:marRight w:val="0"/>
          <w:marTop w:val="0"/>
          <w:marBottom w:val="0"/>
          <w:divBdr>
            <w:top w:val="none" w:sz="0" w:space="0" w:color="auto"/>
            <w:left w:val="none" w:sz="0" w:space="0" w:color="auto"/>
            <w:bottom w:val="none" w:sz="0" w:space="0" w:color="auto"/>
            <w:right w:val="none" w:sz="0" w:space="0" w:color="auto"/>
          </w:divBdr>
          <w:divsChild>
            <w:div w:id="119568848">
              <w:marLeft w:val="0"/>
              <w:marRight w:val="0"/>
              <w:marTop w:val="0"/>
              <w:marBottom w:val="0"/>
              <w:divBdr>
                <w:top w:val="none" w:sz="0" w:space="0" w:color="auto"/>
                <w:left w:val="none" w:sz="0" w:space="0" w:color="auto"/>
                <w:bottom w:val="none" w:sz="0" w:space="0" w:color="auto"/>
                <w:right w:val="none" w:sz="0" w:space="0" w:color="auto"/>
              </w:divBdr>
              <w:divsChild>
                <w:div w:id="667369847">
                  <w:marLeft w:val="180"/>
                  <w:marRight w:val="0"/>
                  <w:marTop w:val="0"/>
                  <w:marBottom w:val="0"/>
                  <w:divBdr>
                    <w:top w:val="none" w:sz="0" w:space="0" w:color="auto"/>
                    <w:left w:val="none" w:sz="0" w:space="0" w:color="auto"/>
                    <w:bottom w:val="none" w:sz="0" w:space="0" w:color="auto"/>
                    <w:right w:val="none" w:sz="0" w:space="0" w:color="auto"/>
                  </w:divBdr>
                  <w:divsChild>
                    <w:div w:id="7253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30292">
          <w:marLeft w:val="0"/>
          <w:marRight w:val="0"/>
          <w:marTop w:val="0"/>
          <w:marBottom w:val="0"/>
          <w:divBdr>
            <w:top w:val="none" w:sz="0" w:space="0" w:color="auto"/>
            <w:left w:val="none" w:sz="0" w:space="0" w:color="auto"/>
            <w:bottom w:val="none" w:sz="0" w:space="0" w:color="auto"/>
            <w:right w:val="none" w:sz="0" w:space="0" w:color="auto"/>
          </w:divBdr>
          <w:divsChild>
            <w:div w:id="2108230550">
              <w:marLeft w:val="0"/>
              <w:marRight w:val="0"/>
              <w:marTop w:val="0"/>
              <w:marBottom w:val="0"/>
              <w:divBdr>
                <w:top w:val="none" w:sz="0" w:space="0" w:color="auto"/>
                <w:left w:val="none" w:sz="0" w:space="0" w:color="auto"/>
                <w:bottom w:val="none" w:sz="0" w:space="0" w:color="auto"/>
                <w:right w:val="none" w:sz="0" w:space="0" w:color="auto"/>
              </w:divBdr>
              <w:divsChild>
                <w:div w:id="2016181347">
                  <w:marLeft w:val="180"/>
                  <w:marRight w:val="0"/>
                  <w:marTop w:val="0"/>
                  <w:marBottom w:val="0"/>
                  <w:divBdr>
                    <w:top w:val="none" w:sz="0" w:space="0" w:color="auto"/>
                    <w:left w:val="none" w:sz="0" w:space="0" w:color="auto"/>
                    <w:bottom w:val="none" w:sz="0" w:space="0" w:color="auto"/>
                    <w:right w:val="none" w:sz="0" w:space="0" w:color="auto"/>
                  </w:divBdr>
                  <w:divsChild>
                    <w:div w:id="1878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02627">
          <w:marLeft w:val="0"/>
          <w:marRight w:val="0"/>
          <w:marTop w:val="0"/>
          <w:marBottom w:val="0"/>
          <w:divBdr>
            <w:top w:val="none" w:sz="0" w:space="0" w:color="auto"/>
            <w:left w:val="none" w:sz="0" w:space="0" w:color="auto"/>
            <w:bottom w:val="none" w:sz="0" w:space="0" w:color="auto"/>
            <w:right w:val="none" w:sz="0" w:space="0" w:color="auto"/>
          </w:divBdr>
          <w:divsChild>
            <w:div w:id="1674262830">
              <w:marLeft w:val="0"/>
              <w:marRight w:val="0"/>
              <w:marTop w:val="0"/>
              <w:marBottom w:val="0"/>
              <w:divBdr>
                <w:top w:val="none" w:sz="0" w:space="0" w:color="auto"/>
                <w:left w:val="none" w:sz="0" w:space="0" w:color="auto"/>
                <w:bottom w:val="none" w:sz="0" w:space="0" w:color="auto"/>
                <w:right w:val="none" w:sz="0" w:space="0" w:color="auto"/>
              </w:divBdr>
              <w:divsChild>
                <w:div w:id="1185054291">
                  <w:marLeft w:val="180"/>
                  <w:marRight w:val="0"/>
                  <w:marTop w:val="0"/>
                  <w:marBottom w:val="0"/>
                  <w:divBdr>
                    <w:top w:val="none" w:sz="0" w:space="0" w:color="auto"/>
                    <w:left w:val="none" w:sz="0" w:space="0" w:color="auto"/>
                    <w:bottom w:val="none" w:sz="0" w:space="0" w:color="auto"/>
                    <w:right w:val="none" w:sz="0" w:space="0" w:color="auto"/>
                  </w:divBdr>
                  <w:divsChild>
                    <w:div w:id="4043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40028">
          <w:marLeft w:val="0"/>
          <w:marRight w:val="0"/>
          <w:marTop w:val="0"/>
          <w:marBottom w:val="0"/>
          <w:divBdr>
            <w:top w:val="none" w:sz="0" w:space="0" w:color="auto"/>
            <w:left w:val="none" w:sz="0" w:space="0" w:color="auto"/>
            <w:bottom w:val="none" w:sz="0" w:space="0" w:color="auto"/>
            <w:right w:val="none" w:sz="0" w:space="0" w:color="auto"/>
          </w:divBdr>
          <w:divsChild>
            <w:div w:id="229464411">
              <w:marLeft w:val="0"/>
              <w:marRight w:val="0"/>
              <w:marTop w:val="0"/>
              <w:marBottom w:val="0"/>
              <w:divBdr>
                <w:top w:val="none" w:sz="0" w:space="0" w:color="auto"/>
                <w:left w:val="none" w:sz="0" w:space="0" w:color="auto"/>
                <w:bottom w:val="none" w:sz="0" w:space="0" w:color="auto"/>
                <w:right w:val="none" w:sz="0" w:space="0" w:color="auto"/>
              </w:divBdr>
              <w:divsChild>
                <w:div w:id="1384870306">
                  <w:marLeft w:val="180"/>
                  <w:marRight w:val="0"/>
                  <w:marTop w:val="0"/>
                  <w:marBottom w:val="0"/>
                  <w:divBdr>
                    <w:top w:val="none" w:sz="0" w:space="0" w:color="auto"/>
                    <w:left w:val="none" w:sz="0" w:space="0" w:color="auto"/>
                    <w:bottom w:val="none" w:sz="0" w:space="0" w:color="auto"/>
                    <w:right w:val="none" w:sz="0" w:space="0" w:color="auto"/>
                  </w:divBdr>
                  <w:divsChild>
                    <w:div w:id="639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385">
          <w:marLeft w:val="0"/>
          <w:marRight w:val="0"/>
          <w:marTop w:val="0"/>
          <w:marBottom w:val="0"/>
          <w:divBdr>
            <w:top w:val="none" w:sz="0" w:space="0" w:color="auto"/>
            <w:left w:val="none" w:sz="0" w:space="0" w:color="auto"/>
            <w:bottom w:val="none" w:sz="0" w:space="0" w:color="auto"/>
            <w:right w:val="none" w:sz="0" w:space="0" w:color="auto"/>
          </w:divBdr>
          <w:divsChild>
            <w:div w:id="1838693855">
              <w:marLeft w:val="0"/>
              <w:marRight w:val="0"/>
              <w:marTop w:val="0"/>
              <w:marBottom w:val="0"/>
              <w:divBdr>
                <w:top w:val="none" w:sz="0" w:space="0" w:color="auto"/>
                <w:left w:val="none" w:sz="0" w:space="0" w:color="auto"/>
                <w:bottom w:val="none" w:sz="0" w:space="0" w:color="auto"/>
                <w:right w:val="none" w:sz="0" w:space="0" w:color="auto"/>
              </w:divBdr>
              <w:divsChild>
                <w:div w:id="544952996">
                  <w:marLeft w:val="180"/>
                  <w:marRight w:val="0"/>
                  <w:marTop w:val="0"/>
                  <w:marBottom w:val="0"/>
                  <w:divBdr>
                    <w:top w:val="none" w:sz="0" w:space="0" w:color="auto"/>
                    <w:left w:val="none" w:sz="0" w:space="0" w:color="auto"/>
                    <w:bottom w:val="none" w:sz="0" w:space="0" w:color="auto"/>
                    <w:right w:val="none" w:sz="0" w:space="0" w:color="auto"/>
                  </w:divBdr>
                  <w:divsChild>
                    <w:div w:id="74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425469">
      <w:bodyDiv w:val="1"/>
      <w:marLeft w:val="0"/>
      <w:marRight w:val="0"/>
      <w:marTop w:val="0"/>
      <w:marBottom w:val="0"/>
      <w:divBdr>
        <w:top w:val="none" w:sz="0" w:space="0" w:color="auto"/>
        <w:left w:val="none" w:sz="0" w:space="0" w:color="auto"/>
        <w:bottom w:val="none" w:sz="0" w:space="0" w:color="auto"/>
        <w:right w:val="none" w:sz="0" w:space="0" w:color="auto"/>
      </w:divBdr>
    </w:div>
    <w:div w:id="1883126396">
      <w:bodyDiv w:val="1"/>
      <w:marLeft w:val="0"/>
      <w:marRight w:val="0"/>
      <w:marTop w:val="0"/>
      <w:marBottom w:val="0"/>
      <w:divBdr>
        <w:top w:val="none" w:sz="0" w:space="0" w:color="auto"/>
        <w:left w:val="none" w:sz="0" w:space="0" w:color="auto"/>
        <w:bottom w:val="none" w:sz="0" w:space="0" w:color="auto"/>
        <w:right w:val="none" w:sz="0" w:space="0" w:color="auto"/>
      </w:divBdr>
    </w:div>
    <w:div w:id="1897428461">
      <w:bodyDiv w:val="1"/>
      <w:marLeft w:val="0"/>
      <w:marRight w:val="0"/>
      <w:marTop w:val="0"/>
      <w:marBottom w:val="0"/>
      <w:divBdr>
        <w:top w:val="none" w:sz="0" w:space="0" w:color="auto"/>
        <w:left w:val="none" w:sz="0" w:space="0" w:color="auto"/>
        <w:bottom w:val="none" w:sz="0" w:space="0" w:color="auto"/>
        <w:right w:val="none" w:sz="0" w:space="0" w:color="auto"/>
      </w:divBdr>
    </w:div>
    <w:div w:id="1985044986">
      <w:bodyDiv w:val="1"/>
      <w:marLeft w:val="0"/>
      <w:marRight w:val="0"/>
      <w:marTop w:val="0"/>
      <w:marBottom w:val="0"/>
      <w:divBdr>
        <w:top w:val="none" w:sz="0" w:space="0" w:color="auto"/>
        <w:left w:val="none" w:sz="0" w:space="0" w:color="auto"/>
        <w:bottom w:val="none" w:sz="0" w:space="0" w:color="auto"/>
        <w:right w:val="none" w:sz="0" w:space="0" w:color="auto"/>
      </w:divBdr>
    </w:div>
    <w:div w:id="2002852698">
      <w:bodyDiv w:val="1"/>
      <w:marLeft w:val="0"/>
      <w:marRight w:val="0"/>
      <w:marTop w:val="0"/>
      <w:marBottom w:val="0"/>
      <w:divBdr>
        <w:top w:val="none" w:sz="0" w:space="0" w:color="auto"/>
        <w:left w:val="none" w:sz="0" w:space="0" w:color="auto"/>
        <w:bottom w:val="none" w:sz="0" w:space="0" w:color="auto"/>
        <w:right w:val="none" w:sz="0" w:space="0" w:color="auto"/>
      </w:divBdr>
    </w:div>
    <w:div w:id="2015765300">
      <w:bodyDiv w:val="1"/>
      <w:marLeft w:val="0"/>
      <w:marRight w:val="0"/>
      <w:marTop w:val="0"/>
      <w:marBottom w:val="0"/>
      <w:divBdr>
        <w:top w:val="none" w:sz="0" w:space="0" w:color="auto"/>
        <w:left w:val="none" w:sz="0" w:space="0" w:color="auto"/>
        <w:bottom w:val="none" w:sz="0" w:space="0" w:color="auto"/>
        <w:right w:val="none" w:sz="0" w:space="0" w:color="auto"/>
      </w:divBdr>
    </w:div>
    <w:div w:id="2024478856">
      <w:bodyDiv w:val="1"/>
      <w:marLeft w:val="0"/>
      <w:marRight w:val="0"/>
      <w:marTop w:val="0"/>
      <w:marBottom w:val="0"/>
      <w:divBdr>
        <w:top w:val="none" w:sz="0" w:space="0" w:color="auto"/>
        <w:left w:val="none" w:sz="0" w:space="0" w:color="auto"/>
        <w:bottom w:val="none" w:sz="0" w:space="0" w:color="auto"/>
        <w:right w:val="none" w:sz="0" w:space="0" w:color="auto"/>
      </w:divBdr>
    </w:div>
    <w:div w:id="2062363370">
      <w:bodyDiv w:val="1"/>
      <w:marLeft w:val="0"/>
      <w:marRight w:val="0"/>
      <w:marTop w:val="0"/>
      <w:marBottom w:val="0"/>
      <w:divBdr>
        <w:top w:val="none" w:sz="0" w:space="0" w:color="auto"/>
        <w:left w:val="none" w:sz="0" w:space="0" w:color="auto"/>
        <w:bottom w:val="none" w:sz="0" w:space="0" w:color="auto"/>
        <w:right w:val="none" w:sz="0" w:space="0" w:color="auto"/>
      </w:divBdr>
    </w:div>
    <w:div w:id="2088380312">
      <w:bodyDiv w:val="1"/>
      <w:marLeft w:val="0"/>
      <w:marRight w:val="0"/>
      <w:marTop w:val="0"/>
      <w:marBottom w:val="0"/>
      <w:divBdr>
        <w:top w:val="none" w:sz="0" w:space="0" w:color="auto"/>
        <w:left w:val="none" w:sz="0" w:space="0" w:color="auto"/>
        <w:bottom w:val="none" w:sz="0" w:space="0" w:color="auto"/>
        <w:right w:val="none" w:sz="0" w:space="0" w:color="auto"/>
      </w:divBdr>
    </w:div>
    <w:div w:id="2100981987">
      <w:bodyDiv w:val="1"/>
      <w:marLeft w:val="0"/>
      <w:marRight w:val="0"/>
      <w:marTop w:val="0"/>
      <w:marBottom w:val="0"/>
      <w:divBdr>
        <w:top w:val="none" w:sz="0" w:space="0" w:color="auto"/>
        <w:left w:val="none" w:sz="0" w:space="0" w:color="auto"/>
        <w:bottom w:val="none" w:sz="0" w:space="0" w:color="auto"/>
        <w:right w:val="none" w:sz="0" w:space="0" w:color="auto"/>
      </w:divBdr>
    </w:div>
    <w:div w:id="2105219724">
      <w:bodyDiv w:val="1"/>
      <w:marLeft w:val="0"/>
      <w:marRight w:val="0"/>
      <w:marTop w:val="0"/>
      <w:marBottom w:val="0"/>
      <w:divBdr>
        <w:top w:val="none" w:sz="0" w:space="0" w:color="auto"/>
        <w:left w:val="none" w:sz="0" w:space="0" w:color="auto"/>
        <w:bottom w:val="none" w:sz="0" w:space="0" w:color="auto"/>
        <w:right w:val="none" w:sz="0" w:space="0" w:color="auto"/>
      </w:divBdr>
    </w:div>
    <w:div w:id="2108572373">
      <w:bodyDiv w:val="1"/>
      <w:marLeft w:val="0"/>
      <w:marRight w:val="0"/>
      <w:marTop w:val="0"/>
      <w:marBottom w:val="0"/>
      <w:divBdr>
        <w:top w:val="none" w:sz="0" w:space="0" w:color="auto"/>
        <w:left w:val="none" w:sz="0" w:space="0" w:color="auto"/>
        <w:bottom w:val="none" w:sz="0" w:space="0" w:color="auto"/>
        <w:right w:val="none" w:sz="0" w:space="0" w:color="auto"/>
      </w:divBdr>
    </w:div>
    <w:div w:id="2120682153">
      <w:bodyDiv w:val="1"/>
      <w:marLeft w:val="0"/>
      <w:marRight w:val="0"/>
      <w:marTop w:val="0"/>
      <w:marBottom w:val="0"/>
      <w:divBdr>
        <w:top w:val="none" w:sz="0" w:space="0" w:color="auto"/>
        <w:left w:val="none" w:sz="0" w:space="0" w:color="auto"/>
        <w:bottom w:val="none" w:sz="0" w:space="0" w:color="auto"/>
        <w:right w:val="none" w:sz="0" w:space="0" w:color="auto"/>
      </w:divBdr>
    </w:div>
    <w:div w:id="2126188974">
      <w:bodyDiv w:val="1"/>
      <w:marLeft w:val="0"/>
      <w:marRight w:val="0"/>
      <w:marTop w:val="0"/>
      <w:marBottom w:val="0"/>
      <w:divBdr>
        <w:top w:val="none" w:sz="0" w:space="0" w:color="auto"/>
        <w:left w:val="none" w:sz="0" w:space="0" w:color="auto"/>
        <w:bottom w:val="none" w:sz="0" w:space="0" w:color="auto"/>
        <w:right w:val="none" w:sz="0" w:space="0" w:color="auto"/>
      </w:divBdr>
    </w:div>
    <w:div w:id="2138141476">
      <w:bodyDiv w:val="1"/>
      <w:marLeft w:val="0"/>
      <w:marRight w:val="0"/>
      <w:marTop w:val="0"/>
      <w:marBottom w:val="0"/>
      <w:divBdr>
        <w:top w:val="none" w:sz="0" w:space="0" w:color="auto"/>
        <w:left w:val="none" w:sz="0" w:space="0" w:color="auto"/>
        <w:bottom w:val="none" w:sz="0" w:space="0" w:color="auto"/>
        <w:right w:val="none" w:sz="0" w:space="0" w:color="auto"/>
      </w:divBdr>
    </w:div>
    <w:div w:id="214388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isteambato-my.sharepoint.com/:v:/g/personal/vicente_catota_iste_edu_ec/IQAmb6nssdxZSJdLKB4oLdIKAYQlE0IHAntorI7Lt2egv8M?nav=eyJyZWZlcnJhbEluZm8iOnsicmVmZXJyYWxBcHAiOiJPbmVEcml2ZUZvckJ1c2luZXNzIiwicmVmZXJyYWxBcHBQbGF0Zm9ybSI6IldlYiIsInJlZmVycmFsTW9kZSI6InZpZXciLCJyZWZlcnJhbFZpZXciOiJNeUZpbGVzTGlua0NvcHkifX0&amp;e=c3j4jB"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Gar13</b:Tag>
    <b:SourceType>Book</b:SourceType>
    <b:Guid>{9276A50E-F0F9-4525-BBE0-9660A33AEC39}</b:Guid>
    <b:Author>
      <b:Author>
        <b:NameList>
          <b:Person>
            <b:Last>Gary</b:Last>
            <b:First>Armstrong</b:First>
          </b:Person>
          <b:Person>
            <b:Last>Philip</b:Last>
            <b:First>Kother</b:First>
          </b:Person>
        </b:NameList>
      </b:Author>
    </b:Author>
    <b:Title>Fundamentos de Marketing</b:Title>
    <b:Year>2013</b:Year>
    <b:City>México</b:City>
    <b:Publisher>Pearson Educación</b:Publisher>
    <b:RefOrder>1</b:RefOrder>
  </b:Source>
  <b:Source>
    <b:Tag>FAO16</b:Tag>
    <b:SourceType>InternetSite</b:SourceType>
    <b:Guid>{3B8C1426-278B-4F32-8EF2-644872CC575B}</b:Guid>
    <b:Title>Food and Agriculture Organization</b:Title>
    <b:Year>2016</b:Year>
    <b:Author>
      <b:Author>
        <b:NameList>
          <b:Person>
            <b:Last>FAO</b:Last>
          </b:Person>
        </b:NameList>
      </b:Author>
    </b:Author>
    <b:URL>https://www.fao.org/home/en/</b:URL>
    <b:RefOrder>2</b:RefOrder>
  </b:Source>
  <b:Source>
    <b:Tag>Gei17</b:Tag>
    <b:SourceType>JournalArticle</b:SourceType>
    <b:Guid>{7FF0793D-C929-4137-8753-ECAB56EA4FEE}</b:Guid>
    <b:Title>The Circular Economy – A new sustainability paradigm?</b:Title>
    <b:Year>2017</b:Year>
    <b:Author>
      <b:Author>
        <b:NameList>
          <b:Person>
            <b:Last>Geissdoerfer</b:Last>
            <b:First>Martin</b:First>
          </b:Person>
          <b:Person>
            <b:Last>Savaget</b:Last>
            <b:First>Paulo</b:First>
          </b:Person>
          <b:Person>
            <b:Last>Bocken</b:Last>
            <b:First>Nancy</b:First>
          </b:Person>
          <b:Person>
            <b:Last>Jan Hultink</b:Last>
            <b:First>Erik</b:First>
          </b:Person>
        </b:NameList>
      </b:Author>
    </b:Author>
    <b:JournalName> Journal of Cleaner</b:JournalName>
    <b:RefOrder>3</b:RefOrder>
  </b:Source>
  <b:Source>
    <b:Tag>Ost09</b:Tag>
    <b:SourceType>Book</b:SourceType>
    <b:Guid>{5BDB9159-0DA1-4459-BBA6-E1B4B71A1B02}</b:Guid>
    <b:Title>Business Model Generation</b:Title>
    <b:Year>2009</b:Year>
    <b:Author>
      <b:Author>
        <b:NameList>
          <b:Person>
            <b:Last>Osterwalder</b:Last>
            <b:First>Alexander</b:First>
          </b:Person>
          <b:Person>
            <b:Last>Pigneur</b:Last>
            <b:First>Yves</b:First>
          </b:Person>
        </b:NameList>
      </b:Author>
    </b:Author>
    <b:Publisher>Clark</b:Publisher>
    <b:RefOrder>4</b:RefOrder>
  </b:Source>
  <b:Source>
    <b:Tag>Esc23</b:Tag>
    <b:SourceType>InternetSite</b:SourceType>
    <b:Guid>{8A87D6F4-E837-452F-8E8E-998EE4A38197}</b:Guid>
    <b:Title>Ventana EBC</b:Title>
    <b:Year>2023</b:Year>
    <b:Author>
      <b:Author>
        <b:NameList>
          <b:Person>
            <b:Last>Comercial</b:Last>
            <b:First>Escuela</b:First>
            <b:Middle>Bancaria y</b:Middle>
          </b:Person>
        </b:NameList>
      </b:Author>
    </b:Author>
    <b:Month>Marzo</b:Month>
    <b:Day>31</b:Day>
    <b:URL>https://www.ebc.mx/ventana/emprendimiento-que-es-y-para-que-sirve/</b:URL>
    <b:RefOrder>5</b:RefOrder>
  </b:Source>
  <b:Source>
    <b:Tag>Dru85</b:Tag>
    <b:SourceType>Book</b:SourceType>
    <b:Guid>{85216070-D5E3-4A1F-821B-67DE9F6240D6}</b:Guid>
    <b:Title>Innovation and Entrepreneurship</b:Title>
    <b:Year>1985</b:Year>
    <b:Author>
      <b:Author>
        <b:NameList>
          <b:Person>
            <b:Last>Drucker</b:Last>
            <b:First>Peter</b:First>
          </b:Person>
        </b:NameList>
      </b:Author>
    </b:Author>
    <b:City>Nueva York</b:City>
    <b:Publisher>Harper &amp; Row</b:Publisher>
    <b:RefOrder>6</b:RefOrder>
  </b:Source>
  <b:Source>
    <b:Tag>Sch34</b:Tag>
    <b:SourceType>Book</b:SourceType>
    <b:Guid>{8F883BAD-6A84-4F2A-8A02-C3DA39915992}</b:Guid>
    <b:Author>
      <b:Author>
        <b:NameList>
          <b:Person>
            <b:Last>Schumpeter</b:Last>
            <b:First>Joseph</b:First>
          </b:Person>
        </b:NameList>
      </b:Author>
    </b:Author>
    <b:Title>Theory of Economic Development</b:Title>
    <b:Year>1934</b:Year>
    <b:City>Alemania</b:City>
    <b:Publisher>Harvard University Press</b:Publisher>
    <b:RefOrder>7</b:RefOrder>
  </b:Source>
  <b:Source>
    <b:Tag>Ent16</b:Tag>
    <b:SourceType>Book</b:SourceType>
    <b:Guid>{FBBB1B7E-159A-476E-AE2E-B591AF8342DF}</b:Guid>
    <b:Author>
      <b:Author>
        <b:NameList>
          <b:Person>
            <b:Last>Ventures</b:Last>
            <b:First>Entrepreneurship:</b:First>
            <b:Middle>Successfully Launching New</b:Middle>
          </b:Person>
        </b:NameList>
      </b:Author>
    </b:Author>
    <b:Title>Barringer, Bruce; Ireland, R</b:Title>
    <b:Year>2016</b:Year>
    <b:Publisher>Pearson College Div</b:Publisher>
    <b:RefOrder>8</b:RefOrder>
  </b:Source>
  <b:Source>
    <b:Tag>WHO24</b:Tag>
    <b:SourceType>InternetSite</b:SourceType>
    <b:Guid>{D612ADCF-581E-4B06-B994-B2EA7BD87331}</b:Guid>
    <b:Title>Organización Mundial de la Salud</b:Title>
    <b:Year>2024</b:Year>
    <b:Author>
      <b:Author>
        <b:NameList>
          <b:Person>
            <b:Last>WHO</b:Last>
          </b:Person>
        </b:NameList>
      </b:Author>
    </b:Author>
    <b:URL>https://www.who.int/es</b:URL>
    <b:RefOrder>9</b:RefOrder>
  </b:Source>
  <b:Source>
    <b:Tag>Kot12</b:Tag>
    <b:SourceType>Book</b:SourceType>
    <b:Guid>{20B9BA52-13C0-4C72-A16F-2F4DCE49C0DA}</b:Guid>
    <b:Title>Marketing</b:Title>
    <b:Year>2012</b:Year>
    <b:Author>
      <b:Author>
        <b:NameList>
          <b:Person>
            <b:Last>Kotler</b:Last>
            <b:First>Philip</b:First>
          </b:Person>
          <b:Person>
            <b:Last>Armstrong</b:Last>
            <b:First>Gary</b:First>
          </b:Person>
        </b:NameList>
      </b:Author>
    </b:Author>
    <b:City>México</b:City>
    <b:Publisher>Pearson Educación</b:Publisher>
    <b:RefOrder>10</b:RefOrder>
  </b:Source>
  <b:Source>
    <b:Tag>Her14</b:Tag>
    <b:SourceType>Book</b:SourceType>
    <b:Guid>{18658A05-FC0F-4277-BBD6-31F39A7BC7B0}</b:Guid>
    <b:Author>
      <b:Author>
        <b:NameList>
          <b:Person>
            <b:Last>Hernández</b:Last>
            <b:First>Roberto</b:First>
          </b:Person>
          <b:Person>
            <b:Last>Fernández</b:Last>
            <b:First>Carlos</b:First>
          </b:Person>
          <b:Person>
            <b:Last>Baptista</b:Last>
            <b:First>Pilar</b:First>
          </b:Person>
        </b:NameList>
      </b:Author>
    </b:Author>
    <b:Title>Metodología de la Investigación</b:Title>
    <b:Year>2014</b:Year>
    <b:City>México</b:City>
    <b:Publisher>MC Graw Hill Education</b:Publisher>
    <b:RefOrder>11</b:RefOrder>
  </b:Source>
  <b:Source>
    <b:Tag>Tam03</b:Tag>
    <b:SourceType>Book</b:SourceType>
    <b:Guid>{15C77CD5-8464-4FF0-A237-1BD6698369B8}</b:Guid>
    <b:Author>
      <b:Author>
        <b:NameList>
          <b:Person>
            <b:Last>Tamayo</b:Last>
            <b:First>Mario</b:First>
          </b:Person>
        </b:NameList>
      </b:Author>
    </b:Author>
    <b:Title>El Proceso de la Investigación Científica</b:Title>
    <b:Year>2003</b:Year>
    <b:City>México</b:City>
    <b:Publisher>Limusa</b:Publisher>
    <b:RefOrder>12</b:RefOrder>
  </b:Source>
</b:Sources>
</file>

<file path=customXml/itemProps1.xml><?xml version="1.0" encoding="utf-8"?>
<ds:datastoreItem xmlns:ds="http://schemas.openxmlformats.org/officeDocument/2006/customXml" ds:itemID="{678AC9C8-26A2-4866-9A95-C17A56C4B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3475</TotalTime>
  <Pages>59</Pages>
  <Words>9282</Words>
  <Characters>51056</Characters>
  <Application>Microsoft Office Word</Application>
  <DocSecurity>0</DocSecurity>
  <Lines>425</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CARRERA DE TECNOLOGÍA EN ADMINISTRACIÓN DE EMPRESAS Y EMPRENDIMIENTO</vt:lpstr>
      <vt:lpstr>CARRERA DE TECNOLOGÍA EN ADMINISTRACIÓN DE EMPRESAS Y EMPRENDIMIENTO</vt:lpstr>
    </vt:vector>
  </TitlesOfParts>
  <Company/>
  <LinksUpToDate>false</LinksUpToDate>
  <CharactersWithSpaces>60218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DE TECNOLOGÍA EN ADMINISTRACIÓN DE EMPRESAS Y EMPRENDIMIENTO</dc:title>
  <dc:subject>TITULO:</dc:subject>
  <dc:creator>IVONNE ALEXANDRA CRUZ GUASITASI</dc:creator>
  <cp:keywords/>
  <dc:description/>
  <cp:lastModifiedBy>lisbeth rosas</cp:lastModifiedBy>
  <cp:revision>289</cp:revision>
  <cp:lastPrinted>2026-03-15T21:19:00Z</cp:lastPrinted>
  <dcterms:created xsi:type="dcterms:W3CDTF">2026-02-27T23:13:00Z</dcterms:created>
  <dcterms:modified xsi:type="dcterms:W3CDTF">2026-03-15T22:24:00Z</dcterms:modified>
</cp:coreProperties>
</file>