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9C" w:rsidRDefault="0012459C" w:rsidP="0012459C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Affectez vous</w:t>
      </w:r>
      <w:proofErr w:type="spellEnd"/>
      <w:proofErr w:type="gramEnd"/>
      <w:r>
        <w:t xml:space="preserve"> le poste de DRH de la société </w:t>
      </w:r>
    </w:p>
    <w:p w:rsidR="00AD25AB" w:rsidRDefault="00AD25AB" w:rsidP="00AD25AB">
      <w:pPr>
        <w:pStyle w:val="Paragraphedeliste"/>
      </w:pPr>
    </w:p>
    <w:p w:rsidR="002C21D8" w:rsidRDefault="007F363D" w:rsidP="00C746A3">
      <w:pPr>
        <w:pStyle w:val="Paragraphedelis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5" w:tgtFrame="mysql_doc" w:history="1">
        <w:proofErr w:type="gram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  <w:proofErr w:type="gram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"DRH"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"Le Roy"</w:t>
      </w:r>
    </w:p>
    <w:p w:rsidR="00AD25AB" w:rsidRDefault="00AD25AB" w:rsidP="00C746A3">
      <w:pPr>
        <w:pStyle w:val="Paragraphedelis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3F1143" w:rsidRDefault="0012459C" w:rsidP="0012459C">
      <w:pPr>
        <w:pStyle w:val="Paragraphedeliste"/>
        <w:numPr>
          <w:ilvl w:val="0"/>
          <w:numId w:val="1"/>
        </w:numPr>
      </w:pPr>
      <w:r>
        <w:t xml:space="preserve">Pour chaque </w:t>
      </w:r>
      <w:proofErr w:type="spellStart"/>
      <w:r>
        <w:t>departement</w:t>
      </w:r>
      <w:proofErr w:type="spellEnd"/>
      <w:r>
        <w:t xml:space="preserve">, </w:t>
      </w:r>
      <w:r w:rsidR="007A2BE1">
        <w:t>augmentez</w:t>
      </w:r>
      <w:r>
        <w:t xml:space="preserve"> de 15% le salaire de l’employé touchant le moins d’argent</w:t>
      </w:r>
    </w:p>
    <w:p w:rsidR="002C21D8" w:rsidRPr="00AD25AB" w:rsidRDefault="002C21D8" w:rsidP="002C21D8">
      <w:pPr>
        <w:pStyle w:val="Paragraphedeliste"/>
        <w:rPr>
          <w:rStyle w:val="Lienhypertexte"/>
          <w:rFonts w:ascii="Courier New" w:hAnsi="Courier New" w:cs="Courier New"/>
          <w:color w:val="235A81"/>
          <w:sz w:val="16"/>
          <w:szCs w:val="16"/>
        </w:rPr>
      </w:pPr>
    </w:p>
    <w:p w:rsidR="007F363D" w:rsidRPr="00AD25AB" w:rsidRDefault="007F363D" w:rsidP="007F363D">
      <w:pPr>
        <w:pStyle w:val="Paragraphedeliste"/>
        <w:rPr>
          <w:rStyle w:val="Lienhypertexte"/>
          <w:rFonts w:ascii="Courier New" w:hAnsi="Courier New" w:cs="Courier New"/>
          <w:color w:val="235A81"/>
          <w:sz w:val="16"/>
          <w:szCs w:val="16"/>
        </w:rPr>
      </w:pPr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Select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empno</w:t>
      </w:r>
      <w:proofErr w:type="gram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,deptno</w:t>
      </w:r>
      <w:proofErr w:type="spellEnd"/>
      <w:proofErr w:type="gram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, min(sal)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from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emp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 group by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deptno</w:t>
      </w:r>
      <w:proofErr w:type="spellEnd"/>
    </w:p>
    <w:p w:rsidR="00C746A3" w:rsidRPr="00AD25AB" w:rsidRDefault="007F363D" w:rsidP="007F363D">
      <w:pPr>
        <w:pStyle w:val="Paragraphedeliste"/>
        <w:rPr>
          <w:rStyle w:val="Lienhypertexte"/>
          <w:rFonts w:ascii="Courier New" w:hAnsi="Courier New" w:cs="Courier New"/>
          <w:color w:val="235A81"/>
          <w:sz w:val="16"/>
          <w:szCs w:val="16"/>
        </w:rPr>
      </w:pPr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update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emp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set sal = 1.15*sal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where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empno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in (7935</w:t>
      </w:r>
      <w:proofErr w:type="gram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,7782,7369,7499</w:t>
      </w:r>
      <w:proofErr w:type="gram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)</w:t>
      </w:r>
    </w:p>
    <w:p w:rsidR="00C26DEE" w:rsidRPr="00AD25AB" w:rsidRDefault="00C26DEE" w:rsidP="007F363D">
      <w:pPr>
        <w:pStyle w:val="Paragraphedeliste"/>
        <w:rPr>
          <w:rStyle w:val="Lienhypertexte"/>
          <w:rFonts w:ascii="Courier New" w:hAnsi="Courier New" w:cs="Courier New"/>
          <w:color w:val="235A81"/>
          <w:sz w:val="16"/>
          <w:szCs w:val="16"/>
        </w:rPr>
      </w:pPr>
    </w:p>
    <w:p w:rsidR="007F363D" w:rsidRPr="00AD25AB" w:rsidRDefault="00C26DEE" w:rsidP="007F363D">
      <w:pPr>
        <w:pStyle w:val="Paragraphedeliste"/>
        <w:rPr>
          <w:rStyle w:val="Lienhypertexte"/>
          <w:rFonts w:ascii="Courier New" w:hAnsi="Courier New" w:cs="Courier New"/>
          <w:color w:val="235A81"/>
          <w:sz w:val="16"/>
          <w:szCs w:val="16"/>
        </w:rPr>
      </w:pPr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UPDATE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emp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SET sal= sal*1.15 </w:t>
      </w:r>
      <w:proofErr w:type="gram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WHERE(</w:t>
      </w:r>
      <w:proofErr w:type="gram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SELECT MIN(sal)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emp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WHERE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deptno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IN (10, 20, 30, 40) GROUP BY </w:t>
      </w:r>
      <w:proofErr w:type="spellStart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deptno</w:t>
      </w:r>
      <w:proofErr w:type="spellEnd"/>
      <w:r w:rsidRP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)</w:t>
      </w:r>
    </w:p>
    <w:p w:rsidR="00C26DEE" w:rsidRDefault="00C26DEE" w:rsidP="007F363D">
      <w:pPr>
        <w:pStyle w:val="Paragraphedeliste"/>
      </w:pPr>
    </w:p>
    <w:p w:rsidR="0012459C" w:rsidRDefault="0012459C" w:rsidP="0012459C">
      <w:pPr>
        <w:pStyle w:val="Paragraphedeliste"/>
        <w:numPr>
          <w:ilvl w:val="0"/>
          <w:numId w:val="1"/>
        </w:numPr>
      </w:pPr>
      <w:r>
        <w:t xml:space="preserve">Trouver le manager </w:t>
      </w:r>
      <w:r w:rsidR="00461FDC">
        <w:t>qui a</w:t>
      </w:r>
      <w:r>
        <w:t xml:space="preserve"> le plus d’employés à sa charge</w:t>
      </w:r>
      <w:r w:rsidR="00461FDC">
        <w:t>, vous leur obtenez une formation de 3 mois en JAVA ! Délocalisez-les à Boston et changez leur poste en « JAVA Master »</w:t>
      </w:r>
      <w:r>
        <w:t xml:space="preserve">  </w:t>
      </w:r>
    </w:p>
    <w:p w:rsidR="00B1585C" w:rsidRDefault="00B1585C" w:rsidP="00B1585C">
      <w:pPr>
        <w:pStyle w:val="Paragraphedeliste"/>
      </w:pPr>
    </w:p>
    <w:p w:rsidR="002C21D8" w:rsidRPr="00AD25AB" w:rsidRDefault="002C21D8" w:rsidP="002C21D8">
      <w:pPr>
        <w:pStyle w:val="Paragraphedelist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Select </w:t>
      </w:r>
      <w:proofErr w:type="spellStart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mgr</w:t>
      </w:r>
      <w:proofErr w:type="spellEnd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, </w:t>
      </w:r>
      <w:proofErr w:type="gramStart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count(</w:t>
      </w:r>
      <w:proofErr w:type="spellStart"/>
      <w:proofErr w:type="gramEnd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mgr</w:t>
      </w:r>
      <w:proofErr w:type="spellEnd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) </w:t>
      </w:r>
      <w:proofErr w:type="spellStart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from</w:t>
      </w:r>
      <w:proofErr w:type="spellEnd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r w:rsidRP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</w:t>
      </w:r>
      <w:proofErr w:type="spellEnd"/>
    </w:p>
    <w:p w:rsidR="00C26DEE" w:rsidRDefault="00C26DEE" w:rsidP="002C21D8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deptno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D25A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mgr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7902</w:t>
      </w:r>
    </w:p>
    <w:p w:rsidR="00B1585C" w:rsidRPr="00C26DEE" w:rsidRDefault="00C26DEE" w:rsidP="002C21D8">
      <w:pPr>
        <w:pStyle w:val="Paragraphedeliste"/>
        <w:rPr>
          <w:rStyle w:val="Lienhypertexte"/>
          <w:rFonts w:ascii="Courier New" w:hAnsi="Courier New" w:cs="Courier New"/>
          <w:color w:val="235A81"/>
          <w:sz w:val="16"/>
          <w:szCs w:val="16"/>
        </w:rPr>
      </w:pPr>
      <w:r w:rsidRPr="00C26DEE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Update </w:t>
      </w:r>
      <w:proofErr w:type="spellStart"/>
      <w:r w:rsidRPr="00C26DEE">
        <w:rPr>
          <w:rStyle w:val="Lienhypertexte"/>
          <w:rFonts w:ascii="Courier New" w:hAnsi="Courier New" w:cs="Courier New"/>
          <w:color w:val="235A81"/>
          <w:sz w:val="16"/>
          <w:szCs w:val="16"/>
        </w:rPr>
        <w:t>emp</w:t>
      </w:r>
      <w:proofErr w:type="spellEnd"/>
      <w:r w:rsidRPr="00C26DEE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set job =«JAVA Master» </w:t>
      </w:r>
      <w:proofErr w:type="spellStart"/>
      <w:r w:rsidRPr="00C26DEE">
        <w:rPr>
          <w:rStyle w:val="Lienhypertexte"/>
          <w:rFonts w:ascii="Courier New" w:hAnsi="Courier New" w:cs="Courier New"/>
          <w:color w:val="235A81"/>
          <w:sz w:val="16"/>
          <w:szCs w:val="16"/>
        </w:rPr>
        <w:t>where</w:t>
      </w:r>
      <w:proofErr w:type="spellEnd"/>
      <w:r w:rsidRPr="00C26DEE">
        <w:rPr>
          <w:rStyle w:val="Lienhypertexte"/>
          <w:rFonts w:ascii="Courier New" w:hAnsi="Courier New" w:cs="Courier New"/>
          <w:color w:val="235A81"/>
          <w:sz w:val="16"/>
          <w:szCs w:val="16"/>
        </w:rPr>
        <w:t xml:space="preserve"> </w:t>
      </w:r>
      <w:proofErr w:type="spellStart"/>
      <w:r w:rsidR="00AD25AB">
        <w:rPr>
          <w:rStyle w:val="Lienhypertexte"/>
          <w:rFonts w:ascii="Courier New" w:hAnsi="Courier New" w:cs="Courier New"/>
          <w:color w:val="235A81"/>
          <w:sz w:val="16"/>
          <w:szCs w:val="16"/>
        </w:rPr>
        <w:t>mgr</w:t>
      </w:r>
      <w:proofErr w:type="spellEnd"/>
      <w:r w:rsidRPr="00C26DEE">
        <w:rPr>
          <w:rStyle w:val="Lienhypertexte"/>
          <w:rFonts w:ascii="Courier New" w:hAnsi="Courier New" w:cs="Courier New"/>
          <w:color w:val="235A81"/>
          <w:sz w:val="16"/>
          <w:szCs w:val="16"/>
        </w:rPr>
        <w:t>=7902</w:t>
      </w:r>
    </w:p>
    <w:p w:rsidR="00C746A3" w:rsidRPr="00C26DEE" w:rsidRDefault="00C746A3" w:rsidP="00C746A3">
      <w:pPr>
        <w:pStyle w:val="Paragraphedeliste"/>
        <w:rPr>
          <w:rStyle w:val="Lienhypertexte"/>
          <w:rFonts w:ascii="Courier New" w:hAnsi="Courier New" w:cs="Courier New"/>
          <w:color w:val="235A81"/>
          <w:sz w:val="16"/>
          <w:szCs w:val="16"/>
        </w:rPr>
      </w:pPr>
    </w:p>
    <w:p w:rsidR="0012459C" w:rsidRDefault="0012459C" w:rsidP="0012459C">
      <w:pPr>
        <w:pStyle w:val="Paragraphedeliste"/>
        <w:numPr>
          <w:ilvl w:val="0"/>
          <w:numId w:val="1"/>
        </w:numPr>
      </w:pPr>
      <w:r>
        <w:t xml:space="preserve">Le pouvoir vous monte à la tête… Faites de KING votre stagiaire puis </w:t>
      </w:r>
      <w:r w:rsidR="00B1585C">
        <w:t>attribuez-vous</w:t>
      </w:r>
      <w:r>
        <w:t xml:space="preserve"> le salaire de tous les employés embauchés avant le 1</w:t>
      </w:r>
      <w:r w:rsidRPr="0012459C">
        <w:rPr>
          <w:vertAlign w:val="superscript"/>
        </w:rPr>
        <w:t>er</w:t>
      </w:r>
      <w:r>
        <w:t xml:space="preserve"> mai 2018 (Pensez bien à passer le leur à 0, vos bénéfices ne sont pas infinis</w:t>
      </w:r>
      <w:r w:rsidR="00461FDC">
        <w:t>…</w:t>
      </w:r>
      <w:r>
        <w:t>)</w:t>
      </w:r>
    </w:p>
    <w:p w:rsidR="00B1585C" w:rsidRDefault="00B1585C" w:rsidP="00B1585C">
      <w:pPr>
        <w:pStyle w:val="Paragraphedeliste"/>
      </w:pPr>
    </w:p>
    <w:p w:rsidR="00C26DEE" w:rsidRDefault="00C26DEE" w:rsidP="00AD25AB">
      <w:pPr>
        <w:shd w:val="clear" w:color="auto" w:fill="E5E5E5"/>
        <w:ind w:firstLine="708"/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</w:pPr>
      <w:hyperlink r:id="rId9" w:tgtFrame="mysql_doc" w:history="1">
        <w:proofErr w:type="gramStart"/>
        <w:r w:rsidRPr="00C26DE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update</w:t>
        </w:r>
        <w:proofErr w:type="gramEnd"/>
      </w:hyperlink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emp</w:t>
      </w:r>
      <w:proofErr w:type="spellEnd"/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hyperlink r:id="rId10" w:tgtFrame="mysql_doc" w:history="1">
        <w:r w:rsidRPr="00C26DE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fr-FR"/>
          </w:rPr>
          <w:t>set</w:t>
        </w:r>
      </w:hyperlink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job </w:t>
      </w:r>
      <w:r w:rsidRPr="00C26DEE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=</w:t>
      </w:r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26DEE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proofErr w:type="spellStart"/>
      <w:r w:rsidRPr="00C26DEE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intern</w:t>
      </w:r>
      <w:proofErr w:type="spellEnd"/>
      <w:r w:rsidRPr="00C26DEE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C26DEE">
        <w:rPr>
          <w:rFonts w:ascii="Courier New" w:eastAsia="Times New Roman" w:hAnsi="Courier New" w:cs="Courier New"/>
          <w:color w:val="770088"/>
          <w:sz w:val="20"/>
          <w:szCs w:val="20"/>
          <w:lang w:eastAsia="fr-FR"/>
        </w:rPr>
        <w:t>where</w:t>
      </w:r>
      <w:proofErr w:type="spellEnd"/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proofErr w:type="spellStart"/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ename</w:t>
      </w:r>
      <w:proofErr w:type="spellEnd"/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26DEE">
        <w:rPr>
          <w:rFonts w:ascii="Courier New" w:eastAsia="Times New Roman" w:hAnsi="Courier New" w:cs="Courier New"/>
          <w:color w:val="FF00FF"/>
          <w:sz w:val="20"/>
          <w:szCs w:val="20"/>
          <w:lang w:eastAsia="fr-FR"/>
        </w:rPr>
        <w:t>=</w:t>
      </w:r>
      <w:r w:rsidRPr="00C26DEE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 </w:t>
      </w:r>
      <w:r w:rsidRPr="00C26DEE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"KING"</w:t>
      </w:r>
    </w:p>
    <w:p w:rsidR="00C26DEE" w:rsidRPr="00C26DEE" w:rsidRDefault="00C26DEE" w:rsidP="00AD25AB">
      <w:pPr>
        <w:shd w:val="clear" w:color="auto" w:fill="E5E5E5"/>
        <w:ind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hiredate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hiredate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05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01</w:t>
      </w:r>
    </w:p>
    <w:p w:rsidR="00AD25AB" w:rsidRPr="00D31D3F" w:rsidRDefault="00B1585C" w:rsidP="00AD25AB">
      <w:pPr>
        <w:shd w:val="clear" w:color="auto" w:fill="E5E5E5"/>
        <w:ind w:firstLine="708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Update </w:t>
      </w:r>
      <w:proofErr w:type="spellStart"/>
      <w:r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emp</w:t>
      </w:r>
      <w:proofErr w:type="spellEnd"/>
      <w:r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set sal (sal= </w:t>
      </w:r>
      <w:proofErr w:type="spellStart"/>
      <w:proofErr w:type="gramStart"/>
      <w:r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sum</w:t>
      </w:r>
      <w:proofErr w:type="spellEnd"/>
      <w:r w:rsidR="00A81898"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(</w:t>
      </w:r>
      <w:proofErr w:type="gramEnd"/>
      <w:r w:rsidR="00A81898"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sal)) </w:t>
      </w:r>
      <w:proofErr w:type="spellStart"/>
      <w:r w:rsidR="00A81898"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where</w:t>
      </w:r>
      <w:proofErr w:type="spellEnd"/>
      <w:r w:rsidR="00C26DEE"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="00C26DEE"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empno</w:t>
      </w:r>
      <w:proofErr w:type="spellEnd"/>
      <w:r w:rsidR="00C26DEE"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=</w:t>
      </w:r>
      <w:r w:rsidR="00D31D3F" w:rsidRPr="00D31D3F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…</w:t>
      </w:r>
    </w:p>
    <w:p w:rsidR="0012459C" w:rsidRDefault="0012459C" w:rsidP="0012459C">
      <w:pPr>
        <w:pStyle w:val="Paragraphedeliste"/>
        <w:numPr>
          <w:ilvl w:val="0"/>
          <w:numId w:val="1"/>
        </w:numPr>
      </w:pPr>
      <w:r>
        <w:t xml:space="preserve">Obtenez une rupture conventionnelle pour tous les commerciaux de la boîte (ce poste est </w:t>
      </w:r>
      <w:proofErr w:type="spellStart"/>
      <w:r>
        <w:t>sur-coté</w:t>
      </w:r>
      <w:proofErr w:type="spellEnd"/>
      <w:r>
        <w:t xml:space="preserve"> !) </w:t>
      </w:r>
    </w:p>
    <w:p w:rsidR="00A81898" w:rsidRDefault="00A81898" w:rsidP="00A81898">
      <w:pPr>
        <w:pStyle w:val="Paragraphedeliste"/>
      </w:pPr>
    </w:p>
    <w:p w:rsidR="00D31D3F" w:rsidRDefault="00D31D3F" w:rsidP="00A81898">
      <w:pPr>
        <w:pStyle w:val="Paragraphedelis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empno</w:t>
      </w:r>
      <w:proofErr w:type="gramStart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job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salesman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</w:p>
    <w:p w:rsidR="00D31D3F" w:rsidRDefault="00D31D3F" w:rsidP="00A81898">
      <w:pPr>
        <w:pStyle w:val="Paragraphedeliste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:rsidR="00A81898" w:rsidRDefault="00D31D3F" w:rsidP="00A81898">
      <w:pPr>
        <w:pStyle w:val="Paragraphedeliste"/>
      </w:pPr>
      <w:hyperlink r:id="rId13" w:tgtFrame="mysql_doc" w:history="1">
        <w:proofErr w:type="spell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  <w:proofErr w:type="spell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empno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7499</w:t>
      </w:r>
      <w:proofErr w:type="gramStart"/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7521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7654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7844</w:t>
      </w:r>
      <w:proofErr w:type="gram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C746A3" w:rsidRDefault="00C746A3" w:rsidP="00C746A3">
      <w:pPr>
        <w:pStyle w:val="Paragraphedeliste"/>
      </w:pPr>
    </w:p>
    <w:p w:rsidR="0012459C" w:rsidRDefault="00461FDC" w:rsidP="0012459C">
      <w:pPr>
        <w:pStyle w:val="Paragraphedeliste"/>
        <w:numPr>
          <w:ilvl w:val="0"/>
          <w:numId w:val="1"/>
        </w:numPr>
      </w:pPr>
      <w:r>
        <w:t xml:space="preserve">Vos employés rejoignent les </w:t>
      </w:r>
      <w:proofErr w:type="spellStart"/>
      <w:r>
        <w:t>gillets</w:t>
      </w:r>
      <w:proofErr w:type="spellEnd"/>
      <w:r>
        <w:t xml:space="preserve"> jaunes et décident </w:t>
      </w:r>
      <w:r w:rsidR="00BF50D9">
        <w:t>de quitter la société. Il ne reste plus que vous et KING qui vous avait bien prévenu de ne pas faire de folies…</w:t>
      </w:r>
    </w:p>
    <w:p w:rsidR="00F444BB" w:rsidRDefault="00F444BB" w:rsidP="00F444BB">
      <w:pPr>
        <w:pStyle w:val="Paragraphedeliste"/>
      </w:pPr>
    </w:p>
    <w:p w:rsidR="00C746A3" w:rsidRDefault="00DE0519" w:rsidP="00C746A3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5" w:tgtFrame="mysql_doc" w:history="1">
        <w:proofErr w:type="spellStart"/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  <w:proofErr w:type="spell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empno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!=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7839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empno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8552</w:t>
      </w:r>
    </w:p>
    <w:p w:rsidR="00DE0519" w:rsidRDefault="00DE0519" w:rsidP="00C746A3">
      <w:pPr>
        <w:pStyle w:val="Paragraphedeliste"/>
      </w:pPr>
    </w:p>
    <w:p w:rsidR="007A2BE1" w:rsidRDefault="00BF50D9" w:rsidP="00BF50D9">
      <w:pPr>
        <w:pStyle w:val="Paragraphedeliste"/>
        <w:numPr>
          <w:ilvl w:val="0"/>
          <w:numId w:val="1"/>
        </w:numPr>
      </w:pPr>
      <w:r>
        <w:t xml:space="preserve">Votre société a touché le fond, vous décidez de tout détruire et de partir au Mexique, supprimer votre base de </w:t>
      </w:r>
      <w:r w:rsidR="007A2BE1">
        <w:t>données</w:t>
      </w:r>
      <w:r>
        <w:t xml:space="preserve"> avec la commande </w:t>
      </w:r>
    </w:p>
    <w:p w:rsidR="00BF50D9" w:rsidRDefault="00BF50D9" w:rsidP="007A2BE1">
      <w:pPr>
        <w:pStyle w:val="Paragraphedeliste"/>
      </w:pPr>
      <w:r>
        <w:t xml:space="preserve">« Drop </w:t>
      </w:r>
      <w:proofErr w:type="spellStart"/>
      <w:r>
        <w:t>database</w:t>
      </w:r>
      <w:proofErr w:type="spellEnd"/>
      <w:r>
        <w:t> ‘nom de la base</w:t>
      </w:r>
      <w:r w:rsidR="007A2BE1">
        <w:t>’ »</w:t>
      </w:r>
      <w:r>
        <w:t xml:space="preserve"> </w:t>
      </w:r>
    </w:p>
    <w:p w:rsidR="00163100" w:rsidRDefault="00163100" w:rsidP="007A2BE1">
      <w:pPr>
        <w:pStyle w:val="Paragraphedeliste"/>
      </w:pPr>
    </w:p>
    <w:p w:rsidR="00B1585C" w:rsidRPr="00611014" w:rsidRDefault="00AD25AB" w:rsidP="00B1585C">
      <w:pPr>
        <w:pStyle w:val="Paragraphedelist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Drop 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database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scott</w:t>
      </w:r>
      <w:bookmarkStart w:id="0" w:name="_GoBack"/>
      <w:bookmarkEnd w:id="0"/>
      <w:proofErr w:type="spellEnd"/>
    </w:p>
    <w:p w:rsidR="00163100" w:rsidRPr="00611014" w:rsidRDefault="00163100" w:rsidP="007A2BE1">
      <w:pPr>
        <w:pStyle w:val="Paragraphedelist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163100" w:rsidRPr="00611014" w:rsidRDefault="00163100" w:rsidP="007A2BE1">
      <w:pPr>
        <w:pStyle w:val="Paragraphedelist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163100" w:rsidRPr="00611014" w:rsidRDefault="00163100" w:rsidP="007A2BE1">
      <w:pPr>
        <w:pStyle w:val="Paragraphedelist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163100" w:rsidRDefault="00163100" w:rsidP="007A2BE1">
      <w:pPr>
        <w:pStyle w:val="Paragraphedeliste"/>
      </w:pPr>
    </w:p>
    <w:p w:rsidR="007A2BE1" w:rsidRDefault="007A2BE1" w:rsidP="007A2BE1">
      <w:pPr>
        <w:pStyle w:val="Paragraphedeliste"/>
      </w:pPr>
    </w:p>
    <w:p w:rsidR="00BF50D9" w:rsidRDefault="00BF50D9" w:rsidP="00BF50D9">
      <w:r>
        <w:rPr>
          <w:noProof/>
          <w:lang w:eastAsia="fr-FR"/>
        </w:rPr>
        <w:drawing>
          <wp:inline distT="0" distB="0" distL="0" distR="0">
            <wp:extent cx="4526280" cy="253471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́léchargement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82" cy="25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D9" w:rsidSect="000016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7A8C"/>
    <w:multiLevelType w:val="hybridMultilevel"/>
    <w:tmpl w:val="736C54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9C"/>
    <w:rsid w:val="00001643"/>
    <w:rsid w:val="00043968"/>
    <w:rsid w:val="0012459C"/>
    <w:rsid w:val="00163100"/>
    <w:rsid w:val="002C21D8"/>
    <w:rsid w:val="003F1143"/>
    <w:rsid w:val="00461FDC"/>
    <w:rsid w:val="00611014"/>
    <w:rsid w:val="007A2BE1"/>
    <w:rsid w:val="007F363D"/>
    <w:rsid w:val="00A73B5E"/>
    <w:rsid w:val="00A81898"/>
    <w:rsid w:val="00AD25AB"/>
    <w:rsid w:val="00B1585C"/>
    <w:rsid w:val="00BF50D9"/>
    <w:rsid w:val="00C26DEE"/>
    <w:rsid w:val="00C746A3"/>
    <w:rsid w:val="00D31D3F"/>
    <w:rsid w:val="00DE0519"/>
    <w:rsid w:val="00F4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C3AA9-FE9F-6A45-8A25-BC9ACCDE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59C"/>
    <w:pPr>
      <w:ind w:left="720"/>
      <w:contextualSpacing/>
    </w:pPr>
  </w:style>
  <w:style w:type="character" w:customStyle="1" w:styleId="cm-keyword">
    <w:name w:val="cm-keyword"/>
    <w:basedOn w:val="Policepardfaut"/>
    <w:rsid w:val="007F363D"/>
  </w:style>
  <w:style w:type="character" w:styleId="Lienhypertexte">
    <w:name w:val="Hyperlink"/>
    <w:basedOn w:val="Policepardfaut"/>
    <w:uiPriority w:val="99"/>
    <w:semiHidden/>
    <w:unhideWhenUsed/>
    <w:rsid w:val="007F363D"/>
    <w:rPr>
      <w:color w:val="0000FF"/>
      <w:u w:val="single"/>
    </w:rPr>
  </w:style>
  <w:style w:type="character" w:customStyle="1" w:styleId="cm-operator">
    <w:name w:val="cm-operator"/>
    <w:basedOn w:val="Policepardfaut"/>
    <w:rsid w:val="007F363D"/>
  </w:style>
  <w:style w:type="character" w:customStyle="1" w:styleId="cm-string">
    <w:name w:val="cm-string"/>
    <w:basedOn w:val="Policepardfaut"/>
    <w:rsid w:val="007F363D"/>
  </w:style>
  <w:style w:type="character" w:customStyle="1" w:styleId="cm-number">
    <w:name w:val="cm-number"/>
    <w:basedOn w:val="Policepardfaut"/>
    <w:rsid w:val="00C26DEE"/>
  </w:style>
  <w:style w:type="character" w:customStyle="1" w:styleId="cm-punctuation">
    <w:name w:val="cm-punctuation"/>
    <w:basedOn w:val="Policepardfaut"/>
    <w:rsid w:val="00C26DEE"/>
  </w:style>
  <w:style w:type="character" w:customStyle="1" w:styleId="cm-bracket">
    <w:name w:val="cm-bracket"/>
    <w:basedOn w:val="Policepardfaut"/>
    <w:rsid w:val="00D31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t.html" TargetMode="External"/><Relationship Id="rId13" Type="http://schemas.openxmlformats.org/officeDocument/2006/relationships/hyperlink" Target="http://localhost/phpmyadmin/url.php?url=https://dev.mysql.com/doc/refman/5.5/en/delet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update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update.html" TargetMode="External"/><Relationship Id="rId15" Type="http://schemas.openxmlformats.org/officeDocument/2006/relationships/hyperlink" Target="http://localhost/phpmyadmin/url.php?url=https://dev.mysql.com/doc/refman/5.5/en/delete.html" TargetMode="External"/><Relationship Id="rId10" Type="http://schemas.openxmlformats.org/officeDocument/2006/relationships/hyperlink" Target="http://localhost/phpmyadmin/url.php?url=https://dev.mysql.com/doc/refman/5.5/en/se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update.html" TargetMode="External"/><Relationship Id="rId14" Type="http://schemas.openxmlformats.org/officeDocument/2006/relationships/hyperlink" Target="http://localhost/phpmyadmin/url.php?url=https://dev.mysql.com/doc/refman/5.5/en/comparison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ABID</dc:creator>
  <cp:keywords/>
  <dc:description/>
  <cp:lastModifiedBy>utilisateur</cp:lastModifiedBy>
  <cp:revision>9</cp:revision>
  <dcterms:created xsi:type="dcterms:W3CDTF">2021-03-02T16:26:00Z</dcterms:created>
  <dcterms:modified xsi:type="dcterms:W3CDTF">2021-03-03T09:21:00Z</dcterms:modified>
</cp:coreProperties>
</file>