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B9C1951" w14:textId="77777777" w:rsidR="009D6578" w:rsidRDefault="009D6578">
      <w:bookmarkStart w:id="0" w:name="_GoBack"/>
      <w:bookmarkEnd w:id="0"/>
    </w:p>
    <w:sectPr w:rsidR="009D657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229F"/>
    <w:rsid w:val="005910CE"/>
    <w:rsid w:val="0083229F"/>
    <w:rsid w:val="009D65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Andy Wu</dc:creator>
  <cp:keywords/>
  <dc:description/>
  <cp:lastModifiedBy>Andy Wu</cp:lastModifiedBy>
  <cp:revision>2</cp:revision>
  <dcterms:created xsi:type="dcterms:W3CDTF">2023-04-06T07:54:00Z</dcterms:created>
  <dcterms:modified xsi:type="dcterms:W3CDTF">2023-04-06T07:54:00Z</dcterms:modified>
</cp:coreProperties>
</file>