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609" w:rsidRDefault="00662609" w:rsidP="00662609">
      <w:pPr>
        <w:pStyle w:val="a4"/>
      </w:pPr>
      <w:r>
        <w:rPr>
          <w:rFonts w:hint="eastAsia"/>
        </w:rPr>
        <w:t xml:space="preserve">Gridsum </w:t>
      </w:r>
      <w:r w:rsidR="00AF2DE5">
        <w:t>Rating</w:t>
      </w:r>
      <w:r w:rsidR="005F0B3A">
        <w:t xml:space="preserve"> </w:t>
      </w:r>
      <w:r w:rsidR="00DA1611">
        <w:rPr>
          <w:rFonts w:hint="eastAsia"/>
        </w:rPr>
        <w:t>Dissector</w:t>
      </w:r>
      <w:r w:rsidR="00E46CF2">
        <w:rPr>
          <w:rFonts w:hint="eastAsia"/>
        </w:rPr>
        <w:t>产品</w:t>
      </w:r>
    </w:p>
    <w:p w:rsidR="00A04509" w:rsidRPr="00041024" w:rsidRDefault="00063A4E" w:rsidP="00063A4E">
      <w:pPr>
        <w:pStyle w:val="a4"/>
        <w:jc w:val="right"/>
        <w:rPr>
          <w:rStyle w:val="a7"/>
        </w:rPr>
      </w:pPr>
      <w:r w:rsidRPr="00041024">
        <w:rPr>
          <w:rStyle w:val="a7"/>
          <w:rFonts w:hint="eastAsia"/>
        </w:rPr>
        <w:t>W</w:t>
      </w:r>
      <w:r w:rsidRPr="00041024">
        <w:rPr>
          <w:rStyle w:val="a7"/>
        </w:rPr>
        <w:t>eb</w:t>
      </w:r>
      <w:r w:rsidRPr="00041024">
        <w:rPr>
          <w:rStyle w:val="a7"/>
        </w:rPr>
        <w:t>系统</w:t>
      </w:r>
      <w:r w:rsidR="000D1E79" w:rsidRPr="00041024">
        <w:rPr>
          <w:rStyle w:val="a7"/>
          <w:rFonts w:hint="eastAsia"/>
        </w:rPr>
        <w:t>部署文档</w:t>
      </w:r>
    </w:p>
    <w:p w:rsidR="000D1E79" w:rsidRDefault="00095496" w:rsidP="00297D4E">
      <w:pPr>
        <w:pStyle w:val="1"/>
      </w:pPr>
      <w:r>
        <w:rPr>
          <w:rFonts w:hint="eastAsia"/>
        </w:rPr>
        <w:t>产品</w:t>
      </w:r>
      <w:r>
        <w:t>说明</w:t>
      </w:r>
    </w:p>
    <w:p w:rsidR="003A2365" w:rsidRDefault="001E5C36" w:rsidP="003A2365">
      <w:pPr>
        <w:ind w:firstLine="420"/>
      </w:pPr>
      <w:r>
        <w:t>Rating Dissector</w:t>
      </w:r>
      <w:r w:rsidR="005F0B3A">
        <w:t xml:space="preserve"> </w:t>
      </w:r>
      <w:r w:rsidR="005F0B3A">
        <w:rPr>
          <w:rFonts w:hint="eastAsia"/>
        </w:rPr>
        <w:t>前端</w:t>
      </w:r>
      <w:r w:rsidR="005F0B3A">
        <w:rPr>
          <w:rFonts w:hint="eastAsia"/>
        </w:rPr>
        <w:t>W</w:t>
      </w:r>
      <w:r w:rsidR="005F0B3A">
        <w:t>eb</w:t>
      </w:r>
      <w:r w:rsidR="005F0B3A">
        <w:t>系统</w:t>
      </w:r>
      <w:r w:rsidR="003A2365">
        <w:t>是整个</w:t>
      </w:r>
      <w:r>
        <w:rPr>
          <w:rFonts w:hint="eastAsia"/>
        </w:rPr>
        <w:t>Rating Dissector</w:t>
      </w:r>
      <w:r w:rsidR="003B5478">
        <w:rPr>
          <w:rFonts w:hint="eastAsia"/>
        </w:rPr>
        <w:t>（简称</w:t>
      </w:r>
      <w:r>
        <w:rPr>
          <w:rFonts w:hint="eastAsia"/>
        </w:rPr>
        <w:t>RD</w:t>
      </w:r>
      <w:r w:rsidR="003B5478">
        <w:rPr>
          <w:rFonts w:hint="eastAsia"/>
        </w:rPr>
        <w:t>，</w:t>
      </w:r>
      <w:r w:rsidR="003B5478">
        <w:t>下同）</w:t>
      </w:r>
      <w:r w:rsidR="003A2365">
        <w:t>产品的一部分，</w:t>
      </w:r>
      <w:r w:rsidR="005F0B3A">
        <w:t>Web</w:t>
      </w:r>
      <w:r w:rsidR="005F0B3A">
        <w:t>前端系统</w:t>
      </w:r>
      <w:r w:rsidR="003A2365">
        <w:t>的主要功能是从</w:t>
      </w:r>
      <w:r>
        <w:rPr>
          <w:rFonts w:hint="eastAsia"/>
        </w:rPr>
        <w:t>RD</w:t>
      </w:r>
      <w:r w:rsidR="005F0B3A">
        <w:rPr>
          <w:rFonts w:hint="eastAsia"/>
        </w:rPr>
        <w:t>后台</w:t>
      </w:r>
      <w:r w:rsidR="005F0B3A">
        <w:t>的</w:t>
      </w:r>
      <w:r>
        <w:rPr>
          <w:rFonts w:hint="eastAsia"/>
        </w:rPr>
        <w:t>数据仓库</w:t>
      </w:r>
      <w:r w:rsidRPr="001E5C36">
        <w:t>Data Warehouse</w:t>
      </w:r>
      <w:r>
        <w:rPr>
          <w:rFonts w:hint="eastAsia"/>
        </w:rPr>
        <w:t>（</w:t>
      </w:r>
      <w:r w:rsidRPr="001E5C36">
        <w:t>DW</w:t>
      </w:r>
      <w:r>
        <w:rPr>
          <w:rFonts w:hint="eastAsia"/>
        </w:rPr>
        <w:t>）</w:t>
      </w:r>
      <w:r w:rsidR="005F0B3A">
        <w:rPr>
          <w:rFonts w:hint="eastAsia"/>
        </w:rPr>
        <w:t>中</w:t>
      </w:r>
      <w:r w:rsidR="0085449E">
        <w:t>获取相关</w:t>
      </w:r>
      <w:r w:rsidR="005F0B3A">
        <w:t>查询数据</w:t>
      </w:r>
      <w:r w:rsidR="003A2365">
        <w:t>，并将</w:t>
      </w:r>
      <w:r w:rsidR="005F0B3A">
        <w:rPr>
          <w:rFonts w:hint="eastAsia"/>
        </w:rPr>
        <w:t>查询结果</w:t>
      </w:r>
      <w:r w:rsidR="005F0B3A">
        <w:t>进行二次</w:t>
      </w:r>
      <w:r w:rsidR="005F0B3A">
        <w:rPr>
          <w:rFonts w:hint="eastAsia"/>
        </w:rPr>
        <w:t>封装</w:t>
      </w:r>
      <w:r w:rsidR="005F0B3A">
        <w:t>，整合成</w:t>
      </w:r>
      <w:r w:rsidR="005F0B3A">
        <w:rPr>
          <w:rFonts w:hint="eastAsia"/>
        </w:rPr>
        <w:t>业务</w:t>
      </w:r>
      <w:r w:rsidR="005F0B3A">
        <w:t>查询所需要的</w:t>
      </w:r>
      <w:r w:rsidR="005F0B3A">
        <w:rPr>
          <w:rFonts w:hint="eastAsia"/>
        </w:rPr>
        <w:t>业务</w:t>
      </w:r>
      <w:r w:rsidR="005F0B3A">
        <w:t>数据模型</w:t>
      </w:r>
      <w:r w:rsidR="003A2365">
        <w:t>，</w:t>
      </w:r>
      <w:r w:rsidR="005F0B3A">
        <w:rPr>
          <w:rFonts w:hint="eastAsia"/>
        </w:rPr>
        <w:t>然后通过</w:t>
      </w:r>
      <w:r w:rsidR="005F0B3A">
        <w:rPr>
          <w:rFonts w:hint="eastAsia"/>
        </w:rPr>
        <w:t>W</w:t>
      </w:r>
      <w:r w:rsidR="005F0B3A">
        <w:t>eb</w:t>
      </w:r>
      <w:r w:rsidR="005F0B3A">
        <w:t>前端展示层将结果展现给系统的最终使用者。</w:t>
      </w:r>
      <w:r>
        <w:rPr>
          <w:rFonts w:hint="eastAsia"/>
        </w:rPr>
        <w:t>RD</w:t>
      </w:r>
      <w:r w:rsidR="005F0B3A">
        <w:rPr>
          <w:rFonts w:hint="eastAsia"/>
        </w:rPr>
        <w:t>的</w:t>
      </w:r>
      <w:r w:rsidR="005F0B3A">
        <w:rPr>
          <w:rFonts w:hint="eastAsia"/>
        </w:rPr>
        <w:t>W</w:t>
      </w:r>
      <w:r w:rsidR="005F0B3A">
        <w:t>eb</w:t>
      </w:r>
      <w:r w:rsidR="005F0B3A">
        <w:t>前端是整个</w:t>
      </w:r>
      <w:r>
        <w:rPr>
          <w:rFonts w:hint="eastAsia"/>
        </w:rPr>
        <w:t>RD</w:t>
      </w:r>
      <w:r w:rsidR="005F0B3A">
        <w:rPr>
          <w:rFonts w:hint="eastAsia"/>
        </w:rPr>
        <w:t>产品</w:t>
      </w:r>
      <w:r w:rsidR="005F0B3A">
        <w:t>的统一对外门户，业务人员使用</w:t>
      </w:r>
      <w:r w:rsidR="005F0B3A">
        <w:rPr>
          <w:rFonts w:hint="eastAsia"/>
        </w:rPr>
        <w:t>W</w:t>
      </w:r>
      <w:r w:rsidR="005F0B3A">
        <w:t>eb</w:t>
      </w:r>
      <w:r w:rsidR="005F0B3A">
        <w:t>前端</w:t>
      </w:r>
      <w:r w:rsidR="005F0B3A">
        <w:rPr>
          <w:rFonts w:hint="eastAsia"/>
        </w:rPr>
        <w:t>查询</w:t>
      </w:r>
      <w:r w:rsidR="005F0B3A">
        <w:t>数据，其它第三方系统可以通过</w:t>
      </w:r>
      <w:r w:rsidR="005F0B3A">
        <w:rPr>
          <w:rFonts w:hint="eastAsia"/>
        </w:rPr>
        <w:t>W</w:t>
      </w:r>
      <w:r w:rsidR="005F0B3A">
        <w:t>eb API</w:t>
      </w:r>
      <w:r w:rsidR="005F0B3A">
        <w:rPr>
          <w:rFonts w:hint="eastAsia"/>
        </w:rPr>
        <w:t>的</w:t>
      </w:r>
      <w:r w:rsidR="005F0B3A">
        <w:t>方式</w:t>
      </w:r>
      <w:r w:rsidR="005F0B3A">
        <w:rPr>
          <w:rFonts w:hint="eastAsia"/>
        </w:rPr>
        <w:t>基于</w:t>
      </w:r>
      <w:r w:rsidR="005F0B3A">
        <w:t>相应的权限获取</w:t>
      </w:r>
      <w:r>
        <w:rPr>
          <w:rFonts w:hint="eastAsia"/>
        </w:rPr>
        <w:t>RD</w:t>
      </w:r>
      <w:r w:rsidR="005F0B3A">
        <w:rPr>
          <w:rFonts w:hint="eastAsia"/>
        </w:rPr>
        <w:t>相关</w:t>
      </w:r>
      <w:r w:rsidR="005F0B3A">
        <w:t>的</w:t>
      </w:r>
      <w:r w:rsidR="0085449E">
        <w:rPr>
          <w:rFonts w:hint="eastAsia"/>
        </w:rPr>
        <w:t>处理</w:t>
      </w:r>
      <w:r w:rsidR="0085449E">
        <w:t>数据。</w:t>
      </w:r>
    </w:p>
    <w:p w:rsidR="003A2365" w:rsidRPr="003A2365" w:rsidRDefault="001E5C36" w:rsidP="003A2365">
      <w:pPr>
        <w:ind w:firstLine="420"/>
      </w:pPr>
      <w:r>
        <w:t>RD</w:t>
      </w:r>
      <w:r w:rsidR="0085449E">
        <w:rPr>
          <w:rFonts w:hint="eastAsia"/>
        </w:rPr>
        <w:t>的</w:t>
      </w:r>
      <w:r w:rsidR="0085449E">
        <w:rPr>
          <w:rFonts w:hint="eastAsia"/>
        </w:rPr>
        <w:t>W</w:t>
      </w:r>
      <w:r w:rsidR="0085449E">
        <w:t>eb</w:t>
      </w:r>
      <w:r w:rsidR="0085449E">
        <w:t>前端系统</w:t>
      </w:r>
      <w:r w:rsidR="001A626A">
        <w:t>主要由两部分组成，一部分是</w:t>
      </w:r>
      <w:r w:rsidR="0085449E">
        <w:t>Web Client</w:t>
      </w:r>
      <w:r w:rsidR="0085449E">
        <w:t>，主要</w:t>
      </w:r>
      <w:r w:rsidR="0085449E">
        <w:rPr>
          <w:rFonts w:hint="eastAsia"/>
        </w:rPr>
        <w:t>的</w:t>
      </w:r>
      <w:r w:rsidR="0085449E">
        <w:t>功能是</w:t>
      </w:r>
      <w:r w:rsidR="0085449E">
        <w:rPr>
          <w:rFonts w:hint="eastAsia"/>
        </w:rPr>
        <w:t>将</w:t>
      </w:r>
      <w:r w:rsidR="0085449E">
        <w:t>业务数据以可视化的方式</w:t>
      </w:r>
      <w:r w:rsidR="0085449E">
        <w:rPr>
          <w:rFonts w:hint="eastAsia"/>
        </w:rPr>
        <w:t>提供</w:t>
      </w:r>
      <w:r w:rsidR="0085449E">
        <w:t>给业务查询人员</w:t>
      </w:r>
      <w:r w:rsidR="001A626A">
        <w:rPr>
          <w:rFonts w:hint="eastAsia"/>
        </w:rPr>
        <w:t>；</w:t>
      </w:r>
      <w:r w:rsidR="001A626A">
        <w:t>另一部分是</w:t>
      </w:r>
      <w:r w:rsidR="0085449E">
        <w:t>Web API</w:t>
      </w:r>
      <w:r w:rsidR="001A626A">
        <w:t>，</w:t>
      </w:r>
      <w:r w:rsidR="001A626A">
        <w:rPr>
          <w:rFonts w:hint="eastAsia"/>
        </w:rPr>
        <w:t>主要</w:t>
      </w:r>
      <w:r w:rsidR="0085449E">
        <w:rPr>
          <w:rFonts w:hint="eastAsia"/>
        </w:rPr>
        <w:t>的</w:t>
      </w:r>
      <w:r w:rsidR="0085449E">
        <w:t>是为</w:t>
      </w:r>
      <w:r w:rsidR="0085449E">
        <w:rPr>
          <w:rFonts w:hint="eastAsia"/>
        </w:rPr>
        <w:t>W</w:t>
      </w:r>
      <w:r w:rsidR="0085449E">
        <w:t>eb Client</w:t>
      </w:r>
      <w:r w:rsidR="00321A13">
        <w:rPr>
          <w:rFonts w:hint="eastAsia"/>
        </w:rPr>
        <w:t>和第三方</w:t>
      </w:r>
      <w:r w:rsidR="00321A13">
        <w:t>系统</w:t>
      </w:r>
      <w:r w:rsidR="0085449E">
        <w:t>提供</w:t>
      </w:r>
      <w:r w:rsidR="00321A13">
        <w:rPr>
          <w:rFonts w:hint="eastAsia"/>
        </w:rPr>
        <w:t>基于</w:t>
      </w:r>
      <w:r w:rsidR="00321A13">
        <w:t>账户角色和权限的</w:t>
      </w:r>
      <w:r w:rsidR="0085449E">
        <w:t>数据</w:t>
      </w:r>
      <w:r w:rsidR="0085449E">
        <w:rPr>
          <w:rFonts w:hint="eastAsia"/>
        </w:rPr>
        <w:t>查询</w:t>
      </w:r>
      <w:r w:rsidR="0085449E">
        <w:t>的接口</w:t>
      </w:r>
      <w:r w:rsidR="001A626A">
        <w:t>。</w:t>
      </w:r>
    </w:p>
    <w:p w:rsidR="00095496" w:rsidRDefault="00095496" w:rsidP="00095496">
      <w:pPr>
        <w:pStyle w:val="1"/>
      </w:pPr>
      <w:r>
        <w:rPr>
          <w:rFonts w:hint="eastAsia"/>
        </w:rPr>
        <w:t>环境</w:t>
      </w:r>
      <w:r>
        <w:t>准备</w:t>
      </w:r>
    </w:p>
    <w:p w:rsidR="001A626A" w:rsidRPr="001A626A" w:rsidRDefault="001E5C36" w:rsidP="001A626A">
      <w:pPr>
        <w:ind w:firstLine="420"/>
      </w:pPr>
      <w:r>
        <w:t>RD</w:t>
      </w:r>
      <w:r w:rsidR="0085449E">
        <w:rPr>
          <w:rFonts w:hint="eastAsia"/>
        </w:rPr>
        <w:t>的</w:t>
      </w:r>
      <w:r w:rsidR="0085449E">
        <w:rPr>
          <w:rFonts w:hint="eastAsia"/>
        </w:rPr>
        <w:t>W</w:t>
      </w:r>
      <w:r w:rsidR="0085449E">
        <w:t>eb Client</w:t>
      </w:r>
      <w:r w:rsidR="0085449E">
        <w:t>和</w:t>
      </w:r>
      <w:r w:rsidR="0085449E">
        <w:rPr>
          <w:rFonts w:hint="eastAsia"/>
        </w:rPr>
        <w:t>W</w:t>
      </w:r>
      <w:r w:rsidR="0085449E">
        <w:t>eb API</w:t>
      </w:r>
      <w:r w:rsidR="001A626A">
        <w:t>本身是两个独立的</w:t>
      </w:r>
      <w:r w:rsidR="0085449E">
        <w:rPr>
          <w:rFonts w:hint="eastAsia"/>
        </w:rPr>
        <w:t>W</w:t>
      </w:r>
      <w:r w:rsidR="0085449E">
        <w:t>eb</w:t>
      </w:r>
      <w:r w:rsidR="0085449E">
        <w:t>应用程序（</w:t>
      </w:r>
      <w:r w:rsidR="0085449E">
        <w:rPr>
          <w:rFonts w:hint="eastAsia"/>
        </w:rPr>
        <w:t>或者</w:t>
      </w:r>
      <w:r w:rsidR="0085449E">
        <w:t>叫做</w:t>
      </w:r>
      <w:r w:rsidR="0085449E">
        <w:rPr>
          <w:rFonts w:hint="eastAsia"/>
        </w:rPr>
        <w:t>W</w:t>
      </w:r>
      <w:r w:rsidR="0085449E">
        <w:t>eb</w:t>
      </w:r>
      <w:r w:rsidR="0085449E">
        <w:t>站点）</w:t>
      </w:r>
      <w:r w:rsidR="001A626A">
        <w:rPr>
          <w:rFonts w:hint="eastAsia"/>
        </w:rPr>
        <w:t>，</w:t>
      </w:r>
      <w:r w:rsidR="0085449E">
        <w:rPr>
          <w:rFonts w:hint="eastAsia"/>
        </w:rPr>
        <w:t>需要部署</w:t>
      </w:r>
      <w:r w:rsidR="0085449E">
        <w:t>到目标服务器的</w:t>
      </w:r>
      <w:r w:rsidR="0085449E">
        <w:rPr>
          <w:rFonts w:hint="eastAsia"/>
        </w:rPr>
        <w:t>IIS</w:t>
      </w:r>
      <w:r w:rsidR="0085449E">
        <w:rPr>
          <w:rFonts w:hint="eastAsia"/>
        </w:rPr>
        <w:t>服务器</w:t>
      </w:r>
      <w:r w:rsidR="0085449E">
        <w:t>上。</w:t>
      </w:r>
      <w:r w:rsidR="001A626A">
        <w:t>由于</w:t>
      </w:r>
      <w:r>
        <w:t>RD</w:t>
      </w:r>
      <w:r w:rsidR="0085449E">
        <w:rPr>
          <w:rFonts w:hint="eastAsia"/>
        </w:rPr>
        <w:t>的</w:t>
      </w:r>
      <w:r w:rsidR="0085449E">
        <w:t>前端需要</w:t>
      </w:r>
      <w:r w:rsidR="0085449E">
        <w:rPr>
          <w:rFonts w:hint="eastAsia"/>
        </w:rPr>
        <w:t>对外</w:t>
      </w:r>
      <w:r w:rsidR="0085449E">
        <w:t>提供相应的数据查询服务，</w:t>
      </w:r>
      <w:r w:rsidR="001A626A">
        <w:t>因此对</w:t>
      </w:r>
      <w:r w:rsidR="001A626A">
        <w:rPr>
          <w:rFonts w:hint="eastAsia"/>
        </w:rPr>
        <w:t>部署</w:t>
      </w:r>
      <w:r w:rsidR="001A626A">
        <w:t>的网络环境（</w:t>
      </w:r>
      <w:r w:rsidR="001A626A">
        <w:rPr>
          <w:rFonts w:hint="eastAsia"/>
        </w:rPr>
        <w:t>尤其</w:t>
      </w:r>
      <w:r w:rsidR="001A626A">
        <w:t>是网络带宽）</w:t>
      </w:r>
      <w:r w:rsidR="001A626A">
        <w:rPr>
          <w:rFonts w:hint="eastAsia"/>
        </w:rPr>
        <w:t>有</w:t>
      </w:r>
      <w:r w:rsidR="001A626A">
        <w:t>一定的</w:t>
      </w:r>
      <w:r w:rsidR="001A626A">
        <w:rPr>
          <w:rFonts w:hint="eastAsia"/>
        </w:rPr>
        <w:t>要求</w:t>
      </w:r>
      <w:r w:rsidR="001A626A">
        <w:t>。</w:t>
      </w:r>
    </w:p>
    <w:p w:rsidR="00095496" w:rsidRDefault="00095496" w:rsidP="00095496">
      <w:pPr>
        <w:pStyle w:val="2"/>
      </w:pPr>
      <w:r>
        <w:rPr>
          <w:rFonts w:hint="eastAsia"/>
        </w:rPr>
        <w:t>硬件</w:t>
      </w:r>
      <w:r>
        <w:t>环境</w:t>
      </w:r>
    </w:p>
    <w:p w:rsidR="00F60C29" w:rsidRDefault="00F60C29" w:rsidP="00F60C29">
      <w:r>
        <w:rPr>
          <w:rFonts w:hint="eastAsia"/>
        </w:rPr>
        <w:t>CPU</w:t>
      </w:r>
      <w:r>
        <w:rPr>
          <w:rFonts w:hint="eastAsia"/>
        </w:rPr>
        <w:t>：</w:t>
      </w:r>
      <w:r w:rsidR="00F405BA" w:rsidRPr="00F405BA">
        <w:rPr>
          <w:rFonts w:hint="eastAsia"/>
        </w:rPr>
        <w:t>Intel(R) Xeon(R) CPU E5-2620 V2 2.10GHz (2</w:t>
      </w:r>
      <w:r w:rsidR="00F405BA" w:rsidRPr="00F405BA">
        <w:rPr>
          <w:rFonts w:hint="eastAsia"/>
        </w:rPr>
        <w:t>处理器</w:t>
      </w:r>
      <w:r w:rsidR="00F405BA" w:rsidRPr="00F405BA">
        <w:rPr>
          <w:rFonts w:hint="eastAsia"/>
        </w:rPr>
        <w:t xml:space="preserve">) </w:t>
      </w:r>
      <w:r w:rsidR="00F405BA" w:rsidRPr="00F405BA">
        <w:rPr>
          <w:rFonts w:hint="eastAsia"/>
        </w:rPr>
        <w:t>虚拟处理器</w:t>
      </w:r>
      <w:r w:rsidR="00F405BA">
        <w:rPr>
          <w:rFonts w:hint="eastAsia"/>
        </w:rPr>
        <w:t>：</w:t>
      </w:r>
      <w:r w:rsidR="00F405BA" w:rsidRPr="00F405BA">
        <w:rPr>
          <w:rFonts w:hint="eastAsia"/>
        </w:rPr>
        <w:t>12</w:t>
      </w:r>
    </w:p>
    <w:p w:rsidR="00F60C29" w:rsidRDefault="00F60C29" w:rsidP="00F60C29">
      <w:r>
        <w:rPr>
          <w:rFonts w:hint="eastAsia"/>
        </w:rPr>
        <w:t>内存：不低于</w:t>
      </w:r>
      <w:r>
        <w:rPr>
          <w:rFonts w:hint="eastAsia"/>
        </w:rPr>
        <w:t>32GB</w:t>
      </w:r>
      <w:r w:rsidR="004E795B">
        <w:rPr>
          <w:rFonts w:hint="eastAsia"/>
        </w:rPr>
        <w:t>（推荐</w:t>
      </w:r>
      <w:r w:rsidR="004E795B">
        <w:t>配置：</w:t>
      </w:r>
      <w:r w:rsidR="004E795B">
        <w:rPr>
          <w:rFonts w:hint="eastAsia"/>
        </w:rPr>
        <w:t>64</w:t>
      </w:r>
      <w:r w:rsidR="004E795B">
        <w:t>GB</w:t>
      </w:r>
      <w:r w:rsidR="004E795B">
        <w:t>）</w:t>
      </w:r>
    </w:p>
    <w:p w:rsidR="00F60C29" w:rsidRDefault="00F60C29" w:rsidP="00F60C29">
      <w:r>
        <w:rPr>
          <w:rFonts w:hint="eastAsia"/>
        </w:rPr>
        <w:t>硬盘：</w:t>
      </w:r>
      <w:r>
        <w:rPr>
          <w:rFonts w:hint="eastAsia"/>
        </w:rPr>
        <w:t>500GB</w:t>
      </w:r>
      <w:r>
        <w:rPr>
          <w:rFonts w:hint="eastAsia"/>
        </w:rPr>
        <w:t>到</w:t>
      </w:r>
      <w:r>
        <w:rPr>
          <w:rFonts w:hint="eastAsia"/>
        </w:rPr>
        <w:t>1T</w:t>
      </w:r>
      <w:r>
        <w:t>B</w:t>
      </w:r>
      <w:r>
        <w:rPr>
          <w:rFonts w:hint="eastAsia"/>
        </w:rPr>
        <w:t>，</w:t>
      </w:r>
      <w:r>
        <w:t>并能</w:t>
      </w:r>
      <w:r>
        <w:rPr>
          <w:rFonts w:hint="eastAsia"/>
        </w:rPr>
        <w:t>满足</w:t>
      </w:r>
      <w:r>
        <w:t>后续的</w:t>
      </w:r>
      <w:r>
        <w:rPr>
          <w:rFonts w:hint="eastAsia"/>
        </w:rPr>
        <w:t>扩容需求</w:t>
      </w:r>
    </w:p>
    <w:p w:rsidR="00F60C29" w:rsidRPr="00F60C29" w:rsidRDefault="00F60C29" w:rsidP="00F60C29">
      <w:r>
        <w:rPr>
          <w:rFonts w:hint="eastAsia"/>
        </w:rPr>
        <w:t>网络</w:t>
      </w:r>
      <w:r>
        <w:t>带宽：下行速率不低于</w:t>
      </w:r>
      <w:r>
        <w:rPr>
          <w:rFonts w:hint="eastAsia"/>
        </w:rPr>
        <w:t>20M/S</w:t>
      </w:r>
    </w:p>
    <w:p w:rsidR="00095496" w:rsidRDefault="00095496" w:rsidP="00095496">
      <w:pPr>
        <w:pStyle w:val="2"/>
      </w:pPr>
      <w:r>
        <w:rPr>
          <w:rFonts w:hint="eastAsia"/>
        </w:rPr>
        <w:t>软件</w:t>
      </w:r>
      <w:r>
        <w:t>环境</w:t>
      </w:r>
    </w:p>
    <w:p w:rsidR="00F60C29" w:rsidRDefault="00F60C29" w:rsidP="00F60C29">
      <w:r w:rsidRPr="00F60C29">
        <w:rPr>
          <w:rFonts w:hint="eastAsia"/>
        </w:rPr>
        <w:t>操作系统：</w:t>
      </w:r>
      <w:r w:rsidR="00F405BA" w:rsidRPr="00F405BA">
        <w:t>Windows Server 2012 Datacenter (x64)</w:t>
      </w:r>
      <w:r w:rsidR="00F405BA">
        <w:t xml:space="preserve"> </w:t>
      </w:r>
      <w:r w:rsidR="00F405BA">
        <w:rPr>
          <w:rFonts w:hint="eastAsia"/>
        </w:rPr>
        <w:t>简体</w:t>
      </w:r>
      <w:r>
        <w:rPr>
          <w:rFonts w:hint="eastAsia"/>
        </w:rPr>
        <w:t>中文版</w:t>
      </w:r>
    </w:p>
    <w:p w:rsidR="00427C97" w:rsidRDefault="00427C97" w:rsidP="00427C97">
      <w:pPr>
        <w:jc w:val="center"/>
      </w:pPr>
      <w:r>
        <w:rPr>
          <w:noProof/>
        </w:rPr>
        <w:lastRenderedPageBreak/>
        <w:drawing>
          <wp:inline distT="0" distB="0" distL="0" distR="0" wp14:anchorId="26BC4AFD" wp14:editId="014320D5">
            <wp:extent cx="5151600" cy="201240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29" w:rsidRDefault="00F60C29" w:rsidP="00F60C29">
      <w:r>
        <w:rPr>
          <w:rFonts w:hint="eastAsia"/>
        </w:rPr>
        <w:t>其它</w:t>
      </w:r>
      <w:r>
        <w:t>组件：</w:t>
      </w:r>
      <w:r>
        <w:rPr>
          <w:rFonts w:hint="eastAsia"/>
        </w:rPr>
        <w:t>.NET F</w:t>
      </w:r>
      <w:r w:rsidR="00616F91">
        <w:t>ramework 4.5</w:t>
      </w:r>
      <w:r>
        <w:rPr>
          <w:rFonts w:hint="eastAsia"/>
        </w:rPr>
        <w:t>和</w:t>
      </w:r>
      <w:r>
        <w:rPr>
          <w:rFonts w:hint="eastAsia"/>
        </w:rPr>
        <w:t xml:space="preserve"> .NET F</w:t>
      </w:r>
      <w:r>
        <w:t>ramework 4.5</w:t>
      </w:r>
      <w:r w:rsidR="00616F91">
        <w:t>.1</w:t>
      </w:r>
    </w:p>
    <w:p w:rsidR="00F405BA" w:rsidRPr="00F405BA" w:rsidRDefault="00F405BA" w:rsidP="00F60C29">
      <w:pPr>
        <w:rPr>
          <w:rStyle w:val="ac"/>
        </w:rPr>
      </w:pPr>
      <w:r w:rsidRPr="00F405BA">
        <w:rPr>
          <w:rStyle w:val="ac"/>
          <w:rFonts w:hint="eastAsia"/>
        </w:rPr>
        <w:t>特别</w:t>
      </w:r>
      <w:r w:rsidRPr="00F405BA">
        <w:rPr>
          <w:rStyle w:val="ac"/>
        </w:rPr>
        <w:t>说明：</w:t>
      </w:r>
    </w:p>
    <w:p w:rsidR="00F405BA" w:rsidRDefault="00F405BA" w:rsidP="00F60C29">
      <w:pPr>
        <w:rPr>
          <w:rStyle w:val="ac"/>
        </w:rPr>
      </w:pPr>
      <w:r w:rsidRPr="00F405BA">
        <w:rPr>
          <w:rStyle w:val="ac"/>
          <w:rFonts w:hint="eastAsia"/>
        </w:rPr>
        <w:t>由于</w:t>
      </w:r>
      <w:r w:rsidRPr="00F405BA">
        <w:rPr>
          <w:rStyle w:val="ac"/>
          <w:rFonts w:hint="eastAsia"/>
        </w:rPr>
        <w:t>W</w:t>
      </w:r>
      <w:r w:rsidRPr="00F405BA">
        <w:rPr>
          <w:rStyle w:val="ac"/>
        </w:rPr>
        <w:t>eb Client</w:t>
      </w:r>
      <w:r w:rsidRPr="00F405BA">
        <w:rPr>
          <w:rStyle w:val="ac"/>
        </w:rPr>
        <w:t>和</w:t>
      </w:r>
      <w:r w:rsidRPr="00F405BA">
        <w:rPr>
          <w:rStyle w:val="ac"/>
          <w:rFonts w:hint="eastAsia"/>
        </w:rPr>
        <w:t>W</w:t>
      </w:r>
      <w:r w:rsidRPr="00F405BA">
        <w:rPr>
          <w:rStyle w:val="ac"/>
        </w:rPr>
        <w:t>eb API</w:t>
      </w:r>
      <w:r w:rsidRPr="00F405BA">
        <w:rPr>
          <w:rStyle w:val="ac"/>
          <w:rFonts w:hint="eastAsia"/>
        </w:rPr>
        <w:t>是</w:t>
      </w:r>
      <w:r w:rsidRPr="00F405BA">
        <w:rPr>
          <w:rStyle w:val="ac"/>
        </w:rPr>
        <w:t>基于</w:t>
      </w:r>
      <w:r w:rsidRPr="00F405BA">
        <w:rPr>
          <w:rStyle w:val="ac"/>
          <w:rFonts w:hint="eastAsia"/>
        </w:rPr>
        <w:t>.NET Framework 4.5.1</w:t>
      </w:r>
      <w:r w:rsidRPr="00F405BA">
        <w:rPr>
          <w:rStyle w:val="ac"/>
          <w:rFonts w:hint="eastAsia"/>
        </w:rPr>
        <w:t>开发</w:t>
      </w:r>
      <w:r w:rsidRPr="00F405BA">
        <w:rPr>
          <w:rStyle w:val="ac"/>
        </w:rPr>
        <w:t>的，而操作系统本身并不自带该组件，因此需要安装</w:t>
      </w:r>
      <w:r w:rsidRPr="00F405BA">
        <w:rPr>
          <w:rStyle w:val="ac"/>
          <w:rFonts w:hint="eastAsia"/>
        </w:rPr>
        <w:t>.NET Framework 4.5.1</w:t>
      </w:r>
    </w:p>
    <w:p w:rsidR="00427C97" w:rsidRDefault="00427C97" w:rsidP="00427C97">
      <w:pPr>
        <w:pStyle w:val="2"/>
        <w:rPr>
          <w:bCs w:val="0"/>
          <w:iCs/>
          <w:caps/>
        </w:rPr>
      </w:pPr>
      <w:r w:rsidRPr="00427C97">
        <w:rPr>
          <w:bCs w:val="0"/>
          <w:iCs/>
          <w:caps/>
        </w:rPr>
        <w:t>IIS</w:t>
      </w:r>
      <w:r w:rsidRPr="00427C97">
        <w:rPr>
          <w:rFonts w:hint="eastAsia"/>
          <w:bCs w:val="0"/>
          <w:iCs/>
          <w:caps/>
        </w:rPr>
        <w:t>服务器</w:t>
      </w:r>
      <w:r>
        <w:rPr>
          <w:bCs w:val="0"/>
          <w:iCs/>
          <w:caps/>
        </w:rPr>
        <w:t>安装</w:t>
      </w:r>
      <w:r>
        <w:rPr>
          <w:rFonts w:hint="eastAsia"/>
          <w:bCs w:val="0"/>
          <w:iCs/>
          <w:caps/>
        </w:rPr>
        <w:t>与</w:t>
      </w:r>
      <w:r w:rsidRPr="00427C97">
        <w:rPr>
          <w:bCs w:val="0"/>
          <w:iCs/>
          <w:caps/>
        </w:rPr>
        <w:t>配置</w:t>
      </w:r>
    </w:p>
    <w:p w:rsidR="00EE3123" w:rsidRDefault="00EE3123" w:rsidP="00EE3123">
      <w:r>
        <w:rPr>
          <w:rFonts w:hint="eastAsia"/>
        </w:rPr>
        <w:t>以下</w:t>
      </w:r>
      <w:r>
        <w:t>操作基于</w:t>
      </w:r>
      <w:r>
        <w:rPr>
          <w:rFonts w:hint="eastAsia"/>
        </w:rPr>
        <w:t>W</w:t>
      </w:r>
      <w:r>
        <w:t xml:space="preserve">indows Server 2012 Datacenter (x64) </w:t>
      </w:r>
      <w:r>
        <w:rPr>
          <w:rFonts w:hint="eastAsia"/>
        </w:rPr>
        <w:t>操作系统</w:t>
      </w:r>
      <w:r>
        <w:t>进行</w:t>
      </w:r>
    </w:p>
    <w:p w:rsidR="00EE3123" w:rsidRDefault="00EE3123" w:rsidP="00270CA2">
      <w:pPr>
        <w:pStyle w:val="af0"/>
        <w:numPr>
          <w:ilvl w:val="0"/>
          <w:numId w:val="24"/>
        </w:numPr>
      </w:pPr>
      <w:r>
        <w:rPr>
          <w:rFonts w:hint="eastAsia"/>
        </w:rPr>
        <w:t>打开</w:t>
      </w:r>
      <w:r>
        <w:t>服务器管理器，</w:t>
      </w:r>
      <w:r>
        <w:rPr>
          <w:rFonts w:hint="eastAsia"/>
        </w:rPr>
        <w:t>点击</w:t>
      </w:r>
      <w:r>
        <w:t>右上角的</w:t>
      </w:r>
      <w:r w:rsidR="00270CA2">
        <w:rPr>
          <w:rFonts w:hint="eastAsia"/>
        </w:rPr>
        <w:t>“</w:t>
      </w:r>
      <w:r w:rsidR="00270CA2">
        <w:t>管理</w:t>
      </w:r>
      <w:r w:rsidR="00270CA2">
        <w:rPr>
          <w:rFonts w:hint="eastAsia"/>
        </w:rPr>
        <w:t>”</w:t>
      </w:r>
      <w:r>
        <w:t>按钮</w:t>
      </w:r>
      <w:r w:rsidR="00270CA2">
        <w:rPr>
          <w:rFonts w:hint="eastAsia"/>
        </w:rPr>
        <w:t>，</w:t>
      </w:r>
      <w:r w:rsidR="00270CA2">
        <w:t>选择</w:t>
      </w:r>
      <w:r w:rsidR="00270CA2">
        <w:rPr>
          <w:rFonts w:hint="eastAsia"/>
        </w:rPr>
        <w:t>“添加</w:t>
      </w:r>
      <w:r w:rsidR="00270CA2">
        <w:t>角色和功能</w:t>
      </w:r>
      <w:r w:rsidR="00270CA2">
        <w:rPr>
          <w:rFonts w:hint="eastAsia"/>
        </w:rPr>
        <w:t>”选项</w:t>
      </w:r>
    </w:p>
    <w:p w:rsidR="00270CA2" w:rsidRDefault="00270CA2" w:rsidP="00270CA2">
      <w:pPr>
        <w:jc w:val="center"/>
      </w:pPr>
      <w:r>
        <w:rPr>
          <w:noProof/>
        </w:rPr>
        <w:drawing>
          <wp:inline distT="0" distB="0" distL="0" distR="0" wp14:anchorId="5CB6E3B7" wp14:editId="258C5394">
            <wp:extent cx="4762800" cy="19044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8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A2" w:rsidRDefault="00270CA2" w:rsidP="00270CA2">
      <w:pPr>
        <w:pStyle w:val="af0"/>
        <w:numPr>
          <w:ilvl w:val="0"/>
          <w:numId w:val="24"/>
        </w:numPr>
      </w:pPr>
      <w:r>
        <w:rPr>
          <w:rFonts w:hint="eastAsia"/>
        </w:rPr>
        <w:t>在弹出</w:t>
      </w:r>
      <w:r>
        <w:t>的</w:t>
      </w:r>
      <w:r>
        <w:rPr>
          <w:rFonts w:hint="eastAsia"/>
        </w:rPr>
        <w:t>“添加角色</w:t>
      </w:r>
      <w:r>
        <w:t>和功能向导</w:t>
      </w:r>
      <w:r>
        <w:rPr>
          <w:rFonts w:hint="eastAsia"/>
        </w:rPr>
        <w:t>”对话框</w:t>
      </w:r>
      <w:r>
        <w:t>中，点击</w:t>
      </w:r>
      <w:r>
        <w:rPr>
          <w:rFonts w:hint="eastAsia"/>
        </w:rPr>
        <w:t>“下一步”</w:t>
      </w:r>
    </w:p>
    <w:p w:rsidR="00270CA2" w:rsidRDefault="00270CA2" w:rsidP="00270CA2">
      <w:pPr>
        <w:jc w:val="center"/>
      </w:pPr>
      <w:r>
        <w:rPr>
          <w:noProof/>
        </w:rPr>
        <w:lastRenderedPageBreak/>
        <w:drawing>
          <wp:inline distT="0" distB="0" distL="0" distR="0" wp14:anchorId="5C8133CA" wp14:editId="6BA2E32C">
            <wp:extent cx="5274310" cy="37382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A2" w:rsidRDefault="00270CA2" w:rsidP="00270CA2">
      <w:pPr>
        <w:pStyle w:val="af0"/>
        <w:numPr>
          <w:ilvl w:val="0"/>
          <w:numId w:val="24"/>
        </w:numPr>
      </w:pPr>
      <w:r>
        <w:rPr>
          <w:rFonts w:hint="eastAsia"/>
        </w:rPr>
        <w:t>选择“基于</w:t>
      </w:r>
      <w:r>
        <w:t>角色或基于功能的安装</w:t>
      </w:r>
      <w:r>
        <w:rPr>
          <w:rFonts w:hint="eastAsia"/>
        </w:rPr>
        <w:t>”选项，</w:t>
      </w:r>
      <w:r>
        <w:t>点击</w:t>
      </w:r>
      <w:r>
        <w:rPr>
          <w:rFonts w:hint="eastAsia"/>
        </w:rPr>
        <w:t>“下一步”按钮</w:t>
      </w:r>
    </w:p>
    <w:p w:rsidR="00270CA2" w:rsidRDefault="00270CA2" w:rsidP="00270CA2">
      <w:r>
        <w:rPr>
          <w:noProof/>
        </w:rPr>
        <w:drawing>
          <wp:inline distT="0" distB="0" distL="0" distR="0" wp14:anchorId="3952636B" wp14:editId="02BA1A64">
            <wp:extent cx="5274310" cy="3738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A2" w:rsidRDefault="00270CA2" w:rsidP="00270CA2">
      <w:r>
        <w:rPr>
          <w:noProof/>
        </w:rPr>
        <w:lastRenderedPageBreak/>
        <w:drawing>
          <wp:inline distT="0" distB="0" distL="0" distR="0" wp14:anchorId="364D11D8" wp14:editId="06A1C263">
            <wp:extent cx="5274310" cy="3738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A2" w:rsidRDefault="00270CA2" w:rsidP="00270CA2">
      <w:pPr>
        <w:pStyle w:val="af0"/>
        <w:numPr>
          <w:ilvl w:val="0"/>
          <w:numId w:val="24"/>
        </w:numPr>
      </w:pPr>
      <w:r>
        <w:rPr>
          <w:rFonts w:hint="eastAsia"/>
        </w:rPr>
        <w:t>在“服务器</w:t>
      </w:r>
      <w:r>
        <w:t>角色</w:t>
      </w:r>
      <w:r>
        <w:rPr>
          <w:rFonts w:hint="eastAsia"/>
        </w:rPr>
        <w:t>”功能</w:t>
      </w:r>
      <w:r>
        <w:t>选项中，选择</w:t>
      </w:r>
      <w:r>
        <w:rPr>
          <w:rFonts w:hint="eastAsia"/>
        </w:rPr>
        <w:t>“</w:t>
      </w:r>
      <w:r>
        <w:rPr>
          <w:rFonts w:hint="eastAsia"/>
        </w:rPr>
        <w:t>W</w:t>
      </w:r>
      <w:r>
        <w:t>eb</w:t>
      </w:r>
      <w:r>
        <w:t>服务器</w:t>
      </w:r>
      <w:r>
        <w:rPr>
          <w:rFonts w:hint="eastAsia"/>
        </w:rPr>
        <w:t>(</w:t>
      </w:r>
      <w:r>
        <w:t>IIS</w:t>
      </w:r>
      <w:r>
        <w:rPr>
          <w:rFonts w:hint="eastAsia"/>
        </w:rPr>
        <w:t>)</w:t>
      </w:r>
      <w:r>
        <w:rPr>
          <w:rFonts w:hint="eastAsia"/>
        </w:rPr>
        <w:t>”，</w:t>
      </w:r>
      <w:r>
        <w:t>勾选需要安装的功能</w:t>
      </w:r>
    </w:p>
    <w:p w:rsidR="00270CA2" w:rsidRDefault="00270CA2" w:rsidP="00270CA2">
      <w:pPr>
        <w:jc w:val="center"/>
      </w:pPr>
      <w:r>
        <w:rPr>
          <w:noProof/>
        </w:rPr>
        <w:drawing>
          <wp:inline distT="0" distB="0" distL="0" distR="0" wp14:anchorId="3718D724" wp14:editId="6002A569">
            <wp:extent cx="5274310" cy="3738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A2" w:rsidRDefault="00270CA2" w:rsidP="00270CA2">
      <w:r>
        <w:rPr>
          <w:rFonts w:hint="eastAsia"/>
        </w:rPr>
        <w:t>请</w:t>
      </w:r>
      <w:r>
        <w:t>注意：</w:t>
      </w:r>
    </w:p>
    <w:p w:rsidR="00270CA2" w:rsidRDefault="00270CA2" w:rsidP="00270CA2">
      <w:r w:rsidRPr="008F2540">
        <w:rPr>
          <w:rFonts w:hint="eastAsia"/>
          <w:b/>
          <w:i/>
        </w:rPr>
        <w:t>IIS</w:t>
      </w:r>
      <w:r w:rsidRPr="008F2540">
        <w:rPr>
          <w:rFonts w:hint="eastAsia"/>
          <w:b/>
          <w:i/>
        </w:rPr>
        <w:t>服务器</w:t>
      </w:r>
      <w:r w:rsidRPr="008F2540">
        <w:rPr>
          <w:b/>
          <w:i/>
        </w:rPr>
        <w:t>组件安装策略</w:t>
      </w:r>
      <w:r w:rsidRPr="008F2540">
        <w:rPr>
          <w:rFonts w:hint="eastAsia"/>
          <w:b/>
          <w:i/>
        </w:rPr>
        <w:t>：</w:t>
      </w:r>
      <w:r>
        <w:rPr>
          <w:rFonts w:hint="eastAsia"/>
        </w:rPr>
        <w:t>勾选上</w:t>
      </w:r>
      <w:r>
        <w:t>除了</w:t>
      </w:r>
      <w:r>
        <w:rPr>
          <w:rFonts w:hint="eastAsia"/>
        </w:rPr>
        <w:t>“</w:t>
      </w:r>
      <w:r>
        <w:rPr>
          <w:rFonts w:hint="eastAsia"/>
        </w:rPr>
        <w:t>FTP</w:t>
      </w:r>
      <w:r>
        <w:rPr>
          <w:rFonts w:hint="eastAsia"/>
        </w:rPr>
        <w:t>服务器”</w:t>
      </w:r>
      <w:r w:rsidR="008F2540">
        <w:rPr>
          <w:rFonts w:hint="eastAsia"/>
        </w:rPr>
        <w:t>选项</w:t>
      </w:r>
      <w:r w:rsidR="008F2540">
        <w:t>之外的所有</w:t>
      </w:r>
      <w:r w:rsidR="008F2540">
        <w:rPr>
          <w:rFonts w:hint="eastAsia"/>
        </w:rPr>
        <w:t>IIS</w:t>
      </w:r>
      <w:r w:rsidR="008F2540">
        <w:rPr>
          <w:rFonts w:hint="eastAsia"/>
        </w:rPr>
        <w:t>功能</w:t>
      </w:r>
      <w:r w:rsidR="008F2540">
        <w:t>组件。</w:t>
      </w:r>
    </w:p>
    <w:p w:rsidR="008F2540" w:rsidRPr="008F2540" w:rsidRDefault="008F2540" w:rsidP="00270CA2">
      <w:r>
        <w:rPr>
          <w:noProof/>
        </w:rPr>
        <w:lastRenderedPageBreak/>
        <w:drawing>
          <wp:inline distT="0" distB="0" distL="0" distR="0" wp14:anchorId="7CB0AA74" wp14:editId="7A9B1E60">
            <wp:extent cx="5274310" cy="3753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A2" w:rsidRDefault="008F2540" w:rsidP="00270CA2">
      <w:pPr>
        <w:pStyle w:val="af0"/>
        <w:numPr>
          <w:ilvl w:val="0"/>
          <w:numId w:val="24"/>
        </w:numPr>
      </w:pPr>
      <w:r>
        <w:rPr>
          <w:rFonts w:hint="eastAsia"/>
        </w:rPr>
        <w:t>点击“下一步”，</w:t>
      </w:r>
      <w:r>
        <w:t>最后点击</w:t>
      </w:r>
      <w:r>
        <w:rPr>
          <w:rFonts w:hint="eastAsia"/>
        </w:rPr>
        <w:t>“安装”，</w:t>
      </w:r>
      <w:r>
        <w:t>完成剩余的安装工作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某些</w:t>
      </w:r>
      <w:r>
        <w:t>情况下有可能需要重启服务器以完成所有的安装步骤）</w:t>
      </w:r>
    </w:p>
    <w:p w:rsidR="00095496" w:rsidRDefault="00095496" w:rsidP="00095496">
      <w:pPr>
        <w:pStyle w:val="1"/>
      </w:pPr>
      <w:r>
        <w:rPr>
          <w:rFonts w:hint="eastAsia"/>
        </w:rPr>
        <w:t>产品</w:t>
      </w:r>
      <w:r>
        <w:t>部署</w:t>
      </w:r>
    </w:p>
    <w:p w:rsidR="003B5478" w:rsidRDefault="003B5478" w:rsidP="003B5478">
      <w:pPr>
        <w:pStyle w:val="2"/>
      </w:pPr>
      <w:r>
        <w:rPr>
          <w:rFonts w:hint="eastAsia"/>
        </w:rPr>
        <w:t>获取产品</w:t>
      </w:r>
      <w:r>
        <w:t>包</w:t>
      </w:r>
    </w:p>
    <w:p w:rsidR="003B5478" w:rsidRDefault="003B5478" w:rsidP="003B5478">
      <w:pPr>
        <w:ind w:firstLine="420"/>
      </w:pPr>
      <w:r>
        <w:rPr>
          <w:rFonts w:hint="eastAsia"/>
        </w:rPr>
        <w:t>要</w:t>
      </w:r>
      <w:r>
        <w:t>获取部署用的产品包，需要</w:t>
      </w:r>
      <w:r>
        <w:rPr>
          <w:rFonts w:hint="eastAsia"/>
        </w:rPr>
        <w:t>OP</w:t>
      </w:r>
      <w:r>
        <w:rPr>
          <w:rFonts w:hint="eastAsia"/>
        </w:rPr>
        <w:t>人员</w:t>
      </w:r>
      <w:r>
        <w:t>从公司</w:t>
      </w:r>
      <w:r>
        <w:rPr>
          <w:rFonts w:hint="eastAsia"/>
        </w:rPr>
        <w:t>TFS</w:t>
      </w:r>
      <w:r>
        <w:rPr>
          <w:rFonts w:hint="eastAsia"/>
        </w:rPr>
        <w:t>中</w:t>
      </w:r>
      <w:r>
        <w:t>获取产品包，具体路径请参考每次上线前</w:t>
      </w:r>
      <w:r>
        <w:rPr>
          <w:rFonts w:hint="eastAsia"/>
        </w:rPr>
        <w:t>由</w:t>
      </w:r>
      <w:r>
        <w:t>开发人员</w:t>
      </w:r>
      <w:r>
        <w:rPr>
          <w:rFonts w:hint="eastAsia"/>
        </w:rPr>
        <w:t>（或</w:t>
      </w:r>
      <w:r>
        <w:t>是测试人员）</w:t>
      </w:r>
      <w:r>
        <w:rPr>
          <w:rFonts w:hint="eastAsia"/>
        </w:rPr>
        <w:t>提交</w:t>
      </w:r>
      <w:r>
        <w:t>的产品上线申请表。</w:t>
      </w:r>
    </w:p>
    <w:p w:rsidR="006737EB" w:rsidRDefault="006737EB" w:rsidP="003B5478">
      <w:pPr>
        <w:ind w:firstLine="420"/>
      </w:pPr>
      <w:r>
        <w:rPr>
          <w:rFonts w:hint="eastAsia"/>
        </w:rPr>
        <w:t>每个</w:t>
      </w:r>
      <w:r>
        <w:t>产品</w:t>
      </w:r>
      <w:r>
        <w:rPr>
          <w:rFonts w:hint="eastAsia"/>
        </w:rPr>
        <w:t>包</w:t>
      </w:r>
      <w:r>
        <w:t>都会打包成</w:t>
      </w:r>
      <w:r>
        <w:rPr>
          <w:rFonts w:hint="eastAsia"/>
        </w:rPr>
        <w:t>.ZIP</w:t>
      </w:r>
      <w:r>
        <w:rPr>
          <w:rFonts w:hint="eastAsia"/>
        </w:rPr>
        <w:t>格式</w:t>
      </w:r>
      <w:r>
        <w:t>的文件，</w:t>
      </w:r>
      <w:r>
        <w:rPr>
          <w:rFonts w:hint="eastAsia"/>
        </w:rPr>
        <w:t>并且</w:t>
      </w:r>
      <w:r>
        <w:t>提供</w:t>
      </w:r>
      <w:r>
        <w:rPr>
          <w:rFonts w:hint="eastAsia"/>
        </w:rPr>
        <w:t>ZIP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MD5</w:t>
      </w:r>
      <w:r>
        <w:rPr>
          <w:rFonts w:hint="eastAsia"/>
        </w:rPr>
        <w:t>码</w:t>
      </w:r>
      <w:r>
        <w:t>，以便于</w:t>
      </w:r>
      <w:r>
        <w:rPr>
          <w:rFonts w:hint="eastAsia"/>
        </w:rPr>
        <w:t>OP</w:t>
      </w:r>
      <w:r>
        <w:rPr>
          <w:rFonts w:hint="eastAsia"/>
        </w:rPr>
        <w:t>人员</w:t>
      </w:r>
      <w:r>
        <w:t>验证产品包的完整性，检查该产品包是否被篡改过。</w:t>
      </w:r>
    </w:p>
    <w:p w:rsidR="008F2540" w:rsidRDefault="008F2540" w:rsidP="008F2540">
      <w:pPr>
        <w:pStyle w:val="2"/>
      </w:pPr>
      <w:r>
        <w:rPr>
          <w:rFonts w:hint="eastAsia"/>
        </w:rPr>
        <w:t>产品包</w:t>
      </w:r>
      <w:r>
        <w:t>上传</w:t>
      </w:r>
    </w:p>
    <w:p w:rsidR="008F2540" w:rsidRDefault="001E5C36" w:rsidP="008F2540">
      <w:r>
        <w:rPr>
          <w:rFonts w:hint="eastAsia"/>
        </w:rPr>
        <w:t>RD</w:t>
      </w:r>
      <w:r w:rsidR="008F2540">
        <w:rPr>
          <w:rFonts w:hint="eastAsia"/>
        </w:rPr>
        <w:t>系统在服务器</w:t>
      </w:r>
      <w:r w:rsidR="00E830B3">
        <w:rPr>
          <w:rFonts w:hint="eastAsia"/>
        </w:rPr>
        <w:t>的</w:t>
      </w:r>
      <w:r w:rsidR="008F2540">
        <w:t>上</w:t>
      </w:r>
      <w:r w:rsidR="008F2540">
        <w:rPr>
          <w:rFonts w:hint="eastAsia"/>
        </w:rPr>
        <w:t>有</w:t>
      </w:r>
      <w:r w:rsidR="00E830B3">
        <w:rPr>
          <w:rFonts w:hint="eastAsia"/>
        </w:rPr>
        <w:t>三个</w:t>
      </w:r>
      <w:r w:rsidR="00E830B3">
        <w:t>主要的目录：</w:t>
      </w:r>
      <w:r w:rsidR="00E830B3">
        <w:rPr>
          <w:rFonts w:hint="eastAsia"/>
        </w:rPr>
        <w:t>B</w:t>
      </w:r>
      <w:r w:rsidR="00E830B3">
        <w:t>ackup</w:t>
      </w:r>
      <w:r w:rsidR="00E830B3">
        <w:t>目录、</w:t>
      </w:r>
      <w:r w:rsidR="00E830B3">
        <w:rPr>
          <w:rFonts w:hint="eastAsia"/>
        </w:rPr>
        <w:t>D</w:t>
      </w:r>
      <w:r w:rsidR="00E830B3">
        <w:t>eploy</w:t>
      </w:r>
      <w:r w:rsidR="00E830B3">
        <w:t>目录、</w:t>
      </w:r>
      <w:r w:rsidR="00E830B3">
        <w:rPr>
          <w:rFonts w:hint="eastAsia"/>
        </w:rPr>
        <w:t>U</w:t>
      </w:r>
      <w:r w:rsidR="00E830B3">
        <w:t>pdate</w:t>
      </w:r>
      <w:r w:rsidR="00E830B3">
        <w:t>目录</w:t>
      </w:r>
      <w:r w:rsidR="00E830B3">
        <w:rPr>
          <w:rFonts w:hint="eastAsia"/>
        </w:rPr>
        <w:t>，</w:t>
      </w:r>
      <w:r w:rsidR="00E830B3">
        <w:t>如下图所示：</w:t>
      </w:r>
    </w:p>
    <w:p w:rsidR="00E830B3" w:rsidRDefault="001E5C36" w:rsidP="00E830B3">
      <w:pPr>
        <w:jc w:val="center"/>
      </w:pPr>
      <w:r>
        <w:rPr>
          <w:noProof/>
        </w:rPr>
        <w:lastRenderedPageBreak/>
        <w:drawing>
          <wp:inline distT="0" distB="0" distL="0" distR="0" wp14:anchorId="55115FF8" wp14:editId="564F2781">
            <wp:extent cx="5274310" cy="122999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B3" w:rsidRDefault="00E830B3" w:rsidP="008F2540">
      <w:r>
        <w:rPr>
          <w:rFonts w:hint="eastAsia"/>
        </w:rPr>
        <w:t>在每次</w:t>
      </w:r>
      <w:r w:rsidR="005B6798">
        <w:t>上传产品包时，</w:t>
      </w:r>
      <w:r w:rsidR="005B6798">
        <w:rPr>
          <w:rFonts w:hint="eastAsia"/>
        </w:rPr>
        <w:t>先</w:t>
      </w:r>
      <w:r>
        <w:t>在</w:t>
      </w:r>
      <w:r>
        <w:rPr>
          <w:rFonts w:hint="eastAsia"/>
        </w:rPr>
        <w:t>“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”目录</w:t>
      </w:r>
      <w:r>
        <w:t>中创建一个</w:t>
      </w:r>
      <w:r w:rsidR="005B6798">
        <w:rPr>
          <w:rFonts w:hint="eastAsia"/>
        </w:rPr>
        <w:t>当前</w:t>
      </w:r>
      <w:r w:rsidR="005B6798">
        <w:t>日期的文件夹（</w:t>
      </w:r>
      <w:r w:rsidR="005B6798">
        <w:rPr>
          <w:rFonts w:hint="eastAsia"/>
        </w:rPr>
        <w:t>如</w:t>
      </w:r>
      <w:r w:rsidR="005B6798">
        <w:t>：</w:t>
      </w:r>
      <w:r w:rsidR="001E5C36">
        <w:rPr>
          <w:rFonts w:hint="eastAsia"/>
        </w:rPr>
        <w:t>2014-12</w:t>
      </w:r>
      <w:r w:rsidR="005B6798">
        <w:rPr>
          <w:rFonts w:hint="eastAsia"/>
        </w:rPr>
        <w:t>-</w:t>
      </w:r>
      <w:r w:rsidR="001E5C36">
        <w:t>25</w:t>
      </w:r>
      <w:r w:rsidR="005B6798">
        <w:t>），然后将产品包上传到当前新创建的目录中</w:t>
      </w:r>
      <w:r>
        <w:rPr>
          <w:rFonts w:hint="eastAsia"/>
        </w:rPr>
        <w:t>。</w:t>
      </w:r>
    </w:p>
    <w:p w:rsidR="005B6798" w:rsidRDefault="001E5C36" w:rsidP="008F2540">
      <w:r>
        <w:rPr>
          <w:noProof/>
        </w:rPr>
        <w:drawing>
          <wp:inline distT="0" distB="0" distL="0" distR="0" wp14:anchorId="1DBF8311" wp14:editId="45452355">
            <wp:extent cx="5274310" cy="134429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98" w:rsidRDefault="001E5C36" w:rsidP="008F2540">
      <w:r>
        <w:rPr>
          <w:noProof/>
        </w:rPr>
        <w:drawing>
          <wp:inline distT="0" distB="0" distL="0" distR="0" wp14:anchorId="2C4D0B8D" wp14:editId="48FD2931">
            <wp:extent cx="5274310" cy="1405255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3E" w:rsidRDefault="008F2540" w:rsidP="004D123E">
      <w:pPr>
        <w:pStyle w:val="2"/>
      </w:pPr>
      <w:r>
        <w:rPr>
          <w:rFonts w:hint="eastAsia"/>
        </w:rPr>
        <w:t>备份</w:t>
      </w:r>
      <w:r w:rsidR="004D123E">
        <w:rPr>
          <w:rFonts w:hint="eastAsia"/>
        </w:rPr>
        <w:t>线上程序</w:t>
      </w:r>
    </w:p>
    <w:p w:rsidR="004D123E" w:rsidRDefault="004D123E" w:rsidP="004D123E">
      <w:pPr>
        <w:ind w:firstLine="420"/>
      </w:pPr>
      <w:r>
        <w:rPr>
          <w:rFonts w:hint="eastAsia"/>
        </w:rPr>
        <w:t>无论</w:t>
      </w:r>
      <w:r>
        <w:t>是全量发布还是增量发布，在每次上线前，都需要将线上程序进行备份，以便于在部署出问题以后</w:t>
      </w:r>
      <w:r>
        <w:rPr>
          <w:rFonts w:hint="eastAsia"/>
        </w:rPr>
        <w:t>及时</w:t>
      </w:r>
      <w:r>
        <w:t>进行回滚操作。</w:t>
      </w:r>
    </w:p>
    <w:p w:rsidR="00E830B3" w:rsidRDefault="00E830B3" w:rsidP="004D123E">
      <w:pPr>
        <w:ind w:firstLine="420"/>
      </w:pPr>
      <w:r>
        <w:rPr>
          <w:rFonts w:hint="eastAsia"/>
        </w:rPr>
        <w:t>备份</w:t>
      </w:r>
      <w:r>
        <w:t>规则：</w:t>
      </w:r>
      <w:r>
        <w:rPr>
          <w:rFonts w:hint="eastAsia"/>
        </w:rPr>
        <w:t>每次</w:t>
      </w:r>
      <w:r>
        <w:t>在</w:t>
      </w:r>
      <w:r w:rsidR="001E5C36">
        <w:rPr>
          <w:rFonts w:hint="eastAsia"/>
        </w:rPr>
        <w:t>RD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eb</w:t>
      </w:r>
      <w:r>
        <w:t>系统发布之前，在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t>ackup</w:t>
      </w:r>
      <w:r>
        <w:rPr>
          <w:rFonts w:hint="eastAsia"/>
        </w:rPr>
        <w:t>”文件</w:t>
      </w:r>
      <w:r>
        <w:t>夹中，创建一个当前日期的文件夹（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2014-</w:t>
      </w:r>
      <w:r w:rsidR="001E5C36">
        <w:t>12</w:t>
      </w:r>
      <w:r>
        <w:rPr>
          <w:rFonts w:hint="eastAsia"/>
        </w:rPr>
        <w:t>-</w:t>
      </w:r>
      <w:r w:rsidR="001E5C36">
        <w:t>25</w:t>
      </w:r>
      <w:r>
        <w:t>）</w:t>
      </w:r>
      <w:r>
        <w:rPr>
          <w:rFonts w:hint="eastAsia"/>
        </w:rPr>
        <w:t>，然后将“</w:t>
      </w:r>
      <w:r>
        <w:rPr>
          <w:rFonts w:hint="eastAsia"/>
        </w:rPr>
        <w:t>D</w:t>
      </w:r>
      <w:r>
        <w:t>eploy</w:t>
      </w:r>
      <w:r>
        <w:rPr>
          <w:rFonts w:hint="eastAsia"/>
        </w:rPr>
        <w:t>”目录</w:t>
      </w:r>
      <w:r>
        <w:t>中的</w:t>
      </w:r>
      <w:r>
        <w:rPr>
          <w:rFonts w:hint="eastAsia"/>
        </w:rPr>
        <w:t>“</w:t>
      </w:r>
      <w:r>
        <w:rPr>
          <w:rFonts w:hint="eastAsia"/>
        </w:rPr>
        <w:t>W</w:t>
      </w:r>
      <w:r>
        <w:t>ebSite</w:t>
      </w:r>
      <w:r>
        <w:rPr>
          <w:rFonts w:hint="eastAsia"/>
        </w:rPr>
        <w:t>”文件</w:t>
      </w:r>
      <w:r>
        <w:t>夹全量复制到</w:t>
      </w:r>
      <w:r>
        <w:rPr>
          <w:rFonts w:hint="eastAsia"/>
        </w:rPr>
        <w:t>刚才</w:t>
      </w:r>
      <w:r>
        <w:t>新创建的文件夹中。</w:t>
      </w:r>
    </w:p>
    <w:p w:rsidR="0019359B" w:rsidRDefault="001E5C36" w:rsidP="0019359B">
      <w:r>
        <w:rPr>
          <w:noProof/>
        </w:rPr>
        <w:drawing>
          <wp:inline distT="0" distB="0" distL="0" distR="0" wp14:anchorId="1D0400B7" wp14:editId="3665912D">
            <wp:extent cx="5274310" cy="1178560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B3" w:rsidRDefault="00E830B3" w:rsidP="004D123E">
      <w:pPr>
        <w:ind w:firstLine="420"/>
      </w:pPr>
      <w:r>
        <w:rPr>
          <w:rFonts w:hint="eastAsia"/>
        </w:rPr>
        <w:t>为</w:t>
      </w:r>
      <w:r>
        <w:t>了方便后续的回滚操作，</w:t>
      </w:r>
      <w:r>
        <w:rPr>
          <w:rFonts w:hint="eastAsia"/>
        </w:rPr>
        <w:t>可以</w:t>
      </w:r>
      <w:r>
        <w:t>视情况对已备份的文件做压缩操作。</w:t>
      </w:r>
    </w:p>
    <w:p w:rsidR="0019359B" w:rsidRPr="004D123E" w:rsidRDefault="001E5C36" w:rsidP="0019359B">
      <w:r>
        <w:rPr>
          <w:noProof/>
        </w:rPr>
        <w:lastRenderedPageBreak/>
        <w:drawing>
          <wp:inline distT="0" distB="0" distL="0" distR="0" wp14:anchorId="3D4B1604" wp14:editId="4D6C7026">
            <wp:extent cx="5274310" cy="105346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78" w:rsidRDefault="00A51AE9" w:rsidP="003B5478">
      <w:pPr>
        <w:pStyle w:val="2"/>
      </w:pPr>
      <w:r>
        <w:rPr>
          <w:rFonts w:hint="eastAsia"/>
        </w:rPr>
        <w:t>全量产品包</w:t>
      </w:r>
      <w:r w:rsidR="00AA7EB6">
        <w:rPr>
          <w:rFonts w:hint="eastAsia"/>
        </w:rPr>
        <w:t>发布</w:t>
      </w:r>
    </w:p>
    <w:p w:rsidR="006737EB" w:rsidRDefault="006737EB" w:rsidP="006737EB">
      <w:pPr>
        <w:ind w:firstLine="420"/>
      </w:pPr>
      <w:r>
        <w:rPr>
          <w:rFonts w:hint="eastAsia"/>
        </w:rPr>
        <w:t>全量</w:t>
      </w:r>
      <w:r>
        <w:t>部署</w:t>
      </w:r>
      <w:r>
        <w:rPr>
          <w:rFonts w:hint="eastAsia"/>
        </w:rPr>
        <w:t>是</w:t>
      </w:r>
      <w:r>
        <w:t>在一个</w:t>
      </w:r>
      <w:r>
        <w:rPr>
          <w:rFonts w:hint="eastAsia"/>
        </w:rPr>
        <w:t>全新</w:t>
      </w:r>
      <w:r>
        <w:t>的环境中</w:t>
      </w:r>
      <w:r>
        <w:rPr>
          <w:rFonts w:hint="eastAsia"/>
        </w:rPr>
        <w:t>部署</w:t>
      </w:r>
      <w:r>
        <w:t>该产品，一般是产品</w:t>
      </w:r>
      <w:r>
        <w:rPr>
          <w:rFonts w:hint="eastAsia"/>
        </w:rPr>
        <w:t>第一次</w:t>
      </w:r>
      <w:r>
        <w:t>上线时</w:t>
      </w:r>
      <w:r>
        <w:rPr>
          <w:rFonts w:hint="eastAsia"/>
        </w:rPr>
        <w:t>采用</w:t>
      </w:r>
      <w:r>
        <w:t>该方式，后期的部署基本上采用增量部署的方式。</w:t>
      </w:r>
    </w:p>
    <w:p w:rsidR="005E2520" w:rsidRDefault="005E2520" w:rsidP="005E2520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IIS</w:t>
      </w:r>
      <w:r>
        <w:rPr>
          <w:rFonts w:hint="eastAsia"/>
        </w:rPr>
        <w:t>应用</w:t>
      </w:r>
      <w:r>
        <w:t>程序池</w:t>
      </w:r>
    </w:p>
    <w:p w:rsidR="00230E82" w:rsidRDefault="00230E82" w:rsidP="00230E82">
      <w:pPr>
        <w:pStyle w:val="af0"/>
        <w:numPr>
          <w:ilvl w:val="0"/>
          <w:numId w:val="30"/>
        </w:numPr>
      </w:pPr>
      <w:r>
        <w:rPr>
          <w:rFonts w:hint="eastAsia"/>
        </w:rPr>
        <w:t>打开</w:t>
      </w:r>
      <w:r>
        <w:rPr>
          <w:rFonts w:hint="eastAsia"/>
        </w:rPr>
        <w:t>IIS</w:t>
      </w:r>
      <w:r>
        <w:rPr>
          <w:rFonts w:hint="eastAsia"/>
        </w:rPr>
        <w:t>管理</w:t>
      </w:r>
      <w:r>
        <w:t>器，选择左侧的</w:t>
      </w:r>
      <w:r>
        <w:rPr>
          <w:rFonts w:hint="eastAsia"/>
        </w:rPr>
        <w:t>“应用</w:t>
      </w:r>
      <w:r>
        <w:t>程序池</w:t>
      </w:r>
      <w:r>
        <w:rPr>
          <w:rFonts w:hint="eastAsia"/>
        </w:rPr>
        <w:t>”选项，</w:t>
      </w:r>
      <w:r>
        <w:t>右键</w:t>
      </w:r>
      <w:r>
        <w:rPr>
          <w:rFonts w:hint="eastAsia"/>
        </w:rPr>
        <w:t>选择“应用</w:t>
      </w:r>
      <w:r>
        <w:t>程序池</w:t>
      </w:r>
      <w:r>
        <w:rPr>
          <w:rFonts w:hint="eastAsia"/>
        </w:rPr>
        <w:t>”选项</w:t>
      </w:r>
    </w:p>
    <w:p w:rsidR="00230E82" w:rsidRDefault="001619A5" w:rsidP="00230E82">
      <w:pPr>
        <w:jc w:val="center"/>
      </w:pPr>
      <w:r>
        <w:rPr>
          <w:noProof/>
        </w:rPr>
        <w:drawing>
          <wp:inline distT="0" distB="0" distL="0" distR="0" wp14:anchorId="2D0D2490" wp14:editId="3BD7D7E1">
            <wp:extent cx="3133725" cy="2200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82" w:rsidRDefault="00230E82" w:rsidP="00230E82">
      <w:pPr>
        <w:pStyle w:val="af0"/>
        <w:numPr>
          <w:ilvl w:val="0"/>
          <w:numId w:val="30"/>
        </w:numPr>
      </w:pPr>
      <w:r>
        <w:rPr>
          <w:rFonts w:hint="eastAsia"/>
        </w:rPr>
        <w:t>在“添加</w:t>
      </w:r>
      <w:r>
        <w:t>应用程序池</w:t>
      </w:r>
      <w:r>
        <w:rPr>
          <w:rFonts w:hint="eastAsia"/>
        </w:rPr>
        <w:t>”对话框</w:t>
      </w:r>
      <w:r>
        <w:t>中，填写相关信息，</w:t>
      </w:r>
      <w:r>
        <w:rPr>
          <w:rFonts w:hint="eastAsia"/>
        </w:rPr>
        <w:t>如下图</w:t>
      </w:r>
      <w:r>
        <w:t>所示：</w:t>
      </w:r>
    </w:p>
    <w:p w:rsidR="00230E82" w:rsidRDefault="00230E82" w:rsidP="00230E82">
      <w:pPr>
        <w:jc w:val="center"/>
      </w:pPr>
      <w:r>
        <w:rPr>
          <w:noProof/>
        </w:rPr>
        <w:drawing>
          <wp:inline distT="0" distB="0" distL="0" distR="0" wp14:anchorId="3B33D39C" wp14:editId="7FBF99E7">
            <wp:extent cx="3009900" cy="2724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82" w:rsidRDefault="00230E82" w:rsidP="00230E82">
      <w:r>
        <w:rPr>
          <w:rFonts w:hint="eastAsia"/>
        </w:rPr>
        <w:lastRenderedPageBreak/>
        <w:t>分别</w:t>
      </w:r>
      <w:r>
        <w:t>为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eb Client</w:t>
      </w:r>
      <w:r>
        <w:t>建立两个独立的应用程序池，如</w:t>
      </w:r>
      <w:r>
        <w:rPr>
          <w:rFonts w:hint="eastAsia"/>
        </w:rPr>
        <w:t>下图</w:t>
      </w:r>
      <w:r>
        <w:t>：</w:t>
      </w:r>
    </w:p>
    <w:p w:rsidR="00230E82" w:rsidRDefault="001619A5" w:rsidP="00230E82">
      <w:pPr>
        <w:jc w:val="center"/>
      </w:pPr>
      <w:r>
        <w:rPr>
          <w:noProof/>
        </w:rPr>
        <w:drawing>
          <wp:inline distT="0" distB="0" distL="0" distR="0" wp14:anchorId="37AC2A45" wp14:editId="0AC88182">
            <wp:extent cx="3009900" cy="27241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82" w:rsidRDefault="00230E82" w:rsidP="00230E82">
      <w:pPr>
        <w:jc w:val="center"/>
      </w:pPr>
      <w:r>
        <w:rPr>
          <w:rFonts w:hint="eastAsia"/>
        </w:rPr>
        <w:t>为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创建</w:t>
      </w:r>
      <w:r>
        <w:t>应用程序池</w:t>
      </w:r>
    </w:p>
    <w:p w:rsidR="00230E82" w:rsidRDefault="001619A5" w:rsidP="00230E82">
      <w:pPr>
        <w:jc w:val="center"/>
      </w:pPr>
      <w:r>
        <w:rPr>
          <w:noProof/>
        </w:rPr>
        <w:drawing>
          <wp:inline distT="0" distB="0" distL="0" distR="0" wp14:anchorId="5E9392FB" wp14:editId="212F8141">
            <wp:extent cx="3009900" cy="27241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82" w:rsidRDefault="00230E82" w:rsidP="00230E82">
      <w:pPr>
        <w:jc w:val="center"/>
      </w:pPr>
      <w:r>
        <w:rPr>
          <w:rFonts w:hint="eastAsia"/>
        </w:rPr>
        <w:t>为</w:t>
      </w:r>
      <w:r>
        <w:rPr>
          <w:rFonts w:hint="eastAsia"/>
        </w:rPr>
        <w:t>W</w:t>
      </w:r>
      <w:r>
        <w:t>eb Client</w:t>
      </w:r>
      <w:r>
        <w:t>创建应用程序池</w:t>
      </w:r>
    </w:p>
    <w:p w:rsidR="00230E82" w:rsidRDefault="00230E82" w:rsidP="00230E82">
      <w:pPr>
        <w:pStyle w:val="af0"/>
        <w:numPr>
          <w:ilvl w:val="0"/>
          <w:numId w:val="30"/>
        </w:numPr>
      </w:pPr>
      <w:r>
        <w:rPr>
          <w:rFonts w:hint="eastAsia"/>
        </w:rPr>
        <w:t>创建</w:t>
      </w:r>
      <w:r>
        <w:t>成功后，</w:t>
      </w:r>
      <w:r>
        <w:rPr>
          <w:rFonts w:hint="eastAsia"/>
        </w:rPr>
        <w:t>会</w:t>
      </w:r>
      <w:r>
        <w:t>在</w:t>
      </w:r>
      <w:r>
        <w:rPr>
          <w:rFonts w:hint="eastAsia"/>
        </w:rPr>
        <w:t>IIS</w:t>
      </w:r>
      <w:r>
        <w:rPr>
          <w:rFonts w:hint="eastAsia"/>
        </w:rPr>
        <w:t>右侧</w:t>
      </w:r>
      <w:r>
        <w:t>的应用程序池列表中看到刚才创建完成的应用程序池，如下图</w:t>
      </w:r>
    </w:p>
    <w:p w:rsidR="00230E82" w:rsidRDefault="001619A5" w:rsidP="00230E82">
      <w:r>
        <w:rPr>
          <w:noProof/>
        </w:rPr>
        <w:lastRenderedPageBreak/>
        <w:drawing>
          <wp:inline distT="0" distB="0" distL="0" distR="0" wp14:anchorId="5AFC173A" wp14:editId="15E0964C">
            <wp:extent cx="5274310" cy="164274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BC" w:rsidRDefault="00882FBC" w:rsidP="00882FBC">
      <w:pPr>
        <w:pStyle w:val="af0"/>
        <w:numPr>
          <w:ilvl w:val="0"/>
          <w:numId w:val="30"/>
        </w:numPr>
      </w:pPr>
      <w:r>
        <w:rPr>
          <w:rFonts w:hint="eastAsia"/>
        </w:rPr>
        <w:t>注意</w:t>
      </w:r>
      <w:r>
        <w:t>事项：</w:t>
      </w:r>
    </w:p>
    <w:p w:rsidR="00882FBC" w:rsidRDefault="00882FBC" w:rsidP="00882FBC">
      <w:pPr>
        <w:pStyle w:val="af0"/>
        <w:numPr>
          <w:ilvl w:val="0"/>
          <w:numId w:val="34"/>
        </w:numPr>
      </w:pPr>
      <w:r>
        <w:rPr>
          <w:rFonts w:hint="eastAsia"/>
        </w:rPr>
        <w:t>创建</w:t>
      </w:r>
      <w:r>
        <w:t>应用程序池</w:t>
      </w:r>
      <w:r>
        <w:rPr>
          <w:rFonts w:hint="eastAsia"/>
        </w:rPr>
        <w:t>时</w:t>
      </w:r>
      <w:r>
        <w:t>，需要选择</w:t>
      </w:r>
      <w:r>
        <w:rPr>
          <w:rFonts w:hint="eastAsia"/>
        </w:rPr>
        <w:t>“</w:t>
      </w:r>
      <w:r>
        <w:rPr>
          <w:rFonts w:hint="eastAsia"/>
        </w:rPr>
        <w:t>v</w:t>
      </w:r>
      <w:r>
        <w:t>4.0</w:t>
      </w:r>
      <w:r>
        <w:rPr>
          <w:rFonts w:hint="eastAsia"/>
        </w:rPr>
        <w:t>.xxxxx</w:t>
      </w:r>
      <w:r>
        <w:rPr>
          <w:rFonts w:hint="eastAsia"/>
        </w:rPr>
        <w:t>”的</w:t>
      </w:r>
      <w:r>
        <w:rPr>
          <w:rFonts w:hint="eastAsia"/>
        </w:rPr>
        <w:t xml:space="preserve"> .NET Framework</w:t>
      </w:r>
      <w:r>
        <w:rPr>
          <w:rFonts w:hint="eastAsia"/>
        </w:rPr>
        <w:t>版本</w:t>
      </w:r>
    </w:p>
    <w:p w:rsidR="00882FBC" w:rsidRDefault="00882FBC" w:rsidP="00882FBC">
      <w:pPr>
        <w:pStyle w:val="af0"/>
        <w:numPr>
          <w:ilvl w:val="0"/>
          <w:numId w:val="34"/>
        </w:numPr>
      </w:pPr>
      <w:r>
        <w:rPr>
          <w:rFonts w:hint="eastAsia"/>
        </w:rPr>
        <w:t>托管</w:t>
      </w:r>
      <w:r>
        <w:t>管道模式选择</w:t>
      </w:r>
      <w:r>
        <w:rPr>
          <w:rFonts w:hint="eastAsia"/>
        </w:rPr>
        <w:t>“集成”模式</w:t>
      </w:r>
    </w:p>
    <w:p w:rsidR="00882FBC" w:rsidRPr="00230E82" w:rsidRDefault="00882FBC" w:rsidP="00882FBC">
      <w:pPr>
        <w:pStyle w:val="af0"/>
        <w:numPr>
          <w:ilvl w:val="0"/>
          <w:numId w:val="34"/>
        </w:numPr>
      </w:pPr>
      <w:r>
        <w:rPr>
          <w:rFonts w:hint="eastAsia"/>
        </w:rPr>
        <w:t>默认</w:t>
      </w:r>
      <w:r>
        <w:t>勾选上</w:t>
      </w:r>
      <w:r>
        <w:rPr>
          <w:rFonts w:hint="eastAsia"/>
        </w:rPr>
        <w:t>“立即</w:t>
      </w:r>
      <w:r>
        <w:t>启用应用程序池</w:t>
      </w:r>
      <w:r>
        <w:rPr>
          <w:rFonts w:hint="eastAsia"/>
        </w:rPr>
        <w:t>”选项</w:t>
      </w:r>
    </w:p>
    <w:p w:rsidR="008660EF" w:rsidRDefault="008660EF" w:rsidP="008660E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 xml:space="preserve">IIS </w:t>
      </w:r>
      <w:r>
        <w:t>Web</w:t>
      </w:r>
      <w:r>
        <w:rPr>
          <w:rFonts w:hint="eastAsia"/>
        </w:rPr>
        <w:t>站点</w:t>
      </w:r>
    </w:p>
    <w:p w:rsidR="00230E82" w:rsidRDefault="00230E82" w:rsidP="00EB782C">
      <w:pPr>
        <w:pStyle w:val="af0"/>
        <w:numPr>
          <w:ilvl w:val="0"/>
          <w:numId w:val="31"/>
        </w:numPr>
      </w:pPr>
      <w:r>
        <w:rPr>
          <w:rFonts w:hint="eastAsia"/>
        </w:rPr>
        <w:t>选择</w:t>
      </w:r>
      <w:r>
        <w:rPr>
          <w:rFonts w:hint="eastAsia"/>
        </w:rPr>
        <w:t>IIS</w:t>
      </w:r>
      <w:r>
        <w:rPr>
          <w:rFonts w:hint="eastAsia"/>
        </w:rPr>
        <w:t>管理</w:t>
      </w:r>
      <w:r>
        <w:t>器左侧的</w:t>
      </w:r>
      <w:r>
        <w:rPr>
          <w:rFonts w:hint="eastAsia"/>
        </w:rPr>
        <w:t>“站点”节点</w:t>
      </w:r>
      <w:r>
        <w:t>，</w:t>
      </w:r>
      <w:r>
        <w:rPr>
          <w:rFonts w:hint="eastAsia"/>
        </w:rPr>
        <w:t>右键</w:t>
      </w:r>
      <w:r>
        <w:t>选择</w:t>
      </w:r>
      <w:r>
        <w:rPr>
          <w:rFonts w:hint="eastAsia"/>
        </w:rPr>
        <w:t>“添加</w:t>
      </w:r>
      <w:r>
        <w:t>站点</w:t>
      </w:r>
      <w:r>
        <w:rPr>
          <w:rFonts w:hint="eastAsia"/>
        </w:rPr>
        <w:t>”选项</w:t>
      </w:r>
      <w:r w:rsidR="00EB782C">
        <w:rPr>
          <w:rFonts w:hint="eastAsia"/>
        </w:rPr>
        <w:t>，</w:t>
      </w:r>
      <w:r w:rsidR="00EB782C">
        <w:t>如下图：</w:t>
      </w:r>
    </w:p>
    <w:p w:rsidR="00EB782C" w:rsidRDefault="00EB782C" w:rsidP="00EB782C">
      <w:r>
        <w:rPr>
          <w:noProof/>
        </w:rPr>
        <w:drawing>
          <wp:inline distT="0" distB="0" distL="0" distR="0" wp14:anchorId="4190BDE9" wp14:editId="7E2904CD">
            <wp:extent cx="3114675" cy="2638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2C" w:rsidRDefault="00EB782C" w:rsidP="00EB782C">
      <w:pPr>
        <w:pStyle w:val="af0"/>
        <w:numPr>
          <w:ilvl w:val="0"/>
          <w:numId w:val="31"/>
        </w:numPr>
      </w:pPr>
      <w:r>
        <w:rPr>
          <w:rFonts w:hint="eastAsia"/>
        </w:rPr>
        <w:t>在“添加</w:t>
      </w:r>
      <w:r>
        <w:t>站点</w:t>
      </w:r>
      <w:r>
        <w:rPr>
          <w:rFonts w:hint="eastAsia"/>
        </w:rPr>
        <w:t>”对话框中</w:t>
      </w:r>
      <w:r>
        <w:t>，</w:t>
      </w:r>
      <w:r>
        <w:rPr>
          <w:rFonts w:hint="eastAsia"/>
        </w:rPr>
        <w:t>填写</w:t>
      </w:r>
      <w:r>
        <w:t>相关信息，如下图：</w:t>
      </w:r>
    </w:p>
    <w:p w:rsidR="00EB782C" w:rsidRDefault="00EB782C" w:rsidP="00EB782C">
      <w:r>
        <w:rPr>
          <w:noProof/>
        </w:rPr>
        <w:lastRenderedPageBreak/>
        <w:drawing>
          <wp:inline distT="0" distB="0" distL="0" distR="0" wp14:anchorId="08268BA1" wp14:editId="5E366857">
            <wp:extent cx="5274310" cy="50717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2C" w:rsidRDefault="00EB782C" w:rsidP="00EB782C">
      <w:pPr>
        <w:pStyle w:val="af0"/>
        <w:numPr>
          <w:ilvl w:val="0"/>
          <w:numId w:val="31"/>
        </w:numPr>
      </w:pPr>
      <w:r>
        <w:rPr>
          <w:rFonts w:hint="eastAsia"/>
        </w:rPr>
        <w:t>为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和</w:t>
      </w:r>
      <w:r>
        <w:rPr>
          <w:rFonts w:hint="eastAsia"/>
        </w:rPr>
        <w:t>We</w:t>
      </w:r>
      <w:r>
        <w:t>b Client</w:t>
      </w:r>
      <w:r>
        <w:t>分别创建两个独立的站点</w:t>
      </w:r>
      <w:r>
        <w:rPr>
          <w:rFonts w:hint="eastAsia"/>
        </w:rPr>
        <w:t>，</w:t>
      </w:r>
      <w:r>
        <w:t>如下图所示：</w:t>
      </w:r>
    </w:p>
    <w:p w:rsidR="00EB782C" w:rsidRDefault="001619A5" w:rsidP="00EB782C">
      <w:pPr>
        <w:jc w:val="center"/>
      </w:pPr>
      <w:r>
        <w:rPr>
          <w:noProof/>
        </w:rPr>
        <w:drawing>
          <wp:inline distT="0" distB="0" distL="0" distR="0" wp14:anchorId="64E64772" wp14:editId="4B5EF1FA">
            <wp:extent cx="5067300" cy="27908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2C" w:rsidRDefault="00EB782C" w:rsidP="00EB782C">
      <w:pPr>
        <w:jc w:val="center"/>
      </w:pPr>
      <w:r>
        <w:t>Web API</w:t>
      </w:r>
      <w:r>
        <w:rPr>
          <w:rFonts w:hint="eastAsia"/>
        </w:rPr>
        <w:t>站点</w:t>
      </w:r>
      <w:r>
        <w:t>相关信息</w:t>
      </w:r>
      <w:r>
        <w:rPr>
          <w:rFonts w:hint="eastAsia"/>
        </w:rPr>
        <w:t>配置</w:t>
      </w:r>
    </w:p>
    <w:p w:rsidR="00EB782C" w:rsidRDefault="001619A5" w:rsidP="00EB782C">
      <w:pPr>
        <w:jc w:val="center"/>
      </w:pPr>
      <w:r>
        <w:rPr>
          <w:noProof/>
        </w:rPr>
        <w:lastRenderedPageBreak/>
        <w:drawing>
          <wp:inline distT="0" distB="0" distL="0" distR="0" wp14:anchorId="5B5C461D" wp14:editId="674FD4D6">
            <wp:extent cx="5067300" cy="27908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2C" w:rsidRDefault="00EB782C" w:rsidP="00EB782C">
      <w:pPr>
        <w:jc w:val="center"/>
      </w:pPr>
      <w:r>
        <w:t>Web Client</w:t>
      </w:r>
      <w:r>
        <w:t>相关信息配置</w:t>
      </w:r>
    </w:p>
    <w:p w:rsidR="00EB782C" w:rsidRDefault="00EB782C" w:rsidP="00EB782C">
      <w:pPr>
        <w:pStyle w:val="af0"/>
        <w:numPr>
          <w:ilvl w:val="0"/>
          <w:numId w:val="31"/>
        </w:numPr>
      </w:pPr>
      <w:r>
        <w:rPr>
          <w:rFonts w:hint="eastAsia"/>
        </w:rPr>
        <w:t>注意</w:t>
      </w:r>
      <w:r>
        <w:t>事项</w:t>
      </w:r>
    </w:p>
    <w:p w:rsidR="00EB782C" w:rsidRDefault="00882FBC" w:rsidP="00EB782C">
      <w:pPr>
        <w:pStyle w:val="af0"/>
        <w:numPr>
          <w:ilvl w:val="0"/>
          <w:numId w:val="32"/>
        </w:numPr>
      </w:pPr>
      <w:r>
        <w:rPr>
          <w:rFonts w:hint="eastAsia"/>
        </w:rPr>
        <w:t>创建</w:t>
      </w:r>
      <w:r>
        <w:t>站点</w:t>
      </w:r>
      <w:r>
        <w:rPr>
          <w:rFonts w:hint="eastAsia"/>
        </w:rPr>
        <w:t>时</w:t>
      </w:r>
      <w:r>
        <w:t>，默认都是使用的</w:t>
      </w:r>
      <w:r>
        <w:rPr>
          <w:rFonts w:hint="eastAsia"/>
        </w:rPr>
        <w:t>“</w:t>
      </w:r>
      <w:r>
        <w:rPr>
          <w:rFonts w:hint="eastAsia"/>
        </w:rPr>
        <w:t>DefaultAppPool</w:t>
      </w:r>
      <w:r>
        <w:rPr>
          <w:rFonts w:hint="eastAsia"/>
        </w:rPr>
        <w:t>”应用</w:t>
      </w:r>
      <w:r>
        <w:t>程序池</w:t>
      </w:r>
      <w:r>
        <w:rPr>
          <w:rFonts w:hint="eastAsia"/>
        </w:rPr>
        <w:t>。为</w:t>
      </w:r>
      <w:r>
        <w:t>了让每个站点都在独立的程序池</w:t>
      </w:r>
      <w:r>
        <w:rPr>
          <w:rFonts w:hint="eastAsia"/>
        </w:rPr>
        <w:t>中运行</w:t>
      </w:r>
      <w:r>
        <w:t>，避免干扰，</w:t>
      </w:r>
      <w:r w:rsidR="00EB782C">
        <w:rPr>
          <w:rFonts w:hint="eastAsia"/>
        </w:rPr>
        <w:t>每个</w:t>
      </w:r>
      <w:r w:rsidR="00EB782C">
        <w:t>站点都需要有自己独立的一个应用程序池</w:t>
      </w:r>
      <w:r>
        <w:rPr>
          <w:rFonts w:hint="eastAsia"/>
        </w:rPr>
        <w:t>。</w:t>
      </w:r>
    </w:p>
    <w:p w:rsidR="00EB782C" w:rsidRDefault="00EB782C" w:rsidP="00882FBC">
      <w:pPr>
        <w:pStyle w:val="af0"/>
        <w:numPr>
          <w:ilvl w:val="0"/>
          <w:numId w:val="32"/>
        </w:numPr>
      </w:pPr>
      <w:r>
        <w:rPr>
          <w:rFonts w:hint="eastAsia"/>
        </w:rPr>
        <w:t>每个</w:t>
      </w:r>
      <w:r>
        <w:t>站点</w:t>
      </w:r>
      <w:r>
        <w:rPr>
          <w:rFonts w:hint="eastAsia"/>
        </w:rPr>
        <w:t>都</w:t>
      </w:r>
      <w:r>
        <w:t>需要有自己独立的</w:t>
      </w:r>
      <w:r w:rsidR="00882FBC">
        <w:rPr>
          <w:rFonts w:hint="eastAsia"/>
        </w:rPr>
        <w:t>端口，</w:t>
      </w:r>
      <w:r w:rsidR="00882FBC">
        <w:t>IIS</w:t>
      </w:r>
      <w:r w:rsidR="00882FBC">
        <w:rPr>
          <w:rFonts w:hint="eastAsia"/>
        </w:rPr>
        <w:t>默认</w:t>
      </w:r>
      <w:r w:rsidR="00882FBC">
        <w:t>网站的端口为</w:t>
      </w:r>
      <w:r w:rsidR="00882FBC">
        <w:rPr>
          <w:rFonts w:hint="eastAsia"/>
        </w:rPr>
        <w:t>“</w:t>
      </w:r>
      <w:r w:rsidR="00882FBC">
        <w:rPr>
          <w:rFonts w:hint="eastAsia"/>
        </w:rPr>
        <w:t>80</w:t>
      </w:r>
      <w:r w:rsidR="00882FBC">
        <w:rPr>
          <w:rFonts w:hint="eastAsia"/>
        </w:rPr>
        <w:t>”端口</w:t>
      </w:r>
      <w:r w:rsidR="00882FBC">
        <w:t>，如果</w:t>
      </w:r>
      <w:r w:rsidR="00882FBC">
        <w:rPr>
          <w:rFonts w:hint="eastAsia"/>
        </w:rPr>
        <w:t>W</w:t>
      </w:r>
      <w:r w:rsidR="00882FBC">
        <w:t>eb Client</w:t>
      </w:r>
      <w:r w:rsidR="00882FBC">
        <w:t>要使用</w:t>
      </w:r>
      <w:r w:rsidR="00882FBC">
        <w:rPr>
          <w:rFonts w:hint="eastAsia"/>
        </w:rPr>
        <w:t>“</w:t>
      </w:r>
      <w:r w:rsidR="00882FBC">
        <w:rPr>
          <w:rFonts w:hint="eastAsia"/>
        </w:rPr>
        <w:t>80</w:t>
      </w:r>
      <w:r w:rsidR="00882FBC">
        <w:rPr>
          <w:rFonts w:hint="eastAsia"/>
        </w:rPr>
        <w:t>”端口</w:t>
      </w:r>
      <w:r w:rsidR="00882FBC">
        <w:t>，则需要手动停止</w:t>
      </w:r>
      <w:r w:rsidR="00882FBC">
        <w:rPr>
          <w:rFonts w:hint="eastAsia"/>
        </w:rPr>
        <w:t>“</w:t>
      </w:r>
      <w:r w:rsidR="00882FBC">
        <w:rPr>
          <w:rFonts w:hint="eastAsia"/>
        </w:rPr>
        <w:t>Default Web</w:t>
      </w:r>
      <w:r w:rsidR="00882FBC">
        <w:t xml:space="preserve"> Site</w:t>
      </w:r>
      <w:r w:rsidR="00882FBC">
        <w:rPr>
          <w:rFonts w:hint="eastAsia"/>
        </w:rPr>
        <w:t>”站点，</w:t>
      </w:r>
      <w:r w:rsidR="00882FBC">
        <w:t>并且停止</w:t>
      </w:r>
      <w:r w:rsidR="00882FBC">
        <w:rPr>
          <w:rFonts w:hint="eastAsia"/>
        </w:rPr>
        <w:t>“</w:t>
      </w:r>
      <w:r w:rsidR="00882FBC">
        <w:rPr>
          <w:rFonts w:hint="eastAsia"/>
        </w:rPr>
        <w:t>D</w:t>
      </w:r>
      <w:r w:rsidR="00882FBC">
        <w:t>efaultAppPool</w:t>
      </w:r>
      <w:r w:rsidR="00882FBC">
        <w:rPr>
          <w:rFonts w:hint="eastAsia"/>
        </w:rPr>
        <w:t>”应用</w:t>
      </w:r>
      <w:r w:rsidR="00882FBC">
        <w:t>程序池。</w:t>
      </w:r>
    </w:p>
    <w:p w:rsidR="00882FBC" w:rsidRDefault="00882FBC" w:rsidP="00882FBC">
      <w:pPr>
        <w:pStyle w:val="af0"/>
        <w:numPr>
          <w:ilvl w:val="0"/>
          <w:numId w:val="32"/>
        </w:numPr>
      </w:pPr>
      <w:r>
        <w:rPr>
          <w:rFonts w:hint="eastAsia"/>
        </w:rPr>
        <w:t>网站</w:t>
      </w:r>
      <w:r>
        <w:t>的</w:t>
      </w:r>
      <w:r>
        <w:rPr>
          <w:rFonts w:hint="eastAsia"/>
        </w:rPr>
        <w:t>“</w:t>
      </w:r>
      <w:r>
        <w:t>物理路径</w:t>
      </w:r>
      <w:r>
        <w:rPr>
          <w:rFonts w:hint="eastAsia"/>
        </w:rPr>
        <w:t>”请</w:t>
      </w:r>
      <w:r>
        <w:t>选择</w:t>
      </w:r>
      <w:r w:rsidR="001E5C36">
        <w:rPr>
          <w:rFonts w:hint="eastAsia"/>
        </w:rPr>
        <w:t>RD</w:t>
      </w:r>
      <w:r>
        <w:rPr>
          <w:rFonts w:hint="eastAsia"/>
        </w:rPr>
        <w:t>产品</w:t>
      </w:r>
      <w:r>
        <w:t>的发布路径中</w:t>
      </w:r>
      <w:r>
        <w:rPr>
          <w:rFonts w:hint="eastAsia"/>
        </w:rPr>
        <w:t>“</w:t>
      </w:r>
      <w:r>
        <w:rPr>
          <w:rFonts w:hint="eastAsia"/>
        </w:rPr>
        <w:t>D</w:t>
      </w:r>
      <w:r>
        <w:t>eploy</w:t>
      </w:r>
      <w:r>
        <w:rPr>
          <w:rFonts w:hint="eastAsia"/>
        </w:rPr>
        <w:t>”目录</w:t>
      </w:r>
      <w:r>
        <w:t>中的</w:t>
      </w:r>
      <w:r>
        <w:rPr>
          <w:rFonts w:hint="eastAsia"/>
        </w:rPr>
        <w:t>“</w:t>
      </w:r>
      <w:r>
        <w:rPr>
          <w:rFonts w:hint="eastAsia"/>
        </w:rPr>
        <w:t>W</w:t>
      </w:r>
      <w:r>
        <w:t>ebSite</w:t>
      </w:r>
      <w:r>
        <w:rPr>
          <w:rFonts w:hint="eastAsia"/>
        </w:rPr>
        <w:t>”文件夹</w:t>
      </w:r>
      <w:r>
        <w:t>中的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产品路径，</w:t>
      </w:r>
      <w:r>
        <w:t>如下图所示：</w:t>
      </w:r>
    </w:p>
    <w:p w:rsidR="00882FBC" w:rsidRPr="00230E82" w:rsidRDefault="001619A5" w:rsidP="00882FBC">
      <w:r>
        <w:rPr>
          <w:noProof/>
        </w:rPr>
        <w:drawing>
          <wp:inline distT="0" distB="0" distL="0" distR="0" wp14:anchorId="6541254E" wp14:editId="22D05BC7">
            <wp:extent cx="5274310" cy="10109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96" w:rsidRDefault="00095496" w:rsidP="00095496">
      <w:pPr>
        <w:pStyle w:val="2"/>
      </w:pPr>
      <w:r>
        <w:rPr>
          <w:rFonts w:hint="eastAsia"/>
        </w:rPr>
        <w:t>增量</w:t>
      </w:r>
      <w:r w:rsidR="00A51AE9">
        <w:rPr>
          <w:rFonts w:hint="eastAsia"/>
        </w:rPr>
        <w:t>产品包</w:t>
      </w:r>
      <w:r w:rsidR="00AA7EB6">
        <w:rPr>
          <w:rFonts w:hint="eastAsia"/>
        </w:rPr>
        <w:t>发布</w:t>
      </w:r>
    </w:p>
    <w:p w:rsidR="004D123E" w:rsidRDefault="00A51AE9" w:rsidP="004D123E">
      <w:pPr>
        <w:ind w:firstLine="420"/>
      </w:pPr>
      <w:r>
        <w:rPr>
          <w:rFonts w:hint="eastAsia"/>
        </w:rPr>
        <w:t>在</w:t>
      </w:r>
      <w:r>
        <w:t>增量部署情况下，无需再</w:t>
      </w:r>
      <w:r>
        <w:rPr>
          <w:rFonts w:hint="eastAsia"/>
        </w:rPr>
        <w:t>重复</w:t>
      </w:r>
      <w:r>
        <w:t>创建</w:t>
      </w:r>
      <w:r>
        <w:rPr>
          <w:rFonts w:hint="eastAsia"/>
        </w:rPr>
        <w:t>“应用</w:t>
      </w:r>
      <w:r>
        <w:t>程序池</w:t>
      </w:r>
      <w:r>
        <w:rPr>
          <w:rFonts w:hint="eastAsia"/>
        </w:rPr>
        <w:t>”和“</w:t>
      </w:r>
      <w:r>
        <w:rPr>
          <w:rFonts w:hint="eastAsia"/>
        </w:rPr>
        <w:t>W</w:t>
      </w:r>
      <w:r>
        <w:t>eb</w:t>
      </w:r>
      <w:r>
        <w:t>站点</w:t>
      </w:r>
      <w:r>
        <w:rPr>
          <w:rFonts w:hint="eastAsia"/>
        </w:rPr>
        <w:t>”。</w:t>
      </w:r>
      <w:r w:rsidR="004D123E">
        <w:rPr>
          <w:rFonts w:hint="eastAsia"/>
        </w:rPr>
        <w:t>每次</w:t>
      </w:r>
      <w:r w:rsidR="004D123E">
        <w:t>的增量发布，</w:t>
      </w:r>
      <w:r w:rsidRPr="00A51AE9">
        <w:rPr>
          <w:rFonts w:hint="eastAsia"/>
          <w:b/>
        </w:rPr>
        <w:t>只</w:t>
      </w:r>
      <w:r w:rsidRPr="00A51AE9">
        <w:rPr>
          <w:b/>
        </w:rPr>
        <w:t>需要</w:t>
      </w:r>
      <w:r w:rsidRPr="00A51AE9">
        <w:rPr>
          <w:rFonts w:hint="eastAsia"/>
          <w:b/>
        </w:rPr>
        <w:t>执行“产品包</w:t>
      </w:r>
      <w:r w:rsidRPr="00A51AE9">
        <w:rPr>
          <w:b/>
        </w:rPr>
        <w:t>上传</w:t>
      </w:r>
      <w:r w:rsidRPr="00A51AE9">
        <w:rPr>
          <w:rFonts w:hint="eastAsia"/>
          <w:b/>
        </w:rPr>
        <w:t>”、“备份</w:t>
      </w:r>
      <w:r w:rsidRPr="00A51AE9">
        <w:rPr>
          <w:b/>
        </w:rPr>
        <w:t>线上程序</w:t>
      </w:r>
      <w:r w:rsidRPr="00A51AE9">
        <w:rPr>
          <w:rFonts w:hint="eastAsia"/>
          <w:b/>
        </w:rPr>
        <w:t>”这</w:t>
      </w:r>
      <w:r w:rsidRPr="00A51AE9">
        <w:rPr>
          <w:b/>
        </w:rPr>
        <w:t>两部操作</w:t>
      </w:r>
      <w:r>
        <w:t>，然后再将需要的产品包分别解压，并</w:t>
      </w:r>
      <w:r>
        <w:rPr>
          <w:rFonts w:hint="eastAsia"/>
        </w:rPr>
        <w:t>将</w:t>
      </w:r>
      <w:r>
        <w:t>对应的文件夹复制到</w:t>
      </w:r>
      <w:r>
        <w:rPr>
          <w:rFonts w:hint="eastAsia"/>
        </w:rPr>
        <w:t>“</w:t>
      </w:r>
      <w:r>
        <w:rPr>
          <w:rFonts w:hint="eastAsia"/>
        </w:rPr>
        <w:t>D</w:t>
      </w:r>
      <w:r>
        <w:t>eploy</w:t>
      </w:r>
      <w:r>
        <w:rPr>
          <w:rFonts w:hint="eastAsia"/>
        </w:rPr>
        <w:t>”目录</w:t>
      </w:r>
      <w:r>
        <w:t>中的</w:t>
      </w:r>
      <w:r>
        <w:rPr>
          <w:rFonts w:hint="eastAsia"/>
        </w:rPr>
        <w:t>“</w:t>
      </w:r>
      <w:r>
        <w:rPr>
          <w:rFonts w:hint="eastAsia"/>
        </w:rPr>
        <w:t>W</w:t>
      </w:r>
      <w:r>
        <w:t>ebSite</w:t>
      </w:r>
      <w:r>
        <w:rPr>
          <w:rFonts w:hint="eastAsia"/>
        </w:rPr>
        <w:t>”文件夹</w:t>
      </w:r>
      <w:r>
        <w:t>下即可完成产品包的发布工作。</w:t>
      </w:r>
      <w:r>
        <w:rPr>
          <w:rFonts w:hint="eastAsia"/>
        </w:rPr>
        <w:t>具体</w:t>
      </w:r>
      <w:r>
        <w:t>步骤如下：</w:t>
      </w:r>
    </w:p>
    <w:p w:rsidR="00A51AE9" w:rsidRDefault="00A51AE9" w:rsidP="00A51AE9">
      <w:pPr>
        <w:pStyle w:val="3"/>
      </w:pPr>
      <w:r>
        <w:rPr>
          <w:rFonts w:hint="eastAsia"/>
        </w:rPr>
        <w:t>产品包</w:t>
      </w:r>
      <w:r>
        <w:t>解压缩</w:t>
      </w:r>
    </w:p>
    <w:p w:rsidR="00A51AE9" w:rsidRDefault="00A51AE9" w:rsidP="00A51AE9">
      <w:r>
        <w:rPr>
          <w:rFonts w:hint="eastAsia"/>
        </w:rPr>
        <w:t>将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eb Client</w:t>
      </w:r>
      <w:r>
        <w:t>的压缩包分别解压缩到当前文件夹</w:t>
      </w:r>
      <w:r>
        <w:rPr>
          <w:rFonts w:hint="eastAsia"/>
        </w:rPr>
        <w:t>，</w:t>
      </w:r>
      <w:r>
        <w:t>如下图所示：</w:t>
      </w:r>
    </w:p>
    <w:p w:rsidR="00A51AE9" w:rsidRPr="00A51AE9" w:rsidRDefault="001619A5" w:rsidP="005B3C7E">
      <w:pPr>
        <w:jc w:val="center"/>
      </w:pPr>
      <w:r>
        <w:rPr>
          <w:noProof/>
        </w:rPr>
        <w:lastRenderedPageBreak/>
        <w:drawing>
          <wp:inline distT="0" distB="0" distL="0" distR="0" wp14:anchorId="0F8728A6" wp14:editId="30D7717E">
            <wp:extent cx="5274310" cy="410400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E9" w:rsidRDefault="00A51AE9" w:rsidP="00A51AE9">
      <w:pPr>
        <w:pStyle w:val="3"/>
      </w:pPr>
      <w:r>
        <w:rPr>
          <w:rFonts w:hint="eastAsia"/>
        </w:rPr>
        <w:t>删除原有</w:t>
      </w:r>
      <w:r>
        <w:t>程序内容</w:t>
      </w:r>
    </w:p>
    <w:p w:rsidR="005B3C7E" w:rsidRDefault="005B3C7E" w:rsidP="005B3C7E">
      <w:r>
        <w:rPr>
          <w:rFonts w:hint="eastAsia"/>
        </w:rPr>
        <w:t>在删除</w:t>
      </w:r>
      <w:r>
        <w:t>原有程序</w:t>
      </w:r>
      <w:r>
        <w:rPr>
          <w:rFonts w:hint="eastAsia"/>
        </w:rPr>
        <w:t>内容</w:t>
      </w:r>
      <w:r>
        <w:t>之前，一定要确保备份</w:t>
      </w:r>
      <w:r>
        <w:rPr>
          <w:rFonts w:hint="eastAsia"/>
        </w:rPr>
        <w:t>工作</w:t>
      </w:r>
      <w:r>
        <w:t>已经完成</w:t>
      </w:r>
    </w:p>
    <w:p w:rsidR="005B3C7E" w:rsidRPr="005B3C7E" w:rsidRDefault="002962FE" w:rsidP="005B3C7E">
      <w:r>
        <w:rPr>
          <w:noProof/>
        </w:rPr>
        <w:drawing>
          <wp:inline distT="0" distB="0" distL="0" distR="0" wp14:anchorId="123AFA32" wp14:editId="79538269">
            <wp:extent cx="5274310" cy="1102995"/>
            <wp:effectExtent l="0" t="0" r="254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E9" w:rsidRDefault="00A51AE9" w:rsidP="00A51AE9">
      <w:pPr>
        <w:pStyle w:val="3"/>
      </w:pPr>
      <w:r>
        <w:rPr>
          <w:rFonts w:hint="eastAsia"/>
        </w:rPr>
        <w:t>复制</w:t>
      </w:r>
      <w:r>
        <w:t>产品包到</w:t>
      </w:r>
      <w:r w:rsidR="005B3C7E">
        <w:rPr>
          <w:rFonts w:hint="eastAsia"/>
        </w:rPr>
        <w:t>指定</w:t>
      </w:r>
      <w:r>
        <w:t>目录中</w:t>
      </w:r>
    </w:p>
    <w:p w:rsidR="005B3C7E" w:rsidRPr="005B3C7E" w:rsidRDefault="005B3C7E" w:rsidP="005B3C7E">
      <w:r>
        <w:rPr>
          <w:rFonts w:hint="eastAsia"/>
        </w:rPr>
        <w:t>将</w:t>
      </w:r>
      <w:r>
        <w:t>解压缩</w:t>
      </w:r>
      <w:r>
        <w:rPr>
          <w:rFonts w:hint="eastAsia"/>
        </w:rPr>
        <w:t>后的</w:t>
      </w:r>
      <w:r>
        <w:t>产品包分别复制到</w:t>
      </w:r>
      <w:r>
        <w:rPr>
          <w:rFonts w:hint="eastAsia"/>
        </w:rPr>
        <w:t>“</w:t>
      </w:r>
      <w:r>
        <w:rPr>
          <w:rFonts w:hint="eastAsia"/>
        </w:rPr>
        <w:t>D</w:t>
      </w:r>
      <w:r>
        <w:t>eploy</w:t>
      </w:r>
      <w:r>
        <w:rPr>
          <w:rFonts w:hint="eastAsia"/>
        </w:rPr>
        <w:t>”目录</w:t>
      </w:r>
      <w:r>
        <w:t>下的</w:t>
      </w:r>
      <w:r>
        <w:rPr>
          <w:rFonts w:hint="eastAsia"/>
        </w:rPr>
        <w:t>“</w:t>
      </w:r>
      <w:r>
        <w:rPr>
          <w:rFonts w:hint="eastAsia"/>
        </w:rPr>
        <w:t>W</w:t>
      </w:r>
      <w:r>
        <w:t>ebSite</w:t>
      </w:r>
      <w:r>
        <w:rPr>
          <w:rFonts w:hint="eastAsia"/>
        </w:rPr>
        <w:t>”文件夹</w:t>
      </w:r>
      <w:r>
        <w:t>中</w:t>
      </w:r>
    </w:p>
    <w:p w:rsidR="00A51AE9" w:rsidRDefault="00A51AE9" w:rsidP="00A51AE9">
      <w:pPr>
        <w:pStyle w:val="3"/>
      </w:pPr>
      <w:r>
        <w:rPr>
          <w:rFonts w:hint="eastAsia"/>
        </w:rPr>
        <w:t>重启</w:t>
      </w:r>
      <w:r>
        <w:rPr>
          <w:rFonts w:hint="eastAsia"/>
        </w:rPr>
        <w:t>IIS</w:t>
      </w:r>
      <w:r>
        <w:rPr>
          <w:rFonts w:hint="eastAsia"/>
        </w:rPr>
        <w:t>应用</w:t>
      </w:r>
      <w:r>
        <w:t>程序池</w:t>
      </w:r>
    </w:p>
    <w:p w:rsidR="005B3C7E" w:rsidRDefault="005B3C7E" w:rsidP="005B3C7E">
      <w:r>
        <w:rPr>
          <w:rFonts w:hint="eastAsia"/>
        </w:rPr>
        <w:t>复制</w:t>
      </w:r>
      <w:r>
        <w:t>完成后，</w:t>
      </w:r>
      <w:r>
        <w:rPr>
          <w:rFonts w:hint="eastAsia"/>
        </w:rPr>
        <w:t>对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eb Client</w:t>
      </w:r>
      <w:r>
        <w:t>的应用程序池分别进行</w:t>
      </w:r>
      <w:r>
        <w:rPr>
          <w:rFonts w:hint="eastAsia"/>
        </w:rPr>
        <w:t>“</w:t>
      </w:r>
      <w:r>
        <w:t>回收</w:t>
      </w:r>
      <w:r>
        <w:rPr>
          <w:rFonts w:hint="eastAsia"/>
        </w:rPr>
        <w:t>、</w:t>
      </w:r>
      <w:r>
        <w:t>停止、启动</w:t>
      </w:r>
      <w:r>
        <w:rPr>
          <w:rFonts w:hint="eastAsia"/>
        </w:rPr>
        <w:t>”</w:t>
      </w:r>
      <w:r>
        <w:t>操作</w:t>
      </w:r>
      <w:r>
        <w:rPr>
          <w:rFonts w:hint="eastAsia"/>
        </w:rPr>
        <w:t>，</w:t>
      </w:r>
      <w:r>
        <w:t>如下图所示：</w:t>
      </w:r>
    </w:p>
    <w:p w:rsidR="005B3C7E" w:rsidRPr="005B3C7E" w:rsidRDefault="002962FE" w:rsidP="005B3C7E">
      <w:pPr>
        <w:jc w:val="center"/>
      </w:pPr>
      <w:r>
        <w:rPr>
          <w:noProof/>
        </w:rPr>
        <w:lastRenderedPageBreak/>
        <w:drawing>
          <wp:inline distT="0" distB="0" distL="0" distR="0" wp14:anchorId="245FBF97" wp14:editId="49A07AE3">
            <wp:extent cx="4638675" cy="34861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E9" w:rsidRDefault="00A51AE9" w:rsidP="00A51AE9">
      <w:pPr>
        <w:pStyle w:val="3"/>
      </w:pPr>
      <w:r>
        <w:rPr>
          <w:rFonts w:hint="eastAsia"/>
        </w:rPr>
        <w:t>重启</w:t>
      </w:r>
      <w:r>
        <w:rPr>
          <w:rFonts w:hint="eastAsia"/>
        </w:rPr>
        <w:t>IIS</w:t>
      </w:r>
      <w:r>
        <w:rPr>
          <w:rFonts w:hint="eastAsia"/>
        </w:rPr>
        <w:t>站点</w:t>
      </w:r>
    </w:p>
    <w:p w:rsidR="005B3C7E" w:rsidRDefault="005B3C7E" w:rsidP="005B3C7E">
      <w:r>
        <w:rPr>
          <w:rFonts w:hint="eastAsia"/>
        </w:rPr>
        <w:t>重启</w:t>
      </w:r>
      <w:r>
        <w:t>完</w:t>
      </w:r>
      <w:r>
        <w:rPr>
          <w:rFonts w:hint="eastAsia"/>
        </w:rPr>
        <w:t>IIS</w:t>
      </w:r>
      <w:r>
        <w:rPr>
          <w:rFonts w:hint="eastAsia"/>
        </w:rPr>
        <w:t>应用</w:t>
      </w:r>
      <w:r>
        <w:t>程序池后，需要重启</w:t>
      </w:r>
      <w:r>
        <w:rPr>
          <w:rFonts w:hint="eastAsia"/>
        </w:rPr>
        <w:t>W</w:t>
      </w:r>
      <w:r>
        <w:t>eb</w:t>
      </w:r>
      <w:r>
        <w:t>站点，分别对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eb Client</w:t>
      </w:r>
      <w:r>
        <w:t>执行以下操作，如图所示：</w:t>
      </w:r>
    </w:p>
    <w:p w:rsidR="005B3C7E" w:rsidRDefault="002962FE" w:rsidP="005B3C7E">
      <w:pPr>
        <w:jc w:val="center"/>
      </w:pPr>
      <w:r>
        <w:rPr>
          <w:noProof/>
        </w:rPr>
        <w:drawing>
          <wp:inline distT="0" distB="0" distL="0" distR="0" wp14:anchorId="3B1F8B5B" wp14:editId="3CD74314">
            <wp:extent cx="5067300" cy="42386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3C7E" w:rsidRDefault="005B3C7E" w:rsidP="005B3C7E">
      <w:pPr>
        <w:pStyle w:val="3"/>
      </w:pPr>
      <w:r>
        <w:rPr>
          <w:rFonts w:hint="eastAsia"/>
        </w:rPr>
        <w:lastRenderedPageBreak/>
        <w:t>快速</w:t>
      </w:r>
      <w:r>
        <w:t>重启</w:t>
      </w:r>
      <w:r>
        <w:rPr>
          <w:rFonts w:hint="eastAsia"/>
        </w:rPr>
        <w:t>IIS</w:t>
      </w:r>
      <w:r>
        <w:rPr>
          <w:rFonts w:hint="eastAsia"/>
        </w:rPr>
        <w:t>方式</w:t>
      </w:r>
    </w:p>
    <w:p w:rsidR="005B3C7E" w:rsidRDefault="005B3C7E" w:rsidP="005B3C7E">
      <w:r>
        <w:rPr>
          <w:rFonts w:hint="eastAsia"/>
        </w:rPr>
        <w:t>如果</w:t>
      </w:r>
      <w:r>
        <w:t>想要快速</w:t>
      </w:r>
      <w:r>
        <w:rPr>
          <w:rFonts w:hint="eastAsia"/>
        </w:rPr>
        <w:t>重启</w:t>
      </w:r>
      <w:r>
        <w:rPr>
          <w:rFonts w:hint="eastAsia"/>
        </w:rPr>
        <w:t>IIS</w:t>
      </w:r>
      <w:r>
        <w:rPr>
          <w:rFonts w:hint="eastAsia"/>
        </w:rPr>
        <w:t>站点</w:t>
      </w:r>
      <w:r>
        <w:t>和应用程序池，可以选择</w:t>
      </w:r>
      <w:r>
        <w:rPr>
          <w:rFonts w:hint="eastAsia"/>
        </w:rPr>
        <w:t>以下</w:t>
      </w:r>
      <w:r>
        <w:t>操作：</w:t>
      </w:r>
    </w:p>
    <w:p w:rsidR="005B3C7E" w:rsidRDefault="000059BD" w:rsidP="005B3C7E">
      <w:pPr>
        <w:pStyle w:val="af0"/>
        <w:numPr>
          <w:ilvl w:val="0"/>
          <w:numId w:val="39"/>
        </w:numPr>
      </w:pPr>
      <w:r>
        <w:rPr>
          <w:rFonts w:hint="eastAsia"/>
        </w:rPr>
        <w:t>“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键</w:t>
      </w:r>
      <w:r>
        <w:rPr>
          <w:rFonts w:hint="eastAsia"/>
        </w:rPr>
        <w:t xml:space="preserve"> + R</w:t>
      </w:r>
      <w:r>
        <w:rPr>
          <w:rFonts w:hint="eastAsia"/>
        </w:rPr>
        <w:t>”快速</w:t>
      </w:r>
      <w:r>
        <w:t>启动</w:t>
      </w:r>
      <w:r>
        <w:rPr>
          <w:rFonts w:hint="eastAsia"/>
        </w:rPr>
        <w:t>“运行”窗口</w:t>
      </w:r>
    </w:p>
    <w:p w:rsidR="000059BD" w:rsidRDefault="000059BD" w:rsidP="005B3C7E">
      <w:pPr>
        <w:pStyle w:val="af0"/>
        <w:numPr>
          <w:ilvl w:val="0"/>
          <w:numId w:val="39"/>
        </w:numPr>
      </w:pPr>
      <w:r>
        <w:rPr>
          <w:rFonts w:hint="eastAsia"/>
        </w:rPr>
        <w:t>在“运行”窗口</w:t>
      </w:r>
      <w:r>
        <w:t>中的</w:t>
      </w:r>
      <w:r>
        <w:rPr>
          <w:rFonts w:hint="eastAsia"/>
        </w:rPr>
        <w:t>“打开”文本框</w:t>
      </w:r>
      <w:r>
        <w:t>中，输入</w:t>
      </w:r>
      <w:r>
        <w:rPr>
          <w:rFonts w:hint="eastAsia"/>
        </w:rPr>
        <w:t>“</w:t>
      </w:r>
      <w:r>
        <w:rPr>
          <w:rFonts w:hint="eastAsia"/>
        </w:rPr>
        <w:t>iisreset</w:t>
      </w:r>
      <w:r>
        <w:rPr>
          <w:rFonts w:hint="eastAsia"/>
        </w:rPr>
        <w:t>”，点击“确定”，</w:t>
      </w:r>
      <w:r>
        <w:t>或按</w:t>
      </w:r>
      <w:r>
        <w:rPr>
          <w:rFonts w:hint="eastAsia"/>
        </w:rPr>
        <w:t>“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”键</w:t>
      </w:r>
    </w:p>
    <w:p w:rsidR="000059BD" w:rsidRDefault="000059BD" w:rsidP="005B3C7E">
      <w:pPr>
        <w:pStyle w:val="af0"/>
        <w:numPr>
          <w:ilvl w:val="0"/>
          <w:numId w:val="39"/>
        </w:numPr>
      </w:pPr>
      <w:r>
        <w:rPr>
          <w:rFonts w:hint="eastAsia"/>
        </w:rPr>
        <w:t>会</w:t>
      </w:r>
      <w:r>
        <w:t>弹出重启</w:t>
      </w:r>
      <w:r>
        <w:rPr>
          <w:rFonts w:hint="eastAsia"/>
        </w:rPr>
        <w:t>IIS</w:t>
      </w:r>
      <w:r>
        <w:rPr>
          <w:rFonts w:hint="eastAsia"/>
        </w:rPr>
        <w:t>的</w:t>
      </w:r>
      <w:r>
        <w:t>命令行窗口，如下图</w:t>
      </w:r>
      <w:r>
        <w:rPr>
          <w:rFonts w:hint="eastAsia"/>
        </w:rPr>
        <w:t>所示</w:t>
      </w:r>
      <w:r>
        <w:t>，当该窗口自动关闭后，</w:t>
      </w:r>
      <w:r>
        <w:rPr>
          <w:rFonts w:hint="eastAsia"/>
        </w:rPr>
        <w:t>既</w:t>
      </w:r>
      <w:r>
        <w:t>完成了重启</w:t>
      </w:r>
      <w:r>
        <w:rPr>
          <w:rFonts w:hint="eastAsia"/>
        </w:rPr>
        <w:t>IIS</w:t>
      </w:r>
      <w:r>
        <w:rPr>
          <w:rFonts w:hint="eastAsia"/>
        </w:rPr>
        <w:t>服务器</w:t>
      </w:r>
      <w:r>
        <w:t>的操作</w:t>
      </w:r>
    </w:p>
    <w:p w:rsidR="004D123E" w:rsidRDefault="000059BD" w:rsidP="000059BD">
      <w:r>
        <w:rPr>
          <w:noProof/>
        </w:rPr>
        <w:drawing>
          <wp:inline distT="0" distB="0" distL="0" distR="0" wp14:anchorId="2581C8F2" wp14:editId="07979662">
            <wp:extent cx="5274310" cy="34436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BD" w:rsidRPr="000059BD" w:rsidRDefault="000059BD" w:rsidP="000059BD">
      <w:pPr>
        <w:rPr>
          <w:b/>
        </w:rPr>
      </w:pPr>
      <w:r w:rsidRPr="000059BD">
        <w:rPr>
          <w:rFonts w:hint="eastAsia"/>
          <w:b/>
        </w:rPr>
        <w:t>注意</w:t>
      </w:r>
      <w:r w:rsidRPr="000059BD">
        <w:rPr>
          <w:b/>
        </w:rPr>
        <w:t>事项：</w:t>
      </w:r>
    </w:p>
    <w:p w:rsidR="000059BD" w:rsidRPr="004D123E" w:rsidRDefault="000059BD" w:rsidP="000059BD">
      <w:r>
        <w:rPr>
          <w:rFonts w:hint="eastAsia"/>
        </w:rPr>
        <w:t>如果</w:t>
      </w:r>
      <w:r>
        <w:t>该服务器上</w:t>
      </w:r>
      <w:r>
        <w:rPr>
          <w:rFonts w:hint="eastAsia"/>
        </w:rPr>
        <w:t>还</w:t>
      </w:r>
      <w:r>
        <w:t>部署有其它产品</w:t>
      </w:r>
      <w:r>
        <w:rPr>
          <w:rFonts w:hint="eastAsia"/>
        </w:rPr>
        <w:t>的</w:t>
      </w:r>
      <w:r>
        <w:t>站点，</w:t>
      </w:r>
      <w:r>
        <w:rPr>
          <w:rFonts w:hint="eastAsia"/>
        </w:rPr>
        <w:t>则</w:t>
      </w:r>
      <w:r>
        <w:t>该方法需要慎用</w:t>
      </w:r>
      <w:r>
        <w:rPr>
          <w:rFonts w:hint="eastAsia"/>
        </w:rPr>
        <w:t>，</w:t>
      </w:r>
      <w:r>
        <w:t>因为该操作会</w:t>
      </w:r>
      <w:r>
        <w:rPr>
          <w:rFonts w:hint="eastAsia"/>
        </w:rPr>
        <w:t>重启</w:t>
      </w:r>
      <w:r>
        <w:t>整个</w:t>
      </w:r>
      <w:r>
        <w:rPr>
          <w:rFonts w:hint="eastAsia"/>
        </w:rPr>
        <w:t>IIS</w:t>
      </w:r>
      <w:r>
        <w:rPr>
          <w:rFonts w:hint="eastAsia"/>
        </w:rPr>
        <w:t>服务器</w:t>
      </w:r>
      <w:r>
        <w:t>，会对其他</w:t>
      </w:r>
      <w:r>
        <w:t>Web</w:t>
      </w:r>
      <w:r>
        <w:t>站点产生影响。</w:t>
      </w:r>
    </w:p>
    <w:p w:rsidR="00095496" w:rsidRDefault="00095496" w:rsidP="00095496">
      <w:pPr>
        <w:pStyle w:val="1"/>
      </w:pPr>
      <w:r>
        <w:rPr>
          <w:rFonts w:hint="eastAsia"/>
        </w:rPr>
        <w:t>线上</w:t>
      </w:r>
      <w:r>
        <w:rPr>
          <w:rFonts w:hint="eastAsia"/>
        </w:rPr>
        <w:t>BVT</w:t>
      </w:r>
    </w:p>
    <w:p w:rsidR="007575E6" w:rsidRDefault="007575E6" w:rsidP="007575E6">
      <w:pPr>
        <w:ind w:firstLine="420"/>
      </w:pPr>
      <w:r>
        <w:rPr>
          <w:rFonts w:hint="eastAsia"/>
        </w:rPr>
        <w:t>线上</w:t>
      </w:r>
      <w:r w:rsidRPr="007575E6">
        <w:rPr>
          <w:rFonts w:hint="eastAsia"/>
        </w:rPr>
        <w:t>版本验证测试（</w:t>
      </w:r>
      <w:r w:rsidRPr="007575E6">
        <w:rPr>
          <w:rFonts w:hint="eastAsia"/>
        </w:rPr>
        <w:t>Build Verification Test</w:t>
      </w:r>
      <w:r w:rsidRPr="007575E6">
        <w:rPr>
          <w:rFonts w:hint="eastAsia"/>
        </w:rPr>
        <w:t>）</w:t>
      </w:r>
      <w:r>
        <w:rPr>
          <w:rFonts w:hint="eastAsia"/>
        </w:rPr>
        <w:t>是</w:t>
      </w:r>
      <w:r>
        <w:t>指在产品部署完成后，需要</w:t>
      </w:r>
      <w:r>
        <w:rPr>
          <w:rFonts w:hint="eastAsia"/>
        </w:rPr>
        <w:t>OP</w:t>
      </w:r>
      <w:r>
        <w:rPr>
          <w:rFonts w:hint="eastAsia"/>
        </w:rPr>
        <w:t>对</w:t>
      </w:r>
      <w:r>
        <w:t>部署好的程序进行完整性测试，具体操作参考技术人员</w:t>
      </w:r>
      <w:r>
        <w:rPr>
          <w:rFonts w:hint="eastAsia"/>
        </w:rPr>
        <w:t>提供</w:t>
      </w:r>
      <w:r>
        <w:t>的线上</w:t>
      </w:r>
      <w:r>
        <w:rPr>
          <w:rFonts w:hint="eastAsia"/>
        </w:rPr>
        <w:t>BVT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heckList</w:t>
      </w:r>
      <w:r w:rsidR="00AD093B">
        <w:rPr>
          <w:rFonts w:hint="eastAsia"/>
        </w:rPr>
        <w:t>。</w:t>
      </w:r>
    </w:p>
    <w:p w:rsidR="00095496" w:rsidRDefault="00095496" w:rsidP="00095496">
      <w:pPr>
        <w:pStyle w:val="1"/>
      </w:pPr>
      <w:r>
        <w:rPr>
          <w:rFonts w:hint="eastAsia"/>
        </w:rPr>
        <w:t>回滚</w:t>
      </w:r>
      <w:r>
        <w:t>方案</w:t>
      </w:r>
    </w:p>
    <w:p w:rsidR="007575E6" w:rsidRPr="007575E6" w:rsidRDefault="007575E6" w:rsidP="007575E6">
      <w:pPr>
        <w:ind w:firstLine="420"/>
      </w:pPr>
      <w:r>
        <w:rPr>
          <w:rFonts w:hint="eastAsia"/>
        </w:rPr>
        <w:t>一旦</w:t>
      </w:r>
      <w:r>
        <w:t>部署后出现问题，请使用之前备份的程序进行回滚操作。</w:t>
      </w:r>
    </w:p>
    <w:sectPr w:rsidR="007575E6" w:rsidRPr="00757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3295"/>
    <w:multiLevelType w:val="hybridMultilevel"/>
    <w:tmpl w:val="E000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45AA5"/>
    <w:multiLevelType w:val="hybridMultilevel"/>
    <w:tmpl w:val="7628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00758"/>
    <w:multiLevelType w:val="hybridMultilevel"/>
    <w:tmpl w:val="E4F2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F3E55"/>
    <w:multiLevelType w:val="hybridMultilevel"/>
    <w:tmpl w:val="EE3E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DD48BD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7A320BF"/>
    <w:multiLevelType w:val="hybridMultilevel"/>
    <w:tmpl w:val="FF88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35710B"/>
    <w:multiLevelType w:val="hybridMultilevel"/>
    <w:tmpl w:val="9D36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24286"/>
    <w:multiLevelType w:val="hybridMultilevel"/>
    <w:tmpl w:val="7FAC7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162912"/>
    <w:multiLevelType w:val="hybridMultilevel"/>
    <w:tmpl w:val="8C143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77B7265"/>
    <w:multiLevelType w:val="hybridMultilevel"/>
    <w:tmpl w:val="B92EB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6"/>
  </w:num>
  <w:num w:numId="22">
    <w:abstractNumId w:val="0"/>
  </w:num>
  <w:num w:numId="23">
    <w:abstractNumId w:val="4"/>
  </w:num>
  <w:num w:numId="24">
    <w:abstractNumId w:val="2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9"/>
  </w:num>
  <w:num w:numId="32">
    <w:abstractNumId w:val="8"/>
  </w:num>
  <w:num w:numId="33">
    <w:abstractNumId w:val="3"/>
  </w:num>
  <w:num w:numId="34">
    <w:abstractNumId w:val="7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8"/>
    <w:rsid w:val="000059BD"/>
    <w:rsid w:val="00041024"/>
    <w:rsid w:val="00063A4E"/>
    <w:rsid w:val="00095496"/>
    <w:rsid w:val="000D1E79"/>
    <w:rsid w:val="001619A5"/>
    <w:rsid w:val="0019359B"/>
    <w:rsid w:val="001A626A"/>
    <w:rsid w:val="001E5C36"/>
    <w:rsid w:val="002172C1"/>
    <w:rsid w:val="00230E82"/>
    <w:rsid w:val="0024759E"/>
    <w:rsid w:val="00254C0A"/>
    <w:rsid w:val="00270CA2"/>
    <w:rsid w:val="002962FE"/>
    <w:rsid w:val="00297D4E"/>
    <w:rsid w:val="00321A13"/>
    <w:rsid w:val="003A2365"/>
    <w:rsid w:val="003B5478"/>
    <w:rsid w:val="00427C97"/>
    <w:rsid w:val="004D123E"/>
    <w:rsid w:val="004E795B"/>
    <w:rsid w:val="005B3C7E"/>
    <w:rsid w:val="005B6798"/>
    <w:rsid w:val="005E2520"/>
    <w:rsid w:val="005F0B3A"/>
    <w:rsid w:val="00616F91"/>
    <w:rsid w:val="00662609"/>
    <w:rsid w:val="006737EB"/>
    <w:rsid w:val="006B3A14"/>
    <w:rsid w:val="00704D74"/>
    <w:rsid w:val="007345BF"/>
    <w:rsid w:val="007575E6"/>
    <w:rsid w:val="0085449E"/>
    <w:rsid w:val="00854A38"/>
    <w:rsid w:val="008660EF"/>
    <w:rsid w:val="00882FBC"/>
    <w:rsid w:val="008F2540"/>
    <w:rsid w:val="00972E90"/>
    <w:rsid w:val="009E3308"/>
    <w:rsid w:val="00A04509"/>
    <w:rsid w:val="00A51AE9"/>
    <w:rsid w:val="00AA7EB6"/>
    <w:rsid w:val="00AD093B"/>
    <w:rsid w:val="00AF2DE5"/>
    <w:rsid w:val="00DA1611"/>
    <w:rsid w:val="00DB1AB6"/>
    <w:rsid w:val="00E46CF2"/>
    <w:rsid w:val="00E50495"/>
    <w:rsid w:val="00E830B3"/>
    <w:rsid w:val="00EB782C"/>
    <w:rsid w:val="00EE3123"/>
    <w:rsid w:val="00F405BA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D8F14-0024-40BD-9FED-33CBCB55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E79"/>
  </w:style>
  <w:style w:type="paragraph" w:styleId="1">
    <w:name w:val="heading 1"/>
    <w:basedOn w:val="a"/>
    <w:next w:val="a"/>
    <w:link w:val="1Char"/>
    <w:uiPriority w:val="9"/>
    <w:qFormat/>
    <w:rsid w:val="000D1E7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1E7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1E7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1E7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1E7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1E7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1E7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1E7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1E7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1E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0D1E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D1E7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0D1E7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0D1E7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0D1E7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0D1E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D1E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D1E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D1E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D1E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0D1E7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D1E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0D1E79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0D1E79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0D1E79"/>
    <w:rPr>
      <w:i/>
      <w:iCs/>
      <w:color w:val="auto"/>
    </w:rPr>
  </w:style>
  <w:style w:type="paragraph" w:styleId="a8">
    <w:name w:val="No Spacing"/>
    <w:uiPriority w:val="1"/>
    <w:qFormat/>
    <w:rsid w:val="000D1E7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D1E7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0D1E7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0D1E7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0D1E79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0D1E79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0D1E79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0D1E79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0D1E79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0D1E79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D1E79"/>
    <w:pPr>
      <w:outlineLvl w:val="9"/>
    </w:pPr>
  </w:style>
  <w:style w:type="paragraph" w:styleId="af0">
    <w:name w:val="List Paragraph"/>
    <w:basedOn w:val="a"/>
    <w:uiPriority w:val="34"/>
    <w:qFormat/>
    <w:rsid w:val="006B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14</Pages>
  <Words>476</Words>
  <Characters>2717</Characters>
  <Application>Microsoft Office Word</Application>
  <DocSecurity>0</DocSecurity>
  <Lines>22</Lines>
  <Paragraphs>6</Paragraphs>
  <ScaleCrop>false</ScaleCrop>
  <Company>Microsoft Corporation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赵铁雄</dc:creator>
  <cp:keywords/>
  <dc:description/>
  <cp:lastModifiedBy>赵铁雄</cp:lastModifiedBy>
  <cp:revision>164</cp:revision>
  <dcterms:created xsi:type="dcterms:W3CDTF">2013-11-06T06:43:00Z</dcterms:created>
  <dcterms:modified xsi:type="dcterms:W3CDTF">2015-01-02T02:52:00Z</dcterms:modified>
</cp:coreProperties>
</file>