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EBEC" w14:textId="10EBBACB" w:rsidR="00544F2B" w:rsidRPr="00DA59AA" w:rsidRDefault="00544F2B" w:rsidP="00544F2B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rFonts w:cstheme="minorHAnsi"/>
          <w:b/>
          <w:bCs/>
        </w:rPr>
        <w:t xml:space="preserve">short </w:t>
      </w:r>
      <w:proofErr w:type="spellStart"/>
      <w:r>
        <w:rPr>
          <w:rFonts w:cstheme="minorHAnsi"/>
          <w:b/>
          <w:bCs/>
        </w:rPr>
        <w:t>questions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544F2B" w:rsidRPr="00DA59AA" w14:paraId="1EE2F8F5" w14:textId="77777777" w:rsidTr="00544F2B">
        <w:tc>
          <w:tcPr>
            <w:tcW w:w="4390" w:type="dxa"/>
          </w:tcPr>
          <w:p w14:paraId="1C2D76A8" w14:textId="7616D34C" w:rsidR="00544F2B" w:rsidRPr="00192FF0" w:rsidRDefault="00544F2B" w:rsidP="00FA6593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Sara must </w:t>
            </w:r>
            <w:r w:rsidR="000F4104" w:rsidRPr="000F4104">
              <w:rPr>
                <w:b/>
                <w:bCs/>
                <w:sz w:val="20"/>
                <w:szCs w:val="20"/>
                <w:lang w:val="en-US"/>
              </w:rPr>
              <w:t>verify</w:t>
            </w:r>
            <w:r w:rsidR="000F410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a message </w:t>
            </w:r>
            <w:r w:rsidR="000F4104">
              <w:rPr>
                <w:sz w:val="20"/>
                <w:szCs w:val="20"/>
                <w:lang w:val="en-US"/>
              </w:rPr>
              <w:t xml:space="preserve">digitally </w:t>
            </w:r>
            <w:r w:rsidR="000F4104" w:rsidRPr="000F4104">
              <w:rPr>
                <w:b/>
                <w:bCs/>
                <w:sz w:val="20"/>
                <w:szCs w:val="20"/>
                <w:lang w:val="en-US"/>
              </w:rPr>
              <w:t>signed</w:t>
            </w:r>
            <w:r w:rsidR="000F4104">
              <w:rPr>
                <w:sz w:val="20"/>
                <w:szCs w:val="20"/>
                <w:lang w:val="en-US"/>
              </w:rPr>
              <w:t xml:space="preserve"> by </w:t>
            </w:r>
            <w:r>
              <w:rPr>
                <w:sz w:val="20"/>
                <w:szCs w:val="20"/>
                <w:lang w:val="en-US"/>
              </w:rPr>
              <w:t xml:space="preserve">Rose. Which key shall </w:t>
            </w:r>
            <w:r w:rsidR="000F4104">
              <w:rPr>
                <w:sz w:val="20"/>
                <w:szCs w:val="20"/>
                <w:lang w:val="en-US"/>
              </w:rPr>
              <w:t xml:space="preserve">Sara </w:t>
            </w:r>
            <w:r>
              <w:rPr>
                <w:sz w:val="20"/>
                <w:szCs w:val="20"/>
                <w:lang w:val="en-US"/>
              </w:rPr>
              <w:t>use</w:t>
            </w:r>
            <w:r w:rsidR="000F4104">
              <w:rPr>
                <w:sz w:val="20"/>
                <w:szCs w:val="20"/>
                <w:lang w:val="en-US"/>
              </w:rPr>
              <w:t xml:space="preserve"> for this verification</w:t>
            </w:r>
            <w:r>
              <w:rPr>
                <w:sz w:val="20"/>
                <w:szCs w:val="20"/>
                <w:lang w:val="en-US"/>
              </w:rPr>
              <w:t xml:space="preserve">? </w:t>
            </w:r>
          </w:p>
        </w:tc>
        <w:tc>
          <w:tcPr>
            <w:tcW w:w="5244" w:type="dxa"/>
          </w:tcPr>
          <w:p w14:paraId="172DCE2B" w14:textId="77777777" w:rsidR="00544F2B" w:rsidRPr="0069714D" w:rsidRDefault="00544F2B" w:rsidP="00544F2B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69714D">
              <w:rPr>
                <w:sz w:val="20"/>
                <w:szCs w:val="20"/>
                <w:highlight w:val="yellow"/>
                <w:lang w:val="en-US"/>
              </w:rPr>
              <w:t>Rose Public key</w:t>
            </w:r>
          </w:p>
          <w:p w14:paraId="534B17DE" w14:textId="77777777" w:rsidR="00544F2B" w:rsidRPr="00192FF0" w:rsidRDefault="00544F2B" w:rsidP="00544F2B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Rose Private key</w:t>
            </w:r>
          </w:p>
          <w:p w14:paraId="02DF8E19" w14:textId="77777777" w:rsidR="00544F2B" w:rsidRPr="00192FF0" w:rsidRDefault="00544F2B" w:rsidP="00544F2B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Sara Public key</w:t>
            </w:r>
          </w:p>
          <w:p w14:paraId="555AFE84" w14:textId="77777777" w:rsidR="00544F2B" w:rsidRPr="00457206" w:rsidRDefault="00544F2B" w:rsidP="00544F2B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Sara Private key</w:t>
            </w:r>
          </w:p>
        </w:tc>
      </w:tr>
      <w:tr w:rsidR="00544F2B" w:rsidRPr="004E7D55" w14:paraId="64FBBFDE" w14:textId="77777777" w:rsidTr="00544F2B">
        <w:tc>
          <w:tcPr>
            <w:tcW w:w="4390" w:type="dxa"/>
          </w:tcPr>
          <w:p w14:paraId="3D549220" w14:textId="77777777" w:rsidR="004E7D55" w:rsidRDefault="004E7D55" w:rsidP="0069714D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For the following CBC-encrypted ciphertext:</w:t>
            </w:r>
          </w:p>
          <w:p w14:paraId="26F6780D" w14:textId="34922C38" w:rsidR="004E7D55" w:rsidRDefault="004E7D55" w:rsidP="0069714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(</w:t>
            </w:r>
            <w:r w:rsidRPr="000F4104">
              <w:rPr>
                <w:lang w:val="en-US"/>
              </w:rPr>
              <w:t>0010</w:t>
            </w:r>
            <w:r>
              <w:rPr>
                <w:lang w:val="en-US"/>
              </w:rPr>
              <w:t>)</w:t>
            </w:r>
            <w:r w:rsidRPr="000F4104">
              <w:rPr>
                <w:lang w:val="en-US"/>
              </w:rPr>
              <w:t>1101</w:t>
            </w:r>
          </w:p>
          <w:p w14:paraId="77B8156E" w14:textId="7B5A8DA9" w:rsidR="004E7D55" w:rsidRPr="00192FF0" w:rsidRDefault="004E7D55" w:rsidP="0069714D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How</w:t>
            </w:r>
            <w:r>
              <w:rPr>
                <w:sz w:val="20"/>
                <w:szCs w:val="20"/>
                <w:lang w:val="en-US"/>
              </w:rPr>
              <w:t xml:space="preserve"> should it be modified </w:t>
            </w:r>
            <w:proofErr w:type="gramStart"/>
            <w:r>
              <w:rPr>
                <w:sz w:val="20"/>
                <w:szCs w:val="20"/>
                <w:lang w:val="en-US"/>
              </w:rPr>
              <w:t>in order to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change the least significant two bits of the hidden plaintext? </w:t>
            </w:r>
          </w:p>
        </w:tc>
        <w:tc>
          <w:tcPr>
            <w:tcW w:w="5244" w:type="dxa"/>
          </w:tcPr>
          <w:p w14:paraId="2564255B" w14:textId="120C6728" w:rsidR="004E7D55" w:rsidRPr="00026B61" w:rsidRDefault="004E7D55" w:rsidP="004E7D55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26B61">
              <w:rPr>
                <w:sz w:val="20"/>
                <w:szCs w:val="20"/>
                <w:highlight w:val="yellow"/>
                <w:lang w:val="en-US"/>
              </w:rPr>
              <w:t>(0001)1101</w:t>
            </w:r>
          </w:p>
          <w:p w14:paraId="00AAC779" w14:textId="3DD56262" w:rsidR="004E7D55" w:rsidRDefault="004E7D55" w:rsidP="004E7D55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4E7D55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11</w:t>
            </w:r>
            <w:r w:rsidRPr="004E7D55">
              <w:rPr>
                <w:sz w:val="20"/>
                <w:szCs w:val="20"/>
                <w:lang w:val="en-US"/>
              </w:rPr>
              <w:t>10)1101</w:t>
            </w:r>
          </w:p>
          <w:p w14:paraId="7976BC6F" w14:textId="54EAE282" w:rsidR="004E7D55" w:rsidRDefault="004E7D55" w:rsidP="004E7D55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4E7D55">
              <w:rPr>
                <w:sz w:val="20"/>
                <w:szCs w:val="20"/>
                <w:lang w:val="en-US"/>
              </w:rPr>
              <w:t>(0010)11</w:t>
            </w:r>
            <w:r>
              <w:rPr>
                <w:sz w:val="20"/>
                <w:szCs w:val="20"/>
                <w:lang w:val="en-US"/>
              </w:rPr>
              <w:t>10</w:t>
            </w:r>
          </w:p>
          <w:p w14:paraId="6C1B0E2D" w14:textId="252DD1B5" w:rsidR="004E7D55" w:rsidRPr="004E7D55" w:rsidRDefault="004E7D55" w:rsidP="004E7D55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4E7D55">
              <w:rPr>
                <w:sz w:val="20"/>
                <w:szCs w:val="20"/>
                <w:lang w:val="en-US"/>
              </w:rPr>
              <w:t>(0010)</w:t>
            </w:r>
            <w:r>
              <w:rPr>
                <w:sz w:val="20"/>
                <w:szCs w:val="20"/>
                <w:lang w:val="en-US"/>
              </w:rPr>
              <w:t>00</w:t>
            </w:r>
            <w:r w:rsidRPr="004E7D55">
              <w:rPr>
                <w:sz w:val="20"/>
                <w:szCs w:val="20"/>
                <w:lang w:val="en-US"/>
              </w:rPr>
              <w:t>01</w:t>
            </w:r>
          </w:p>
        </w:tc>
      </w:tr>
      <w:tr w:rsidR="00026B61" w:rsidRPr="004E7D55" w14:paraId="395D7C48" w14:textId="77777777" w:rsidTr="00544F2B">
        <w:tc>
          <w:tcPr>
            <w:tcW w:w="4390" w:type="dxa"/>
          </w:tcPr>
          <w:p w14:paraId="1EE4B1CC" w14:textId="35EE9DF8" w:rsidR="00026B61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For the following CRT-encrypted ciphertext:</w:t>
            </w:r>
          </w:p>
          <w:p w14:paraId="468594E8" w14:textId="77777777" w:rsidR="00026B61" w:rsidRDefault="00026B61" w:rsidP="00026B6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        (</w:t>
            </w:r>
            <w:r w:rsidRPr="000F4104">
              <w:rPr>
                <w:lang w:val="en-US"/>
              </w:rPr>
              <w:t>0010</w:t>
            </w:r>
            <w:r>
              <w:rPr>
                <w:lang w:val="en-US"/>
              </w:rPr>
              <w:t>)</w:t>
            </w:r>
            <w:r w:rsidRPr="000F4104">
              <w:rPr>
                <w:lang w:val="en-US"/>
              </w:rPr>
              <w:t>1101</w:t>
            </w:r>
          </w:p>
          <w:p w14:paraId="28FC9AAA" w14:textId="0DAE7229" w:rsidR="00026B61" w:rsidRPr="00192FF0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How</w:t>
            </w:r>
            <w:r>
              <w:rPr>
                <w:sz w:val="20"/>
                <w:szCs w:val="20"/>
                <w:lang w:val="en-US"/>
              </w:rPr>
              <w:t xml:space="preserve"> should it be modified </w:t>
            </w:r>
            <w:proofErr w:type="gramStart"/>
            <w:r>
              <w:rPr>
                <w:sz w:val="20"/>
                <w:szCs w:val="20"/>
                <w:lang w:val="en-US"/>
              </w:rPr>
              <w:t>in order to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change the least significant two bits of the hidden plaintext? </w:t>
            </w:r>
          </w:p>
        </w:tc>
        <w:tc>
          <w:tcPr>
            <w:tcW w:w="5244" w:type="dxa"/>
          </w:tcPr>
          <w:p w14:paraId="785E3541" w14:textId="77777777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4E7D55">
              <w:rPr>
                <w:sz w:val="20"/>
                <w:szCs w:val="20"/>
                <w:lang w:val="en-US"/>
              </w:rPr>
              <w:t>(00</w:t>
            </w:r>
            <w:r>
              <w:rPr>
                <w:sz w:val="20"/>
                <w:szCs w:val="20"/>
                <w:lang w:val="en-US"/>
              </w:rPr>
              <w:t>01</w:t>
            </w:r>
            <w:r w:rsidRPr="004E7D55">
              <w:rPr>
                <w:sz w:val="20"/>
                <w:szCs w:val="20"/>
                <w:lang w:val="en-US"/>
              </w:rPr>
              <w:t>)1101</w:t>
            </w:r>
          </w:p>
          <w:p w14:paraId="512DFED1" w14:textId="77777777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4E7D55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11</w:t>
            </w:r>
            <w:r w:rsidRPr="004E7D55">
              <w:rPr>
                <w:sz w:val="20"/>
                <w:szCs w:val="20"/>
                <w:lang w:val="en-US"/>
              </w:rPr>
              <w:t>10)1101</w:t>
            </w:r>
          </w:p>
          <w:p w14:paraId="5871067A" w14:textId="77777777" w:rsidR="00026B61" w:rsidRP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26B61">
              <w:rPr>
                <w:sz w:val="20"/>
                <w:szCs w:val="20"/>
                <w:highlight w:val="yellow"/>
                <w:lang w:val="en-US"/>
              </w:rPr>
              <w:t>(0010)1110</w:t>
            </w:r>
          </w:p>
          <w:p w14:paraId="7DC63EA0" w14:textId="7E09C900" w:rsidR="00026B61" w:rsidRP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026B61">
              <w:rPr>
                <w:sz w:val="20"/>
                <w:szCs w:val="20"/>
                <w:lang w:val="en-US"/>
              </w:rPr>
              <w:t>(0010)0001</w:t>
            </w:r>
          </w:p>
        </w:tc>
      </w:tr>
      <w:tr w:rsidR="00DA4C3D" w:rsidRPr="003F7163" w14:paraId="235B9BE8" w14:textId="77777777" w:rsidTr="00544F2B">
        <w:tc>
          <w:tcPr>
            <w:tcW w:w="4390" w:type="dxa"/>
          </w:tcPr>
          <w:p w14:paraId="31E619F9" w14:textId="550588B2" w:rsidR="00DA4C3D" w:rsidRDefault="00DA4C3D" w:rsidP="00DA4C3D">
            <w:pPr>
              <w:jc w:val="both"/>
              <w:rPr>
                <w:sz w:val="20"/>
                <w:szCs w:val="20"/>
                <w:lang w:val="en-US"/>
              </w:rPr>
            </w:pPr>
            <w:r w:rsidRPr="00DA4C3D">
              <w:rPr>
                <w:sz w:val="20"/>
                <w:szCs w:val="20"/>
                <w:lang w:val="en-US"/>
              </w:rPr>
              <w:t>What is the main purpose of the Request Authenticator in RADIUS?</w:t>
            </w:r>
          </w:p>
        </w:tc>
        <w:tc>
          <w:tcPr>
            <w:tcW w:w="5244" w:type="dxa"/>
          </w:tcPr>
          <w:p w14:paraId="3AD93F2E" w14:textId="36C7E091" w:rsid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DA4C3D">
              <w:rPr>
                <w:sz w:val="20"/>
                <w:szCs w:val="20"/>
                <w:lang w:val="en-US"/>
              </w:rPr>
              <w:t>Provide freshness</w:t>
            </w:r>
            <w:r>
              <w:rPr>
                <w:sz w:val="20"/>
                <w:szCs w:val="20"/>
                <w:lang w:val="en-US"/>
              </w:rPr>
              <w:t xml:space="preserve"> to be used for request authentication</w:t>
            </w:r>
          </w:p>
          <w:p w14:paraId="4F9910DD" w14:textId="77777777" w:rsidR="00DA4C3D" w:rsidRPr="00DA4C3D" w:rsidRDefault="00DA4C3D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DA4C3D">
              <w:rPr>
                <w:sz w:val="20"/>
                <w:szCs w:val="20"/>
                <w:highlight w:val="yellow"/>
                <w:lang w:val="en-US"/>
              </w:rPr>
              <w:t xml:space="preserve">Provide freshness to be used for </w:t>
            </w:r>
            <w:proofErr w:type="gramStart"/>
            <w:r w:rsidRPr="00DA4C3D">
              <w:rPr>
                <w:sz w:val="20"/>
                <w:szCs w:val="20"/>
                <w:highlight w:val="yellow"/>
                <w:lang w:val="en-US"/>
              </w:rPr>
              <w:t>reply</w:t>
            </w:r>
            <w:proofErr w:type="gramEnd"/>
            <w:r w:rsidRPr="00DA4C3D">
              <w:rPr>
                <w:sz w:val="20"/>
                <w:szCs w:val="20"/>
                <w:highlight w:val="yellow"/>
                <w:lang w:val="en-US"/>
              </w:rPr>
              <w:t xml:space="preserve"> authentication</w:t>
            </w:r>
          </w:p>
          <w:p w14:paraId="4719E0E0" w14:textId="77777777" w:rsidR="00DA4C3D" w:rsidRDefault="00DA4C3D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 an IV for encrypting the Radius request</w:t>
            </w:r>
          </w:p>
          <w:p w14:paraId="637F3D32" w14:textId="4F78784E" w:rsidR="00DA4C3D" w:rsidRP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Provide material for exchanging the secret key</w:t>
            </w:r>
          </w:p>
        </w:tc>
      </w:tr>
      <w:tr w:rsidR="00DA4C3D" w:rsidRPr="003F7163" w14:paraId="42E4F258" w14:textId="77777777" w:rsidTr="00544F2B">
        <w:tc>
          <w:tcPr>
            <w:tcW w:w="4390" w:type="dxa"/>
          </w:tcPr>
          <w:p w14:paraId="38DB9FF3" w14:textId="77777777" w:rsidR="00DA4C3D" w:rsidRPr="00DA4C3D" w:rsidRDefault="00DA4C3D" w:rsidP="00DA4C3D">
            <w:pPr>
              <w:jc w:val="both"/>
              <w:rPr>
                <w:sz w:val="20"/>
                <w:szCs w:val="20"/>
                <w:lang w:val="en-US"/>
              </w:rPr>
            </w:pPr>
            <w:r w:rsidRPr="00DA4C3D">
              <w:rPr>
                <w:sz w:val="20"/>
                <w:szCs w:val="20"/>
                <w:lang w:val="en-US"/>
              </w:rPr>
              <w:t xml:space="preserve">How does </w:t>
            </w:r>
            <w:proofErr w:type="gramStart"/>
            <w:r w:rsidRPr="00DA4C3D">
              <w:rPr>
                <w:sz w:val="20"/>
                <w:szCs w:val="20"/>
                <w:lang w:val="en-US"/>
              </w:rPr>
              <w:t>a DIAMETER</w:t>
            </w:r>
            <w:proofErr w:type="gramEnd"/>
            <w:r w:rsidRPr="00DA4C3D">
              <w:rPr>
                <w:sz w:val="20"/>
                <w:szCs w:val="20"/>
                <w:lang w:val="en-US"/>
              </w:rPr>
              <w:t xml:space="preserve"> redirect agent handle a request?</w:t>
            </w:r>
          </w:p>
          <w:p w14:paraId="5C93ED6A" w14:textId="77777777" w:rsidR="00DA4C3D" w:rsidRPr="00DA4C3D" w:rsidRDefault="00DA4C3D" w:rsidP="00DA4C3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397016B" w14:textId="5650EA3D" w:rsidR="00DA4C3D" w:rsidRDefault="00DA4C3D" w:rsidP="00DA4C3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</w:tcPr>
          <w:p w14:paraId="577EA651" w14:textId="685CE627" w:rsidR="00DA4C3D" w:rsidRP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DA4C3D">
              <w:rPr>
                <w:sz w:val="20"/>
                <w:szCs w:val="20"/>
                <w:lang w:val="en-US"/>
              </w:rPr>
              <w:t>Forwards the request to the destination server</w:t>
            </w:r>
          </w:p>
          <w:p w14:paraId="30BF66B1" w14:textId="2E3B25B5" w:rsidR="00DA4C3D" w:rsidRP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Caches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the associated response for future requests</w:t>
            </w:r>
          </w:p>
          <w:p w14:paraId="6A82A3DF" w14:textId="67EA7560" w:rsid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proofErr w:type="gramStart"/>
            <w:r w:rsidRPr="00DA4C3D">
              <w:rPr>
                <w:sz w:val="20"/>
                <w:szCs w:val="20"/>
                <w:lang w:val="en-US"/>
              </w:rPr>
              <w:t>Establishes</w:t>
            </w:r>
            <w:proofErr w:type="gramEnd"/>
            <w:r w:rsidRPr="00DA4C3D">
              <w:rPr>
                <w:sz w:val="20"/>
                <w:szCs w:val="20"/>
                <w:lang w:val="en-US"/>
              </w:rPr>
              <w:t xml:space="preserve"> a new security association</w:t>
            </w:r>
          </w:p>
          <w:p w14:paraId="531E0CFC" w14:textId="4C39FEA2" w:rsidR="00DA4C3D" w:rsidRPr="00DA4C3D" w:rsidRDefault="00DA4C3D" w:rsidP="00DA4C3D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proofErr w:type="gramStart"/>
            <w:r w:rsidRPr="00DA4C3D">
              <w:rPr>
                <w:sz w:val="20"/>
                <w:szCs w:val="20"/>
                <w:highlight w:val="yellow"/>
                <w:lang w:val="en-US"/>
              </w:rPr>
              <w:t>Replies</w:t>
            </w:r>
            <w:proofErr w:type="gramEnd"/>
            <w:r w:rsidRPr="00DA4C3D">
              <w:rPr>
                <w:sz w:val="20"/>
                <w:szCs w:val="20"/>
                <w:highlight w:val="yellow"/>
                <w:lang w:val="en-US"/>
              </w:rPr>
              <w:t xml:space="preserve"> with the address of a suitable server</w:t>
            </w:r>
          </w:p>
        </w:tc>
      </w:tr>
      <w:tr w:rsidR="00026B61" w:rsidRPr="003F7163" w14:paraId="1D622457" w14:textId="77777777" w:rsidTr="00544F2B">
        <w:tc>
          <w:tcPr>
            <w:tcW w:w="4390" w:type="dxa"/>
          </w:tcPr>
          <w:p w14:paraId="0E6D5A80" w14:textId="77777777" w:rsidR="00026B61" w:rsidRPr="0069714D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Why are substitution ciphers insecure?</w:t>
            </w:r>
          </w:p>
          <w:p w14:paraId="5275AF3F" w14:textId="2E1C77B8" w:rsidR="00026B61" w:rsidRPr="00192FF0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</w:tcPr>
          <w:p w14:paraId="14459594" w14:textId="62D87CFB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 xml:space="preserve">They </w:t>
            </w:r>
            <w:r>
              <w:rPr>
                <w:sz w:val="20"/>
                <w:szCs w:val="20"/>
                <w:lang w:val="en-US"/>
              </w:rPr>
              <w:t xml:space="preserve">are based on too </w:t>
            </w:r>
            <w:r w:rsidRPr="0069714D">
              <w:rPr>
                <w:sz w:val="20"/>
                <w:szCs w:val="20"/>
                <w:lang w:val="en-US"/>
              </w:rPr>
              <w:t xml:space="preserve">short </w:t>
            </w:r>
            <w:r>
              <w:rPr>
                <w:sz w:val="20"/>
                <w:szCs w:val="20"/>
                <w:lang w:val="en-US"/>
              </w:rPr>
              <w:t>key</w:t>
            </w:r>
            <w:r w:rsidRPr="0069714D">
              <w:rPr>
                <w:sz w:val="20"/>
                <w:szCs w:val="20"/>
                <w:lang w:val="en-US"/>
              </w:rPr>
              <w:t>s</w:t>
            </w:r>
          </w:p>
          <w:p w14:paraId="4C88181F" w14:textId="7CFFFD11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They allow chosen-ciphertext attacks</w:t>
            </w:r>
          </w:p>
          <w:p w14:paraId="1C12306F" w14:textId="49C975B4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highlight w:val="yellow"/>
                <w:lang w:val="en-US"/>
              </w:rPr>
              <w:t>They preserve statistical structure of plaintext</w:t>
            </w:r>
          </w:p>
          <w:p w14:paraId="5D68ED3D" w14:textId="263FA664" w:rsidR="00026B61" w:rsidRPr="00F76585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</w:t>
            </w:r>
            <w:r w:rsidRPr="0069714D">
              <w:rPr>
                <w:sz w:val="20"/>
                <w:szCs w:val="20"/>
                <w:lang w:val="en-US"/>
              </w:rPr>
              <w:t>hey rely on symmetric keys</w:t>
            </w:r>
          </w:p>
        </w:tc>
      </w:tr>
      <w:tr w:rsidR="00026B61" w:rsidRPr="003F7163" w14:paraId="38FB4CB8" w14:textId="77777777" w:rsidTr="00544F2B">
        <w:tc>
          <w:tcPr>
            <w:tcW w:w="4390" w:type="dxa"/>
          </w:tcPr>
          <w:p w14:paraId="2BA047DF" w14:textId="77777777" w:rsidR="00026B61" w:rsidRPr="0069714D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Why is SHA-256 a poor choice for password hashing?</w:t>
            </w:r>
          </w:p>
          <w:p w14:paraId="5918D5A7" w14:textId="7B7F8113" w:rsidR="00026B61" w:rsidRPr="00192FF0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</w:tcPr>
          <w:p w14:paraId="4CD6B3FF" w14:textId="3DB098DF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 xml:space="preserve">It produces </w:t>
            </w:r>
            <w:r>
              <w:rPr>
                <w:sz w:val="20"/>
                <w:szCs w:val="20"/>
                <w:lang w:val="en-US"/>
              </w:rPr>
              <w:t xml:space="preserve">too </w:t>
            </w:r>
            <w:r w:rsidRPr="0069714D">
              <w:rPr>
                <w:sz w:val="20"/>
                <w:szCs w:val="20"/>
                <w:lang w:val="en-US"/>
              </w:rPr>
              <w:t>long outputs</w:t>
            </w:r>
          </w:p>
          <w:p w14:paraId="63C42569" w14:textId="07F4DA96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It is too slow</w:t>
            </w:r>
          </w:p>
          <w:p w14:paraId="4024E733" w14:textId="39073AD5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69714D">
              <w:rPr>
                <w:sz w:val="20"/>
                <w:szCs w:val="20"/>
                <w:highlight w:val="yellow"/>
                <w:lang w:val="en-US"/>
              </w:rPr>
              <w:t xml:space="preserve">It is </w:t>
            </w:r>
            <w:r>
              <w:rPr>
                <w:sz w:val="20"/>
                <w:szCs w:val="20"/>
                <w:highlight w:val="yellow"/>
                <w:lang w:val="en-US"/>
              </w:rPr>
              <w:t>too fast</w:t>
            </w:r>
          </w:p>
          <w:p w14:paraId="4484E2BD" w14:textId="3DF0074F" w:rsidR="00026B61" w:rsidRPr="00F76585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 xml:space="preserve">It </w:t>
            </w:r>
            <w:r>
              <w:rPr>
                <w:sz w:val="20"/>
                <w:szCs w:val="20"/>
                <w:lang w:val="en-US"/>
              </w:rPr>
              <w:t>is not collision resistant</w:t>
            </w:r>
          </w:p>
        </w:tc>
      </w:tr>
      <w:tr w:rsidR="00026B61" w:rsidRPr="003F7163" w14:paraId="5C288166" w14:textId="77777777" w:rsidTr="00544F2B">
        <w:tc>
          <w:tcPr>
            <w:tcW w:w="4390" w:type="dxa"/>
          </w:tcPr>
          <w:p w14:paraId="1BBB0371" w14:textId="6AF9550C" w:rsidR="00026B61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Why</w:t>
            </w:r>
            <w:r>
              <w:rPr>
                <w:sz w:val="20"/>
                <w:szCs w:val="20"/>
                <w:lang w:val="en-US"/>
              </w:rPr>
              <w:t xml:space="preserve">, in cellular systems, is </w:t>
            </w:r>
            <w:r w:rsidRPr="0069714D">
              <w:rPr>
                <w:sz w:val="20"/>
                <w:szCs w:val="20"/>
                <w:lang w:val="en-US"/>
              </w:rPr>
              <w:t>SQN concealed with an anonymity key?</w:t>
            </w:r>
          </w:p>
        </w:tc>
        <w:tc>
          <w:tcPr>
            <w:tcW w:w="5244" w:type="dxa"/>
          </w:tcPr>
          <w:p w14:paraId="3B007B19" w14:textId="41CBA063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69714D">
              <w:rPr>
                <w:sz w:val="20"/>
                <w:szCs w:val="20"/>
                <w:highlight w:val="yellow"/>
                <w:lang w:val="en-US"/>
              </w:rPr>
              <w:t>To prevent tracking of the subscriber</w:t>
            </w:r>
          </w:p>
          <w:p w14:paraId="4C6B9734" w14:textId="34837201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prevent subscriber IMSI catching</w:t>
            </w:r>
          </w:p>
          <w:p w14:paraId="1C7F4CF2" w14:textId="070C451A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To guarantee fresh nonce in the </w:t>
            </w:r>
            <w:r w:rsidRPr="0069714D">
              <w:rPr>
                <w:sz w:val="20"/>
                <w:szCs w:val="20"/>
                <w:lang w:val="en-US"/>
              </w:rPr>
              <w:t>authentication</w:t>
            </w:r>
          </w:p>
          <w:p w14:paraId="09ECCAB0" w14:textId="3624795E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protect integrity of the SQN</w:t>
            </w:r>
          </w:p>
        </w:tc>
      </w:tr>
      <w:tr w:rsidR="00026B61" w:rsidRPr="003F7163" w14:paraId="3A6D870F" w14:textId="77777777" w:rsidTr="00544F2B">
        <w:tc>
          <w:tcPr>
            <w:tcW w:w="4390" w:type="dxa"/>
          </w:tcPr>
          <w:p w14:paraId="36CAB55E" w14:textId="155D5E00" w:rsidR="00026B61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 w:rsidRPr="003A6D99">
              <w:rPr>
                <w:sz w:val="20"/>
                <w:szCs w:val="20"/>
                <w:lang w:val="en-US"/>
              </w:rPr>
              <w:t>In IPsec tunnel</w:t>
            </w:r>
            <w:r>
              <w:rPr>
                <w:sz w:val="20"/>
                <w:szCs w:val="20"/>
                <w:lang w:val="en-US"/>
              </w:rPr>
              <w:t>s</w:t>
            </w:r>
            <w:r w:rsidRPr="003A6D99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US"/>
              </w:rPr>
              <w:t>being S and D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the original source and destination, and X and Y the IP addresses exposed by the VPN gateways,</w:t>
            </w:r>
            <w:r w:rsidRPr="003A6D99">
              <w:rPr>
                <w:sz w:val="20"/>
                <w:szCs w:val="20"/>
                <w:lang w:val="en-US"/>
              </w:rPr>
              <w:t xml:space="preserve"> which IP addresses are used inside and outside the tunnel?</w:t>
            </w:r>
          </w:p>
        </w:tc>
        <w:tc>
          <w:tcPr>
            <w:tcW w:w="5244" w:type="dxa"/>
          </w:tcPr>
          <w:p w14:paraId="73E8729B" w14:textId="77777777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Outer IP: S</w:t>
            </w:r>
            <w:r w:rsidRPr="00E02D7A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>D, inner IP: X</w:t>
            </w:r>
            <w:r w:rsidRPr="00E02D7A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>Y</w:t>
            </w:r>
          </w:p>
          <w:p w14:paraId="63212D70" w14:textId="77777777" w:rsidR="00026B61" w:rsidRPr="00E02D7A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E02D7A">
              <w:rPr>
                <w:sz w:val="20"/>
                <w:szCs w:val="20"/>
                <w:highlight w:val="yellow"/>
                <w:lang w:val="en-US"/>
              </w:rPr>
              <w:t>Outer IP: X</w:t>
            </w:r>
            <w:r w:rsidRPr="00E02D7A">
              <w:rPr>
                <w:sz w:val="20"/>
                <w:szCs w:val="20"/>
                <w:highlight w:val="yellow"/>
                <w:lang w:val="en-US"/>
              </w:rPr>
              <w:sym w:font="Wingdings" w:char="F0E0"/>
            </w:r>
            <w:r w:rsidRPr="00E02D7A">
              <w:rPr>
                <w:sz w:val="20"/>
                <w:szCs w:val="20"/>
                <w:highlight w:val="yellow"/>
                <w:lang w:val="en-US"/>
              </w:rPr>
              <w:t>Y, inner IP: S</w:t>
            </w:r>
            <w:r w:rsidRPr="00E02D7A">
              <w:rPr>
                <w:sz w:val="20"/>
                <w:szCs w:val="20"/>
                <w:highlight w:val="yellow"/>
                <w:lang w:val="en-US"/>
              </w:rPr>
              <w:sym w:font="Wingdings" w:char="F0E0"/>
            </w:r>
            <w:r w:rsidRPr="00E02D7A">
              <w:rPr>
                <w:sz w:val="20"/>
                <w:szCs w:val="20"/>
                <w:highlight w:val="yellow"/>
                <w:lang w:val="en-US"/>
              </w:rPr>
              <w:t>D</w:t>
            </w:r>
          </w:p>
          <w:p w14:paraId="65423E23" w14:textId="31E956F9" w:rsidR="00026B61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Outer IP: S</w:t>
            </w:r>
            <w:r w:rsidRPr="00E02D7A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D, inner IP: encrypted payload only (no </w:t>
            </w:r>
            <w:proofErr w:type="spellStart"/>
            <w:r>
              <w:rPr>
                <w:sz w:val="20"/>
                <w:szCs w:val="20"/>
                <w:lang w:val="en-US"/>
              </w:rPr>
              <w:t>IPadd</w:t>
            </w:r>
            <w:proofErr w:type="spellEnd"/>
            <w:r>
              <w:rPr>
                <w:sz w:val="20"/>
                <w:szCs w:val="20"/>
                <w:lang w:val="en-US"/>
              </w:rPr>
              <w:t>)</w:t>
            </w:r>
          </w:p>
          <w:p w14:paraId="68CA7814" w14:textId="4E97F3F4" w:rsidR="00026B61" w:rsidRPr="00E02D7A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Outer IP: X</w:t>
            </w:r>
            <w:r w:rsidRPr="00E02D7A">
              <w:rPr>
                <w:sz w:val="20"/>
                <w:szCs w:val="20"/>
                <w:lang w:val="en-US"/>
              </w:rPr>
              <w:sym w:font="Wingdings" w:char="F0E0"/>
            </w:r>
            <w:r>
              <w:rPr>
                <w:sz w:val="20"/>
                <w:szCs w:val="20"/>
                <w:lang w:val="en-US"/>
              </w:rPr>
              <w:t xml:space="preserve">Y, inner IP: encrypted payload only (no </w:t>
            </w:r>
            <w:proofErr w:type="spellStart"/>
            <w:r>
              <w:rPr>
                <w:sz w:val="20"/>
                <w:szCs w:val="20"/>
                <w:lang w:val="en-US"/>
              </w:rPr>
              <w:t>IPadd</w:t>
            </w:r>
            <w:proofErr w:type="spellEnd"/>
            <w:r>
              <w:rPr>
                <w:sz w:val="20"/>
                <w:szCs w:val="20"/>
                <w:lang w:val="en-US"/>
              </w:rPr>
              <w:t>)</w:t>
            </w:r>
          </w:p>
        </w:tc>
      </w:tr>
      <w:tr w:rsidR="00026B61" w:rsidRPr="000F4104" w14:paraId="722FF123" w14:textId="77777777" w:rsidTr="00544F2B">
        <w:tc>
          <w:tcPr>
            <w:tcW w:w="4390" w:type="dxa"/>
          </w:tcPr>
          <w:p w14:paraId="445073D0" w14:textId="5C59BC34" w:rsidR="00026B61" w:rsidRPr="0069714D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Which IPsec protocol provides confidentiality?</w:t>
            </w:r>
          </w:p>
          <w:p w14:paraId="16E32497" w14:textId="5931876C" w:rsidR="00026B61" w:rsidRPr="0007338A" w:rsidRDefault="00026B61" w:rsidP="00026B61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244" w:type="dxa"/>
          </w:tcPr>
          <w:p w14:paraId="30F6CCB8" w14:textId="2BE422FB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AH</w:t>
            </w:r>
          </w:p>
          <w:p w14:paraId="07186C97" w14:textId="6A1ED331" w:rsidR="00026B61" w:rsidRPr="0056035B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56035B">
              <w:rPr>
                <w:sz w:val="20"/>
                <w:szCs w:val="20"/>
                <w:highlight w:val="yellow"/>
                <w:lang w:val="en-US"/>
              </w:rPr>
              <w:t>ESP</w:t>
            </w:r>
          </w:p>
          <w:p w14:paraId="4F0A83BE" w14:textId="3B99011A" w:rsidR="00026B61" w:rsidRPr="0069714D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 w:rsidRPr="0069714D">
              <w:rPr>
                <w:sz w:val="20"/>
                <w:szCs w:val="20"/>
                <w:lang w:val="en-US"/>
              </w:rPr>
              <w:t>IKE</w:t>
            </w:r>
          </w:p>
          <w:p w14:paraId="6C221296" w14:textId="2DD6950B" w:rsidR="00026B61" w:rsidRPr="001112F3" w:rsidRDefault="00026B61" w:rsidP="00026B61">
            <w:pPr>
              <w:pStyle w:val="Paragrafoelenco"/>
              <w:numPr>
                <w:ilvl w:val="0"/>
                <w:numId w:val="14"/>
              </w:numPr>
              <w:ind w:left="227" w:hanging="22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IPCONF</w:t>
            </w:r>
          </w:p>
        </w:tc>
      </w:tr>
    </w:tbl>
    <w:p w14:paraId="281886BE" w14:textId="3442B43E" w:rsidR="00210A34" w:rsidRDefault="00544F2B">
      <w:pPr>
        <w:rPr>
          <w:b/>
          <w:bCs/>
          <w:lang w:val="en-US"/>
        </w:rPr>
      </w:pPr>
      <w:r w:rsidRPr="001112F3">
        <w:rPr>
          <w:lang w:val="en-US"/>
        </w:rPr>
        <w:tab/>
      </w:r>
      <w:r w:rsidRPr="001112F3">
        <w:rPr>
          <w:lang w:val="en-US"/>
        </w:rPr>
        <w:tab/>
      </w:r>
      <w:r w:rsidRPr="001112F3">
        <w:rPr>
          <w:lang w:val="en-US"/>
        </w:rPr>
        <w:tab/>
      </w:r>
    </w:p>
    <w:p w14:paraId="580EA63C" w14:textId="77777777" w:rsidR="00CA50E5" w:rsidRDefault="00CA50E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01D4610" w14:textId="2505515A" w:rsidR="000F4104" w:rsidRDefault="00154322" w:rsidP="000F4104">
      <w:pPr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9A08AC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0F4104">
        <w:rPr>
          <w:rFonts w:cstheme="minorHAnsi"/>
          <w:b/>
          <w:bCs/>
          <w:lang w:val="en-US"/>
        </w:rPr>
        <w:t xml:space="preserve">The following four data chunks of fixed size 4 bits each must be organized into a </w:t>
      </w:r>
      <w:r w:rsidR="00210A34" w:rsidRPr="000F4104">
        <w:rPr>
          <w:rFonts w:cstheme="minorHAnsi"/>
          <w:b/>
          <w:bCs/>
          <w:lang w:val="en-US"/>
        </w:rPr>
        <w:t>Merkle tree</w:t>
      </w:r>
      <w:r w:rsidR="000F4104">
        <w:rPr>
          <w:rFonts w:cstheme="minorHAnsi"/>
          <w:b/>
          <w:bCs/>
          <w:lang w:val="en-US"/>
        </w:rPr>
        <w:t>:</w:t>
      </w:r>
      <w:r w:rsidR="00210A34" w:rsidRPr="000F4104">
        <w:rPr>
          <w:rFonts w:cstheme="minorHAnsi"/>
          <w:lang w:val="en-US"/>
        </w:rPr>
        <w:t xml:space="preserve"> </w:t>
      </w:r>
    </w:p>
    <w:p w14:paraId="21344D54" w14:textId="396D0597" w:rsidR="000F4104" w:rsidRPr="00611A78" w:rsidRDefault="000F4104" w:rsidP="00611A78">
      <w:pPr>
        <w:jc w:val="both"/>
        <w:rPr>
          <w:rFonts w:cstheme="minorHAnsi"/>
          <w:lang w:val="en-US"/>
        </w:rPr>
      </w:pPr>
      <w:r w:rsidRPr="00611A78">
        <w:rPr>
          <w:rFonts w:cstheme="minorHAnsi"/>
          <w:lang w:val="en-US"/>
        </w:rPr>
        <w:t>A = 0100</w:t>
      </w:r>
      <w:r w:rsidR="00611A78">
        <w:rPr>
          <w:rFonts w:cstheme="minorHAnsi"/>
          <w:lang w:val="en-US"/>
        </w:rPr>
        <w:tab/>
        <w:t>B =</w:t>
      </w:r>
      <w:r w:rsidRPr="00611A78">
        <w:rPr>
          <w:rFonts w:cstheme="minorHAnsi"/>
          <w:lang w:val="en-US"/>
        </w:rPr>
        <w:t xml:space="preserve"> 1110</w:t>
      </w:r>
      <w:r w:rsidR="00611A78">
        <w:rPr>
          <w:rFonts w:cstheme="minorHAnsi"/>
          <w:lang w:val="en-US"/>
        </w:rPr>
        <w:tab/>
      </w:r>
      <w:r w:rsidRPr="00611A78">
        <w:rPr>
          <w:rFonts w:cstheme="minorHAnsi"/>
          <w:lang w:val="en-US"/>
        </w:rPr>
        <w:t>C = 0001</w:t>
      </w:r>
      <w:r w:rsidR="00611A78">
        <w:rPr>
          <w:rFonts w:cstheme="minorHAnsi"/>
          <w:lang w:val="en-US"/>
        </w:rPr>
        <w:tab/>
      </w:r>
      <w:r w:rsidRPr="00611A78">
        <w:rPr>
          <w:rFonts w:cstheme="minorHAnsi"/>
          <w:lang w:val="en-US"/>
        </w:rPr>
        <w:t>D = 0011</w:t>
      </w:r>
    </w:p>
    <w:p w14:paraId="326E638A" w14:textId="5DE6C366" w:rsidR="00210A34" w:rsidRPr="000F4104" w:rsidRDefault="000F4104" w:rsidP="000F4104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Assume the following toy hash function that compress 4 bits in 2 bits: </w:t>
      </w:r>
      <w:proofErr w:type="gramStart"/>
      <w:r>
        <w:rPr>
          <w:rFonts w:cstheme="minorHAnsi"/>
          <w:lang w:val="en-US"/>
        </w:rPr>
        <w:t>H(</w:t>
      </w:r>
      <w:proofErr w:type="gramEnd"/>
      <w:r>
        <w:rPr>
          <w:rFonts w:cstheme="minorHAnsi"/>
          <w:lang w:val="en-US"/>
        </w:rPr>
        <w:t xml:space="preserve">{a, b, c, d}) </w:t>
      </w:r>
      <w:r w:rsidRPr="000F4104">
        <w:rPr>
          <w:rFonts w:cstheme="minorHAnsi"/>
          <w:lang w:val="en-US"/>
        </w:rPr>
        <w:sym w:font="Wingdings" w:char="F0E0"/>
      </w:r>
      <w:r>
        <w:rPr>
          <w:rFonts w:cstheme="minorHAnsi"/>
          <w:lang w:val="en-US"/>
        </w:rPr>
        <w:t xml:space="preserve"> {a</w:t>
      </w:r>
      <w:r>
        <w:rPr>
          <w:rFonts w:eastAsiaTheme="minorEastAsia" w:cstheme="minorHAnsi"/>
          <w:lang w:val="en-US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 xml:space="preserve">⊕b, </m:t>
        </m:r>
        <m:r>
          <m:rPr>
            <m:sty m:val="p"/>
          </m:rPr>
          <w:rPr>
            <w:rFonts w:ascii="Cambria Math" w:hAnsi="Cambria Math" w:cstheme="minorHAnsi"/>
            <w:lang w:val="en-US"/>
          </w:rPr>
          <m:t>c</m:t>
        </m:r>
        <m:r>
          <w:rPr>
            <w:rFonts w:ascii="Cambria Math" w:hAnsi="Cambria Math" w:cstheme="minorHAnsi"/>
            <w:lang w:val="en-US"/>
          </w:rPr>
          <m:t>⊕d}</m:t>
        </m:r>
      </m:oMath>
      <w:r>
        <w:rPr>
          <w:rFonts w:eastAsiaTheme="minorEastAsia" w:cstheme="minorHAnsi"/>
          <w:lang w:val="en-US"/>
        </w:rPr>
        <w:t xml:space="preserve"> – example</w:t>
      </w:r>
      <w:r w:rsidR="00611A78">
        <w:rPr>
          <w:rFonts w:eastAsiaTheme="minorEastAsia" w:cstheme="minorHAnsi"/>
          <w:lang w:val="en-US"/>
        </w:rPr>
        <w:t>s</w:t>
      </w:r>
      <w:r>
        <w:rPr>
          <w:rFonts w:eastAsiaTheme="minorEastAsia" w:cstheme="minorHAnsi"/>
          <w:lang w:val="en-US"/>
        </w:rPr>
        <w:t xml:space="preserve">: </w:t>
      </w:r>
      <w:proofErr w:type="gramStart"/>
      <w:r>
        <w:rPr>
          <w:rFonts w:eastAsiaTheme="minorEastAsia" w:cstheme="minorHAnsi"/>
          <w:lang w:val="en-US"/>
        </w:rPr>
        <w:t>H(</w:t>
      </w:r>
      <w:proofErr w:type="gramEnd"/>
      <w:r>
        <w:rPr>
          <w:rFonts w:eastAsiaTheme="minorEastAsia" w:cstheme="minorHAnsi"/>
          <w:lang w:val="en-US"/>
        </w:rPr>
        <w:t xml:space="preserve">1111) = 00; </w:t>
      </w:r>
      <w:proofErr w:type="gramStart"/>
      <w:r>
        <w:rPr>
          <w:rFonts w:eastAsiaTheme="minorEastAsia" w:cstheme="minorHAnsi"/>
          <w:lang w:val="en-US"/>
        </w:rPr>
        <w:t>H(110</w:t>
      </w:r>
      <w:r w:rsidR="00611A78">
        <w:rPr>
          <w:rFonts w:eastAsiaTheme="minorEastAsia" w:cstheme="minorHAnsi"/>
          <w:lang w:val="en-US"/>
        </w:rPr>
        <w:t>1</w:t>
      </w:r>
      <w:r>
        <w:rPr>
          <w:rFonts w:eastAsiaTheme="minorEastAsia" w:cstheme="minorHAnsi"/>
          <w:lang w:val="en-US"/>
        </w:rPr>
        <w:t>)=</w:t>
      </w:r>
      <w:proofErr w:type="gramEnd"/>
      <w:r>
        <w:rPr>
          <w:rFonts w:eastAsiaTheme="minorEastAsia" w:cstheme="minorHAnsi"/>
          <w:lang w:val="en-US"/>
        </w:rPr>
        <w:t xml:space="preserve">01; </w:t>
      </w:r>
      <w:proofErr w:type="gramStart"/>
      <w:r>
        <w:rPr>
          <w:rFonts w:eastAsiaTheme="minorEastAsia" w:cstheme="minorHAnsi"/>
          <w:lang w:val="en-US"/>
        </w:rPr>
        <w:t>H(</w:t>
      </w:r>
      <w:r w:rsidR="00611A78">
        <w:rPr>
          <w:rFonts w:eastAsiaTheme="minorEastAsia" w:cstheme="minorHAnsi"/>
          <w:lang w:val="en-US"/>
        </w:rPr>
        <w:t>0101)=</w:t>
      </w:r>
      <w:proofErr w:type="gramEnd"/>
      <w:r w:rsidR="00611A78">
        <w:rPr>
          <w:rFonts w:eastAsiaTheme="minorEastAsia" w:cstheme="minorHAnsi"/>
          <w:lang w:val="en-US"/>
        </w:rPr>
        <w:t>11</w:t>
      </w:r>
    </w:p>
    <w:p w14:paraId="4FED7A1A" w14:textId="3A214B66" w:rsidR="00210A34" w:rsidRPr="000F4104" w:rsidRDefault="00611A78" w:rsidP="00210A34">
      <w:pPr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Compute the root of the Merkle Tree</w:t>
      </w:r>
    </w:p>
    <w:p w14:paraId="277BE6FB" w14:textId="77777777" w:rsidR="00611A78" w:rsidRDefault="00611A78" w:rsidP="00210A34">
      <w:pPr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Show which extra data should be provided to verify that D=0011 is included in the Merkle tree. </w:t>
      </w:r>
    </w:p>
    <w:p w14:paraId="7777EE1C" w14:textId="3F4A8A40" w:rsidR="00952F22" w:rsidRDefault="00952F22" w:rsidP="00210A34">
      <w:pPr>
        <w:numPr>
          <w:ilvl w:val="0"/>
          <w:numId w:val="9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Suggest how you could ADD a fifth chunk E=1001 to the tree, without rebuilding the previous tree</w:t>
      </w:r>
      <w:r w:rsidR="003A6D99">
        <w:rPr>
          <w:rFonts w:cstheme="minorHAnsi"/>
          <w:lang w:val="en-US"/>
        </w:rPr>
        <w:t xml:space="preserve"> (highlight the changes necessary)</w:t>
      </w:r>
      <w:r>
        <w:rPr>
          <w:rFonts w:cstheme="minorHAnsi"/>
          <w:lang w:val="en-US"/>
        </w:rPr>
        <w:t xml:space="preserve">. </w:t>
      </w:r>
    </w:p>
    <w:p w14:paraId="4091B7C0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5C9E740B" w14:textId="5935196F" w:rsidR="003F7163" w:rsidRPr="003F7163" w:rsidRDefault="003F7163" w:rsidP="00DA59AA">
      <w:pPr>
        <w:spacing w:after="120" w:line="240" w:lineRule="auto"/>
        <w:jc w:val="both"/>
        <w:rPr>
          <w:highlight w:val="yellow"/>
          <w:lang w:val="en-US"/>
        </w:rPr>
      </w:pPr>
      <w:r w:rsidRPr="003F7163">
        <w:rPr>
          <w:highlight w:val="yellow"/>
          <w:lang w:val="en-US"/>
        </w:rPr>
        <w:t>1:</w:t>
      </w:r>
    </w:p>
    <w:p w14:paraId="10CDD50F" w14:textId="0DB11BDE" w:rsidR="003F7163" w:rsidRPr="003F7163" w:rsidRDefault="003F7163" w:rsidP="003F7163">
      <w:pPr>
        <w:jc w:val="both"/>
        <w:rPr>
          <w:rFonts w:cstheme="minorHAnsi"/>
          <w:highlight w:val="yellow"/>
          <w:lang w:val="en-US"/>
        </w:rPr>
      </w:pPr>
      <w:r w:rsidRPr="003F7163">
        <w:rPr>
          <w:rFonts w:cstheme="minorHAnsi"/>
          <w:highlight w:val="yellow"/>
          <w:lang w:val="en-US"/>
        </w:rPr>
        <w:t>H(</w:t>
      </w:r>
      <w:r w:rsidRPr="003F7163">
        <w:rPr>
          <w:rFonts w:cstheme="minorHAnsi"/>
          <w:highlight w:val="yellow"/>
          <w:lang w:val="en-US"/>
        </w:rPr>
        <w:t>A</w:t>
      </w:r>
      <w:r w:rsidRPr="003F7163">
        <w:rPr>
          <w:rFonts w:cstheme="minorHAnsi"/>
          <w:highlight w:val="yellow"/>
          <w:lang w:val="en-US"/>
        </w:rPr>
        <w:t>)</w:t>
      </w:r>
      <w:r w:rsidRPr="003F7163">
        <w:rPr>
          <w:rFonts w:cstheme="minorHAnsi"/>
          <w:highlight w:val="yellow"/>
          <w:lang w:val="en-US"/>
        </w:rPr>
        <w:t xml:space="preserve"> = </w:t>
      </w:r>
      <w:r w:rsidRPr="003F7163">
        <w:rPr>
          <w:rFonts w:cstheme="minorHAnsi"/>
          <w:highlight w:val="yellow"/>
          <w:lang w:val="en-US"/>
        </w:rPr>
        <w:t>10</w:t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>H(</w:t>
      </w:r>
      <w:r w:rsidRPr="003F7163">
        <w:rPr>
          <w:rFonts w:cstheme="minorHAnsi"/>
          <w:highlight w:val="yellow"/>
          <w:lang w:val="en-US"/>
        </w:rPr>
        <w:t>B</w:t>
      </w:r>
      <w:r w:rsidRPr="003F7163">
        <w:rPr>
          <w:rFonts w:cstheme="minorHAnsi"/>
          <w:highlight w:val="yellow"/>
          <w:lang w:val="en-US"/>
        </w:rPr>
        <w:t>)</w:t>
      </w:r>
      <w:r w:rsidRPr="003F7163">
        <w:rPr>
          <w:rFonts w:cstheme="minorHAnsi"/>
          <w:highlight w:val="yellow"/>
          <w:lang w:val="en-US"/>
        </w:rPr>
        <w:t xml:space="preserve"> = </w:t>
      </w:r>
      <w:r w:rsidRPr="003F7163">
        <w:rPr>
          <w:rFonts w:cstheme="minorHAnsi"/>
          <w:highlight w:val="yellow"/>
          <w:lang w:val="en-US"/>
        </w:rPr>
        <w:t>01</w:t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>H(</w:t>
      </w:r>
      <w:r w:rsidRPr="003F7163">
        <w:rPr>
          <w:rFonts w:cstheme="minorHAnsi"/>
          <w:highlight w:val="yellow"/>
          <w:lang w:val="en-US"/>
        </w:rPr>
        <w:t>C</w:t>
      </w:r>
      <w:r w:rsidRPr="003F7163">
        <w:rPr>
          <w:rFonts w:cstheme="minorHAnsi"/>
          <w:highlight w:val="yellow"/>
          <w:lang w:val="en-US"/>
        </w:rPr>
        <w:t>)</w:t>
      </w:r>
      <w:r w:rsidRPr="003F7163">
        <w:rPr>
          <w:rFonts w:cstheme="minorHAnsi"/>
          <w:highlight w:val="yellow"/>
          <w:lang w:val="en-US"/>
        </w:rPr>
        <w:t xml:space="preserve"> = </w:t>
      </w:r>
      <w:r w:rsidRPr="003F7163">
        <w:rPr>
          <w:rFonts w:cstheme="minorHAnsi"/>
          <w:highlight w:val="yellow"/>
          <w:lang w:val="en-US"/>
        </w:rPr>
        <w:t>01</w:t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>H(D) = 00</w:t>
      </w:r>
    </w:p>
    <w:p w14:paraId="7335EC6F" w14:textId="5C9DB3AF" w:rsidR="003F7163" w:rsidRPr="003F7163" w:rsidRDefault="003F7163" w:rsidP="003F7163">
      <w:pPr>
        <w:jc w:val="both"/>
        <w:rPr>
          <w:rFonts w:cstheme="minorHAnsi"/>
          <w:highlight w:val="yellow"/>
          <w:lang w:val="en-US"/>
        </w:rPr>
      </w:pPr>
      <w:r w:rsidRPr="003F7163">
        <w:rPr>
          <w:rFonts w:cstheme="minorHAnsi"/>
          <w:highlight w:val="yellow"/>
          <w:lang w:val="en-US"/>
        </w:rPr>
        <w:t>H(</w:t>
      </w:r>
      <w:r w:rsidRPr="003F7163">
        <w:rPr>
          <w:rFonts w:cstheme="minorHAnsi"/>
          <w:highlight w:val="yellow"/>
          <w:lang w:val="en-US"/>
        </w:rPr>
        <w:t>H(A)</w:t>
      </w:r>
      <w:r w:rsidRPr="003F7163">
        <w:rPr>
          <w:rFonts w:cstheme="minorHAnsi"/>
          <w:highlight w:val="yellow"/>
          <w:lang w:val="en-US"/>
        </w:rPr>
        <w:t>|</w:t>
      </w:r>
      <w:r w:rsidRPr="003F7163">
        <w:rPr>
          <w:rFonts w:cstheme="minorHAnsi"/>
          <w:highlight w:val="yellow"/>
          <w:lang w:val="en-US"/>
        </w:rPr>
        <w:t>H(B</w:t>
      </w:r>
      <w:proofErr w:type="gramStart"/>
      <w:r w:rsidRPr="003F7163">
        <w:rPr>
          <w:rFonts w:cstheme="minorHAnsi"/>
          <w:highlight w:val="yellow"/>
          <w:lang w:val="en-US"/>
        </w:rPr>
        <w:t>)</w:t>
      </w:r>
      <w:r w:rsidRPr="003F7163">
        <w:rPr>
          <w:rFonts w:cstheme="minorHAnsi"/>
          <w:highlight w:val="yellow"/>
          <w:lang w:val="en-US"/>
        </w:rPr>
        <w:t>)=</w:t>
      </w:r>
      <w:proofErr w:type="gramEnd"/>
      <w:r w:rsidRPr="003F7163">
        <w:rPr>
          <w:rFonts w:cstheme="minorHAnsi"/>
          <w:highlight w:val="yellow"/>
          <w:lang w:val="en-US"/>
        </w:rPr>
        <w:t>11</w:t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>H(H(</w:t>
      </w:r>
      <w:r w:rsidRPr="003F7163">
        <w:rPr>
          <w:rFonts w:cstheme="minorHAnsi"/>
          <w:highlight w:val="yellow"/>
          <w:lang w:val="en-US"/>
        </w:rPr>
        <w:t>C</w:t>
      </w:r>
      <w:r w:rsidRPr="003F7163">
        <w:rPr>
          <w:rFonts w:cstheme="minorHAnsi"/>
          <w:highlight w:val="yellow"/>
          <w:lang w:val="en-US"/>
        </w:rPr>
        <w:t>)|H(</w:t>
      </w:r>
      <w:r w:rsidRPr="003F7163">
        <w:rPr>
          <w:rFonts w:cstheme="minorHAnsi"/>
          <w:highlight w:val="yellow"/>
          <w:lang w:val="en-US"/>
        </w:rPr>
        <w:t>D</w:t>
      </w:r>
      <w:proofErr w:type="gramStart"/>
      <w:r w:rsidRPr="003F7163">
        <w:rPr>
          <w:rFonts w:cstheme="minorHAnsi"/>
          <w:highlight w:val="yellow"/>
          <w:lang w:val="en-US"/>
        </w:rPr>
        <w:t>))=</w:t>
      </w:r>
      <w:proofErr w:type="gramEnd"/>
      <w:r w:rsidRPr="003F7163">
        <w:rPr>
          <w:rFonts w:cstheme="minorHAnsi"/>
          <w:highlight w:val="yellow"/>
          <w:lang w:val="en-US"/>
        </w:rPr>
        <w:t>10</w:t>
      </w:r>
    </w:p>
    <w:p w14:paraId="70E9F7C2" w14:textId="15CC7436" w:rsidR="003F7163" w:rsidRPr="003F7163" w:rsidRDefault="003F7163" w:rsidP="003F7163">
      <w:pPr>
        <w:jc w:val="both"/>
        <w:rPr>
          <w:rFonts w:cstheme="minorHAnsi"/>
          <w:highlight w:val="yellow"/>
          <w:lang w:val="en-US"/>
        </w:rPr>
      </w:pPr>
      <w:r w:rsidRPr="003F7163">
        <w:rPr>
          <w:rFonts w:cstheme="minorHAnsi"/>
          <w:highlight w:val="yellow"/>
          <w:lang w:val="en-US"/>
        </w:rPr>
        <w:t xml:space="preserve">ROOT = </w:t>
      </w:r>
      <w:proofErr w:type="gramStart"/>
      <w:r w:rsidRPr="003F7163">
        <w:rPr>
          <w:rFonts w:cstheme="minorHAnsi"/>
          <w:highlight w:val="yellow"/>
          <w:lang w:val="en-US"/>
        </w:rPr>
        <w:t xml:space="preserve">H( </w:t>
      </w:r>
      <w:r w:rsidRPr="003F7163">
        <w:rPr>
          <w:rFonts w:cstheme="minorHAnsi"/>
          <w:highlight w:val="yellow"/>
          <w:lang w:val="en-US"/>
        </w:rPr>
        <w:t>H</w:t>
      </w:r>
      <w:proofErr w:type="gramEnd"/>
      <w:r w:rsidRPr="003F7163">
        <w:rPr>
          <w:rFonts w:cstheme="minorHAnsi"/>
          <w:highlight w:val="yellow"/>
          <w:lang w:val="en-US"/>
        </w:rPr>
        <w:t>(H(A)| H(B))</w:t>
      </w:r>
      <w:r w:rsidRPr="003F7163">
        <w:rPr>
          <w:rFonts w:cstheme="minorHAnsi"/>
          <w:highlight w:val="yellow"/>
          <w:lang w:val="en-US"/>
        </w:rPr>
        <w:t xml:space="preserve"> | </w:t>
      </w:r>
      <w:r w:rsidRPr="003F7163">
        <w:rPr>
          <w:rFonts w:cstheme="minorHAnsi"/>
          <w:highlight w:val="yellow"/>
          <w:lang w:val="en-US"/>
        </w:rPr>
        <w:t>H(H(C)|H(D))</w:t>
      </w:r>
      <w:r w:rsidRPr="003F7163">
        <w:rPr>
          <w:rFonts w:cstheme="minorHAnsi"/>
          <w:highlight w:val="yellow"/>
          <w:lang w:val="en-US"/>
        </w:rPr>
        <w:t xml:space="preserve"> </w:t>
      </w:r>
      <w:r w:rsidRPr="003F7163">
        <w:rPr>
          <w:rFonts w:cstheme="minorHAnsi"/>
          <w:highlight w:val="yellow"/>
          <w:lang w:val="en-US"/>
        </w:rPr>
        <w:t>=</w:t>
      </w:r>
      <w:r w:rsidRPr="003F7163">
        <w:rPr>
          <w:rFonts w:cstheme="minorHAnsi"/>
          <w:highlight w:val="yellow"/>
          <w:lang w:val="en-US"/>
        </w:rPr>
        <w:t xml:space="preserve"> 01</w:t>
      </w:r>
    </w:p>
    <w:p w14:paraId="0F559199" w14:textId="24707D27" w:rsidR="003F7163" w:rsidRPr="003F7163" w:rsidRDefault="003F7163" w:rsidP="003F7163">
      <w:pPr>
        <w:jc w:val="both"/>
        <w:rPr>
          <w:rFonts w:cstheme="minorHAnsi"/>
          <w:highlight w:val="yellow"/>
          <w:lang w:val="en-US"/>
        </w:rPr>
      </w:pPr>
      <w:r w:rsidRPr="003F7163">
        <w:rPr>
          <w:rFonts w:cstheme="minorHAnsi"/>
          <w:highlight w:val="yellow"/>
          <w:lang w:val="en-US"/>
        </w:rPr>
        <w:t xml:space="preserve">2: Siblings S1= </w:t>
      </w:r>
      <w:r w:rsidRPr="003F7163">
        <w:rPr>
          <w:rFonts w:cstheme="minorHAnsi"/>
          <w:highlight w:val="yellow"/>
          <w:lang w:val="en-US"/>
        </w:rPr>
        <w:t>H(C)=01</w:t>
      </w:r>
      <w:r w:rsidRPr="003F7163">
        <w:rPr>
          <w:rFonts w:cstheme="minorHAnsi"/>
          <w:highlight w:val="yellow"/>
          <w:lang w:val="en-US"/>
        </w:rPr>
        <w:t xml:space="preserve">; </w:t>
      </w:r>
      <w:r w:rsidRPr="003F7163">
        <w:rPr>
          <w:rFonts w:cstheme="minorHAnsi"/>
          <w:highlight w:val="yellow"/>
          <w:lang w:val="en-US"/>
        </w:rPr>
        <w:tab/>
      </w:r>
      <w:r w:rsidRPr="003F7163">
        <w:rPr>
          <w:rFonts w:cstheme="minorHAnsi"/>
          <w:highlight w:val="yellow"/>
          <w:lang w:val="en-US"/>
        </w:rPr>
        <w:tab/>
        <w:t xml:space="preserve">S2= </w:t>
      </w:r>
      <w:r w:rsidRPr="003F7163">
        <w:rPr>
          <w:rFonts w:cstheme="minorHAnsi"/>
          <w:highlight w:val="yellow"/>
          <w:lang w:val="en-US"/>
        </w:rPr>
        <w:t>H(H(A)|H(B</w:t>
      </w:r>
      <w:proofErr w:type="gramStart"/>
      <w:r w:rsidRPr="003F7163">
        <w:rPr>
          <w:rFonts w:cstheme="minorHAnsi"/>
          <w:highlight w:val="yellow"/>
          <w:lang w:val="en-US"/>
        </w:rPr>
        <w:t>))=</w:t>
      </w:r>
      <w:proofErr w:type="gramEnd"/>
      <w:r w:rsidRPr="003F7163">
        <w:rPr>
          <w:rFonts w:cstheme="minorHAnsi"/>
          <w:highlight w:val="yellow"/>
          <w:lang w:val="en-US"/>
        </w:rPr>
        <w:t>11</w:t>
      </w:r>
    </w:p>
    <w:p w14:paraId="5551C1C7" w14:textId="023E2079" w:rsidR="003F7163" w:rsidRDefault="003F7163" w:rsidP="00DA59AA">
      <w:pPr>
        <w:spacing w:after="120" w:line="240" w:lineRule="auto"/>
        <w:jc w:val="both"/>
        <w:rPr>
          <w:lang w:val="en-US"/>
        </w:rPr>
      </w:pPr>
      <w:r w:rsidRPr="003F7163">
        <w:rPr>
          <w:highlight w:val="yellow"/>
          <w:lang w:val="en-US"/>
        </w:rPr>
        <w:t xml:space="preserve">3: add H[E] as new separate block </w:t>
      </w:r>
      <w:r w:rsidRPr="003F7163">
        <w:rPr>
          <w:highlight w:val="yellow"/>
          <w:lang w:val="en-US"/>
        </w:rPr>
        <w:sym w:font="Wingdings" w:char="F0E0"/>
      </w:r>
      <w:r w:rsidRPr="003F7163">
        <w:rPr>
          <w:highlight w:val="yellow"/>
          <w:lang w:val="en-US"/>
        </w:rPr>
        <w:t xml:space="preserve"> NEWROOT = H[</w:t>
      </w:r>
      <w:proofErr w:type="gramStart"/>
      <w:r w:rsidRPr="003F7163">
        <w:rPr>
          <w:highlight w:val="yellow"/>
          <w:lang w:val="en-US"/>
        </w:rPr>
        <w:t>ROOT,H</w:t>
      </w:r>
      <w:proofErr w:type="gramEnd"/>
      <w:r w:rsidRPr="003F7163">
        <w:rPr>
          <w:highlight w:val="yellow"/>
          <w:lang w:val="en-US"/>
        </w:rPr>
        <w:t>(E)] = 10</w:t>
      </w:r>
    </w:p>
    <w:p w14:paraId="07E00DF0" w14:textId="01272DEC" w:rsidR="00952F22" w:rsidRPr="00952F22" w:rsidRDefault="00952F22" w:rsidP="00952F22">
      <w:pPr>
        <w:jc w:val="both"/>
        <w:rPr>
          <w:rFonts w:cstheme="minorHAnsi"/>
          <w:lang w:val="en-US"/>
        </w:rPr>
      </w:pPr>
    </w:p>
    <w:p w14:paraId="524BA198" w14:textId="77777777" w:rsidR="009A08AC" w:rsidRDefault="009A08AC" w:rsidP="00DA59AA">
      <w:pPr>
        <w:spacing w:after="120" w:line="240" w:lineRule="auto"/>
        <w:jc w:val="both"/>
        <w:rPr>
          <w:lang w:val="en-US"/>
        </w:rPr>
      </w:pPr>
    </w:p>
    <w:p w14:paraId="595C4344" w14:textId="77777777" w:rsidR="009A08AC" w:rsidRDefault="009A08AC" w:rsidP="00DA59AA">
      <w:pPr>
        <w:spacing w:after="120" w:line="240" w:lineRule="auto"/>
        <w:jc w:val="both"/>
        <w:rPr>
          <w:lang w:val="en-US"/>
        </w:rPr>
      </w:pPr>
    </w:p>
    <w:p w14:paraId="6C7ED903" w14:textId="77777777" w:rsidR="009A08AC" w:rsidRDefault="009A08AC" w:rsidP="00DA59AA">
      <w:pPr>
        <w:spacing w:after="120" w:line="240" w:lineRule="auto"/>
        <w:jc w:val="both"/>
        <w:rPr>
          <w:lang w:val="en-US"/>
        </w:rPr>
      </w:pPr>
    </w:p>
    <w:p w14:paraId="7969376C" w14:textId="77777777" w:rsidR="00367C07" w:rsidRDefault="00367C07" w:rsidP="009A08AC">
      <w:pPr>
        <w:jc w:val="both"/>
        <w:rPr>
          <w:b/>
          <w:bCs/>
          <w:lang w:val="en-US"/>
        </w:rPr>
      </w:pPr>
    </w:p>
    <w:p w14:paraId="731AA524" w14:textId="74450740" w:rsidR="009A08AC" w:rsidRPr="000F4104" w:rsidRDefault="009A08AC" w:rsidP="009A08AC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3. </w:t>
      </w:r>
      <w:r w:rsidR="003A6D99">
        <w:rPr>
          <w:b/>
          <w:bCs/>
          <w:lang w:val="en-US"/>
        </w:rPr>
        <w:t xml:space="preserve">Briefly </w:t>
      </w:r>
      <w:r w:rsidR="003A6D99">
        <w:rPr>
          <w:lang w:val="en-US"/>
        </w:rPr>
        <w:t>describe the TLS Renegotiation attack.</w:t>
      </w:r>
    </w:p>
    <w:p w14:paraId="712F1AEF" w14:textId="77777777" w:rsidR="009A08AC" w:rsidRPr="000F4104" w:rsidRDefault="009A08AC" w:rsidP="009A08AC">
      <w:pPr>
        <w:jc w:val="both"/>
        <w:rPr>
          <w:lang w:val="en-US"/>
        </w:rPr>
      </w:pPr>
    </w:p>
    <w:p w14:paraId="603E4379" w14:textId="37292415" w:rsidR="009A08AC" w:rsidRPr="000F4104" w:rsidRDefault="009A08AC" w:rsidP="009A08AC">
      <w:pPr>
        <w:rPr>
          <w:lang w:val="en-US"/>
        </w:rPr>
      </w:pPr>
    </w:p>
    <w:p w14:paraId="26650A69" w14:textId="6E88EDDF" w:rsidR="009A08AC" w:rsidRPr="000F4104" w:rsidRDefault="003F7163" w:rsidP="009A08AC">
      <w:pPr>
        <w:rPr>
          <w:lang w:val="en-US"/>
        </w:rPr>
      </w:pPr>
      <w:r w:rsidRPr="003F7163">
        <w:rPr>
          <w:highlight w:val="yellow"/>
          <w:lang w:val="en-US"/>
        </w:rPr>
        <w:t>See lectures</w:t>
      </w:r>
    </w:p>
    <w:p w14:paraId="6666B059" w14:textId="77777777" w:rsidR="009A08AC" w:rsidRPr="000F4104" w:rsidRDefault="009A08AC" w:rsidP="009A08AC">
      <w:pPr>
        <w:rPr>
          <w:lang w:val="en-US"/>
        </w:rPr>
      </w:pPr>
    </w:p>
    <w:p w14:paraId="5DD3E351" w14:textId="77777777" w:rsidR="009A08AC" w:rsidRPr="000F4104" w:rsidRDefault="009A08AC" w:rsidP="009A08AC">
      <w:pPr>
        <w:rPr>
          <w:lang w:val="en-US"/>
        </w:rPr>
      </w:pPr>
    </w:p>
    <w:p w14:paraId="23D79666" w14:textId="77777777" w:rsidR="009A08AC" w:rsidRPr="000F4104" w:rsidRDefault="009A08AC" w:rsidP="009A08AC">
      <w:pPr>
        <w:rPr>
          <w:lang w:val="en-US"/>
        </w:rPr>
      </w:pPr>
    </w:p>
    <w:p w14:paraId="547CDC27" w14:textId="77777777" w:rsidR="009A08AC" w:rsidRPr="000F4104" w:rsidRDefault="009A08AC" w:rsidP="009A08AC">
      <w:pPr>
        <w:rPr>
          <w:lang w:val="en-US"/>
        </w:rPr>
      </w:pPr>
    </w:p>
    <w:p w14:paraId="57E01C30" w14:textId="77777777" w:rsidR="009A08AC" w:rsidRPr="000F4104" w:rsidRDefault="009A08AC" w:rsidP="009A08AC">
      <w:pPr>
        <w:rPr>
          <w:lang w:val="en-US"/>
        </w:rPr>
      </w:pPr>
    </w:p>
    <w:p w14:paraId="7FE0CF51" w14:textId="77777777" w:rsidR="00B34766" w:rsidRDefault="00B3476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F634C54" w14:textId="77777777" w:rsidR="00035237" w:rsidRDefault="009A08AC" w:rsidP="009A08AC">
      <w:pPr>
        <w:jc w:val="both"/>
        <w:rPr>
          <w:lang w:val="en-US"/>
        </w:rPr>
      </w:pPr>
      <w:r w:rsidRPr="0014567A">
        <w:rPr>
          <w:b/>
          <w:bCs/>
          <w:lang w:val="en-US"/>
        </w:rPr>
        <w:lastRenderedPageBreak/>
        <w:t>Q</w:t>
      </w:r>
      <w:r>
        <w:rPr>
          <w:b/>
          <w:bCs/>
          <w:lang w:val="en-US"/>
        </w:rPr>
        <w:t xml:space="preserve">4. </w:t>
      </w:r>
      <w:r w:rsidR="00DA4C3D" w:rsidRPr="00DA4C3D">
        <w:rPr>
          <w:lang w:val="en-US"/>
        </w:rPr>
        <w:t>A MAC scheme works as follows.</w:t>
      </w:r>
      <w:r w:rsidR="00DA4C3D">
        <w:rPr>
          <w:lang w:val="en-US"/>
        </w:rPr>
        <w:t xml:space="preserve"> It divides a message</w:t>
      </w:r>
      <w:r w:rsidR="00035237">
        <w:rPr>
          <w:lang w:val="en-US"/>
        </w:rPr>
        <w:t xml:space="preserve"> M</w:t>
      </w:r>
      <w:r w:rsidR="00DA4C3D">
        <w:rPr>
          <w:lang w:val="en-US"/>
        </w:rPr>
        <w:t xml:space="preserve"> in chunks</w:t>
      </w:r>
      <w:r w:rsidR="00035237">
        <w:rPr>
          <w:lang w:val="en-US"/>
        </w:rPr>
        <w:t xml:space="preserve"> M1, M2, …, Mn</w:t>
      </w:r>
      <w:r w:rsidR="00DA4C3D">
        <w:rPr>
          <w:lang w:val="en-US"/>
        </w:rPr>
        <w:t xml:space="preserve">, </w:t>
      </w:r>
      <w:r w:rsidR="00035237">
        <w:rPr>
          <w:lang w:val="en-US"/>
        </w:rPr>
        <w:t xml:space="preserve">uses an integrity key K, and produces the tag as: </w:t>
      </w:r>
    </w:p>
    <w:p w14:paraId="72E20304" w14:textId="77771184" w:rsidR="00035237" w:rsidRPr="00035237" w:rsidRDefault="00035237" w:rsidP="00035237">
      <w:pPr>
        <w:ind w:firstLine="708"/>
        <w:jc w:val="both"/>
        <w:rPr>
          <w:lang w:val="en-US"/>
        </w:rPr>
      </w:pPr>
      <w:r>
        <w:rPr>
          <w:lang w:val="en-US"/>
        </w:rPr>
        <w:t>HMAC(M1</w:t>
      </w:r>
      <w:r w:rsidR="000C3D73">
        <w:rPr>
          <w:lang w:val="en-US"/>
        </w:rPr>
        <w:t>|</w:t>
      </w:r>
      <w:r>
        <w:rPr>
          <w:lang w:val="en-US"/>
        </w:rPr>
        <w:t xml:space="preserve">1) </w:t>
      </w:r>
      <w:r w:rsidRPr="00035237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HMAC(M2</w:t>
      </w:r>
      <w:r w:rsidR="000C3D73">
        <w:rPr>
          <w:rFonts w:ascii="Cambria Math" w:hAnsi="Cambria Math" w:cs="Cambria Math"/>
          <w:lang w:val="en-US"/>
        </w:rPr>
        <w:t>|</w:t>
      </w:r>
      <w:r>
        <w:rPr>
          <w:lang w:val="en-US"/>
        </w:rPr>
        <w:t xml:space="preserve">2) </w:t>
      </w:r>
      <w:r w:rsidRPr="00035237">
        <w:rPr>
          <w:rFonts w:ascii="Cambria Math" w:hAnsi="Cambria Math" w:cs="Cambria Math"/>
          <w:lang w:val="en-US"/>
        </w:rPr>
        <w:t>⊕</w:t>
      </w:r>
      <w:r>
        <w:rPr>
          <w:lang w:val="en-US"/>
        </w:rPr>
        <w:t xml:space="preserve"> … </w:t>
      </w:r>
      <w:r w:rsidRPr="00035237">
        <w:rPr>
          <w:rFonts w:ascii="Cambria Math" w:hAnsi="Cambria Math" w:cs="Cambria Math"/>
          <w:lang w:val="en-US"/>
        </w:rPr>
        <w:t xml:space="preserve">⊕ </w:t>
      </w:r>
      <w:r>
        <w:rPr>
          <w:lang w:val="en-US"/>
        </w:rPr>
        <w:t>HMAC(</w:t>
      </w:r>
      <w:proofErr w:type="spellStart"/>
      <w:r>
        <w:rPr>
          <w:lang w:val="en-US"/>
        </w:rPr>
        <w:t>Mn</w:t>
      </w:r>
      <w:r w:rsidR="000C3D73">
        <w:rPr>
          <w:rFonts w:ascii="Cambria Math" w:hAnsi="Cambria Math" w:cs="Cambria Math"/>
          <w:lang w:val="en-US"/>
        </w:rPr>
        <w:t>|</w:t>
      </w:r>
      <w:r>
        <w:rPr>
          <w:lang w:val="en-US"/>
        </w:rPr>
        <w:t>n</w:t>
      </w:r>
      <w:proofErr w:type="spellEnd"/>
      <w:r>
        <w:rPr>
          <w:lang w:val="en-US"/>
        </w:rPr>
        <w:t>)</w:t>
      </w:r>
    </w:p>
    <w:p w14:paraId="4BA64D74" w14:textId="6623DC91" w:rsidR="009A08AC" w:rsidRPr="00DA4C3D" w:rsidRDefault="00035237" w:rsidP="009A08AC">
      <w:pPr>
        <w:jc w:val="both"/>
        <w:rPr>
          <w:lang w:val="en-US"/>
        </w:rPr>
      </w:pPr>
      <w:r>
        <w:rPr>
          <w:lang w:val="en-US"/>
        </w:rPr>
        <w:t xml:space="preserve"> By constructing an explicit (chosen message attack) example, show that this MAC is insecure</w:t>
      </w:r>
      <w:r w:rsidR="000C3D73">
        <w:rPr>
          <w:lang w:val="en-US"/>
        </w:rPr>
        <w:t xml:space="preserve"> (suggestion: use chosen messages comprising two chunks each)</w:t>
      </w:r>
      <w:r>
        <w:rPr>
          <w:lang w:val="en-US"/>
        </w:rPr>
        <w:t xml:space="preserve">. </w:t>
      </w:r>
    </w:p>
    <w:p w14:paraId="6D65238C" w14:textId="04C6554F" w:rsidR="00B34766" w:rsidRPr="003A57A5" w:rsidRDefault="003F7163" w:rsidP="009A08AC">
      <w:p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Solution using messages with 2 chunks:</w:t>
      </w:r>
    </w:p>
    <w:p w14:paraId="2FC54594" w14:textId="1E4C898C" w:rsidR="003F7163" w:rsidRPr="003A57A5" w:rsidRDefault="003F7163" w:rsidP="003F7163">
      <w:pPr>
        <w:pStyle w:val="Paragrafoelenco"/>
        <w:numPr>
          <w:ilvl w:val="0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 xml:space="preserve">Construct: </w:t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ab/>
        <w:t>send to oracle</w:t>
      </w:r>
    </w:p>
    <w:p w14:paraId="0498665F" w14:textId="673AD879" w:rsidR="003F7163" w:rsidRPr="003A57A5" w:rsidRDefault="003F7163" w:rsidP="003F7163">
      <w:pPr>
        <w:pStyle w:val="Paragrafoelenco"/>
        <w:numPr>
          <w:ilvl w:val="1"/>
          <w:numId w:val="19"/>
        </w:numPr>
        <w:jc w:val="both"/>
        <w:rPr>
          <w:highlight w:val="yellow"/>
        </w:rPr>
      </w:pPr>
      <w:r w:rsidRPr="003A57A5">
        <w:rPr>
          <w:highlight w:val="yellow"/>
        </w:rPr>
        <w:t xml:space="preserve">Ma = A C    </w:t>
      </w:r>
      <w:r w:rsidRPr="003A57A5">
        <w:rPr>
          <w:highlight w:val="yellow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</w:rPr>
        <w:t xml:space="preserve"> </w:t>
      </w:r>
      <w:r w:rsidRPr="003A57A5">
        <w:rPr>
          <w:highlight w:val="yellow"/>
        </w:rPr>
        <w:tab/>
      </w:r>
      <w:proofErr w:type="spellStart"/>
      <w:r w:rsidRPr="003A57A5">
        <w:rPr>
          <w:highlight w:val="yellow"/>
        </w:rPr>
        <w:t>ta</w:t>
      </w:r>
      <w:proofErr w:type="spellEnd"/>
      <w:r w:rsidRPr="003A57A5">
        <w:rPr>
          <w:highlight w:val="yellow"/>
        </w:rPr>
        <w:t xml:space="preserve"> = </w:t>
      </w:r>
      <w:r w:rsidRPr="003A57A5">
        <w:rPr>
          <w:highlight w:val="yellow"/>
        </w:rPr>
        <w:t>HMAC(</w:t>
      </w:r>
      <w:r w:rsidRPr="003A57A5">
        <w:rPr>
          <w:highlight w:val="yellow"/>
        </w:rPr>
        <w:t>A</w:t>
      </w:r>
      <w:r w:rsidRPr="003A57A5">
        <w:rPr>
          <w:highlight w:val="yellow"/>
        </w:rPr>
        <w:t xml:space="preserve">|1) </w:t>
      </w:r>
      <w:r w:rsidRPr="003A57A5">
        <w:rPr>
          <w:rFonts w:ascii="Cambria Math" w:hAnsi="Cambria Math" w:cs="Cambria Math"/>
          <w:highlight w:val="yellow"/>
        </w:rPr>
        <w:t>⊕</w:t>
      </w:r>
      <w:r w:rsidRPr="003A57A5">
        <w:rPr>
          <w:highlight w:val="yellow"/>
        </w:rPr>
        <w:t xml:space="preserve"> HMAC(</w:t>
      </w:r>
      <w:r w:rsidRPr="003A57A5">
        <w:rPr>
          <w:highlight w:val="yellow"/>
        </w:rPr>
        <w:t>C</w:t>
      </w:r>
      <w:r w:rsidRPr="003A57A5">
        <w:rPr>
          <w:rFonts w:ascii="Cambria Math" w:hAnsi="Cambria Math" w:cs="Cambria Math"/>
          <w:highlight w:val="yellow"/>
        </w:rPr>
        <w:t>|</w:t>
      </w:r>
      <w:r w:rsidRPr="003A57A5">
        <w:rPr>
          <w:highlight w:val="yellow"/>
        </w:rPr>
        <w:t>2)</w:t>
      </w:r>
    </w:p>
    <w:p w14:paraId="410E843A" w14:textId="1FAA0415" w:rsidR="003F7163" w:rsidRPr="003A57A5" w:rsidRDefault="003F7163" w:rsidP="003F7163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Mb = D B</w:t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ab/>
        <w:t>t</w:t>
      </w:r>
      <w:r w:rsidRPr="003A57A5">
        <w:rPr>
          <w:highlight w:val="yellow"/>
          <w:lang w:val="en-US"/>
        </w:rPr>
        <w:t>b</w:t>
      </w:r>
      <w:r w:rsidRPr="003A57A5">
        <w:rPr>
          <w:highlight w:val="yellow"/>
          <w:lang w:val="en-US"/>
        </w:rPr>
        <w:t xml:space="preserve"> = HMAC(</w:t>
      </w:r>
      <w:r w:rsidRPr="003A57A5">
        <w:rPr>
          <w:highlight w:val="yellow"/>
          <w:lang w:val="en-US"/>
        </w:rPr>
        <w:t>D</w:t>
      </w:r>
      <w:r w:rsidRPr="003A57A5">
        <w:rPr>
          <w:highlight w:val="yellow"/>
          <w:lang w:val="en-US"/>
        </w:rPr>
        <w:t xml:space="preserve">|1)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HMAC(</w:t>
      </w:r>
      <w:r w:rsidRPr="003A57A5">
        <w:rPr>
          <w:highlight w:val="yellow"/>
          <w:lang w:val="en-US"/>
        </w:rPr>
        <w:t>B</w:t>
      </w:r>
      <w:r w:rsidRPr="003A57A5">
        <w:rPr>
          <w:rFonts w:ascii="Cambria Math" w:hAnsi="Cambria Math" w:cs="Cambria Math"/>
          <w:highlight w:val="yellow"/>
          <w:lang w:val="en-US"/>
        </w:rPr>
        <w:t>|</w:t>
      </w:r>
      <w:r w:rsidRPr="003A57A5">
        <w:rPr>
          <w:highlight w:val="yellow"/>
          <w:lang w:val="en-US"/>
        </w:rPr>
        <w:t>2)</w:t>
      </w:r>
    </w:p>
    <w:p w14:paraId="630F57B2" w14:textId="2B9BA6E4" w:rsidR="003F7163" w:rsidRPr="003A57A5" w:rsidRDefault="003F7163" w:rsidP="003F7163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Mc = D C</w:t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ab/>
      </w:r>
      <w:proofErr w:type="spellStart"/>
      <w:r w:rsidRPr="003A57A5">
        <w:rPr>
          <w:highlight w:val="yellow"/>
          <w:lang w:val="en-US"/>
        </w:rPr>
        <w:t>t</w:t>
      </w:r>
      <w:r w:rsidRPr="003A57A5">
        <w:rPr>
          <w:highlight w:val="yellow"/>
          <w:lang w:val="en-US"/>
        </w:rPr>
        <w:t>c</w:t>
      </w:r>
      <w:proofErr w:type="spellEnd"/>
      <w:r w:rsidRPr="003A57A5">
        <w:rPr>
          <w:highlight w:val="yellow"/>
          <w:lang w:val="en-US"/>
        </w:rPr>
        <w:t xml:space="preserve"> = HMAC(</w:t>
      </w:r>
      <w:r w:rsidRPr="003A57A5">
        <w:rPr>
          <w:highlight w:val="yellow"/>
          <w:lang w:val="en-US"/>
        </w:rPr>
        <w:t>D</w:t>
      </w:r>
      <w:r w:rsidRPr="003A57A5">
        <w:rPr>
          <w:highlight w:val="yellow"/>
          <w:lang w:val="en-US"/>
        </w:rPr>
        <w:t xml:space="preserve">|1)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HMAC(C</w:t>
      </w:r>
      <w:r w:rsidRPr="003A57A5">
        <w:rPr>
          <w:rFonts w:ascii="Cambria Math" w:hAnsi="Cambria Math" w:cs="Cambria Math"/>
          <w:highlight w:val="yellow"/>
          <w:lang w:val="en-US"/>
        </w:rPr>
        <w:t>|</w:t>
      </w:r>
      <w:r w:rsidRPr="003A57A5">
        <w:rPr>
          <w:highlight w:val="yellow"/>
          <w:lang w:val="en-US"/>
        </w:rPr>
        <w:t>2)</w:t>
      </w:r>
    </w:p>
    <w:p w14:paraId="73771FBE" w14:textId="54CB01F1" w:rsidR="003F7163" w:rsidRPr="003A57A5" w:rsidRDefault="003F7163" w:rsidP="003F7163">
      <w:pPr>
        <w:pStyle w:val="Paragrafoelenco"/>
        <w:numPr>
          <w:ilvl w:val="0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 xml:space="preserve">And </w:t>
      </w:r>
      <w:proofErr w:type="gramStart"/>
      <w:r w:rsidRPr="003A57A5">
        <w:rPr>
          <w:highlight w:val="yellow"/>
          <w:lang w:val="en-US"/>
        </w:rPr>
        <w:t>now</w:t>
      </w:r>
      <w:proofErr w:type="gramEnd"/>
      <w:r w:rsidRPr="003A57A5">
        <w:rPr>
          <w:highlight w:val="yellow"/>
          <w:lang w:val="en-US"/>
        </w:rPr>
        <w:t xml:space="preserve"> </w:t>
      </w:r>
      <w:proofErr w:type="gramStart"/>
      <w:r w:rsidRPr="003A57A5">
        <w:rPr>
          <w:highlight w:val="yellow"/>
          <w:lang w:val="en-US"/>
        </w:rPr>
        <w:t>forge</w:t>
      </w:r>
      <w:proofErr w:type="gramEnd"/>
      <w:r w:rsidRPr="003A57A5">
        <w:rPr>
          <w:highlight w:val="yellow"/>
          <w:lang w:val="en-US"/>
        </w:rPr>
        <w:t xml:space="preserve"> new msg</w:t>
      </w:r>
    </w:p>
    <w:p w14:paraId="74795D6F" w14:textId="492D8A10" w:rsidR="003F7163" w:rsidRPr="003A57A5" w:rsidRDefault="003F7163" w:rsidP="003F7163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M’ = A B</w:t>
      </w:r>
    </w:p>
    <w:p w14:paraId="5CCDE2CE" w14:textId="77777777" w:rsidR="003F7163" w:rsidRPr="003A57A5" w:rsidRDefault="003F7163" w:rsidP="003F7163">
      <w:pPr>
        <w:pStyle w:val="Paragrafoelenco"/>
        <w:numPr>
          <w:ilvl w:val="0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Whose tag can be computed by XORing tags provided by oracle, i.e.,</w:t>
      </w:r>
    </w:p>
    <w:p w14:paraId="5DDAF00D" w14:textId="1EC5F694" w:rsidR="003A57A5" w:rsidRPr="003A57A5" w:rsidRDefault="003A57A5" w:rsidP="003A57A5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>Tag[M</w:t>
      </w:r>
      <w:proofErr w:type="gramStart"/>
      <w:r w:rsidRPr="003A57A5">
        <w:rPr>
          <w:highlight w:val="yellow"/>
          <w:lang w:val="en-US"/>
        </w:rPr>
        <w:t>’]  =</w:t>
      </w:r>
      <w:proofErr w:type="gramEnd"/>
      <w:r w:rsidRPr="003A57A5">
        <w:rPr>
          <w:highlight w:val="yellow"/>
          <w:lang w:val="en-US"/>
        </w:rPr>
        <w:t xml:space="preserve"> </w:t>
      </w:r>
      <w:r w:rsidR="003F7163"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>ta</w:t>
      </w:r>
      <w:r w:rsidRPr="003A57A5">
        <w:rPr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 xml:space="preserve">tb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proofErr w:type="spellStart"/>
      <w:r w:rsidRPr="003A57A5">
        <w:rPr>
          <w:highlight w:val="yellow"/>
          <w:lang w:val="en-US"/>
        </w:rPr>
        <w:t>tc</w:t>
      </w:r>
      <w:proofErr w:type="spellEnd"/>
      <w:r w:rsidRPr="003A57A5">
        <w:rPr>
          <w:highlight w:val="yellow"/>
          <w:lang w:val="en-US"/>
        </w:rPr>
        <w:t xml:space="preserve"> = </w:t>
      </w:r>
      <w:r w:rsidRPr="003A57A5">
        <w:rPr>
          <w:b/>
          <w:bCs/>
          <w:highlight w:val="yellow"/>
          <w:lang w:val="en-US"/>
        </w:rPr>
        <w:t>HMAC(A|1)</w:t>
      </w:r>
      <w:r w:rsidRPr="003A57A5">
        <w:rPr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r w:rsidRPr="003A57A5">
        <w:rPr>
          <w:strike/>
          <w:highlight w:val="yellow"/>
          <w:lang w:val="en-US"/>
        </w:rPr>
        <w:t>HMAC(C</w:t>
      </w:r>
      <w:r w:rsidRPr="003A57A5">
        <w:rPr>
          <w:rFonts w:ascii="Cambria Math" w:hAnsi="Cambria Math" w:cs="Cambria Math"/>
          <w:strike/>
          <w:highlight w:val="yellow"/>
          <w:lang w:val="en-US"/>
        </w:rPr>
        <w:t>|</w:t>
      </w:r>
      <w:r w:rsidRPr="003A57A5">
        <w:rPr>
          <w:strike/>
          <w:highlight w:val="yellow"/>
          <w:lang w:val="en-US"/>
        </w:rPr>
        <w:t>2)</w:t>
      </w:r>
      <w:r w:rsidRPr="003A57A5">
        <w:rPr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r w:rsidRPr="003A57A5">
        <w:rPr>
          <w:strike/>
          <w:color w:val="EE0000"/>
          <w:highlight w:val="yellow"/>
          <w:lang w:val="en-US"/>
        </w:rPr>
        <w:t>HMAC(D|1)</w:t>
      </w:r>
      <w:r w:rsidRPr="003A57A5">
        <w:rPr>
          <w:color w:val="EE0000"/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r w:rsidRPr="003A57A5">
        <w:rPr>
          <w:b/>
          <w:bCs/>
          <w:highlight w:val="yellow"/>
          <w:lang w:val="en-US"/>
        </w:rPr>
        <w:t>HMAC(B</w:t>
      </w:r>
      <w:r w:rsidRPr="003A57A5">
        <w:rPr>
          <w:rFonts w:ascii="Cambria Math" w:hAnsi="Cambria Math" w:cs="Cambria Math"/>
          <w:b/>
          <w:bCs/>
          <w:highlight w:val="yellow"/>
          <w:lang w:val="en-US"/>
        </w:rPr>
        <w:t>|</w:t>
      </w:r>
      <w:r w:rsidRPr="003A57A5">
        <w:rPr>
          <w:b/>
          <w:bCs/>
          <w:highlight w:val="yellow"/>
          <w:lang w:val="en-US"/>
        </w:rPr>
        <w:t>2)</w:t>
      </w:r>
      <w:r w:rsidRPr="003A57A5">
        <w:rPr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rFonts w:ascii="Cambria Math" w:hAnsi="Cambria Math" w:cs="Cambria Math"/>
          <w:highlight w:val="yellow"/>
          <w:lang w:val="en-US"/>
        </w:rPr>
        <w:t xml:space="preserve"> </w:t>
      </w:r>
      <w:r w:rsidRPr="003A57A5">
        <w:rPr>
          <w:strike/>
          <w:color w:val="EE0000"/>
          <w:highlight w:val="yellow"/>
          <w:lang w:val="en-US"/>
        </w:rPr>
        <w:t>HMAC(D|1)</w:t>
      </w:r>
      <w:r w:rsidRPr="003A57A5">
        <w:rPr>
          <w:highlight w:val="yellow"/>
          <w:lang w:val="en-US"/>
        </w:rPr>
        <w:t xml:space="preserve">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</w:t>
      </w:r>
      <w:r w:rsidRPr="003A57A5">
        <w:rPr>
          <w:strike/>
          <w:highlight w:val="yellow"/>
          <w:lang w:val="en-US"/>
        </w:rPr>
        <w:t>HMAC(C</w:t>
      </w:r>
      <w:r w:rsidRPr="003A57A5">
        <w:rPr>
          <w:rFonts w:ascii="Cambria Math" w:hAnsi="Cambria Math" w:cs="Cambria Math"/>
          <w:strike/>
          <w:highlight w:val="yellow"/>
          <w:lang w:val="en-US"/>
        </w:rPr>
        <w:t>|</w:t>
      </w:r>
      <w:r w:rsidRPr="003A57A5">
        <w:rPr>
          <w:strike/>
          <w:highlight w:val="yellow"/>
          <w:lang w:val="en-US"/>
        </w:rPr>
        <w:t>2)</w:t>
      </w:r>
      <w:r w:rsidRPr="003A57A5">
        <w:rPr>
          <w:highlight w:val="yellow"/>
          <w:lang w:val="en-US"/>
        </w:rPr>
        <w:t xml:space="preserve"> = </w:t>
      </w:r>
      <w:r w:rsidRPr="003A57A5">
        <w:rPr>
          <w:b/>
          <w:bCs/>
          <w:highlight w:val="yellow"/>
          <w:lang w:val="en-US"/>
        </w:rPr>
        <w:t>H</w:t>
      </w:r>
      <w:r w:rsidRPr="003A57A5">
        <w:rPr>
          <w:b/>
          <w:bCs/>
          <w:highlight w:val="yellow"/>
          <w:lang w:val="en-US"/>
        </w:rPr>
        <w:t xml:space="preserve">MAC(A|1) </w:t>
      </w:r>
      <w:r w:rsidRPr="003A57A5">
        <w:rPr>
          <w:rFonts w:ascii="Cambria Math" w:hAnsi="Cambria Math" w:cs="Cambria Math"/>
          <w:b/>
          <w:bCs/>
          <w:highlight w:val="yellow"/>
          <w:lang w:val="en-US"/>
        </w:rPr>
        <w:t>⊕</w:t>
      </w:r>
      <w:r w:rsidRPr="003A57A5">
        <w:rPr>
          <w:b/>
          <w:bCs/>
          <w:highlight w:val="yellow"/>
          <w:lang w:val="en-US"/>
        </w:rPr>
        <w:t xml:space="preserve"> HMAC(</w:t>
      </w:r>
      <w:r w:rsidRPr="003A57A5">
        <w:rPr>
          <w:b/>
          <w:bCs/>
          <w:highlight w:val="yellow"/>
          <w:lang w:val="en-US"/>
        </w:rPr>
        <w:t>B</w:t>
      </w:r>
      <w:r w:rsidRPr="003A57A5">
        <w:rPr>
          <w:rFonts w:ascii="Cambria Math" w:hAnsi="Cambria Math" w:cs="Cambria Math"/>
          <w:b/>
          <w:bCs/>
          <w:highlight w:val="yellow"/>
          <w:lang w:val="en-US"/>
        </w:rPr>
        <w:t>|</w:t>
      </w:r>
      <w:r w:rsidRPr="003A57A5">
        <w:rPr>
          <w:b/>
          <w:bCs/>
          <w:highlight w:val="yellow"/>
          <w:lang w:val="en-US"/>
        </w:rPr>
        <w:t>2)</w:t>
      </w:r>
    </w:p>
    <w:p w14:paraId="2AFD8330" w14:textId="77777777" w:rsidR="00B34766" w:rsidRPr="003A57A5" w:rsidRDefault="00B34766" w:rsidP="009A08AC">
      <w:pPr>
        <w:jc w:val="both"/>
        <w:rPr>
          <w:highlight w:val="yellow"/>
          <w:lang w:val="en-US"/>
        </w:rPr>
      </w:pPr>
    </w:p>
    <w:p w14:paraId="5DB37A5F" w14:textId="77777777" w:rsidR="003A57A5" w:rsidRPr="003A57A5" w:rsidRDefault="003A57A5" w:rsidP="003A57A5">
      <w:p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 xml:space="preserve">Alternative solution using </w:t>
      </w:r>
      <w:proofErr w:type="spellStart"/>
      <w:r w:rsidRPr="003A57A5">
        <w:rPr>
          <w:highlight w:val="yellow"/>
          <w:lang w:val="en-US"/>
        </w:rPr>
        <w:t>msgs</w:t>
      </w:r>
      <w:proofErr w:type="spellEnd"/>
      <w:r w:rsidRPr="003A57A5">
        <w:rPr>
          <w:highlight w:val="yellow"/>
          <w:lang w:val="en-US"/>
        </w:rPr>
        <w:t xml:space="preserve"> of variable size: </w:t>
      </w:r>
    </w:p>
    <w:p w14:paraId="6A99B0F8" w14:textId="2CD38C65" w:rsidR="003A57A5" w:rsidRPr="003A57A5" w:rsidRDefault="003A57A5" w:rsidP="003A57A5">
      <w:pPr>
        <w:pStyle w:val="Paragrafoelenco"/>
        <w:numPr>
          <w:ilvl w:val="1"/>
          <w:numId w:val="19"/>
        </w:numPr>
        <w:jc w:val="both"/>
        <w:rPr>
          <w:highlight w:val="yellow"/>
        </w:rPr>
      </w:pPr>
      <w:r w:rsidRPr="003A57A5">
        <w:rPr>
          <w:highlight w:val="yellow"/>
        </w:rPr>
        <w:t xml:space="preserve">Ma = C    </w:t>
      </w:r>
      <w:r w:rsidRPr="003A57A5">
        <w:rPr>
          <w:highlight w:val="yellow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</w:rPr>
        <w:t xml:space="preserve"> </w:t>
      </w:r>
      <w:r w:rsidRPr="003A57A5">
        <w:rPr>
          <w:highlight w:val="yellow"/>
        </w:rPr>
        <w:tab/>
      </w:r>
      <w:proofErr w:type="spellStart"/>
      <w:r w:rsidRPr="003A57A5">
        <w:rPr>
          <w:highlight w:val="yellow"/>
        </w:rPr>
        <w:t>ta</w:t>
      </w:r>
      <w:proofErr w:type="spellEnd"/>
      <w:r w:rsidRPr="003A57A5">
        <w:rPr>
          <w:highlight w:val="yellow"/>
        </w:rPr>
        <w:t xml:space="preserve"> = HMAC(</w:t>
      </w:r>
      <w:r w:rsidRPr="003A57A5">
        <w:rPr>
          <w:highlight w:val="yellow"/>
        </w:rPr>
        <w:t>C</w:t>
      </w:r>
      <w:r w:rsidRPr="003A57A5">
        <w:rPr>
          <w:highlight w:val="yellow"/>
        </w:rPr>
        <w:t xml:space="preserve">|1) </w:t>
      </w:r>
    </w:p>
    <w:p w14:paraId="25270CA9" w14:textId="0C14949A" w:rsidR="003A57A5" w:rsidRPr="003A57A5" w:rsidRDefault="003A57A5" w:rsidP="003A57A5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 xml:space="preserve">Mb = </w:t>
      </w:r>
      <w:r w:rsidRPr="003A57A5">
        <w:rPr>
          <w:highlight w:val="yellow"/>
          <w:lang w:val="en-US"/>
        </w:rPr>
        <w:t>C</w:t>
      </w:r>
      <w:r w:rsidRPr="003A57A5">
        <w:rPr>
          <w:highlight w:val="yellow"/>
          <w:lang w:val="en-US"/>
        </w:rPr>
        <w:t xml:space="preserve"> B</w:t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ab/>
        <w:t>tb = HMAC(</w:t>
      </w:r>
      <w:r w:rsidRPr="003A57A5">
        <w:rPr>
          <w:highlight w:val="yellow"/>
          <w:lang w:val="en-US"/>
        </w:rPr>
        <w:t>C</w:t>
      </w:r>
      <w:r w:rsidRPr="003A57A5">
        <w:rPr>
          <w:highlight w:val="yellow"/>
          <w:lang w:val="en-US"/>
        </w:rPr>
        <w:t xml:space="preserve">|1) </w:t>
      </w:r>
      <w:r w:rsidRPr="003A57A5">
        <w:rPr>
          <w:rFonts w:ascii="Cambria Math" w:hAnsi="Cambria Math" w:cs="Cambria Math"/>
          <w:highlight w:val="yellow"/>
          <w:lang w:val="en-US"/>
        </w:rPr>
        <w:t>⊕</w:t>
      </w:r>
      <w:r w:rsidRPr="003A57A5">
        <w:rPr>
          <w:highlight w:val="yellow"/>
          <w:lang w:val="en-US"/>
        </w:rPr>
        <w:t xml:space="preserve"> HMAC(B</w:t>
      </w:r>
      <w:r w:rsidRPr="003A57A5">
        <w:rPr>
          <w:rFonts w:ascii="Cambria Math" w:hAnsi="Cambria Math" w:cs="Cambria Math"/>
          <w:highlight w:val="yellow"/>
          <w:lang w:val="en-US"/>
        </w:rPr>
        <w:t>|</w:t>
      </w:r>
      <w:r w:rsidRPr="003A57A5">
        <w:rPr>
          <w:highlight w:val="yellow"/>
          <w:lang w:val="en-US"/>
        </w:rPr>
        <w:t>2)</w:t>
      </w:r>
    </w:p>
    <w:p w14:paraId="661D7ED1" w14:textId="0D754BAB" w:rsidR="003A57A5" w:rsidRDefault="003A57A5" w:rsidP="003A57A5">
      <w:pPr>
        <w:pStyle w:val="Paragrafoelenco"/>
        <w:numPr>
          <w:ilvl w:val="1"/>
          <w:numId w:val="19"/>
        </w:numPr>
        <w:jc w:val="both"/>
        <w:rPr>
          <w:highlight w:val="yellow"/>
          <w:lang w:val="en-US"/>
        </w:rPr>
      </w:pPr>
      <w:r w:rsidRPr="003A57A5">
        <w:rPr>
          <w:highlight w:val="yellow"/>
          <w:lang w:val="en-US"/>
        </w:rPr>
        <w:t xml:space="preserve">Mc = </w:t>
      </w:r>
      <w:r w:rsidRPr="003A57A5">
        <w:rPr>
          <w:highlight w:val="yellow"/>
          <w:lang w:val="en-US"/>
        </w:rPr>
        <w:t>A</w:t>
      </w:r>
      <w:r w:rsidRPr="003A57A5">
        <w:rPr>
          <w:highlight w:val="yellow"/>
          <w:lang w:val="en-US"/>
        </w:rPr>
        <w:tab/>
      </w:r>
      <w:r w:rsidRPr="003A57A5">
        <w:rPr>
          <w:highlight w:val="yellow"/>
          <w:lang w:val="en-US"/>
        </w:rPr>
        <w:sym w:font="Wingdings" w:char="F0E0"/>
      </w:r>
      <w:r w:rsidRPr="003A57A5">
        <w:rPr>
          <w:highlight w:val="yellow"/>
          <w:lang w:val="en-US"/>
        </w:rPr>
        <w:t xml:space="preserve"> </w:t>
      </w:r>
      <w:r w:rsidRPr="003A57A5">
        <w:rPr>
          <w:highlight w:val="yellow"/>
          <w:lang w:val="en-US"/>
        </w:rPr>
        <w:tab/>
      </w:r>
      <w:proofErr w:type="spellStart"/>
      <w:r w:rsidRPr="003A57A5">
        <w:rPr>
          <w:highlight w:val="yellow"/>
          <w:lang w:val="en-US"/>
        </w:rPr>
        <w:t>tc</w:t>
      </w:r>
      <w:proofErr w:type="spellEnd"/>
      <w:r w:rsidRPr="003A57A5">
        <w:rPr>
          <w:highlight w:val="yellow"/>
          <w:lang w:val="en-US"/>
        </w:rPr>
        <w:t xml:space="preserve"> = HMAC(</w:t>
      </w:r>
      <w:r w:rsidRPr="003A57A5">
        <w:rPr>
          <w:highlight w:val="yellow"/>
          <w:lang w:val="en-US"/>
        </w:rPr>
        <w:t>A</w:t>
      </w:r>
      <w:r w:rsidRPr="003A57A5">
        <w:rPr>
          <w:highlight w:val="yellow"/>
          <w:lang w:val="en-US"/>
        </w:rPr>
        <w:t>|1)</w:t>
      </w:r>
    </w:p>
    <w:p w14:paraId="46269146" w14:textId="6770E4E1" w:rsidR="003A57A5" w:rsidRPr="003A57A5" w:rsidRDefault="003A57A5" w:rsidP="003A57A5">
      <w:pPr>
        <w:pStyle w:val="Paragrafoelenco"/>
        <w:numPr>
          <w:ilvl w:val="0"/>
          <w:numId w:val="19"/>
        </w:numPr>
        <w:jc w:val="both"/>
        <w:rPr>
          <w:highlight w:val="yellow"/>
          <w:lang w:val="en-US"/>
        </w:rPr>
      </w:pPr>
      <w:r>
        <w:rPr>
          <w:highlight w:val="yellow"/>
          <w:lang w:val="en-US"/>
        </w:rPr>
        <w:t>And forge new tag for M’=A B by XORing these three tags as before.</w:t>
      </w:r>
    </w:p>
    <w:p w14:paraId="0DDEAD91" w14:textId="77777777" w:rsidR="003A57A5" w:rsidRPr="003F7163" w:rsidRDefault="003A57A5" w:rsidP="009A08AC">
      <w:pPr>
        <w:jc w:val="both"/>
        <w:rPr>
          <w:lang w:val="en-US"/>
        </w:rPr>
      </w:pPr>
    </w:p>
    <w:p w14:paraId="3482B8BD" w14:textId="77777777" w:rsidR="00B34766" w:rsidRPr="003F7163" w:rsidRDefault="00B34766" w:rsidP="009A08AC">
      <w:pPr>
        <w:jc w:val="both"/>
        <w:rPr>
          <w:lang w:val="en-US"/>
        </w:rPr>
      </w:pPr>
    </w:p>
    <w:p w14:paraId="4F358A61" w14:textId="77777777" w:rsidR="00367C07" w:rsidRPr="003F7163" w:rsidRDefault="00367C07" w:rsidP="00B34766">
      <w:pPr>
        <w:jc w:val="both"/>
        <w:rPr>
          <w:b/>
          <w:bCs/>
          <w:lang w:val="en-US"/>
        </w:rPr>
      </w:pPr>
    </w:p>
    <w:p w14:paraId="32C2A063" w14:textId="77777777" w:rsidR="00367C07" w:rsidRPr="003F7163" w:rsidRDefault="00367C07" w:rsidP="00B34766">
      <w:pPr>
        <w:jc w:val="both"/>
        <w:rPr>
          <w:b/>
          <w:bCs/>
          <w:lang w:val="en-US"/>
        </w:rPr>
      </w:pPr>
    </w:p>
    <w:p w14:paraId="57E5A0E5" w14:textId="3A61EBD5" w:rsidR="000C3D73" w:rsidRDefault="00B34766" w:rsidP="000C3D73">
      <w:pPr>
        <w:jc w:val="both"/>
        <w:rPr>
          <w:b/>
          <w:bCs/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5. </w:t>
      </w:r>
      <w:r w:rsidR="000C3D73" w:rsidRPr="000C3D73">
        <w:rPr>
          <w:b/>
          <w:bCs/>
          <w:lang w:val="en-US"/>
        </w:rPr>
        <w:t>Forward Secrecy in TLS</w:t>
      </w:r>
      <w:r w:rsidR="000C3D73">
        <w:rPr>
          <w:b/>
          <w:bCs/>
          <w:lang w:val="en-US"/>
        </w:rPr>
        <w:t xml:space="preserve">: </w:t>
      </w:r>
      <w:proofErr w:type="gramStart"/>
      <w:r w:rsidR="000C3D73">
        <w:rPr>
          <w:b/>
          <w:bCs/>
          <w:lang w:val="en-US"/>
        </w:rPr>
        <w:t>discuss</w:t>
      </w:r>
      <w:proofErr w:type="gramEnd"/>
    </w:p>
    <w:p w14:paraId="71E8DB89" w14:textId="77777777" w:rsidR="000C3D73" w:rsidRPr="000C3D73" w:rsidRDefault="000C3D73" w:rsidP="000C3D73">
      <w:pPr>
        <w:pStyle w:val="Paragrafoelenco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C3D73">
        <w:rPr>
          <w:rFonts w:asciiTheme="minorHAnsi" w:hAnsiTheme="minorHAnsi" w:cstheme="minorHAnsi"/>
          <w:sz w:val="22"/>
          <w:szCs w:val="22"/>
          <w:lang w:val="en-US"/>
        </w:rPr>
        <w:t xml:space="preserve">Why </w:t>
      </w:r>
      <w:proofErr w:type="gramStart"/>
      <w:r w:rsidRPr="000C3D73">
        <w:rPr>
          <w:rFonts w:asciiTheme="minorHAnsi" w:hAnsiTheme="minorHAnsi" w:cstheme="minorHAnsi"/>
          <w:sz w:val="22"/>
          <w:szCs w:val="22"/>
          <w:lang w:val="en-US"/>
        </w:rPr>
        <w:t>RSA key transport does</w:t>
      </w:r>
      <w:proofErr w:type="gramEnd"/>
      <w:r w:rsidRPr="000C3D73">
        <w:rPr>
          <w:rFonts w:asciiTheme="minorHAnsi" w:hAnsiTheme="minorHAnsi" w:cstheme="minorHAnsi"/>
          <w:sz w:val="22"/>
          <w:szCs w:val="22"/>
          <w:lang w:val="en-US"/>
        </w:rPr>
        <w:t xml:space="preserve"> not provide FS</w:t>
      </w:r>
    </w:p>
    <w:p w14:paraId="166D24B7" w14:textId="14A4EB62" w:rsidR="000C3D73" w:rsidRPr="000C3D73" w:rsidRDefault="000C3D73" w:rsidP="000C3D73">
      <w:pPr>
        <w:pStyle w:val="Paragrafoelenco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0C3D73">
        <w:rPr>
          <w:rFonts w:asciiTheme="minorHAnsi" w:hAnsiTheme="minorHAnsi" w:cstheme="minorHAnsi"/>
          <w:sz w:val="22"/>
          <w:szCs w:val="22"/>
          <w:lang w:val="en-US"/>
        </w:rPr>
        <w:t>Why DHE provides FS</w:t>
      </w:r>
    </w:p>
    <w:p w14:paraId="418A60AD" w14:textId="77777777" w:rsidR="00B34766" w:rsidRDefault="00B34766" w:rsidP="009A08AC">
      <w:pPr>
        <w:jc w:val="both"/>
        <w:rPr>
          <w:lang w:val="en-US"/>
        </w:rPr>
      </w:pPr>
    </w:p>
    <w:p w14:paraId="5E149E64" w14:textId="77777777" w:rsidR="003F7163" w:rsidRDefault="003F7163" w:rsidP="009A08AC">
      <w:pPr>
        <w:jc w:val="both"/>
        <w:rPr>
          <w:lang w:val="en-US"/>
        </w:rPr>
      </w:pPr>
    </w:p>
    <w:p w14:paraId="10CC9826" w14:textId="306D94BC" w:rsidR="003F7163" w:rsidRPr="000F4104" w:rsidRDefault="003F7163" w:rsidP="009A08AC">
      <w:pPr>
        <w:jc w:val="both"/>
        <w:rPr>
          <w:lang w:val="en-US"/>
        </w:rPr>
      </w:pPr>
      <w:r w:rsidRPr="003F7163">
        <w:rPr>
          <w:highlight w:val="yellow"/>
          <w:lang w:val="en-US"/>
        </w:rPr>
        <w:t>See lectures</w:t>
      </w:r>
    </w:p>
    <w:p w14:paraId="220FC234" w14:textId="77777777" w:rsidR="00B34766" w:rsidRPr="000F4104" w:rsidRDefault="00B34766">
      <w:pPr>
        <w:rPr>
          <w:lang w:val="en-US"/>
        </w:rPr>
      </w:pPr>
      <w:r w:rsidRPr="000F4104">
        <w:rPr>
          <w:lang w:val="en-US"/>
        </w:rPr>
        <w:br w:type="page"/>
      </w:r>
    </w:p>
    <w:p w14:paraId="3D3F5430" w14:textId="55730994" w:rsidR="00210A34" w:rsidRPr="00B34766" w:rsidRDefault="00210A34" w:rsidP="00B34766">
      <w:pPr>
        <w:rPr>
          <w:b/>
          <w:bCs/>
          <w:lang w:val="en-US"/>
        </w:rPr>
      </w:pPr>
      <w:r w:rsidRPr="00210A34">
        <w:rPr>
          <w:b/>
          <w:bCs/>
          <w:lang w:val="en-US"/>
        </w:rPr>
        <w:lastRenderedPageBreak/>
        <w:t>Q</w:t>
      </w:r>
      <w:r w:rsidR="00B34766">
        <w:rPr>
          <w:b/>
          <w:bCs/>
          <w:lang w:val="en-US"/>
        </w:rPr>
        <w:t>6</w:t>
      </w:r>
      <w:r w:rsidRPr="00210A34">
        <w:rPr>
          <w:lang w:val="en-US"/>
        </w:rPr>
        <w:t xml:space="preserve">: Consider an RSA system using </w:t>
      </w:r>
      <w:r w:rsidRPr="003A0E50">
        <w:rPr>
          <w:b/>
          <w:bCs/>
          <w:lang w:val="en-US"/>
        </w:rPr>
        <w:t>modulus N =253</w:t>
      </w:r>
      <w:r w:rsidRPr="00210A34">
        <w:rPr>
          <w:lang w:val="en-US"/>
        </w:rPr>
        <w:t xml:space="preserve"> = 11x</w:t>
      </w:r>
      <w:r>
        <w:rPr>
          <w:lang w:val="en-US"/>
        </w:rPr>
        <w:t>23</w:t>
      </w:r>
      <w:r w:rsidR="003A0E50">
        <w:rPr>
          <w:lang w:val="en-US"/>
        </w:rPr>
        <w:t xml:space="preserve"> and </w:t>
      </w:r>
      <w:r w:rsidR="003A0E50" w:rsidRPr="003A0E50">
        <w:rPr>
          <w:b/>
          <w:bCs/>
          <w:lang w:val="en-US"/>
        </w:rPr>
        <w:t xml:space="preserve">public key </w:t>
      </w:r>
      <w:r w:rsidR="003A0E50">
        <w:rPr>
          <w:b/>
          <w:bCs/>
          <w:lang w:val="en-US"/>
        </w:rPr>
        <w:t xml:space="preserve">exponent </w:t>
      </w:r>
      <w:r w:rsidR="003A0E50" w:rsidRPr="003A0E50">
        <w:rPr>
          <w:b/>
          <w:bCs/>
          <w:lang w:val="en-US"/>
        </w:rPr>
        <w:t>e=</w:t>
      </w:r>
      <w:r w:rsidR="003A0E50">
        <w:rPr>
          <w:b/>
          <w:bCs/>
          <w:lang w:val="en-US"/>
        </w:rPr>
        <w:t>13</w:t>
      </w:r>
      <w:r w:rsidRPr="00210A34">
        <w:rPr>
          <w:lang w:val="en-US"/>
        </w:rPr>
        <w:t xml:space="preserve">. </w:t>
      </w:r>
    </w:p>
    <w:p w14:paraId="6762D761" w14:textId="38C60998" w:rsidR="00210A34" w:rsidRDefault="00210A34" w:rsidP="003A0E50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1. </w:t>
      </w:r>
      <w:r w:rsidR="003A0E50" w:rsidRPr="00210A34">
        <w:rPr>
          <w:rFonts w:cstheme="minorHAnsi"/>
          <w:b/>
          <w:bCs/>
          <w:u w:val="single"/>
          <w:lang w:val="en-US"/>
        </w:rPr>
        <w:t>using the Extended Euclidean Algorithm</w:t>
      </w:r>
      <w:r w:rsidR="003A0E50">
        <w:rPr>
          <w:rFonts w:cstheme="minorHAnsi"/>
          <w:lang w:val="en-US"/>
        </w:rPr>
        <w:t xml:space="preserve">, </w:t>
      </w:r>
      <w:r w:rsidR="003A0E50" w:rsidRPr="00210A34">
        <w:rPr>
          <w:rFonts w:cstheme="minorHAnsi"/>
          <w:lang w:val="en-US"/>
        </w:rPr>
        <w:t>compute the corresponding private key d.</w:t>
      </w:r>
    </w:p>
    <w:p w14:paraId="3D98DB2F" w14:textId="77777777" w:rsidR="003A0E50" w:rsidRDefault="003A0E50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02AC75E6" w14:textId="2584BF06" w:rsidR="003A0E50" w:rsidRDefault="003A0E50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A0E50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D=17</w:t>
      </w:r>
    </w:p>
    <w:p w14:paraId="2FC93E33" w14:textId="77777777" w:rsidR="003A0E50" w:rsidRDefault="003A0E50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515C919E" w14:textId="77777777" w:rsidR="003A0E50" w:rsidRDefault="003A0E50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4F026D16" w14:textId="77777777" w:rsidR="003A0E50" w:rsidRDefault="003A0E50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16A886AC" w14:textId="674B4E29" w:rsidR="00210A34" w:rsidRPr="00210A34" w:rsidRDefault="00210A34" w:rsidP="00210A34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1B2044BE" w14:textId="4F3E8053" w:rsidR="00210A34" w:rsidRPr="00210A34" w:rsidRDefault="00210A34" w:rsidP="00210A34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2. </w:t>
      </w:r>
      <w:r w:rsidR="009975AC" w:rsidRPr="009975AC">
        <w:rPr>
          <w:rFonts w:cstheme="minorHAnsi"/>
          <w:lang w:val="en-US"/>
        </w:rPr>
        <w:t xml:space="preserve">You now see a </w:t>
      </w:r>
      <w:r w:rsidR="009975AC" w:rsidRPr="009975AC">
        <w:rPr>
          <w:rFonts w:cstheme="minorHAnsi"/>
          <w:b/>
          <w:bCs/>
          <w:lang w:val="en-US"/>
        </w:rPr>
        <w:t>c</w:t>
      </w:r>
      <w:r w:rsidR="009975AC">
        <w:rPr>
          <w:rFonts w:cstheme="minorHAnsi"/>
          <w:b/>
          <w:bCs/>
          <w:lang w:val="en-US"/>
        </w:rPr>
        <w:t>i</w:t>
      </w:r>
      <w:r w:rsidR="009975AC" w:rsidRPr="009975AC">
        <w:rPr>
          <w:rFonts w:cstheme="minorHAnsi"/>
          <w:b/>
          <w:bCs/>
          <w:lang w:val="en-US"/>
        </w:rPr>
        <w:t>phertext CT=112</w:t>
      </w:r>
      <w:r w:rsidR="009975AC" w:rsidRPr="009975AC">
        <w:rPr>
          <w:rFonts w:cstheme="minorHAnsi"/>
          <w:lang w:val="en-US"/>
        </w:rPr>
        <w:t>, and</w:t>
      </w:r>
      <w:r w:rsidR="009975AC">
        <w:rPr>
          <w:rFonts w:cstheme="minorHAnsi"/>
          <w:lang w:val="en-US"/>
        </w:rPr>
        <w:t xml:space="preserve"> you know that the corresponding plaintext is </w:t>
      </w:r>
      <w:r w:rsidR="009975AC" w:rsidRPr="009975AC">
        <w:rPr>
          <w:rFonts w:cstheme="minorHAnsi"/>
          <w:b/>
          <w:bCs/>
          <w:lang w:val="en-US"/>
        </w:rPr>
        <w:t>either PT=6 or PT=7</w:t>
      </w:r>
      <w:r w:rsidR="009975AC">
        <w:rPr>
          <w:rFonts w:cstheme="minorHAnsi"/>
          <w:lang w:val="en-US"/>
        </w:rPr>
        <w:t xml:space="preserve">. Assume now that the server exposes a </w:t>
      </w:r>
      <w:proofErr w:type="spellStart"/>
      <w:r w:rsidR="009975AC" w:rsidRPr="009975AC">
        <w:rPr>
          <w:rFonts w:cstheme="minorHAnsi"/>
          <w:b/>
          <w:bCs/>
          <w:lang w:val="en-US"/>
        </w:rPr>
        <w:t>Bleichenbacher</w:t>
      </w:r>
      <w:proofErr w:type="spellEnd"/>
      <w:r w:rsidR="009975AC" w:rsidRPr="009975AC">
        <w:rPr>
          <w:rFonts w:cstheme="minorHAnsi"/>
          <w:b/>
          <w:bCs/>
          <w:lang w:val="en-US"/>
        </w:rPr>
        <w:t>-type oracle</w:t>
      </w:r>
      <w:r w:rsidR="009975AC">
        <w:rPr>
          <w:rFonts w:cstheme="minorHAnsi"/>
          <w:lang w:val="en-US"/>
        </w:rPr>
        <w:t xml:space="preserve">, which responds ACK if the PT is in the binary form </w:t>
      </w:r>
      <w:r w:rsidR="009975AC" w:rsidRPr="009975AC">
        <w:rPr>
          <w:rFonts w:cstheme="minorHAnsi"/>
          <w:b/>
          <w:bCs/>
          <w:lang w:val="en-US"/>
        </w:rPr>
        <w:t>1111xxxx</w:t>
      </w:r>
      <w:r w:rsidR="009975AC">
        <w:rPr>
          <w:rFonts w:cstheme="minorHAnsi"/>
          <w:lang w:val="en-US"/>
        </w:rPr>
        <w:t xml:space="preserve"> and NACK otherwise. Which modified ciphertext CT’ would you submit to determine the value of the hidden PT?</w:t>
      </w:r>
    </w:p>
    <w:p w14:paraId="418F9F7B" w14:textId="60BD6C02" w:rsidR="00954D71" w:rsidRPr="009D2C47" w:rsidRDefault="009975AC" w:rsidP="009975AC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highlight w:val="yellow"/>
          <w:lang w:val="en-US"/>
        </w:rPr>
      </w:pPr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Being 240=11110000 we need to find a value r such that 6r&lt;240 and 7r&gt;=240. This is simply </w:t>
      </w:r>
      <w:proofErr w:type="gramStart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ceil(</w:t>
      </w:r>
      <w:proofErr w:type="gramEnd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240/7) = 35 (indeed: 35x6=</w:t>
      </w:r>
      <w:r w:rsidR="00954D71"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210=11010010, while 35x7=245=11110101). In conclusion:</w:t>
      </w:r>
    </w:p>
    <w:p w14:paraId="486433E9" w14:textId="33326E0A" w:rsidR="00954D71" w:rsidRPr="00E36E35" w:rsidRDefault="00954D71" w:rsidP="009975AC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CT’ = CT x (</w:t>
      </w:r>
      <w:proofErr w:type="gramStart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35)^</w:t>
      </w:r>
      <w:proofErr w:type="gramEnd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e mod N = 112 x (</w:t>
      </w:r>
      <w:proofErr w:type="gramStart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35)^</w:t>
      </w:r>
      <w:proofErr w:type="gramEnd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13 mod 253</w:t>
      </w:r>
      <w:r w:rsidR="00E36E35"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= 112 x 52 mod 253  </w:t>
      </w:r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</w:t>
      </w:r>
      <w:r w:rsidR="00E36E35" w:rsidRPr="009D2C47">
        <w:rPr>
          <w:rFonts w:asciiTheme="minorHAnsi" w:hAnsiTheme="minorHAnsi" w:cstheme="minorHAnsi"/>
          <w:sz w:val="22"/>
          <w:szCs w:val="22"/>
          <w:highlight w:val="yellow"/>
        </w:rPr>
        <w:sym w:font="Wingdings" w:char="F0E0"/>
      </w:r>
      <w:r w:rsidR="00E36E35"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 </w:t>
      </w:r>
      <w:r w:rsidR="00E36E35" w:rsidRPr="009D2C47">
        <w:rPr>
          <w:rFonts w:asciiTheme="minorHAnsi" w:hAnsiTheme="minorHAnsi" w:cstheme="minorHAnsi"/>
          <w:b/>
          <w:bCs/>
          <w:sz w:val="22"/>
          <w:szCs w:val="22"/>
          <w:highlight w:val="yellow"/>
          <w:lang w:val="en-US"/>
        </w:rPr>
        <w:t>CT’=</w:t>
      </w:r>
      <w:r w:rsidRPr="009D2C47">
        <w:rPr>
          <w:rFonts w:asciiTheme="minorHAnsi" w:hAnsiTheme="minorHAnsi" w:cstheme="minorHAnsi"/>
          <w:b/>
          <w:bCs/>
          <w:sz w:val="22"/>
          <w:szCs w:val="22"/>
          <w:highlight w:val="yellow"/>
          <w:lang w:val="en-US"/>
        </w:rPr>
        <w:t>5</w:t>
      </w:r>
    </w:p>
    <w:p w14:paraId="54203AEB" w14:textId="77777777" w:rsidR="00210A34" w:rsidRPr="00E36E35" w:rsidRDefault="00210A34" w:rsidP="00210A34">
      <w:pPr>
        <w:jc w:val="both"/>
        <w:rPr>
          <w:lang w:val="en-US"/>
        </w:rPr>
      </w:pPr>
    </w:p>
    <w:p w14:paraId="153C222A" w14:textId="77777777" w:rsidR="00E36E35" w:rsidRDefault="00E36E35" w:rsidP="00210A34">
      <w:pPr>
        <w:jc w:val="both"/>
        <w:rPr>
          <w:lang w:val="en-US"/>
        </w:rPr>
      </w:pPr>
    </w:p>
    <w:p w14:paraId="3133C00F" w14:textId="77777777" w:rsidR="00E36E35" w:rsidRPr="00E36E35" w:rsidRDefault="00E36E35" w:rsidP="00210A34">
      <w:pPr>
        <w:jc w:val="both"/>
        <w:rPr>
          <w:lang w:val="en-US"/>
        </w:rPr>
      </w:pPr>
    </w:p>
    <w:p w14:paraId="21E197E3" w14:textId="77777777" w:rsidR="009975AC" w:rsidRPr="00E36E35" w:rsidRDefault="009975AC" w:rsidP="00210A34">
      <w:pPr>
        <w:jc w:val="both"/>
        <w:rPr>
          <w:lang w:val="en-US"/>
        </w:rPr>
      </w:pPr>
    </w:p>
    <w:p w14:paraId="636CEEA4" w14:textId="53DB3E8F" w:rsidR="009975AC" w:rsidRPr="00210A34" w:rsidRDefault="009975AC" w:rsidP="009975AC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3. </w:t>
      </w:r>
      <w:r w:rsidRPr="00210A34">
        <w:rPr>
          <w:rFonts w:cstheme="minorHAnsi"/>
          <w:b/>
          <w:bCs/>
          <w:u w:val="single"/>
          <w:lang w:val="en-US"/>
        </w:rPr>
        <w:t xml:space="preserve">using the </w:t>
      </w:r>
      <w:proofErr w:type="spellStart"/>
      <w:r>
        <w:rPr>
          <w:rFonts w:cstheme="minorHAnsi"/>
          <w:b/>
          <w:bCs/>
          <w:u w:val="single"/>
          <w:lang w:val="en-US"/>
        </w:rPr>
        <w:t>Square&amp;Multiply</w:t>
      </w:r>
      <w:proofErr w:type="spellEnd"/>
      <w:r>
        <w:rPr>
          <w:rFonts w:cstheme="minorHAnsi"/>
          <w:b/>
          <w:bCs/>
          <w:u w:val="single"/>
          <w:lang w:val="en-US"/>
        </w:rPr>
        <w:t xml:space="preserve"> algorithm</w:t>
      </w:r>
      <w:r>
        <w:rPr>
          <w:rFonts w:cstheme="minorHAnsi"/>
          <w:lang w:val="en-US"/>
        </w:rPr>
        <w:t xml:space="preserve">, and using the private key d computed at step (1) verify the answer to step (2) by </w:t>
      </w:r>
      <w:r w:rsidR="00E36E35" w:rsidRPr="00E36E35">
        <w:rPr>
          <w:rFonts w:cstheme="minorHAnsi"/>
          <w:b/>
          <w:bCs/>
          <w:lang w:val="en-US"/>
        </w:rPr>
        <w:t xml:space="preserve">explicitly </w:t>
      </w:r>
      <w:r w:rsidRPr="00E36E35">
        <w:rPr>
          <w:rFonts w:cstheme="minorHAnsi"/>
          <w:b/>
          <w:bCs/>
          <w:lang w:val="en-US"/>
        </w:rPr>
        <w:t xml:space="preserve">decrypting </w:t>
      </w:r>
      <w:r w:rsidR="00E36E35" w:rsidRPr="00E36E35">
        <w:rPr>
          <w:rFonts w:cstheme="minorHAnsi"/>
          <w:b/>
          <w:bCs/>
          <w:lang w:val="en-US"/>
        </w:rPr>
        <w:t>CT</w:t>
      </w:r>
      <w:r w:rsidRPr="00210A34">
        <w:rPr>
          <w:rFonts w:cstheme="minorHAnsi"/>
          <w:lang w:val="en-US"/>
        </w:rPr>
        <w:t>.</w:t>
      </w:r>
    </w:p>
    <w:p w14:paraId="3D21345E" w14:textId="77777777" w:rsidR="009975AC" w:rsidRPr="00210A34" w:rsidRDefault="009975AC" w:rsidP="00210A34">
      <w:pPr>
        <w:jc w:val="both"/>
        <w:rPr>
          <w:lang w:val="en-US"/>
        </w:rPr>
      </w:pPr>
    </w:p>
    <w:p w14:paraId="1C197C46" w14:textId="1AE72214" w:rsidR="009D2C47" w:rsidRDefault="009D2C47" w:rsidP="009D2C47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PT = (</w:t>
      </w:r>
      <w:proofErr w:type="gramStart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112)^</w:t>
      </w:r>
      <w:proofErr w:type="gramEnd"/>
      <w:r w:rsidRPr="009D2C47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17 = 7</w:t>
      </w:r>
    </w:p>
    <w:p w14:paraId="3F107F2F" w14:textId="77777777" w:rsidR="00210A34" w:rsidRDefault="00210A34" w:rsidP="00210A34">
      <w:pPr>
        <w:jc w:val="both"/>
        <w:rPr>
          <w:lang w:val="en-US"/>
        </w:rPr>
      </w:pPr>
    </w:p>
    <w:p w14:paraId="50DC5EF3" w14:textId="77777777" w:rsidR="004F1853" w:rsidRDefault="004F1853" w:rsidP="00210A34">
      <w:pPr>
        <w:jc w:val="both"/>
        <w:rPr>
          <w:lang w:val="en-US"/>
        </w:rPr>
      </w:pPr>
    </w:p>
    <w:p w14:paraId="210FF963" w14:textId="1D58AE24" w:rsidR="0006504B" w:rsidRDefault="009D2C47" w:rsidP="00210A34">
      <w:pPr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lang w:val="en-US"/>
        </w:rPr>
        <w:t>4</w:t>
      </w:r>
      <w:r w:rsidR="00210A34">
        <w:rPr>
          <w:rFonts w:cstheme="minorHAnsi"/>
          <w:lang w:val="en-US"/>
        </w:rPr>
        <w:t xml:space="preserve">. </w:t>
      </w:r>
      <w:r>
        <w:rPr>
          <w:rFonts w:cstheme="minorHAnsi"/>
          <w:b/>
          <w:bCs/>
          <w:u w:val="single"/>
          <w:lang w:val="en-US"/>
        </w:rPr>
        <w:t>without explicit</w:t>
      </w:r>
      <w:r w:rsidR="0041133D">
        <w:rPr>
          <w:rFonts w:cstheme="minorHAnsi"/>
          <w:b/>
          <w:bCs/>
          <w:u w:val="single"/>
          <w:lang w:val="en-US"/>
        </w:rPr>
        <w:t>ly</w:t>
      </w:r>
      <w:r>
        <w:rPr>
          <w:rFonts w:cstheme="minorHAnsi"/>
          <w:b/>
          <w:bCs/>
          <w:u w:val="single"/>
          <w:lang w:val="en-US"/>
        </w:rPr>
        <w:t xml:space="preserve"> comput</w:t>
      </w:r>
      <w:r w:rsidR="0041133D">
        <w:rPr>
          <w:rFonts w:cstheme="minorHAnsi"/>
          <w:b/>
          <w:bCs/>
          <w:u w:val="single"/>
          <w:lang w:val="en-US"/>
        </w:rPr>
        <w:t>ing the CT’</w:t>
      </w:r>
      <w:r w:rsidR="004F1853">
        <w:rPr>
          <w:rFonts w:cstheme="minorHAnsi"/>
          <w:b/>
          <w:bCs/>
          <w:u w:val="single"/>
          <w:lang w:val="en-US"/>
        </w:rPr>
        <w:t xml:space="preserve"> (but detailing how the attacking ciphertexts should be obtained)</w:t>
      </w:r>
      <w:r>
        <w:rPr>
          <w:rFonts w:cstheme="minorHAnsi"/>
          <w:lang w:val="en-US"/>
        </w:rPr>
        <w:t xml:space="preserve">, </w:t>
      </w:r>
      <w:r w:rsidR="004F1853">
        <w:rPr>
          <w:rFonts w:cstheme="minorHAnsi"/>
          <w:lang w:val="en-US"/>
        </w:rPr>
        <w:t>repeat question</w:t>
      </w:r>
      <w:r w:rsidR="0041133D">
        <w:rPr>
          <w:rFonts w:cstheme="minorHAnsi"/>
          <w:lang w:val="en-US"/>
        </w:rPr>
        <w:t xml:space="preserve"> (2) </w:t>
      </w:r>
      <w:r w:rsidR="004F1853">
        <w:rPr>
          <w:rFonts w:cstheme="minorHAnsi"/>
          <w:lang w:val="en-US"/>
        </w:rPr>
        <w:t xml:space="preserve">by this time </w:t>
      </w:r>
      <w:r w:rsidR="0041133D">
        <w:rPr>
          <w:rFonts w:cstheme="minorHAnsi"/>
          <w:lang w:val="en-US"/>
        </w:rPr>
        <w:t xml:space="preserve">assuming that the hidden plaintext is </w:t>
      </w:r>
      <w:r w:rsidR="004F1853">
        <w:rPr>
          <w:rFonts w:cstheme="minorHAnsi"/>
          <w:lang w:val="en-US"/>
        </w:rPr>
        <w:t xml:space="preserve">either </w:t>
      </w:r>
      <w:r w:rsidR="004F1853" w:rsidRPr="004F1853">
        <w:rPr>
          <w:rFonts w:cstheme="minorHAnsi"/>
          <w:b/>
          <w:bCs/>
          <w:lang w:val="en-US"/>
        </w:rPr>
        <w:t xml:space="preserve">PT=99 </w:t>
      </w:r>
      <w:r w:rsidR="004F1853">
        <w:rPr>
          <w:rFonts w:cstheme="minorHAnsi"/>
          <w:b/>
          <w:bCs/>
          <w:lang w:val="en-US"/>
        </w:rPr>
        <w:t>or</w:t>
      </w:r>
      <w:r w:rsidR="004F1853" w:rsidRPr="004F1853">
        <w:rPr>
          <w:rFonts w:cstheme="minorHAnsi"/>
          <w:b/>
          <w:bCs/>
          <w:lang w:val="en-US"/>
        </w:rPr>
        <w:t xml:space="preserve"> PT=98</w:t>
      </w:r>
    </w:p>
    <w:p w14:paraId="7EBE7950" w14:textId="77777777" w:rsidR="004F1853" w:rsidRPr="00210A34" w:rsidRDefault="004F1853" w:rsidP="004F1853">
      <w:pPr>
        <w:jc w:val="both"/>
        <w:rPr>
          <w:lang w:val="en-US"/>
        </w:rPr>
      </w:pPr>
    </w:p>
    <w:p w14:paraId="6C40E3E0" w14:textId="7DEEC2B5" w:rsidR="004F1853" w:rsidRDefault="004F1853" w:rsidP="004F1853">
      <w:pPr>
        <w:pStyle w:val="Paragrafoelenco"/>
        <w:ind w:left="144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F1853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CT’ = CT * </w:t>
      </w:r>
      <w:proofErr w:type="spellStart"/>
      <w:r w:rsidRPr="004F1853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r^e</w:t>
      </w:r>
      <w:proofErr w:type="spellEnd"/>
      <w:r w:rsidRPr="004F1853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, where r is selected such </w:t>
      </w:r>
      <w:proofErr w:type="gramStart"/>
      <w:r w:rsidRPr="004F1853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that</w:t>
      </w:r>
      <w:proofErr w:type="gramEnd"/>
      <w:r w:rsidRPr="004F1853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it triggers the oracle only for one of the two values (r=5 is the smallest value which works)</w:t>
      </w:r>
    </w:p>
    <w:p w14:paraId="10730549" w14:textId="77777777" w:rsidR="004F1853" w:rsidRDefault="004F1853" w:rsidP="004F1853">
      <w:pPr>
        <w:jc w:val="both"/>
        <w:rPr>
          <w:lang w:val="en-US"/>
        </w:rPr>
      </w:pPr>
    </w:p>
    <w:p w14:paraId="7ABBBF9D" w14:textId="77777777" w:rsidR="004F1853" w:rsidRPr="0041133D" w:rsidRDefault="004F1853" w:rsidP="00210A34">
      <w:pPr>
        <w:jc w:val="both"/>
        <w:rPr>
          <w:rFonts w:cstheme="minorHAnsi"/>
          <w:lang w:val="en-US"/>
        </w:rPr>
      </w:pPr>
    </w:p>
    <w:sectPr w:rsidR="004F1853" w:rsidRPr="0041133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0F06B" w14:textId="77777777" w:rsidR="00452C3D" w:rsidRDefault="00452C3D" w:rsidP="009D5827">
      <w:pPr>
        <w:spacing w:after="0" w:line="240" w:lineRule="auto"/>
      </w:pPr>
      <w:r>
        <w:separator/>
      </w:r>
    </w:p>
  </w:endnote>
  <w:endnote w:type="continuationSeparator" w:id="0">
    <w:p w14:paraId="14884AB7" w14:textId="77777777" w:rsidR="00452C3D" w:rsidRDefault="00452C3D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8EC9D" w14:textId="77777777" w:rsidR="00452C3D" w:rsidRDefault="00452C3D" w:rsidP="009D5827">
      <w:pPr>
        <w:spacing w:after="0" w:line="240" w:lineRule="auto"/>
      </w:pPr>
      <w:r>
        <w:separator/>
      </w:r>
    </w:p>
  </w:footnote>
  <w:footnote w:type="continuationSeparator" w:id="0">
    <w:p w14:paraId="737EB66A" w14:textId="77777777" w:rsidR="00452C3D" w:rsidRDefault="00452C3D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350A" w14:textId="3F57BE61" w:rsidR="009D5827" w:rsidRPr="009D5827" w:rsidRDefault="009D5827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 xml:space="preserve">December </w:t>
    </w:r>
    <w:r w:rsidR="00210A34">
      <w:rPr>
        <w:b/>
        <w:bCs/>
        <w:sz w:val="28"/>
        <w:szCs w:val="28"/>
        <w:lang w:val="en-US"/>
      </w:rPr>
      <w:t>18</w:t>
    </w:r>
    <w:r w:rsidRPr="009D5827">
      <w:rPr>
        <w:b/>
        <w:bCs/>
        <w:sz w:val="28"/>
        <w:szCs w:val="28"/>
        <w:lang w:val="en-US"/>
      </w:rPr>
      <w:t>, 202</w:t>
    </w:r>
    <w:r w:rsidR="000F4104">
      <w:rPr>
        <w:b/>
        <w:bCs/>
        <w:sz w:val="28"/>
        <w:szCs w:val="28"/>
        <w:lang w:val="en-US"/>
      </w:rPr>
      <w:t>5</w:t>
    </w:r>
    <w:r w:rsidRPr="009D5827">
      <w:rPr>
        <w:b/>
        <w:bCs/>
        <w:sz w:val="28"/>
        <w:szCs w:val="28"/>
        <w:lang w:val="en-US"/>
      </w:rPr>
      <w:t>, Midterm 1+2,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>_______</w:t>
    </w:r>
    <w:proofErr w:type="gramStart"/>
    <w:r>
      <w:rPr>
        <w:b/>
        <w:bCs/>
        <w:lang w:val="en-US"/>
      </w:rPr>
      <w:t xml:space="preserve">_ </w:t>
    </w:r>
    <w:r w:rsidRPr="0020347B">
      <w:rPr>
        <w:b/>
        <w:bCs/>
        <w:lang w:val="en-US"/>
      </w:rPr>
      <w:t xml:space="preserve"> MATRICOLA</w:t>
    </w:r>
    <w:proofErr w:type="gramEnd"/>
    <w:r w:rsidRPr="0020347B">
      <w:rPr>
        <w:b/>
        <w:bCs/>
        <w:lang w:val="en-US"/>
      </w:rPr>
      <w:t>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01973"/>
    <w:multiLevelType w:val="hybridMultilevel"/>
    <w:tmpl w:val="F9605E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32BB1"/>
    <w:multiLevelType w:val="multilevel"/>
    <w:tmpl w:val="A86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5E51"/>
    <w:multiLevelType w:val="hybridMultilevel"/>
    <w:tmpl w:val="EC5046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8237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lang w:val="it-I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46E4B"/>
    <w:multiLevelType w:val="hybridMultilevel"/>
    <w:tmpl w:val="109462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35134"/>
    <w:multiLevelType w:val="hybridMultilevel"/>
    <w:tmpl w:val="FE521FBA"/>
    <w:lvl w:ilvl="0" w:tplc="1846BC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01D8F"/>
    <w:multiLevelType w:val="hybridMultilevel"/>
    <w:tmpl w:val="8070D390"/>
    <w:lvl w:ilvl="0" w:tplc="D5A83D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D7F73"/>
    <w:multiLevelType w:val="hybridMultilevel"/>
    <w:tmpl w:val="80F020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A5F51"/>
    <w:multiLevelType w:val="multilevel"/>
    <w:tmpl w:val="04C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2C5A26"/>
    <w:multiLevelType w:val="hybridMultilevel"/>
    <w:tmpl w:val="0AD279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5F4DE2"/>
    <w:multiLevelType w:val="hybridMultilevel"/>
    <w:tmpl w:val="59B874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B44C4E"/>
    <w:multiLevelType w:val="hybridMultilevel"/>
    <w:tmpl w:val="53DC9F3C"/>
    <w:lvl w:ilvl="0" w:tplc="1846BC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8"/>
  </w:num>
  <w:num w:numId="2" w16cid:durableId="1827819774">
    <w:abstractNumId w:val="14"/>
  </w:num>
  <w:num w:numId="3" w16cid:durableId="674572278">
    <w:abstractNumId w:val="8"/>
  </w:num>
  <w:num w:numId="4" w16cid:durableId="885409740">
    <w:abstractNumId w:val="2"/>
  </w:num>
  <w:num w:numId="5" w16cid:durableId="1305354535">
    <w:abstractNumId w:val="16"/>
  </w:num>
  <w:num w:numId="6" w16cid:durableId="627511086">
    <w:abstractNumId w:val="0"/>
  </w:num>
  <w:num w:numId="7" w16cid:durableId="1633168596">
    <w:abstractNumId w:val="17"/>
  </w:num>
  <w:num w:numId="8" w16cid:durableId="604465287">
    <w:abstractNumId w:val="9"/>
  </w:num>
  <w:num w:numId="9" w16cid:durableId="1659377998">
    <w:abstractNumId w:val="11"/>
  </w:num>
  <w:num w:numId="10" w16cid:durableId="1777821335">
    <w:abstractNumId w:val="7"/>
  </w:num>
  <w:num w:numId="11" w16cid:durableId="2119254189">
    <w:abstractNumId w:val="1"/>
  </w:num>
  <w:num w:numId="12" w16cid:durableId="831528527">
    <w:abstractNumId w:val="12"/>
  </w:num>
  <w:num w:numId="13" w16cid:durableId="1030182409">
    <w:abstractNumId w:val="3"/>
  </w:num>
  <w:num w:numId="14" w16cid:durableId="398094608">
    <w:abstractNumId w:val="5"/>
  </w:num>
  <w:num w:numId="15" w16cid:durableId="1851021337">
    <w:abstractNumId w:val="13"/>
  </w:num>
  <w:num w:numId="16" w16cid:durableId="1494682215">
    <w:abstractNumId w:val="10"/>
  </w:num>
  <w:num w:numId="17" w16cid:durableId="2084134751">
    <w:abstractNumId w:val="15"/>
  </w:num>
  <w:num w:numId="18" w16cid:durableId="5719916">
    <w:abstractNumId w:val="6"/>
  </w:num>
  <w:num w:numId="19" w16cid:durableId="52507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26B61"/>
    <w:rsid w:val="0002730C"/>
    <w:rsid w:val="00035237"/>
    <w:rsid w:val="000621BA"/>
    <w:rsid w:val="0006504B"/>
    <w:rsid w:val="000B2943"/>
    <w:rsid w:val="000C3D73"/>
    <w:rsid w:val="000D55A2"/>
    <w:rsid w:val="000F4104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10A34"/>
    <w:rsid w:val="00221F39"/>
    <w:rsid w:val="00270C82"/>
    <w:rsid w:val="00282232"/>
    <w:rsid w:val="002B3776"/>
    <w:rsid w:val="00306E76"/>
    <w:rsid w:val="003575B1"/>
    <w:rsid w:val="003638F9"/>
    <w:rsid w:val="00367C07"/>
    <w:rsid w:val="003712C4"/>
    <w:rsid w:val="003A0E50"/>
    <w:rsid w:val="003A57A5"/>
    <w:rsid w:val="003A6D99"/>
    <w:rsid w:val="003F1885"/>
    <w:rsid w:val="003F7163"/>
    <w:rsid w:val="0041133D"/>
    <w:rsid w:val="0042123D"/>
    <w:rsid w:val="004357FB"/>
    <w:rsid w:val="00440E72"/>
    <w:rsid w:val="00452C3D"/>
    <w:rsid w:val="004575E5"/>
    <w:rsid w:val="00476946"/>
    <w:rsid w:val="004E7D55"/>
    <w:rsid w:val="004F1853"/>
    <w:rsid w:val="00541DE5"/>
    <w:rsid w:val="00544F2B"/>
    <w:rsid w:val="0056035B"/>
    <w:rsid w:val="0056302B"/>
    <w:rsid w:val="005A210B"/>
    <w:rsid w:val="005E7CF7"/>
    <w:rsid w:val="00611A78"/>
    <w:rsid w:val="0062257A"/>
    <w:rsid w:val="00627183"/>
    <w:rsid w:val="00631AE5"/>
    <w:rsid w:val="00635FBA"/>
    <w:rsid w:val="0066659B"/>
    <w:rsid w:val="0069714D"/>
    <w:rsid w:val="00713062"/>
    <w:rsid w:val="007C73BE"/>
    <w:rsid w:val="00882582"/>
    <w:rsid w:val="00884657"/>
    <w:rsid w:val="00892134"/>
    <w:rsid w:val="008B24F2"/>
    <w:rsid w:val="008F0E95"/>
    <w:rsid w:val="008F3935"/>
    <w:rsid w:val="009256E2"/>
    <w:rsid w:val="00926036"/>
    <w:rsid w:val="009340F4"/>
    <w:rsid w:val="009439C3"/>
    <w:rsid w:val="00952F22"/>
    <w:rsid w:val="00954D71"/>
    <w:rsid w:val="009975AC"/>
    <w:rsid w:val="009A08AC"/>
    <w:rsid w:val="009D2C47"/>
    <w:rsid w:val="009D5827"/>
    <w:rsid w:val="009D6311"/>
    <w:rsid w:val="00A14D36"/>
    <w:rsid w:val="00A4216E"/>
    <w:rsid w:val="00A619EC"/>
    <w:rsid w:val="00A9717B"/>
    <w:rsid w:val="00AB5539"/>
    <w:rsid w:val="00B34766"/>
    <w:rsid w:val="00B5025E"/>
    <w:rsid w:val="00B57774"/>
    <w:rsid w:val="00B77231"/>
    <w:rsid w:val="00B97593"/>
    <w:rsid w:val="00BE55A0"/>
    <w:rsid w:val="00C03CFB"/>
    <w:rsid w:val="00C43B34"/>
    <w:rsid w:val="00C4400C"/>
    <w:rsid w:val="00CA50E5"/>
    <w:rsid w:val="00CC6538"/>
    <w:rsid w:val="00CD054B"/>
    <w:rsid w:val="00D367AB"/>
    <w:rsid w:val="00DA4C3D"/>
    <w:rsid w:val="00DA59AA"/>
    <w:rsid w:val="00DB13BD"/>
    <w:rsid w:val="00DB39C9"/>
    <w:rsid w:val="00E02D7A"/>
    <w:rsid w:val="00E20E26"/>
    <w:rsid w:val="00E36E35"/>
    <w:rsid w:val="00E77951"/>
    <w:rsid w:val="00E914E6"/>
    <w:rsid w:val="00EF705B"/>
    <w:rsid w:val="00F655D4"/>
    <w:rsid w:val="00F8636A"/>
    <w:rsid w:val="00FA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  <w:style w:type="character" w:styleId="Testosegnaposto">
    <w:name w:val="Placeholder Text"/>
    <w:basedOn w:val="Carpredefinitoparagrafo"/>
    <w:uiPriority w:val="99"/>
    <w:semiHidden/>
    <w:rsid w:val="000F41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4</Pages>
  <Words>897</Words>
  <Characters>4436</Characters>
  <Application>Microsoft Office Word</Application>
  <DocSecurity>0</DocSecurity>
  <Lines>211</Lines>
  <Paragraphs>113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35</cp:revision>
  <dcterms:created xsi:type="dcterms:W3CDTF">2020-11-05T20:05:00Z</dcterms:created>
  <dcterms:modified xsi:type="dcterms:W3CDTF">2026-01-10T17:06:00Z</dcterms:modified>
</cp:coreProperties>
</file>