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4A4" w:rsidRDefault="005434A4" w:rsidP="005434A4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5434A4">
        <w:rPr>
          <w:b/>
          <w:sz w:val="48"/>
          <w:szCs w:val="48"/>
        </w:rPr>
        <w:t xml:space="preserve">CARROS AUTÔNOMOS: </w:t>
      </w:r>
      <w:r>
        <w:rPr>
          <w:b/>
          <w:sz w:val="48"/>
          <w:szCs w:val="48"/>
        </w:rPr>
        <w:t>MOMENTO CERTO</w:t>
      </w:r>
    </w:p>
    <w:p w:rsidR="005434A4" w:rsidRDefault="005434A4" w:rsidP="005434A4">
      <w:pPr>
        <w:jc w:val="center"/>
        <w:rPr>
          <w:b/>
        </w:rPr>
      </w:pPr>
      <w:r>
        <w:rPr>
          <w:b/>
        </w:rPr>
        <w:t>Alexandre A. Scrocaro Junior¹, Caio Leonardo Araujo Miglioli¹</w:t>
      </w:r>
    </w:p>
    <w:p w:rsidR="005434A4" w:rsidRPr="005434A4" w:rsidRDefault="005434A4" w:rsidP="005434A4">
      <w:pPr>
        <w:jc w:val="center"/>
      </w:pPr>
      <w:r>
        <w:t>¹Universidade Tecnológica Federal do Paraná – Campo Mourão</w:t>
      </w:r>
    </w:p>
    <w:p w:rsidR="003E7FA3" w:rsidRPr="003E7FA3" w:rsidRDefault="003E7FA3" w:rsidP="003E7FA3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Introdução</w:t>
      </w:r>
    </w:p>
    <w:p w:rsidR="004A3D78" w:rsidRDefault="00956DCC" w:rsidP="005434A4">
      <w:pPr>
        <w:jc w:val="both"/>
      </w:pPr>
      <w:r>
        <w:t>Este projeto tem como objetivo analisar o perigo apresentado pelos carros autônomos, assim como discutir se o momento atual é o ideal para introduzi-los na sociedade. Desse modo, as falhas e acidentes já ocorridos desde que os testes com tais carros começaram, devem ser considerados.</w:t>
      </w:r>
    </w:p>
    <w:p w:rsidR="00956DCC" w:rsidRDefault="00956DCC" w:rsidP="005434A4">
      <w:pPr>
        <w:jc w:val="both"/>
      </w:pPr>
      <w:r>
        <w:t>Os pontos principais do assunto a serem discuti</w:t>
      </w:r>
      <w:r w:rsidR="009B44DD">
        <w:t>dos são:</w:t>
      </w:r>
    </w:p>
    <w:p w:rsidR="009B44DD" w:rsidRDefault="009B44DD" w:rsidP="005434A4">
      <w:pPr>
        <w:pStyle w:val="PargrafodaLista"/>
        <w:numPr>
          <w:ilvl w:val="0"/>
          <w:numId w:val="2"/>
        </w:numPr>
        <w:jc w:val="both"/>
      </w:pPr>
      <w:r>
        <w:t>Falhas técnicas</w:t>
      </w:r>
      <w:r w:rsidR="001F722D">
        <w:t xml:space="preserve"> e a consequente perda de confiança</w:t>
      </w:r>
    </w:p>
    <w:p w:rsidR="001F722D" w:rsidRDefault="001F722D" w:rsidP="005434A4">
      <w:pPr>
        <w:jc w:val="both"/>
      </w:pPr>
      <w:r>
        <w:t>Os lapsos mostrados até o momento, revelam-se, em sua maioria, não les</w:t>
      </w:r>
      <w:r w:rsidR="00ED2FAD">
        <w:t xml:space="preserve">ivos, como pode-se observar com a paráfrase subsequente obtida de uma matéria da revista Superinteressante.  </w:t>
      </w:r>
    </w:p>
    <w:p w:rsidR="00956DCC" w:rsidRDefault="009B44DD" w:rsidP="005434A4">
      <w:pPr>
        <w:jc w:val="both"/>
      </w:pPr>
      <w:r>
        <w:t>De outubro de 2014 a outubro de 2016, os carros autônomos do google relataram problema 341 vezes enquanto andavam nas ruas da Califórnia, a empresa considera como falha as vezes em que o motorista, que estava no carro para efeitos de segurança, como mostrou-se necessário, e para fazer relatórios a respeito dos resultados dos automóveis, teve que assumir o controle do veículo (272).</w:t>
      </w:r>
    </w:p>
    <w:p w:rsidR="00A4736C" w:rsidRDefault="00ED2FAD" w:rsidP="005434A4">
      <w:pPr>
        <w:jc w:val="both"/>
      </w:pPr>
      <w:r>
        <w:t xml:space="preserve">Nesses testes, nenhum </w:t>
      </w:r>
      <w:r w:rsidR="003170E3">
        <w:t>desastre</w:t>
      </w:r>
      <w:r>
        <w:t xml:space="preserve"> ocorreu, porém, há casos em que imperfeições no sistema foram cruciais para</w:t>
      </w:r>
      <w:r w:rsidR="003170E3">
        <w:t xml:space="preserve"> surgir acidentes fatais e atropelamentos. Como no</w:t>
      </w:r>
      <w:r w:rsidR="0017178B">
        <w:t xml:space="preserve"> episódio</w:t>
      </w:r>
      <w:r w:rsidR="003170E3">
        <w:t xml:space="preserve"> em que um carro autônomo da Uber atropelou e matou uma mulher que empurrava uma bicicleta; apesar de o local estar escuro no momento, especialistas analisaram e concluíram que o veículo, com seus recursos, deveria ter sido capaz de evitar o ocorrido.</w:t>
      </w:r>
      <w:r w:rsidR="0017178B">
        <w:t xml:space="preserve"> Ainda para exemplificação, outra ocasião fatal</w:t>
      </w:r>
      <w:r w:rsidR="00A4736C">
        <w:t xml:space="preserve"> aconteceu com um automóvel da T</w:t>
      </w:r>
      <w:r w:rsidR="0017178B">
        <w:t xml:space="preserve">esla em função de piloto automático, um caminhão fez uma curva na frente do veículo em um cruzamento, o software confundiu a carreta branca </w:t>
      </w:r>
      <w:r w:rsidR="00A4736C">
        <w:t xml:space="preserve">com o céu e não freou, levando o motorista à óbito. </w:t>
      </w:r>
    </w:p>
    <w:p w:rsidR="00A4736C" w:rsidRDefault="00A4736C" w:rsidP="005434A4">
      <w:pPr>
        <w:pStyle w:val="PargrafodaLista"/>
        <w:numPr>
          <w:ilvl w:val="0"/>
          <w:numId w:val="2"/>
        </w:numPr>
        <w:jc w:val="both"/>
      </w:pPr>
      <w:r>
        <w:t>Segurança como alvo</w:t>
      </w:r>
    </w:p>
    <w:p w:rsidR="00A4736C" w:rsidRDefault="00A4736C" w:rsidP="005434A4">
      <w:pPr>
        <w:jc w:val="both"/>
      </w:pPr>
      <w:r>
        <w:t>Apesar de todos incidentes, há o contra</w:t>
      </w:r>
      <w:r w:rsidR="00144169">
        <w:t>ponto de que com cautela</w:t>
      </w:r>
      <w:r>
        <w:t>, avanços tec</w:t>
      </w:r>
      <w:r w:rsidR="00144169">
        <w:t>nológicos, reparação dos sistemas e progressos significativos no software a automatização vai diminuir drasticamente o índice d</w:t>
      </w:r>
      <w:r w:rsidR="00C20952">
        <w:t>e acidentes</w:t>
      </w:r>
      <w:r w:rsidR="00144169">
        <w:t xml:space="preserve"> e emissão de gases poluentes.</w:t>
      </w:r>
      <w:r w:rsidR="005434A4">
        <w:t xml:space="preserve"> A pesquisa aponta que, até 2050, </w:t>
      </w:r>
      <w:r w:rsidR="00144169">
        <w:t xml:space="preserve">veículos causarão até 90% menos imprevistos e redução de 60% em liberação de dióxido de carbono </w:t>
      </w:r>
      <w:r w:rsidR="00C20952">
        <w:t xml:space="preserve">em comparação com níveis atuais, garantindo, assim, uma grande melhoria na qualidade de vida humana. </w:t>
      </w:r>
    </w:p>
    <w:p w:rsidR="00C20952" w:rsidRPr="007A5551" w:rsidRDefault="00C20952" w:rsidP="005434A4">
      <w:pPr>
        <w:jc w:val="both"/>
        <w:rPr>
          <w:u w:val="single"/>
        </w:rPr>
      </w:pPr>
      <w:r>
        <w:t xml:space="preserve">Além disso, os incidentes envolvendo os carros autônomos são, majoritariamente, ocasionados por humanos, o que evidencia o </w:t>
      </w:r>
      <w:r w:rsidR="005434A4">
        <w:t>direcion</w:t>
      </w:r>
      <w:r>
        <w:t xml:space="preserve">amento para </w:t>
      </w:r>
      <w:r w:rsidR="005434A4">
        <w:t>a automatização</w:t>
      </w:r>
      <w:r w:rsidR="007A5551">
        <w:t>, ainda que demorada.</w:t>
      </w:r>
    </w:p>
    <w:p w:rsidR="003170E3" w:rsidRDefault="00193E2E">
      <w:hyperlink r:id="rId5" w:history="1">
        <w:r w:rsidR="00A4736C">
          <w:rPr>
            <w:rStyle w:val="Hyperlink"/>
          </w:rPr>
          <w:t>https://super.abril.com.br/tecnologia/carros-autonomos-do-google-deram-problema-341-vezes-enquanto-andavam-nas-ruas/</w:t>
        </w:r>
      </w:hyperlink>
    </w:p>
    <w:p w:rsidR="003170E3" w:rsidRDefault="00193E2E">
      <w:hyperlink r:id="rId6" w:history="1">
        <w:r w:rsidR="00A4736C">
          <w:rPr>
            <w:rStyle w:val="Hyperlink"/>
          </w:rPr>
          <w:t>https://g1.globo.com/carros/noticia/policia-divulga-video-do-acidente-fatal-com-carro-autonomo-da-uber.ghtml</w:t>
        </w:r>
      </w:hyperlink>
    </w:p>
    <w:p w:rsidR="00A4736C" w:rsidRDefault="00193E2E" w:rsidP="00A4736C">
      <w:hyperlink r:id="rId7" w:history="1">
        <w:r w:rsidR="00A4736C">
          <w:rPr>
            <w:rStyle w:val="Hyperlink"/>
          </w:rPr>
          <w:t>https://tecnoblog.net/197933/tesla-model-s-piloto-automatico-acidente-morte/</w:t>
        </w:r>
      </w:hyperlink>
    </w:p>
    <w:p w:rsidR="00ED2FAD" w:rsidRDefault="00193E2E">
      <w:hyperlink r:id="rId8" w:history="1">
        <w:r w:rsidR="00C20952">
          <w:rPr>
            <w:rStyle w:val="Hyperlink"/>
          </w:rPr>
          <w:t>https://revistaautoesporte.globo.com/Noticias/noticia/2015/10/carros-autonomos-reduzirao-acidentes-em-90-e-emissoes-de-poluentes-em-60.html</w:t>
        </w:r>
      </w:hyperlink>
    </w:p>
    <w:p w:rsidR="00ED2FAD" w:rsidRDefault="00193E2E">
      <w:hyperlink r:id="rId9" w:history="1">
        <w:r w:rsidR="00C20952">
          <w:rPr>
            <w:rStyle w:val="Hyperlink"/>
          </w:rPr>
          <w:t>https://noticias.r7.com/carros/google-diz-que-falha-humana-causou-maioria-dos-acidentes-com-carros-autonomos-em-seis-anos-12052015</w:t>
        </w:r>
      </w:hyperlink>
    </w:p>
    <w:p w:rsidR="00C20952" w:rsidRDefault="00193E2E">
      <w:hyperlink r:id="rId10" w:history="1">
        <w:r w:rsidR="00C20952">
          <w:rPr>
            <w:rStyle w:val="Hyperlink"/>
          </w:rPr>
          <w:t>https://oglobo.globo.com/economia/carros/carros-autonomos-falhas-humanas-sao-mais-comuns-19702677</w:t>
        </w:r>
      </w:hyperlink>
    </w:p>
    <w:p w:rsidR="00ED2FAD" w:rsidRDefault="00193E2E">
      <w:hyperlink r:id="rId11" w:history="1">
        <w:r w:rsidR="00C20952">
          <w:rPr>
            <w:rStyle w:val="Hyperlink"/>
          </w:rPr>
          <w:t>https://canaltech.com.br/carros/google-diz-que-o-maior-problema-dos-carros-autonomos-sao-os-proprios-humanos-49243/</w:t>
        </w:r>
      </w:hyperlink>
    </w:p>
    <w:p w:rsidR="00ED2FAD" w:rsidRDefault="00ED2FAD"/>
    <w:p w:rsidR="00ED2FAD" w:rsidRDefault="00ED2FAD"/>
    <w:p w:rsidR="00ED2FAD" w:rsidRDefault="00ED2FAD"/>
    <w:p w:rsidR="00ED2FAD" w:rsidRDefault="00ED2FAD"/>
    <w:p w:rsidR="00ED2FAD" w:rsidRDefault="00ED2FAD"/>
    <w:p w:rsidR="00ED2FAD" w:rsidRDefault="00ED2FAD"/>
    <w:p w:rsidR="00ED2FAD" w:rsidRDefault="00ED2FAD"/>
    <w:p w:rsidR="00ED2FAD" w:rsidRDefault="00ED2FAD"/>
    <w:p w:rsidR="00ED2FAD" w:rsidRDefault="00ED2FAD"/>
    <w:p w:rsidR="00ED2FAD" w:rsidRDefault="00ED2FAD"/>
    <w:p w:rsidR="00ED2FAD" w:rsidRDefault="00ED2FAD"/>
    <w:p w:rsidR="00ED2FAD" w:rsidRDefault="00ED2FAD"/>
    <w:p w:rsidR="00ED2FAD" w:rsidRDefault="00ED2FAD"/>
    <w:p w:rsidR="00ED2FAD" w:rsidRDefault="00ED2FAD"/>
    <w:p w:rsidR="00ED2FAD" w:rsidRDefault="00ED2FAD"/>
    <w:p w:rsidR="00ED2FAD" w:rsidRDefault="00ED2FAD"/>
    <w:p w:rsidR="00ED2FAD" w:rsidRDefault="00ED2FAD"/>
    <w:p w:rsidR="00ED2FAD" w:rsidRDefault="00ED2FAD"/>
    <w:p w:rsidR="00ED2FAD" w:rsidRDefault="00ED2FAD"/>
    <w:sectPr w:rsidR="00ED2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7568"/>
    <w:multiLevelType w:val="hybridMultilevel"/>
    <w:tmpl w:val="976A61B8"/>
    <w:lvl w:ilvl="0" w:tplc="C8F281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E196F"/>
    <w:multiLevelType w:val="hybridMultilevel"/>
    <w:tmpl w:val="6A4C6ACA"/>
    <w:lvl w:ilvl="0" w:tplc="69C2BC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639E2"/>
    <w:multiLevelType w:val="hybridMultilevel"/>
    <w:tmpl w:val="BC9A19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DCC"/>
    <w:rsid w:val="00144169"/>
    <w:rsid w:val="0017178B"/>
    <w:rsid w:val="00193E2E"/>
    <w:rsid w:val="001F722D"/>
    <w:rsid w:val="003170E3"/>
    <w:rsid w:val="003E7FA3"/>
    <w:rsid w:val="004A3D78"/>
    <w:rsid w:val="005434A4"/>
    <w:rsid w:val="007A5551"/>
    <w:rsid w:val="00956DCC"/>
    <w:rsid w:val="009B44DD"/>
    <w:rsid w:val="00A4736C"/>
    <w:rsid w:val="00C20952"/>
    <w:rsid w:val="00ED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C071F-D9C6-4DBF-93CC-1611AE72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B44D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B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staautoesporte.globo.com/Noticias/noticia/2015/10/carros-autonomos-reduzirao-acidentes-em-90-e-emissoes-de-poluentes-em-60.html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tecnoblog.net/197933/tesla-model-s-piloto-automatico-acidente-morte/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1.globo.com/carros/noticia/policia-divulga-video-do-acidente-fatal-com-carro-autonomo-da-uber.ghtml" TargetMode="External" /><Relationship Id="rId11" Type="http://schemas.openxmlformats.org/officeDocument/2006/relationships/hyperlink" Target="https://canaltech.com.br/carros/google-diz-que-o-maior-problema-dos-carros-autonomos-sao-os-proprios-humanos-49243/" TargetMode="External" /><Relationship Id="rId5" Type="http://schemas.openxmlformats.org/officeDocument/2006/relationships/hyperlink" Target="https://super.abril.com.br/tecnologia/carros-autonomos-do-google-deram-problema-341-vezes-enquanto-andavam-nas-ruas/" TargetMode="External" /><Relationship Id="rId10" Type="http://schemas.openxmlformats.org/officeDocument/2006/relationships/hyperlink" Target="https://oglobo.globo.com/economia/carros/carros-autonomos-falhas-humanas-sao-mais-comuns-19702677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noticias.r7.com/carros/google-diz-que-falha-humana-causou-maioria-dos-acidentes-com-carros-autonomos-em-seis-anos-12052015" TargetMode="Externa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Elena</dc:creator>
  <cp:keywords/>
  <dc:description/>
  <cp:lastModifiedBy>Alexandre Scrocaro</cp:lastModifiedBy>
  <cp:revision>2</cp:revision>
  <dcterms:created xsi:type="dcterms:W3CDTF">2019-05-31T19:48:00Z</dcterms:created>
  <dcterms:modified xsi:type="dcterms:W3CDTF">2019-05-31T19:48:00Z</dcterms:modified>
</cp:coreProperties>
</file>