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4AA2" w14:textId="0821DEBF" w:rsidR="00A74CE0" w:rsidRPr="00640D6B" w:rsidRDefault="00640D6B">
      <w:pPr>
        <w:rPr>
          <w:b/>
          <w:bCs/>
          <w:sz w:val="28"/>
          <w:szCs w:val="28"/>
          <w:u w:val="single"/>
        </w:rPr>
      </w:pPr>
      <w:r w:rsidRPr="00640D6B">
        <w:rPr>
          <w:b/>
          <w:bCs/>
          <w:sz w:val="28"/>
          <w:szCs w:val="28"/>
          <w:u w:val="single"/>
        </w:rPr>
        <w:t>CSS3 Transforms and Transitions</w:t>
      </w:r>
    </w:p>
    <w:p w14:paraId="669F92A4" w14:textId="166B000F" w:rsidR="00640D6B" w:rsidRDefault="00640D6B"/>
    <w:p w14:paraId="21EDFB8B" w14:textId="34A75C24" w:rsidR="00640D6B" w:rsidRDefault="00640D6B">
      <w:r>
        <w:t xml:space="preserve">You can flip, move, scale items with CSS3 without images or </w:t>
      </w:r>
      <w:proofErr w:type="spellStart"/>
      <w:r>
        <w:t>js</w:t>
      </w:r>
      <w:proofErr w:type="spellEnd"/>
      <w:r>
        <w:t>.</w:t>
      </w:r>
    </w:p>
    <w:p w14:paraId="0F75D363" w14:textId="77777777" w:rsidR="00640D6B" w:rsidRDefault="00640D6B"/>
    <w:p w14:paraId="5B101AD4" w14:textId="3338AC54" w:rsidR="00640D6B" w:rsidRDefault="00640D6B">
      <w:r>
        <w:t>TRANSFORMS</w:t>
      </w:r>
    </w:p>
    <w:p w14:paraId="2037D4FB" w14:textId="2A9B1684" w:rsidR="00640D6B" w:rsidRDefault="00640D6B">
      <w:r>
        <w:t>CSS3 gives unprecedent control over elements appearance.</w:t>
      </w:r>
    </w:p>
    <w:p w14:paraId="4684DF15" w14:textId="7EEF8E68" w:rsidR="00640D6B" w:rsidRDefault="00640D6B">
      <w:r>
        <w:t>Transform property</w:t>
      </w:r>
    </w:p>
    <w:p w14:paraId="24504170" w14:textId="35EB321E" w:rsidR="00640D6B" w:rsidRDefault="00640D6B"/>
    <w:p w14:paraId="3198FB55" w14:textId="1F9CFADA" w:rsidR="00640D6B" w:rsidRDefault="00640D6B">
      <w:r>
        <w:t xml:space="preserve">You can move elements left, right, up or down…like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.  Translation doesn’t </w:t>
      </w:r>
      <w:proofErr w:type="gramStart"/>
      <w:r>
        <w:t>effect</w:t>
      </w:r>
      <w:proofErr w:type="gramEnd"/>
      <w:r>
        <w:t xml:space="preserve"> positions of other elements and can only be moved relative to its current </w:t>
      </w:r>
      <w:proofErr w:type="spellStart"/>
      <w:r>
        <w:t>posisiton</w:t>
      </w:r>
      <w:proofErr w:type="spellEnd"/>
      <w:r>
        <w:t>.</w:t>
      </w:r>
    </w:p>
    <w:p w14:paraId="64504B45" w14:textId="77647A3E" w:rsidR="00640D6B" w:rsidRDefault="00640D6B"/>
    <w:p w14:paraId="64B2971B" w14:textId="356141F7" w:rsidR="00640D6B" w:rsidRDefault="00640D6B">
      <w:proofErr w:type="gramStart"/>
      <w:r>
        <w:t>Translate(</w:t>
      </w:r>
      <w:proofErr w:type="gramEnd"/>
      <w:r>
        <w:t>x, y) x—from the left, y-from the top.</w:t>
      </w:r>
    </w:p>
    <w:p w14:paraId="6F2C6776" w14:textId="52FA33E4" w:rsidR="00640D6B" w:rsidRDefault="00640D6B">
      <w:r>
        <w:t>--</w:t>
      </w:r>
      <w:proofErr w:type="spellStart"/>
      <w:r>
        <w:t>tranlatex</w:t>
      </w:r>
      <w:proofErr w:type="spellEnd"/>
      <w:r>
        <w:t xml:space="preserve"> for only moving vertically or translate to move horizontally</w:t>
      </w:r>
    </w:p>
    <w:p w14:paraId="029972F0" w14:textId="53DB1D21" w:rsidR="00640D6B" w:rsidRDefault="00640D6B"/>
    <w:p w14:paraId="17F960D2" w14:textId="63A5A691" w:rsidR="00640D6B" w:rsidRDefault="00640D6B">
      <w:r>
        <w:t>Older browsers require prefixing</w:t>
      </w:r>
    </w:p>
    <w:p w14:paraId="64F3E25D" w14:textId="7B3FF3E1" w:rsidR="00640D6B" w:rsidRDefault="00640D6B"/>
    <w:p w14:paraId="63A25F77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97AE5"/>
          <w:sz w:val="32"/>
          <w:szCs w:val="32"/>
        </w:rPr>
        <w:t>.ad-ad2 h</w:t>
      </w:r>
      <w:proofErr w:type="gramStart"/>
      <w:r>
        <w:rPr>
          <w:rFonts w:ascii="Menlo" w:hAnsi="Menlo" w:cs="Menlo"/>
          <w:color w:val="B97AE5"/>
          <w:sz w:val="32"/>
          <w:szCs w:val="32"/>
        </w:rPr>
        <w:t>1:hover</w:t>
      </w:r>
      <w:proofErr w:type="gramEnd"/>
      <w:r>
        <w:rPr>
          <w:rFonts w:ascii="Menlo" w:hAnsi="Menlo" w:cs="Menlo"/>
          <w:color w:val="B97AE5"/>
          <w:sz w:val="32"/>
          <w:szCs w:val="32"/>
        </w:rPr>
        <w:t xml:space="preserve"> span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r>
        <w:rPr>
          <w:rFonts w:ascii="Menlo" w:hAnsi="Menlo" w:cs="Menlo"/>
          <w:color w:val="B97AE5"/>
          <w:sz w:val="32"/>
          <w:szCs w:val="32"/>
        </w:rPr>
        <w:t>{</w:t>
      </w:r>
    </w:p>
    <w:p w14:paraId="673546F9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2BACB"/>
          <w:sz w:val="32"/>
          <w:szCs w:val="32"/>
        </w:rPr>
        <w:t xml:space="preserve">    color</w:t>
      </w:r>
      <w:r>
        <w:rPr>
          <w:rFonts w:ascii="Menlo" w:hAnsi="Menlo" w:cs="Menlo"/>
          <w:color w:val="B97AE5"/>
          <w:sz w:val="32"/>
          <w:szCs w:val="32"/>
        </w:rPr>
        <w:t>: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B2BACB"/>
          <w:sz w:val="32"/>
          <w:szCs w:val="32"/>
        </w:rPr>
        <w:t>#484848</w:t>
      </w:r>
      <w:r>
        <w:rPr>
          <w:rFonts w:ascii="Menlo" w:hAnsi="Menlo" w:cs="Menlo"/>
          <w:color w:val="B97AE5"/>
          <w:sz w:val="32"/>
          <w:szCs w:val="32"/>
        </w:rPr>
        <w:t>;</w:t>
      </w:r>
      <w:proofErr w:type="gramEnd"/>
      <w:r>
        <w:rPr>
          <w:rFonts w:ascii="Menlo" w:hAnsi="Menlo" w:cs="Menlo"/>
          <w:color w:val="B2BACB"/>
          <w:sz w:val="32"/>
          <w:szCs w:val="32"/>
        </w:rPr>
        <w:t xml:space="preserve">  </w:t>
      </w:r>
    </w:p>
    <w:p w14:paraId="01F0AA22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2BACB"/>
          <w:sz w:val="32"/>
          <w:szCs w:val="32"/>
        </w:rPr>
        <w:t xml:space="preserve">    transform</w:t>
      </w:r>
      <w:r>
        <w:rPr>
          <w:rFonts w:ascii="Menlo" w:hAnsi="Menlo" w:cs="Menlo"/>
          <w:color w:val="B97AE5"/>
          <w:sz w:val="32"/>
          <w:szCs w:val="32"/>
        </w:rPr>
        <w:t>: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7096FF"/>
          <w:sz w:val="32"/>
          <w:szCs w:val="32"/>
        </w:rPr>
        <w:t>translateX</w:t>
      </w:r>
      <w:proofErr w:type="spellEnd"/>
      <w:r>
        <w:rPr>
          <w:rFonts w:ascii="Menlo" w:hAnsi="Menlo" w:cs="Menlo"/>
          <w:color w:val="B97AE5"/>
          <w:sz w:val="32"/>
          <w:szCs w:val="32"/>
        </w:rPr>
        <w:t>(</w:t>
      </w:r>
      <w:r>
        <w:rPr>
          <w:rFonts w:ascii="Menlo" w:hAnsi="Menlo" w:cs="Menlo"/>
          <w:color w:val="F37759"/>
          <w:sz w:val="32"/>
          <w:szCs w:val="32"/>
        </w:rPr>
        <w:t>40</w:t>
      </w:r>
      <w:r>
        <w:rPr>
          <w:rFonts w:ascii="Menlo" w:hAnsi="Menlo" w:cs="Menlo"/>
          <w:color w:val="B2BACB"/>
          <w:sz w:val="32"/>
          <w:szCs w:val="32"/>
        </w:rPr>
        <w:t>px</w:t>
      </w:r>
      <w:proofErr w:type="gramStart"/>
      <w:r>
        <w:rPr>
          <w:rFonts w:ascii="Menlo" w:hAnsi="Menlo" w:cs="Menlo"/>
          <w:color w:val="B97AE5"/>
          <w:sz w:val="32"/>
          <w:szCs w:val="32"/>
        </w:rPr>
        <w:t>);</w:t>
      </w:r>
      <w:proofErr w:type="gramEnd"/>
    </w:p>
    <w:p w14:paraId="08BB8E81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97AE5"/>
          <w:sz w:val="32"/>
          <w:szCs w:val="32"/>
        </w:rPr>
        <w:t>}</w:t>
      </w:r>
    </w:p>
    <w:p w14:paraId="5F7C06BB" w14:textId="1E56AE87" w:rsidR="00640D6B" w:rsidRDefault="00640D6B"/>
    <w:p w14:paraId="6782D13F" w14:textId="39DADBDF" w:rsidR="00640D6B" w:rsidRDefault="00640D6B"/>
    <w:p w14:paraId="1C31DC8C" w14:textId="1BDF71F7" w:rsidR="00640D6B" w:rsidRPr="00640D6B" w:rsidRDefault="00640D6B">
      <w:pPr>
        <w:rPr>
          <w:u w:val="single"/>
        </w:rPr>
      </w:pPr>
      <w:r w:rsidRPr="00640D6B">
        <w:rPr>
          <w:u w:val="single"/>
        </w:rPr>
        <w:t>Scaling</w:t>
      </w:r>
    </w:p>
    <w:p w14:paraId="6623D8A9" w14:textId="7AB06D53" w:rsidR="00640D6B" w:rsidRDefault="00640D6B">
      <w:r>
        <w:t>--scale(</w:t>
      </w:r>
      <w:proofErr w:type="spellStart"/>
      <w:proofErr w:type="gramStart"/>
      <w:r>
        <w:t>x,y</w:t>
      </w:r>
      <w:proofErr w:type="spellEnd"/>
      <w:proofErr w:type="gramEnd"/>
      <w:r>
        <w:t xml:space="preserve">)---scale(1)—stays the same.  </w:t>
      </w:r>
      <w:proofErr w:type="gramStart"/>
      <w:r>
        <w:t>Scale(</w:t>
      </w:r>
      <w:proofErr w:type="gramEnd"/>
      <w:r>
        <w:t xml:space="preserve">.5)—half the size.  </w:t>
      </w:r>
      <w:proofErr w:type="gramStart"/>
      <w:r>
        <w:t>Scale(</w:t>
      </w:r>
      <w:proofErr w:type="gramEnd"/>
      <w:r>
        <w:t>2)--double</w:t>
      </w:r>
    </w:p>
    <w:p w14:paraId="0BE9D05C" w14:textId="5D5F0096" w:rsidR="00640D6B" w:rsidRDefault="00640D6B"/>
    <w:p w14:paraId="3D04AE70" w14:textId="189F997E" w:rsidR="00640D6B" w:rsidRDefault="00640D6B">
      <w:proofErr w:type="gramStart"/>
      <w:r>
        <w:t>Rotate(</w:t>
      </w:r>
      <w:proofErr w:type="gramEnd"/>
      <w:r>
        <w:t xml:space="preserve">)—rotates an element around a point of origin.  </w:t>
      </w:r>
    </w:p>
    <w:p w14:paraId="353544B4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2BACB"/>
          <w:sz w:val="32"/>
          <w:szCs w:val="32"/>
        </w:rPr>
        <w:t>transform</w:t>
      </w:r>
      <w:r>
        <w:rPr>
          <w:rFonts w:ascii="Menlo" w:hAnsi="Menlo" w:cs="Menlo"/>
          <w:color w:val="B97AE5"/>
          <w:sz w:val="32"/>
          <w:szCs w:val="32"/>
        </w:rPr>
        <w:t>: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r>
        <w:rPr>
          <w:rFonts w:ascii="Menlo" w:hAnsi="Menlo" w:cs="Menlo"/>
          <w:color w:val="7096FF"/>
          <w:sz w:val="32"/>
          <w:szCs w:val="32"/>
        </w:rPr>
        <w:t>rotate</w:t>
      </w:r>
      <w:r>
        <w:rPr>
          <w:rFonts w:ascii="Menlo" w:hAnsi="Menlo" w:cs="Menlo"/>
          <w:color w:val="B97AE5"/>
          <w:sz w:val="32"/>
          <w:szCs w:val="32"/>
        </w:rPr>
        <w:t>(</w:t>
      </w:r>
      <w:r>
        <w:rPr>
          <w:rFonts w:ascii="Menlo" w:hAnsi="Menlo" w:cs="Menlo"/>
          <w:color w:val="F37759"/>
          <w:sz w:val="32"/>
          <w:szCs w:val="32"/>
        </w:rPr>
        <w:t>10</w:t>
      </w:r>
      <w:r>
        <w:rPr>
          <w:rFonts w:ascii="Menlo" w:hAnsi="Menlo" w:cs="Menlo"/>
          <w:color w:val="B2BACB"/>
          <w:sz w:val="32"/>
          <w:szCs w:val="32"/>
        </w:rPr>
        <w:t>deg</w:t>
      </w:r>
      <w:r>
        <w:rPr>
          <w:rFonts w:ascii="Menlo" w:hAnsi="Menlo" w:cs="Menlo"/>
          <w:color w:val="B97AE5"/>
          <w:sz w:val="32"/>
          <w:szCs w:val="32"/>
        </w:rPr>
        <w:t>)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7096FF"/>
          <w:sz w:val="32"/>
          <w:szCs w:val="32"/>
        </w:rPr>
        <w:t>translateX</w:t>
      </w:r>
      <w:proofErr w:type="spellEnd"/>
      <w:r>
        <w:rPr>
          <w:rFonts w:ascii="Menlo" w:hAnsi="Menlo" w:cs="Menlo"/>
          <w:color w:val="B97AE5"/>
          <w:sz w:val="32"/>
          <w:szCs w:val="32"/>
        </w:rPr>
        <w:t>(</w:t>
      </w:r>
      <w:r>
        <w:rPr>
          <w:rFonts w:ascii="Menlo" w:hAnsi="Menlo" w:cs="Menlo"/>
          <w:color w:val="F37759"/>
          <w:sz w:val="32"/>
          <w:szCs w:val="32"/>
        </w:rPr>
        <w:t>40</w:t>
      </w:r>
      <w:r>
        <w:rPr>
          <w:rFonts w:ascii="Menlo" w:hAnsi="Menlo" w:cs="Menlo"/>
          <w:color w:val="B2BACB"/>
          <w:sz w:val="32"/>
          <w:szCs w:val="32"/>
        </w:rPr>
        <w:t>px</w:t>
      </w:r>
      <w:r>
        <w:rPr>
          <w:rFonts w:ascii="Menlo" w:hAnsi="Menlo" w:cs="Menlo"/>
          <w:color w:val="B97AE5"/>
          <w:sz w:val="32"/>
          <w:szCs w:val="32"/>
        </w:rPr>
        <w:t>)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7096FF"/>
          <w:sz w:val="32"/>
          <w:szCs w:val="32"/>
        </w:rPr>
        <w:t>scale</w:t>
      </w:r>
      <w:r>
        <w:rPr>
          <w:rFonts w:ascii="Menlo" w:hAnsi="Menlo" w:cs="Menlo"/>
          <w:color w:val="B97AE5"/>
          <w:sz w:val="32"/>
          <w:szCs w:val="32"/>
        </w:rPr>
        <w:t>(</w:t>
      </w:r>
      <w:proofErr w:type="gramEnd"/>
      <w:r>
        <w:rPr>
          <w:rFonts w:ascii="Menlo" w:hAnsi="Menlo" w:cs="Menlo"/>
          <w:color w:val="F37759"/>
          <w:sz w:val="32"/>
          <w:szCs w:val="32"/>
        </w:rPr>
        <w:t>1.5</w:t>
      </w:r>
      <w:r>
        <w:rPr>
          <w:rFonts w:ascii="Menlo" w:hAnsi="Menlo" w:cs="Menlo"/>
          <w:color w:val="B97AE5"/>
          <w:sz w:val="32"/>
          <w:szCs w:val="32"/>
        </w:rPr>
        <w:t>);</w:t>
      </w:r>
    </w:p>
    <w:p w14:paraId="7CEE5767" w14:textId="77777777" w:rsidR="00640D6B" w:rsidRDefault="00640D6B"/>
    <w:p w14:paraId="2164BD8D" w14:textId="366017CA" w:rsidR="00640D6B" w:rsidRDefault="00640D6B">
      <w:r>
        <w:t>negative degrees mean rotate counterclockwise.</w:t>
      </w:r>
    </w:p>
    <w:p w14:paraId="1F7D6266" w14:textId="28349782" w:rsidR="00640D6B" w:rsidRDefault="00640D6B"/>
    <w:p w14:paraId="04A50F67" w14:textId="2601006A" w:rsidR="00640D6B" w:rsidRDefault="00640D6B">
      <w:r>
        <w:t>--</w:t>
      </w:r>
      <w:proofErr w:type="gramStart"/>
      <w:r>
        <w:t>skew(</w:t>
      </w:r>
      <w:proofErr w:type="gramEnd"/>
      <w:r>
        <w:t xml:space="preserve">x, y)---skews the element along the x and y </w:t>
      </w:r>
      <w:proofErr w:type="spellStart"/>
      <w:r>
        <w:t>axises</w:t>
      </w:r>
      <w:proofErr w:type="spellEnd"/>
      <w:r>
        <w:t>.</w:t>
      </w:r>
    </w:p>
    <w:p w14:paraId="0F79BC93" w14:textId="4C44139E" w:rsidR="00640D6B" w:rsidRDefault="00640D6B"/>
    <w:p w14:paraId="6AB1616C" w14:textId="5C055557" w:rsidR="00640D6B" w:rsidRPr="00640D6B" w:rsidRDefault="00640D6B">
      <w:pPr>
        <w:rPr>
          <w:u w:val="single"/>
        </w:rPr>
      </w:pPr>
      <w:r w:rsidRPr="00640D6B">
        <w:rPr>
          <w:u w:val="single"/>
        </w:rPr>
        <w:t>Changing the Origin of the Transform</w:t>
      </w:r>
    </w:p>
    <w:p w14:paraId="66281B15" w14:textId="747C1B77" w:rsidR="00640D6B" w:rsidRDefault="00640D6B">
      <w:r>
        <w:t xml:space="preserve">--transform-origin. Default is center, </w:t>
      </w:r>
    </w:p>
    <w:p w14:paraId="58369166" w14:textId="4074E8EC" w:rsidR="00640D6B" w:rsidRDefault="00640D6B"/>
    <w:p w14:paraId="60186AAB" w14:textId="3650B74B" w:rsidR="00640D6B" w:rsidRDefault="00640D6B">
      <w:r>
        <w:t>Be careful whether you do the transform or translate first.</w:t>
      </w:r>
    </w:p>
    <w:p w14:paraId="51948F9D" w14:textId="4B564BEE" w:rsidR="00640D6B" w:rsidRDefault="00640D6B"/>
    <w:p w14:paraId="48ABD7C1" w14:textId="5C8EFBE4" w:rsidR="00640D6B" w:rsidRDefault="00640D6B">
      <w:r>
        <w:t xml:space="preserve">In browsers that are not supported, you can use </w:t>
      </w:r>
      <w:proofErr w:type="spellStart"/>
      <w:proofErr w:type="gramStart"/>
      <w:r>
        <w:t>position:relative</w:t>
      </w:r>
      <w:proofErr w:type="spellEnd"/>
      <w:proofErr w:type="gramEnd"/>
    </w:p>
    <w:p w14:paraId="7462335D" w14:textId="1A47A2BE" w:rsidR="00640D6B" w:rsidRDefault="00640D6B">
      <w:r>
        <w:t xml:space="preserve">Height and width can also be used to alter </w:t>
      </w:r>
      <w:proofErr w:type="spellStart"/>
      <w:proofErr w:type="gramStart"/>
      <w:r>
        <w:t>elements..</w:t>
      </w:r>
      <w:proofErr w:type="gramEnd"/>
      <w:r>
        <w:t>or</w:t>
      </w:r>
      <w:proofErr w:type="spellEnd"/>
      <w:r>
        <w:t xml:space="preserve"> changing font-size.</w:t>
      </w:r>
    </w:p>
    <w:p w14:paraId="78558F97" w14:textId="4798D9EE" w:rsidR="00640D6B" w:rsidRDefault="00640D6B" w:rsidP="00640D6B">
      <w:r>
        <w:lastRenderedPageBreak/>
        <w:t>TRANSITIONS</w:t>
      </w:r>
      <w:r>
        <w:t>—easier in CSS than in JS and more smooth</w:t>
      </w:r>
    </w:p>
    <w:p w14:paraId="4BE321D4" w14:textId="563826C6" w:rsidR="00640D6B" w:rsidRDefault="00640D6B">
      <w:r>
        <w:t>Steps for creating transitions</w:t>
      </w:r>
    </w:p>
    <w:p w14:paraId="18A0EA06" w14:textId="554EB1CC" w:rsidR="00640D6B" w:rsidRDefault="00640D6B">
      <w:r>
        <w:t>1-declare original state as default state.</w:t>
      </w:r>
    </w:p>
    <w:p w14:paraId="4707CD8E" w14:textId="58B7A67C" w:rsidR="00640D6B" w:rsidRDefault="00640D6B">
      <w:r>
        <w:t>2-Declare the final state.</w:t>
      </w:r>
    </w:p>
    <w:p w14:paraId="187AC61B" w14:textId="713D790B" w:rsidR="00640D6B" w:rsidRDefault="00640D6B">
      <w:r>
        <w:t xml:space="preserve">3-include the transition function in the default style declaration using transition property, transition duration, transition </w:t>
      </w:r>
      <w:proofErr w:type="spellStart"/>
      <w:r>
        <w:t>timeing</w:t>
      </w:r>
      <w:proofErr w:type="spellEnd"/>
      <w:r>
        <w:t xml:space="preserve">, transition delay…use </w:t>
      </w:r>
      <w:proofErr w:type="spellStart"/>
      <w:r>
        <w:t>webit</w:t>
      </w:r>
      <w:proofErr w:type="spellEnd"/>
      <w:r>
        <w:t xml:space="preserve"> for older browsers.</w:t>
      </w:r>
    </w:p>
    <w:p w14:paraId="5E598398" w14:textId="2B1A4DF0" w:rsidR="00640D6B" w:rsidRDefault="00640D6B"/>
    <w:p w14:paraId="2B2CC35C" w14:textId="3026FCE2" w:rsidR="00640D6B" w:rsidRDefault="00640D6B">
      <w:r>
        <w:t xml:space="preserve">---Transition property—defines the </w:t>
      </w:r>
      <w:proofErr w:type="spellStart"/>
      <w:r>
        <w:t>css</w:t>
      </w:r>
      <w:proofErr w:type="spellEnd"/>
      <w:r>
        <w:t xml:space="preserve"> properties </w:t>
      </w:r>
      <w:proofErr w:type="spellStart"/>
      <w:r>
        <w:t>fo</w:t>
      </w:r>
      <w:proofErr w:type="spellEnd"/>
      <w:r>
        <w:t xml:space="preserve"> the element that should be transitioned will all properties being default</w:t>
      </w:r>
    </w:p>
    <w:p w14:paraId="694C3646" w14:textId="2BCAF798" w:rsidR="00640D6B" w:rsidRDefault="00640D6B"/>
    <w:p w14:paraId="248945BB" w14:textId="1216E8AB" w:rsidR="00640D6B" w:rsidRDefault="00640D6B">
      <w:r>
        <w:t xml:space="preserve">Some styles are not </w:t>
      </w:r>
      <w:proofErr w:type="spellStart"/>
      <w:r>
        <w:t>transitionable</w:t>
      </w:r>
      <w:proofErr w:type="spellEnd"/>
      <w:r>
        <w:t xml:space="preserve"> </w:t>
      </w:r>
      <w:proofErr w:type="spellStart"/>
      <w:r>
        <w:t>properites</w:t>
      </w:r>
      <w:proofErr w:type="spellEnd"/>
      <w:r>
        <w:t>…if there is a valid mid-point, it can be transitioned, except…hidden and visible.</w:t>
      </w:r>
    </w:p>
    <w:p w14:paraId="13E8B4A0" w14:textId="6166230F" w:rsidR="00640D6B" w:rsidRDefault="00640D6B"/>
    <w:p w14:paraId="265BD47C" w14:textId="4AC16479" w:rsidR="00640D6B" w:rsidRDefault="00640D6B">
      <w:r>
        <w:t xml:space="preserve">“all” can be used to so that every property is </w:t>
      </w:r>
      <w:proofErr w:type="spellStart"/>
      <w:r>
        <w:t>anitimated</w:t>
      </w:r>
      <w:proofErr w:type="spellEnd"/>
      <w:r>
        <w:t>.</w:t>
      </w:r>
    </w:p>
    <w:p w14:paraId="78384168" w14:textId="21322F9D" w:rsidR="00640D6B" w:rsidRDefault="00640D6B"/>
    <w:p w14:paraId="1D596531" w14:textId="27FE61DD" w:rsidR="00640D6B" w:rsidRDefault="00640D6B">
      <w:r>
        <w:t>Use the -</w:t>
      </w:r>
      <w:proofErr w:type="spellStart"/>
      <w:r>
        <w:t>webkit</w:t>
      </w:r>
      <w:proofErr w:type="spellEnd"/>
      <w:r>
        <w:t>- prefix for all transition-properties to support older browsers.</w:t>
      </w:r>
    </w:p>
    <w:p w14:paraId="374535DF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753071B1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-</w:t>
      </w:r>
      <w:proofErr w:type="spellStart"/>
      <w:r w:rsidRPr="00640D6B">
        <w:rPr>
          <w:rFonts w:ascii="Menlo" w:hAnsi="Menlo" w:cs="Menlo"/>
          <w:color w:val="B2BACB"/>
        </w:rPr>
        <w:t>webkit</w:t>
      </w:r>
      <w:proofErr w:type="spellEnd"/>
      <w:r w:rsidRPr="00640D6B">
        <w:rPr>
          <w:rFonts w:ascii="Menlo" w:hAnsi="Menlo" w:cs="Menlo"/>
          <w:color w:val="B2BACB"/>
        </w:rPr>
        <w:t>-transition-property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-</w:t>
      </w:r>
      <w:proofErr w:type="spellStart"/>
      <w:r w:rsidRPr="00640D6B">
        <w:rPr>
          <w:rFonts w:ascii="Menlo" w:hAnsi="Menlo" w:cs="Menlo"/>
          <w:color w:val="B2BACB"/>
        </w:rPr>
        <w:t>webkit</w:t>
      </w:r>
      <w:proofErr w:type="spellEnd"/>
      <w:r w:rsidRPr="00640D6B">
        <w:rPr>
          <w:rFonts w:ascii="Menlo" w:hAnsi="Menlo" w:cs="Menlo"/>
          <w:color w:val="B2BACB"/>
        </w:rPr>
        <w:t>-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5E8690A7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6B685286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64FD28FC" w14:textId="77777777" w:rsidR="00640D6B" w:rsidRDefault="00640D6B"/>
    <w:p w14:paraId="2CEEED51" w14:textId="71DE3D87" w:rsidR="00640D6B" w:rsidRDefault="00640D6B">
      <w:r>
        <w:t>---Transition-</w:t>
      </w:r>
      <w:proofErr w:type="gramStart"/>
      <w:r>
        <w:t>duration:</w:t>
      </w:r>
      <w:proofErr w:type="gramEnd"/>
      <w:r>
        <w:t xml:space="preserve"> sets how long the transition will take…seconds or </w:t>
      </w:r>
      <w:proofErr w:type="spellStart"/>
      <w:r>
        <w:t>miliseconds</w:t>
      </w:r>
      <w:proofErr w:type="spellEnd"/>
      <w:r>
        <w:t>(</w:t>
      </w:r>
      <w:proofErr w:type="spellStart"/>
      <w:r>
        <w:t>ms</w:t>
      </w:r>
      <w:proofErr w:type="spellEnd"/>
      <w:r>
        <w:t>)….(.2s) is a good time or (200ms).</w:t>
      </w:r>
    </w:p>
    <w:p w14:paraId="75EB5C4D" w14:textId="6140E457" w:rsidR="00640D6B" w:rsidRDefault="00640D6B"/>
    <w:p w14:paraId="1184CCE1" w14:textId="7FB18FAE" w:rsidR="00640D6B" w:rsidRDefault="00640D6B">
      <w:r>
        <w:t>---Transition-timing-function—</w:t>
      </w:r>
      <w:proofErr w:type="spellStart"/>
      <w:r>
        <w:t>contorls</w:t>
      </w:r>
      <w:proofErr w:type="spellEnd"/>
      <w:r>
        <w:t xml:space="preserve"> the pace of the transition for more gradual detain.</w:t>
      </w:r>
    </w:p>
    <w:p w14:paraId="59E1FC85" w14:textId="3F11C1F6" w:rsidR="00640D6B" w:rsidRDefault="00640D6B">
      <w:r>
        <w:t xml:space="preserve">--ease, linear, </w:t>
      </w:r>
      <w:proofErr w:type="spellStart"/>
      <w:r>
        <w:t>easie</w:t>
      </w:r>
      <w:proofErr w:type="spellEnd"/>
      <w:r>
        <w:t>-in, ease-out. Or ease-in-out</w:t>
      </w:r>
    </w:p>
    <w:p w14:paraId="274AC632" w14:textId="7AA23F1B" w:rsidR="00640D6B" w:rsidRDefault="00640D6B"/>
    <w:p w14:paraId="3D5BF1EF" w14:textId="73674092" w:rsidR="00640D6B" w:rsidRDefault="00640D6B">
      <w:r>
        <w:t>Set the transition-duration to long when testing this function.</w:t>
      </w:r>
    </w:p>
    <w:p w14:paraId="563E24E6" w14:textId="77777777" w:rsidR="00640D6B" w:rsidRDefault="00640D6B">
      <w:r>
        <w:t>--cubic-</w:t>
      </w:r>
      <w:proofErr w:type="spellStart"/>
      <w:r>
        <w:t>bezier</w:t>
      </w:r>
      <w:proofErr w:type="spellEnd"/>
      <w:r>
        <w:t xml:space="preserve"> will let you define the timing more precise.</w:t>
      </w:r>
    </w:p>
    <w:p w14:paraId="1D4114BC" w14:textId="77777777" w:rsidR="00640D6B" w:rsidRDefault="00640D6B">
      <w:r>
        <w:t>--steps function defines the number of steps and the direction with “start” or “end”/</w:t>
      </w:r>
    </w:p>
    <w:p w14:paraId="7B1F6768" w14:textId="77777777" w:rsidR="00640D6B" w:rsidRDefault="00640D6B"/>
    <w:p w14:paraId="368BAE6C" w14:textId="77777777" w:rsidR="00640D6B" w:rsidRDefault="00640D6B">
      <w:r>
        <w:t>---Transition-</w:t>
      </w:r>
      <w:proofErr w:type="gramStart"/>
      <w:r>
        <w:t>delay:</w:t>
      </w:r>
      <w:proofErr w:type="gramEnd"/>
      <w:r>
        <w:t xml:space="preserve"> introduces a delay before the transition begins---use (s) or (</w:t>
      </w:r>
      <w:proofErr w:type="spellStart"/>
      <w:r>
        <w:t>ms</w:t>
      </w:r>
      <w:proofErr w:type="spellEnd"/>
      <w:r>
        <w:t>) and -</w:t>
      </w:r>
      <w:proofErr w:type="spellStart"/>
      <w:r>
        <w:t>webkit</w:t>
      </w:r>
      <w:proofErr w:type="spellEnd"/>
      <w:r>
        <w:t>-</w:t>
      </w:r>
    </w:p>
    <w:p w14:paraId="2D8DDED1" w14:textId="77777777" w:rsidR="00640D6B" w:rsidRDefault="00640D6B">
      <w:r>
        <w:t>Negative delay will make it start immediately…and start partway through.</w:t>
      </w:r>
    </w:p>
    <w:p w14:paraId="27914F8A" w14:textId="77777777" w:rsidR="00640D6B" w:rsidRDefault="00640D6B"/>
    <w:p w14:paraId="5B250D75" w14:textId="100A4E38" w:rsidR="00640D6B" w:rsidRPr="00640D6B" w:rsidRDefault="00640D6B">
      <w:pPr>
        <w:rPr>
          <w:u w:val="single"/>
        </w:rPr>
      </w:pPr>
      <w:proofErr w:type="gramStart"/>
      <w:r w:rsidRPr="00640D6B">
        <w:rPr>
          <w:u w:val="single"/>
        </w:rPr>
        <w:t>Short-hand</w:t>
      </w:r>
      <w:proofErr w:type="gramEnd"/>
      <w:r w:rsidRPr="00640D6B">
        <w:rPr>
          <w:u w:val="single"/>
        </w:rPr>
        <w:t xml:space="preserve"> </w:t>
      </w:r>
    </w:p>
    <w:p w14:paraId="0315D8F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783013D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  <w:r w:rsidRPr="00640D6B">
        <w:rPr>
          <w:rFonts w:ascii="Menlo" w:hAnsi="Menlo" w:cs="Menlo"/>
          <w:color w:val="B2BACB"/>
        </w:rPr>
        <w:t xml:space="preserve"> </w:t>
      </w:r>
    </w:p>
    <w:p w14:paraId="67757F0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transition-duration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F37759"/>
        </w:rPr>
        <w:t>0.</w:t>
      </w:r>
      <w:proofErr w:type="gramStart"/>
      <w:r w:rsidRPr="00640D6B">
        <w:rPr>
          <w:rFonts w:ascii="Menlo" w:hAnsi="Menlo" w:cs="Menlo"/>
          <w:color w:val="F37759"/>
        </w:rPr>
        <w:t>2</w:t>
      </w:r>
      <w:r w:rsidRPr="00640D6B">
        <w:rPr>
          <w:rFonts w:ascii="Menlo" w:hAnsi="Menlo" w:cs="Menlo"/>
          <w:color w:val="B2BACB"/>
        </w:rPr>
        <w:t>s</w:t>
      </w:r>
      <w:r w:rsidRPr="00640D6B">
        <w:rPr>
          <w:rFonts w:ascii="Menlo" w:hAnsi="Menlo" w:cs="Menlo"/>
          <w:color w:val="B97AE5"/>
        </w:rPr>
        <w:t>;</w:t>
      </w:r>
      <w:proofErr w:type="gramEnd"/>
      <w:r w:rsidRPr="00640D6B">
        <w:rPr>
          <w:rFonts w:ascii="Menlo" w:hAnsi="Menlo" w:cs="Menlo"/>
          <w:color w:val="B2BACB"/>
        </w:rPr>
        <w:t xml:space="preserve">  </w:t>
      </w:r>
    </w:p>
    <w:p w14:paraId="21977714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transition-timing-function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ease-</w:t>
      </w:r>
      <w:proofErr w:type="gramStart"/>
      <w:r w:rsidRPr="00640D6B">
        <w:rPr>
          <w:rFonts w:ascii="Menlo" w:hAnsi="Menlo" w:cs="Menlo"/>
          <w:color w:val="B2BACB"/>
        </w:rPr>
        <w:t>out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4AC008F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transition-delay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F37759"/>
        </w:rPr>
        <w:t>50</w:t>
      </w:r>
      <w:r w:rsidRPr="00640D6B">
        <w:rPr>
          <w:rFonts w:ascii="Menlo" w:hAnsi="Menlo" w:cs="Menlo"/>
          <w:color w:val="B2BACB"/>
        </w:rPr>
        <w:t>ms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4423D4C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6250674E" w14:textId="72468314" w:rsidR="00640D6B" w:rsidRPr="00640D6B" w:rsidRDefault="00640D6B" w:rsidP="00640D6B">
      <w:r w:rsidRPr="00640D6B">
        <w:lastRenderedPageBreak/>
        <w:t>To</w:t>
      </w:r>
    </w:p>
    <w:p w14:paraId="01C774F2" w14:textId="77777777" w:rsidR="00640D6B" w:rsidRPr="00640D6B" w:rsidRDefault="00640D6B" w:rsidP="00640D6B"/>
    <w:p w14:paraId="7BB8A2C1" w14:textId="7548CF9B" w:rsidR="00640D6B" w:rsidRPr="00640D6B" w:rsidRDefault="00640D6B" w:rsidP="00640D6B"/>
    <w:p w14:paraId="4FE7D52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0BE923DF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transform </w:t>
      </w:r>
      <w:r w:rsidRPr="00640D6B">
        <w:rPr>
          <w:rFonts w:ascii="Menlo" w:hAnsi="Menlo" w:cs="Menlo"/>
          <w:color w:val="F37759"/>
        </w:rPr>
        <w:t>0.2</w:t>
      </w:r>
      <w:r w:rsidRPr="00640D6B">
        <w:rPr>
          <w:rFonts w:ascii="Menlo" w:hAnsi="Menlo" w:cs="Menlo"/>
          <w:color w:val="B2BACB"/>
        </w:rPr>
        <w:t xml:space="preserve">s ease-out </w:t>
      </w:r>
      <w:proofErr w:type="gramStart"/>
      <w:r w:rsidRPr="00640D6B">
        <w:rPr>
          <w:rFonts w:ascii="Menlo" w:hAnsi="Menlo" w:cs="Menlo"/>
          <w:color w:val="F37759"/>
        </w:rPr>
        <w:t>50</w:t>
      </w:r>
      <w:r w:rsidRPr="00640D6B">
        <w:rPr>
          <w:rFonts w:ascii="Menlo" w:hAnsi="Menlo" w:cs="Menlo"/>
          <w:color w:val="B2BACB"/>
        </w:rPr>
        <w:t>ms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0A11C84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05515324" w14:textId="1BEF39DD" w:rsidR="00640D6B" w:rsidRDefault="00640D6B"/>
    <w:p w14:paraId="438B8616" w14:textId="3E302A2A" w:rsidR="00640D6B" w:rsidRDefault="00640D6B">
      <w:r>
        <w:t>Multiple transition example:</w:t>
      </w:r>
    </w:p>
    <w:p w14:paraId="048CEB96" w14:textId="77777777" w:rsidR="00640D6B" w:rsidRDefault="00640D6B"/>
    <w:p w14:paraId="0CCD2EE3" w14:textId="5E9BFDCE" w:rsidR="00640D6B" w:rsidRDefault="00640D6B">
      <w:r>
        <w:t>ANIMATIONS</w:t>
      </w:r>
    </w:p>
    <w:p w14:paraId="3BC004F8" w14:textId="4CFA60BC" w:rsidR="00640D6B" w:rsidRDefault="00640D6B">
      <w:r>
        <w:t>Transitions are limited in control…but CSS animation lets you control step by step.</w:t>
      </w:r>
    </w:p>
    <w:p w14:paraId="1F74C728" w14:textId="0016408D" w:rsidR="00640D6B" w:rsidRDefault="00640D6B">
      <w:r>
        <w:t>--keyframes are snapshots that define a starting or end point of any smooth transition.</w:t>
      </w:r>
    </w:p>
    <w:p w14:paraId="70B705EF" w14:textId="4281AE18" w:rsidR="00640D6B" w:rsidRDefault="00640D6B">
      <w:r>
        <w:t xml:space="preserve">Transitions are limited to identifying the </w:t>
      </w:r>
      <w:proofErr w:type="spellStart"/>
      <w:r>
        <w:t>frist</w:t>
      </w:r>
      <w:proofErr w:type="spellEnd"/>
      <w:r>
        <w:t xml:space="preserve"> and last frame.</w:t>
      </w:r>
    </w:p>
    <w:p w14:paraId="0400B7D9" w14:textId="2A99AD3D" w:rsidR="00640D6B" w:rsidRDefault="00640D6B"/>
    <w:p w14:paraId="6497D9D8" w14:textId="2E328695" w:rsidR="00640D6B" w:rsidRDefault="00640D6B">
      <w:r>
        <w:t xml:space="preserve">JS is still best for intricate, stateful UIs with </w:t>
      </w:r>
      <w:proofErr w:type="spellStart"/>
      <w:r>
        <w:t>js</w:t>
      </w:r>
      <w:proofErr w:type="spellEnd"/>
      <w:r>
        <w:t xml:space="preserve"> animation library.</w:t>
      </w:r>
    </w:p>
    <w:p w14:paraId="6361CD6E" w14:textId="3A12E3DB" w:rsidR="00640D6B" w:rsidRDefault="00640D6B"/>
    <w:p w14:paraId="01BC1BCF" w14:textId="4EA41498" w:rsidR="00640D6B" w:rsidRDefault="00640D6B">
      <w:r>
        <w:t>Keyframes</w:t>
      </w:r>
    </w:p>
    <w:p w14:paraId="07B6DC12" w14:textId="394B2CBF" w:rsidR="00640D6B" w:rsidRDefault="00640D6B">
      <w:r>
        <w:t>Create a named animation—then attach to an element.</w:t>
      </w:r>
      <w:r>
        <w:br/>
        <w:t>use @-webkit-keyframes for the named animation.</w:t>
      </w:r>
    </w:p>
    <w:p w14:paraId="1400760E" w14:textId="3745E4CA" w:rsidR="00640D6B" w:rsidRDefault="00640D6B">
      <w:r>
        <w:t xml:space="preserve">Each frame is a CSS declaration </w:t>
      </w:r>
      <w:proofErr w:type="gramStart"/>
      <w:r>
        <w:t>block.---</w:t>
      </w:r>
      <w:proofErr w:type="gramEnd"/>
      <w:r>
        <w:t>“from” and “to” are keywords to help with values in percentages.</w:t>
      </w:r>
    </w:p>
    <w:p w14:paraId="6FF36EF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moveRight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8F4E78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from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1661F76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transform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7096FF"/>
          <w:sz w:val="22"/>
          <w:szCs w:val="22"/>
        </w:rPr>
        <w:t>translateX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640D6B">
        <w:rPr>
          <w:rFonts w:ascii="Menlo" w:hAnsi="Menlo" w:cs="Menlo"/>
          <w:color w:val="F37759"/>
          <w:sz w:val="22"/>
          <w:szCs w:val="22"/>
        </w:rPr>
        <w:t>-50</w:t>
      </w:r>
      <w:r w:rsidRPr="00640D6B">
        <w:rPr>
          <w:rFonts w:ascii="Menlo" w:hAnsi="Menlo" w:cs="Menlo"/>
          <w:color w:val="B2BACB"/>
          <w:sz w:val="22"/>
          <w:szCs w:val="22"/>
        </w:rPr>
        <w:t>%</w:t>
      </w:r>
      <w:r w:rsidRPr="00640D6B">
        <w:rPr>
          <w:rFonts w:ascii="Menlo" w:hAnsi="Menlo" w:cs="Menlo"/>
          <w:color w:val="B97AE5"/>
          <w:sz w:val="22"/>
          <w:szCs w:val="22"/>
        </w:rPr>
        <w:t>);</w:t>
      </w:r>
    </w:p>
    <w:p w14:paraId="475C5B4B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3D272D4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to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300DF4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transform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7096FF"/>
          <w:sz w:val="22"/>
          <w:szCs w:val="22"/>
        </w:rPr>
        <w:t>translateX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640D6B">
        <w:rPr>
          <w:rFonts w:ascii="Menlo" w:hAnsi="Menlo" w:cs="Menlo"/>
          <w:color w:val="F37759"/>
          <w:sz w:val="22"/>
          <w:szCs w:val="22"/>
        </w:rPr>
        <w:t>50</w:t>
      </w:r>
      <w:r w:rsidRPr="00640D6B">
        <w:rPr>
          <w:rFonts w:ascii="Menlo" w:hAnsi="Menlo" w:cs="Menlo"/>
          <w:color w:val="B2BACB"/>
          <w:sz w:val="22"/>
          <w:szCs w:val="22"/>
        </w:rPr>
        <w:t>%</w:t>
      </w:r>
      <w:r w:rsidRPr="00640D6B">
        <w:rPr>
          <w:rFonts w:ascii="Menlo" w:hAnsi="Menlo" w:cs="Menlo"/>
          <w:color w:val="B97AE5"/>
          <w:sz w:val="22"/>
          <w:szCs w:val="22"/>
        </w:rPr>
        <w:t>);</w:t>
      </w:r>
    </w:p>
    <w:p w14:paraId="738167A6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46723D7F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27AE0416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59DF7664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CCDAF3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0%, 100%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9C7EFD5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opacity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0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764874D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54B7AB0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20%, 80%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52A2C9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opacity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1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5DFDD4B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6DD6DA0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6677456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08AECB8D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bgMove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34C3A41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100%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507B8F6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background-position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F37759"/>
          <w:sz w:val="22"/>
          <w:szCs w:val="22"/>
        </w:rPr>
        <w:t>120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%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0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2F38417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1C34928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1E4E7451" w14:textId="0F66DC99" w:rsidR="00640D6B" w:rsidRDefault="00640D6B"/>
    <w:p w14:paraId="78298A6F" w14:textId="6CB0AEA5" w:rsidR="00640D6B" w:rsidRDefault="00640D6B"/>
    <w:p w14:paraId="5128E68D" w14:textId="61F1775F" w:rsidR="00640D6B" w:rsidRDefault="00640D6B">
      <w:proofErr w:type="spellStart"/>
      <w:r>
        <w:t>AMinmation</w:t>
      </w:r>
      <w:proofErr w:type="spellEnd"/>
      <w:r>
        <w:t xml:space="preserve"> Properties—use -</w:t>
      </w:r>
      <w:proofErr w:type="spellStart"/>
      <w:r>
        <w:t>webkit</w:t>
      </w:r>
      <w:proofErr w:type="spellEnd"/>
      <w:r>
        <w:t>-</w:t>
      </w:r>
    </w:p>
    <w:p w14:paraId="077D7146" w14:textId="66874909" w:rsidR="00640D6B" w:rsidRDefault="00640D6B">
      <w:r>
        <w:lastRenderedPageBreak/>
        <w:t xml:space="preserve">Animation name—used to attach animation to an </w:t>
      </w:r>
      <w:proofErr w:type="gramStart"/>
      <w:r>
        <w:t>element.—</w:t>
      </w:r>
      <w:proofErr w:type="gramEnd"/>
      <w:r>
        <w:t>required to create animation.</w:t>
      </w:r>
    </w:p>
    <w:p w14:paraId="72CEA9D1" w14:textId="0D02BE37" w:rsidR="00640D6B" w:rsidRPr="00640D6B" w:rsidRDefault="00640D6B">
      <w:pPr>
        <w:rPr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animation-name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57ECF1F2" w14:textId="44BAF867" w:rsidR="00640D6B" w:rsidRDefault="00640D6B">
      <w:r>
        <w:t>Within an element declaration.</w:t>
      </w:r>
    </w:p>
    <w:p w14:paraId="53D85890" w14:textId="2DCA81A7" w:rsidR="00640D6B" w:rsidRDefault="00640D6B"/>
    <w:p w14:paraId="4CDCA860" w14:textId="5AC79A61" w:rsidR="00640D6B" w:rsidRDefault="00640D6B">
      <w:r>
        <w:t>Animation-</w:t>
      </w:r>
      <w:proofErr w:type="spellStart"/>
      <w:r>
        <w:t>druaction</w:t>
      </w:r>
      <w:proofErr w:type="spellEnd"/>
      <w:r>
        <w:t xml:space="preserve">---the length of time it takes to have one </w:t>
      </w:r>
      <w:proofErr w:type="spellStart"/>
      <w:proofErr w:type="gramStart"/>
      <w:r>
        <w:t>interation</w:t>
      </w:r>
      <w:proofErr w:type="spellEnd"/>
      <w:r>
        <w:t>.—</w:t>
      </w:r>
      <w:proofErr w:type="gramEnd"/>
      <w:r>
        <w:t>not required, but default is 0s</w:t>
      </w:r>
    </w:p>
    <w:p w14:paraId="367A5CDF" w14:textId="0F49A47E" w:rsidR="00640D6B" w:rsidRDefault="00640D6B"/>
    <w:p w14:paraId="17382235" w14:textId="25ED668F" w:rsidR="00640D6B" w:rsidRDefault="00640D6B">
      <w:r>
        <w:t>Animation-timing function determines how the animation will progress over its duration.</w:t>
      </w:r>
    </w:p>
    <w:p w14:paraId="1F844DD9" w14:textId="44A8393E" w:rsidR="00640D6B" w:rsidRDefault="00640D6B">
      <w:r>
        <w:t>Ease, linear, ease-in, ease-out, ease-in-out,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), step-start, step-end</w:t>
      </w:r>
    </w:p>
    <w:p w14:paraId="04A8E67B" w14:textId="5E9E9FD3" w:rsidR="00640D6B" w:rsidRDefault="00640D6B"/>
    <w:p w14:paraId="066642C3" w14:textId="573EE8B6" w:rsidR="00640D6B" w:rsidRDefault="00640D6B">
      <w:r>
        <w:t xml:space="preserve">Animation-iteration-count lets </w:t>
      </w:r>
      <w:proofErr w:type="gramStart"/>
      <w:r>
        <w:t>your</w:t>
      </w:r>
      <w:proofErr w:type="gramEnd"/>
      <w:r>
        <w:t xml:space="preserve"> define how many times the animation will play through…default is 1…infinite is endless.</w:t>
      </w:r>
    </w:p>
    <w:p w14:paraId="23728122" w14:textId="7AD0C838" w:rsidR="00640D6B" w:rsidRDefault="00640D6B"/>
    <w:p w14:paraId="369E0880" w14:textId="532C52E5" w:rsidR="00640D6B" w:rsidRDefault="00640D6B">
      <w:r>
        <w:t>Animation-direction, normal (default), reverse, alternate, alternate-reverse.</w:t>
      </w:r>
    </w:p>
    <w:p w14:paraId="66750956" w14:textId="32F41989" w:rsidR="00640D6B" w:rsidRDefault="00640D6B"/>
    <w:p w14:paraId="598468D2" w14:textId="0EF0C028" w:rsidR="00640D6B" w:rsidRDefault="00640D6B">
      <w:r>
        <w:t xml:space="preserve">Animation-delay is used to define how many </w:t>
      </w:r>
      <w:proofErr w:type="spellStart"/>
      <w:r>
        <w:t>miliseconds</w:t>
      </w:r>
      <w:proofErr w:type="spellEnd"/>
      <w:r>
        <w:t xml:space="preserve"> or seconds to wait before the browser begins.</w:t>
      </w:r>
    </w:p>
    <w:p w14:paraId="45087EBF" w14:textId="2E8FDBEF" w:rsidR="00640D6B" w:rsidRDefault="00640D6B">
      <w:r>
        <w:t>-animation-fill-mode defines what happens before the animation beings when delayed…none, forwards, backwards, both.  None is default.</w:t>
      </w:r>
    </w:p>
    <w:p w14:paraId="5FF5328B" w14:textId="5CA0ECB7" w:rsidR="00640D6B" w:rsidRDefault="00640D6B"/>
    <w:p w14:paraId="24A609BD" w14:textId="6F9F1371" w:rsidR="00640D6B" w:rsidRDefault="00640D6B">
      <w:r>
        <w:t>Shorthand Animation Property:</w:t>
      </w:r>
    </w:p>
    <w:p w14:paraId="44B9BDAD" w14:textId="24AE77C8" w:rsidR="00640D6B" w:rsidRDefault="00640D6B"/>
    <w:p w14:paraId="6CBE7E1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gramStart"/>
      <w:r w:rsidRPr="00640D6B">
        <w:rPr>
          <w:rFonts w:ascii="Menlo" w:hAnsi="Menlo" w:cs="Menlo"/>
          <w:color w:val="B97AE5"/>
          <w:sz w:val="22"/>
          <w:szCs w:val="22"/>
        </w:rPr>
        <w:t>.verbose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62F7444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animation-name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4303BD4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animation-duration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300</w:t>
      </w:r>
      <w:r w:rsidRPr="00640D6B">
        <w:rPr>
          <w:rFonts w:ascii="Menlo" w:hAnsi="Menlo" w:cs="Menlo"/>
          <w:color w:val="B2BACB"/>
          <w:sz w:val="22"/>
          <w:szCs w:val="22"/>
        </w:rPr>
        <w:t>ms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0181F47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animation-timing-function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ease-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in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718C234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animation-iteration-count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1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2831BDB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animation-direction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alternate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1748354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animation-delay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5</w:t>
      </w:r>
      <w:r w:rsidRPr="00640D6B">
        <w:rPr>
          <w:rFonts w:ascii="Menlo" w:hAnsi="Menlo" w:cs="Menlo"/>
          <w:color w:val="B2BACB"/>
          <w:sz w:val="22"/>
          <w:szCs w:val="22"/>
        </w:rPr>
        <w:t>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4831B5A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animation-fill-mode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backwards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3613542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animation-play-state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running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1E8F959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056A714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5F88D68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i/>
          <w:iCs/>
          <w:color w:val="565B86"/>
          <w:sz w:val="22"/>
          <w:szCs w:val="22"/>
        </w:rPr>
        <w:t>/* shorthand */</w:t>
      </w:r>
    </w:p>
    <w:p w14:paraId="1F9B1785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gramStart"/>
      <w:r w:rsidRPr="00640D6B">
        <w:rPr>
          <w:rFonts w:ascii="Menlo" w:hAnsi="Menlo" w:cs="Menlo"/>
          <w:color w:val="B97AE5"/>
          <w:sz w:val="22"/>
          <w:szCs w:val="22"/>
        </w:rPr>
        <w:t>.concise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1BE2035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F37759"/>
          <w:sz w:val="22"/>
          <w:szCs w:val="22"/>
        </w:rPr>
        <w:t>300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ms ease-in alternate </w:t>
      </w:r>
      <w:r w:rsidRPr="00640D6B">
        <w:rPr>
          <w:rFonts w:ascii="Menlo" w:hAnsi="Menlo" w:cs="Menlo"/>
          <w:color w:val="F37759"/>
          <w:sz w:val="22"/>
          <w:szCs w:val="22"/>
        </w:rPr>
        <w:t>5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s backwards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48A5DE2B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5435F6A4" w14:textId="77777777" w:rsidR="00640D6B" w:rsidRDefault="00640D6B"/>
    <w:p w14:paraId="12559A1C" w14:textId="0E3B8082" w:rsidR="00640D6B" w:rsidRDefault="00640D6B">
      <w:r>
        <w:t xml:space="preserve">Be Careful not include keywords </w:t>
      </w:r>
      <w:proofErr w:type="spellStart"/>
      <w:r>
        <w:t>usch</w:t>
      </w:r>
      <w:proofErr w:type="spellEnd"/>
      <w:r>
        <w:t xml:space="preserve"> as forwards, running, alternate in animation name.</w:t>
      </w:r>
    </w:p>
    <w:p w14:paraId="14596E37" w14:textId="45E60145" w:rsidR="00640D6B" w:rsidRDefault="00640D6B"/>
    <w:p w14:paraId="23CB88A0" w14:textId="77777777" w:rsidR="00640D6B" w:rsidRDefault="00640D6B"/>
    <w:p w14:paraId="13119A0A" w14:textId="1BBDB440" w:rsidR="00640D6B" w:rsidRDefault="00640D6B">
      <w:r>
        <w:t>MOVING ON</w:t>
      </w:r>
    </w:p>
    <w:p w14:paraId="57B8B77E" w14:textId="23DB161E" w:rsidR="00640D6B" w:rsidRDefault="00640D6B">
      <w:r>
        <w:t>Just because you can, doesn’t mean you should.</w:t>
      </w:r>
    </w:p>
    <w:p w14:paraId="26EC4EA6" w14:textId="5291F04C" w:rsidR="002E19F9" w:rsidRDefault="002E19F9"/>
    <w:p w14:paraId="43BC8414" w14:textId="6295D1EF" w:rsidR="002E19F9" w:rsidRDefault="002E19F9">
      <w:pPr>
        <w:rPr>
          <w:b/>
          <w:bCs/>
          <w:sz w:val="28"/>
          <w:szCs w:val="28"/>
          <w:u w:val="single"/>
        </w:rPr>
      </w:pPr>
      <w:r w:rsidRPr="002E19F9">
        <w:rPr>
          <w:b/>
          <w:bCs/>
          <w:sz w:val="28"/>
          <w:szCs w:val="28"/>
          <w:u w:val="single"/>
        </w:rPr>
        <w:t>Chapter 12—Canvas, SVG, and Drag and Drop</w:t>
      </w:r>
    </w:p>
    <w:p w14:paraId="645DC6AD" w14:textId="77777777" w:rsidR="002E19F9" w:rsidRDefault="002E19F9"/>
    <w:p w14:paraId="0E8A7E14" w14:textId="230A5CC7" w:rsidR="002E19F9" w:rsidRDefault="002E19F9">
      <w:r w:rsidRPr="002E19F9">
        <w:lastRenderedPageBreak/>
        <w:t>Canvas</w:t>
      </w:r>
      <w:r>
        <w:t>—HTML5’s Canvas API that allows drawing. You can draw shapes and lines, etc.</w:t>
      </w:r>
    </w:p>
    <w:p w14:paraId="5F95F98F" w14:textId="1793D6CB" w:rsidR="002E19F9" w:rsidRDefault="002E19F9"/>
    <w:p w14:paraId="1DA3D62E" w14:textId="495CE318" w:rsidR="002E19F9" w:rsidRDefault="002E19F9">
      <w:r>
        <w:t>Creating a canvas element</w:t>
      </w:r>
    </w:p>
    <w:p w14:paraId="0B80F088" w14:textId="6C983897" w:rsidR="002E19F9" w:rsidRDefault="002E19F9"/>
    <w:p w14:paraId="5F126BF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60C40CF0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Sorry! Your browser doesn’t support Canvas.</w:t>
      </w:r>
    </w:p>
    <w:p w14:paraId="5C312DD9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&lt;/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7EEE9F2A" w14:textId="5CE76381" w:rsidR="002E19F9" w:rsidRDefault="002E19F9">
      <w:r>
        <w:t>If canvas is not supported.</w:t>
      </w:r>
    </w:p>
    <w:p w14:paraId="0704752F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canvas </w:t>
      </w:r>
      <w:r w:rsidRPr="002E19F9">
        <w:rPr>
          <w:rFonts w:ascii="Menlo" w:hAnsi="Menlo" w:cs="Menlo"/>
          <w:color w:val="FEC159"/>
          <w:sz w:val="22"/>
          <w:szCs w:val="22"/>
        </w:rPr>
        <w:t>id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proofErr w:type="spellStart"/>
      <w:r w:rsidRPr="002E19F9">
        <w:rPr>
          <w:rFonts w:ascii="Menlo" w:hAnsi="Menlo" w:cs="Menlo"/>
          <w:color w:val="FC3A5F"/>
          <w:sz w:val="22"/>
          <w:szCs w:val="22"/>
        </w:rPr>
        <w:t>myCanvas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class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proofErr w:type="spellStart"/>
      <w:r w:rsidRPr="002E19F9">
        <w:rPr>
          <w:rFonts w:ascii="Menlo" w:hAnsi="Menlo" w:cs="Menlo"/>
          <w:color w:val="FC3A5F"/>
          <w:sz w:val="22"/>
          <w:szCs w:val="22"/>
        </w:rPr>
        <w:t>myCanvas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width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r w:rsidRPr="002E19F9">
        <w:rPr>
          <w:rFonts w:ascii="Menlo" w:hAnsi="Menlo" w:cs="Menlo"/>
          <w:color w:val="FC3A5F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height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r w:rsidRPr="002E19F9">
        <w:rPr>
          <w:rFonts w:ascii="Menlo" w:hAnsi="Menlo" w:cs="Menlo"/>
          <w:color w:val="FC3A5F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"&gt;</w:t>
      </w:r>
    </w:p>
    <w:p w14:paraId="5110441F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Sorry! Your browser doesn’t support Canvas.</w:t>
      </w:r>
    </w:p>
    <w:p w14:paraId="78122E01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&lt;/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33E128B3" w14:textId="5FE336E3" w:rsidR="002E19F9" w:rsidRDefault="002E19F9"/>
    <w:p w14:paraId="2ABD96D5" w14:textId="40438A6D" w:rsidR="002E19F9" w:rsidRDefault="002E19F9">
      <w:r>
        <w:t>--width and height should be set here.</w:t>
      </w:r>
    </w:p>
    <w:p w14:paraId="7A225A20" w14:textId="12E8785C" w:rsidR="002E19F9" w:rsidRDefault="002E19F9"/>
    <w:p w14:paraId="1FC9CB76" w14:textId="77777777" w:rsidR="002E19F9" w:rsidRPr="002E19F9" w:rsidRDefault="002E19F9" w:rsidP="002E19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nsolas" w:eastAsia="Times New Roman" w:hAnsi="Consolas" w:cs="Consolas"/>
          <w:color w:val="BFC7D5"/>
        </w:rPr>
      </w:pPr>
      <w:proofErr w:type="gramStart"/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.</w:t>
      </w:r>
      <w:proofErr w:type="spellStart"/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myCanvas</w:t>
      </w:r>
      <w:proofErr w:type="spellEnd"/>
      <w:proofErr w:type="gramEnd"/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{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   border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: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dotted </w:t>
      </w:r>
      <w:r w:rsidRPr="002E19F9">
        <w:rPr>
          <w:rFonts w:ascii="Consolas" w:eastAsia="Times New Roman" w:hAnsi="Consolas" w:cs="Consolas"/>
          <w:color w:val="F78C6C"/>
          <w:bdr w:val="single" w:sz="2" w:space="0" w:color="auto" w:frame="1"/>
        </w:rPr>
        <w:t>2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>px black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;}</w:t>
      </w:r>
    </w:p>
    <w:p w14:paraId="7B5E2946" w14:textId="76BC5242" w:rsidR="002E19F9" w:rsidRDefault="002E19F9">
      <w:r>
        <w:t>Get Context in JS</w:t>
      </w:r>
    </w:p>
    <w:p w14:paraId="16411423" w14:textId="78BCBDF0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  <w:lang w:val="es-ES"/>
        </w:rPr>
      </w:pPr>
      <w:proofErr w:type="spellStart"/>
      <w:r w:rsidRPr="002E19F9">
        <w:rPr>
          <w:rFonts w:ascii="Menlo" w:hAnsi="Menlo" w:cs="Menlo"/>
          <w:i/>
          <w:iCs/>
          <w:color w:val="B2BACB"/>
          <w:sz w:val="22"/>
          <w:szCs w:val="22"/>
          <w:lang w:val="es-ES"/>
        </w:rPr>
        <w:t>var</w:t>
      </w:r>
      <w:proofErr w:type="spellEnd"/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proofErr w:type="spellStart"/>
      <w:r w:rsidRPr="002E19F9">
        <w:rPr>
          <w:rFonts w:ascii="Menlo" w:hAnsi="Menlo" w:cs="Menlo"/>
          <w:color w:val="B2BACB"/>
          <w:sz w:val="22"/>
          <w:szCs w:val="22"/>
          <w:lang w:val="es-ES"/>
        </w:rPr>
        <w:t>canvas</w:t>
      </w:r>
      <w:proofErr w:type="spellEnd"/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  <w:lang w:val="es-ES"/>
        </w:rPr>
        <w:t>=</w:t>
      </w:r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  <w:lang w:val="es-ES"/>
        </w:rPr>
        <w:t>document</w:t>
      </w:r>
      <w:r w:rsidRPr="002E19F9">
        <w:rPr>
          <w:rFonts w:ascii="Menlo" w:hAnsi="Menlo" w:cs="Menlo"/>
          <w:color w:val="B97AE5"/>
          <w:sz w:val="22"/>
          <w:szCs w:val="22"/>
          <w:lang w:val="es-ES"/>
        </w:rPr>
        <w:t>.</w:t>
      </w:r>
      <w:r w:rsidRPr="002E19F9">
        <w:rPr>
          <w:rFonts w:ascii="Menlo" w:hAnsi="Menlo" w:cs="Menlo"/>
          <w:color w:val="7096FF"/>
          <w:sz w:val="22"/>
          <w:szCs w:val="22"/>
          <w:lang w:val="es-ES"/>
        </w:rPr>
        <w:t>getElementById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  <w:lang w:val="es-ES"/>
        </w:rPr>
        <w:t>(</w:t>
      </w:r>
      <w:r w:rsidRPr="002E19F9">
        <w:rPr>
          <w:rFonts w:ascii="Menlo" w:hAnsi="Menlo" w:cs="Menlo"/>
          <w:color w:val="B8E67B"/>
          <w:sz w:val="22"/>
          <w:szCs w:val="22"/>
          <w:lang w:val="es-ES"/>
        </w:rPr>
        <w:t>"</w:t>
      </w:r>
      <w:proofErr w:type="spellStart"/>
      <w:r w:rsidRPr="002E19F9">
        <w:rPr>
          <w:rFonts w:ascii="Menlo" w:hAnsi="Menlo" w:cs="Menlo"/>
          <w:color w:val="B8E67B"/>
          <w:sz w:val="22"/>
          <w:szCs w:val="22"/>
          <w:lang w:val="es-ES"/>
        </w:rPr>
        <w:t>myCanvas</w:t>
      </w:r>
      <w:proofErr w:type="spellEnd"/>
      <w:r w:rsidRPr="002E19F9">
        <w:rPr>
          <w:rFonts w:ascii="Menlo" w:hAnsi="Menlo" w:cs="Menlo"/>
          <w:color w:val="B8E67B"/>
          <w:sz w:val="22"/>
          <w:szCs w:val="22"/>
          <w:lang w:val="es-ES"/>
        </w:rPr>
        <w:t>"</w:t>
      </w:r>
      <w:r w:rsidRPr="002E19F9">
        <w:rPr>
          <w:rFonts w:ascii="Menlo" w:hAnsi="Menlo" w:cs="Menlo"/>
          <w:color w:val="B97AE5"/>
          <w:sz w:val="22"/>
          <w:szCs w:val="22"/>
          <w:lang w:val="es-ES"/>
        </w:rPr>
        <w:t>);</w:t>
      </w:r>
    </w:p>
    <w:p w14:paraId="59AE2EE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0A4AF405" w14:textId="77777777" w:rsidR="002E19F9" w:rsidRDefault="002E19F9" w:rsidP="002E19F9">
      <w:pPr>
        <w:autoSpaceDE w:val="0"/>
        <w:autoSpaceDN w:val="0"/>
        <w:adjustRightInd w:val="0"/>
        <w:rPr>
          <w:rFonts w:ascii="Helvetica" w:hAnsi="Helvetica" w:cs="Helvetica"/>
          <w:color w:val="171718"/>
          <w:sz w:val="32"/>
          <w:szCs w:val="32"/>
        </w:rPr>
      </w:pPr>
    </w:p>
    <w:p w14:paraId="31ACA9FC" w14:textId="5EF38E6E" w:rsidR="002E19F9" w:rsidRDefault="002E19F9">
      <w:r>
        <w:t>Filling the Brush</w:t>
      </w:r>
    </w:p>
    <w:p w14:paraId="40AC0DBE" w14:textId="0C23D004" w:rsidR="002E19F9" w:rsidRDefault="002E19F9">
      <w:r>
        <w:t>--</w:t>
      </w:r>
      <w:proofErr w:type="spellStart"/>
      <w:r>
        <w:t>strokeStyle</w:t>
      </w:r>
      <w:proofErr w:type="spellEnd"/>
      <w:r>
        <w:t xml:space="preserve"> or </w:t>
      </w:r>
      <w:proofErr w:type="spellStart"/>
      <w:r>
        <w:t>fillStyle</w:t>
      </w:r>
      <w:proofErr w:type="spellEnd"/>
      <w:r>
        <w:t xml:space="preserve">—take string, </w:t>
      </w:r>
      <w:proofErr w:type="spellStart"/>
      <w:r>
        <w:t>CannvasGradient</w:t>
      </w:r>
      <w:proofErr w:type="spellEnd"/>
      <w:r>
        <w:t xml:space="preserve">, </w:t>
      </w:r>
      <w:proofErr w:type="spellStart"/>
      <w:r>
        <w:t>CanvasPAttern</w:t>
      </w:r>
      <w:proofErr w:type="spellEnd"/>
    </w:p>
    <w:p w14:paraId="54EFEE50" w14:textId="13964A22" w:rsidR="002E19F9" w:rsidRDefault="002E19F9"/>
    <w:p w14:paraId="07A6B061" w14:textId="4CEAEC06" w:rsidR="002E19F9" w:rsidRDefault="002E19F9">
      <w:r>
        <w:t>When making a rectangle—</w:t>
      </w:r>
      <w:proofErr w:type="spellStart"/>
      <w:r>
        <w:t>fillRect</w:t>
      </w:r>
      <w:proofErr w:type="spellEnd"/>
      <w:r>
        <w:t xml:space="preserve"> for the beginning and ending of the rectangle (outline).  </w:t>
      </w:r>
      <w:proofErr w:type="spellStart"/>
      <w:r>
        <w:t>strokeRect</w:t>
      </w:r>
      <w:proofErr w:type="spellEnd"/>
      <w:r>
        <w:t xml:space="preserve"> for the outline.</w:t>
      </w:r>
    </w:p>
    <w:p w14:paraId="3B0F2F60" w14:textId="50994599" w:rsidR="002E19F9" w:rsidRDefault="002E19F9"/>
    <w:p w14:paraId="7F08A62D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  <w:lang w:val="es-ES"/>
        </w:rPr>
      </w:pPr>
      <w:proofErr w:type="spellStart"/>
      <w:r w:rsidRPr="002E19F9">
        <w:rPr>
          <w:rFonts w:ascii="Menlo" w:hAnsi="Menlo" w:cs="Menlo"/>
          <w:i/>
          <w:iCs/>
          <w:color w:val="B2BACB"/>
          <w:sz w:val="22"/>
          <w:szCs w:val="22"/>
          <w:lang w:val="es-ES"/>
        </w:rPr>
        <w:t>var</w:t>
      </w:r>
      <w:proofErr w:type="spellEnd"/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proofErr w:type="spellStart"/>
      <w:r w:rsidRPr="002E19F9">
        <w:rPr>
          <w:rFonts w:ascii="Menlo" w:hAnsi="Menlo" w:cs="Menlo"/>
          <w:color w:val="B2BACB"/>
          <w:sz w:val="22"/>
          <w:szCs w:val="22"/>
          <w:lang w:val="es-ES"/>
        </w:rPr>
        <w:t>canvas</w:t>
      </w:r>
      <w:proofErr w:type="spellEnd"/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  <w:lang w:val="es-ES"/>
        </w:rPr>
        <w:t>=</w:t>
      </w:r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  <w:lang w:val="es-ES"/>
        </w:rPr>
        <w:t>document</w:t>
      </w:r>
      <w:r w:rsidRPr="002E19F9">
        <w:rPr>
          <w:rFonts w:ascii="Menlo" w:hAnsi="Menlo" w:cs="Menlo"/>
          <w:color w:val="B97AE5"/>
          <w:sz w:val="22"/>
          <w:szCs w:val="22"/>
          <w:lang w:val="es-ES"/>
        </w:rPr>
        <w:t>.</w:t>
      </w:r>
      <w:r w:rsidRPr="002E19F9">
        <w:rPr>
          <w:rFonts w:ascii="Menlo" w:hAnsi="Menlo" w:cs="Menlo"/>
          <w:color w:val="7096FF"/>
          <w:sz w:val="22"/>
          <w:szCs w:val="22"/>
          <w:lang w:val="es-ES"/>
        </w:rPr>
        <w:t>getElementById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  <w:lang w:val="es-ES"/>
        </w:rPr>
        <w:t>(</w:t>
      </w:r>
      <w:r w:rsidRPr="002E19F9">
        <w:rPr>
          <w:rFonts w:ascii="Menlo" w:hAnsi="Menlo" w:cs="Menlo"/>
          <w:color w:val="B8E67B"/>
          <w:sz w:val="22"/>
          <w:szCs w:val="22"/>
          <w:lang w:val="es-ES"/>
        </w:rPr>
        <w:t>"</w:t>
      </w:r>
      <w:proofErr w:type="spellStart"/>
      <w:r w:rsidRPr="002E19F9">
        <w:rPr>
          <w:rFonts w:ascii="Menlo" w:hAnsi="Menlo" w:cs="Menlo"/>
          <w:color w:val="B8E67B"/>
          <w:sz w:val="22"/>
          <w:szCs w:val="22"/>
          <w:lang w:val="es-ES"/>
        </w:rPr>
        <w:t>myCanvas</w:t>
      </w:r>
      <w:proofErr w:type="spellEnd"/>
      <w:r w:rsidRPr="002E19F9">
        <w:rPr>
          <w:rFonts w:ascii="Menlo" w:hAnsi="Menlo" w:cs="Menlo"/>
          <w:color w:val="B8E67B"/>
          <w:sz w:val="22"/>
          <w:szCs w:val="22"/>
          <w:lang w:val="es-ES"/>
        </w:rPr>
        <w:t>"</w:t>
      </w:r>
      <w:r w:rsidRPr="002E19F9">
        <w:rPr>
          <w:rFonts w:ascii="Menlo" w:hAnsi="Menlo" w:cs="Menlo"/>
          <w:color w:val="B97AE5"/>
          <w:sz w:val="22"/>
          <w:szCs w:val="22"/>
          <w:lang w:val="es-ES"/>
        </w:rPr>
        <w:t>);</w:t>
      </w:r>
      <w:r w:rsidRPr="002E19F9">
        <w:rPr>
          <w:rFonts w:ascii="Menlo" w:hAnsi="Menlo" w:cs="Menlo"/>
          <w:color w:val="B2BACB"/>
          <w:sz w:val="22"/>
          <w:szCs w:val="22"/>
          <w:lang w:val="es-ES"/>
        </w:rPr>
        <w:t xml:space="preserve"> </w:t>
      </w:r>
    </w:p>
    <w:p w14:paraId="09DBF88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56DAD16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strokeStyle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"red"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23A10FC7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fillStyle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</w:t>
      </w:r>
      <w:proofErr w:type="spellStart"/>
      <w:r w:rsidRPr="002E19F9">
        <w:rPr>
          <w:rFonts w:ascii="Menlo" w:hAnsi="Menlo" w:cs="Menlo"/>
          <w:color w:val="B8E67B"/>
          <w:sz w:val="22"/>
          <w:szCs w:val="22"/>
        </w:rPr>
        <w:t>rgba</w:t>
      </w:r>
      <w:proofErr w:type="spellEnd"/>
      <w:r w:rsidRPr="002E19F9">
        <w:rPr>
          <w:rFonts w:ascii="Menlo" w:hAnsi="Menlo" w:cs="Menlo"/>
          <w:color w:val="B8E67B"/>
          <w:sz w:val="22"/>
          <w:szCs w:val="22"/>
        </w:rPr>
        <w:t>(0, 0, 255, 0.5)"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74E6FC36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fillRect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  </w:t>
      </w:r>
    </w:p>
    <w:p w14:paraId="5C66A94A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strokeRect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230FE29D" w14:textId="69795785" w:rsidR="002E19F9" w:rsidRDefault="002E19F9"/>
    <w:p w14:paraId="6F1F68C6" w14:textId="23035D81" w:rsidR="002E19F9" w:rsidRDefault="002E19F9"/>
    <w:p w14:paraId="5326F527" w14:textId="0746391F" w:rsidR="002E19F9" w:rsidRDefault="002E19F9">
      <w:r>
        <w:t xml:space="preserve">Variations on </w:t>
      </w:r>
      <w:proofErr w:type="spellStart"/>
      <w:r>
        <w:t>fillStyle</w:t>
      </w:r>
      <w:proofErr w:type="spellEnd"/>
    </w:p>
    <w:p w14:paraId="2C0A18C1" w14:textId="7CF728C3" w:rsidR="002E19F9" w:rsidRDefault="002E19F9">
      <w:r>
        <w:t>--</w:t>
      </w:r>
      <w:proofErr w:type="spellStart"/>
      <w:r>
        <w:t>CanvasGradient</w:t>
      </w:r>
      <w:proofErr w:type="spellEnd"/>
    </w:p>
    <w:p w14:paraId="30E3B5A8" w14:textId="250BC9B5" w:rsidR="002E19F9" w:rsidRDefault="002E19F9">
      <w:proofErr w:type="spellStart"/>
      <w:r>
        <w:t>CanvasPattern</w:t>
      </w:r>
      <w:proofErr w:type="spellEnd"/>
      <w:r>
        <w:t xml:space="preserve">—use pattern and set </w:t>
      </w:r>
      <w:proofErr w:type="spellStart"/>
      <w:r>
        <w:t>filSytle</w:t>
      </w:r>
      <w:proofErr w:type="spellEnd"/>
      <w:r>
        <w:t>…see above</w:t>
      </w:r>
    </w:p>
    <w:p w14:paraId="5045FAC5" w14:textId="27B2457D" w:rsidR="002E19F9" w:rsidRDefault="002E19F9"/>
    <w:p w14:paraId="7D2091CA" w14:textId="2B2DFF5B" w:rsidR="002E19F9" w:rsidRDefault="002E19F9">
      <w:r>
        <w:t>--</w:t>
      </w:r>
      <w:proofErr w:type="spellStart"/>
      <w:r>
        <w:t>CanvasGradient</w:t>
      </w:r>
      <w:proofErr w:type="spellEnd"/>
      <w:r>
        <w:t xml:space="preserve"> uses </w:t>
      </w:r>
      <w:proofErr w:type="spellStart"/>
      <w:proofErr w:type="gramStart"/>
      <w:r>
        <w:t>createLinearGradient</w:t>
      </w:r>
      <w:proofErr w:type="spellEnd"/>
      <w:r>
        <w:t>(</w:t>
      </w:r>
      <w:proofErr w:type="gramEnd"/>
      <w:r>
        <w:t xml:space="preserve">) or </w:t>
      </w:r>
      <w:proofErr w:type="spellStart"/>
      <w:r>
        <w:t>createRadialGradient</w:t>
      </w:r>
      <w:proofErr w:type="spellEnd"/>
      <w:r>
        <w:t>()</w:t>
      </w:r>
    </w:p>
    <w:p w14:paraId="40E3AD9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function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7096FF"/>
          <w:sz w:val="22"/>
          <w:szCs w:val="22"/>
        </w:rPr>
        <w:t>drawGradient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)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97AE5"/>
          <w:sz w:val="22"/>
          <w:szCs w:val="22"/>
        </w:rPr>
        <w:t>{</w:t>
      </w:r>
    </w:p>
    <w:p w14:paraId="798696C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canvas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document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getElementById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"demo3"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3B540B5E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2244E759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strokeStyle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"red"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4BB6497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lastRenderedPageBreak/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gradient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createLinearGradient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2E19F9">
        <w:rPr>
          <w:rFonts w:ascii="Menlo" w:hAnsi="Menlo" w:cs="Menlo"/>
          <w:color w:val="B2BACB"/>
          <w:sz w:val="22"/>
          <w:szCs w:val="22"/>
        </w:rPr>
        <w:t>gradient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addColorStop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"blue"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2B2C893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gradient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addColorStop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"white"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6998F1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fillStyle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gradient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2C12A24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fillRect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1E901A4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strokeRect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48CD66C3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7219C9AB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}</w:t>
      </w:r>
    </w:p>
    <w:p w14:paraId="194FAD33" w14:textId="2AECC3A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addColorStop</w:t>
      </w:r>
      <w:proofErr w:type="spellEnd"/>
      <w:r>
        <w:rPr>
          <w:sz w:val="22"/>
          <w:szCs w:val="22"/>
        </w:rPr>
        <w:t xml:space="preserve"> and offset.</w:t>
      </w:r>
    </w:p>
    <w:p w14:paraId="58198FFD" w14:textId="67B5C5F5" w:rsidR="002E19F9" w:rsidRDefault="002E19F9" w:rsidP="002E19F9">
      <w:pPr>
        <w:rPr>
          <w:sz w:val="22"/>
          <w:szCs w:val="22"/>
        </w:rPr>
      </w:pPr>
    </w:p>
    <w:p w14:paraId="43783B2B" w14:textId="725F131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Other Shapes</w:t>
      </w:r>
    </w:p>
    <w:p w14:paraId="446CB9FE" w14:textId="4986C3E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--three steps: layout the path, then set the </w:t>
      </w:r>
      <w:proofErr w:type="spellStart"/>
      <w:r>
        <w:rPr>
          <w:sz w:val="22"/>
          <w:szCs w:val="22"/>
        </w:rPr>
        <w:t>strokeStyle</w:t>
      </w:r>
      <w:proofErr w:type="spellEnd"/>
      <w:r>
        <w:rPr>
          <w:sz w:val="22"/>
          <w:szCs w:val="22"/>
        </w:rPr>
        <w:t xml:space="preserve"> and then call </w:t>
      </w:r>
      <w:proofErr w:type="spellStart"/>
      <w:r>
        <w:rPr>
          <w:sz w:val="22"/>
          <w:szCs w:val="22"/>
        </w:rPr>
        <w:t>fillRect</w:t>
      </w:r>
      <w:proofErr w:type="spellEnd"/>
    </w:p>
    <w:p w14:paraId="52163FC5" w14:textId="3A995404" w:rsidR="002E19F9" w:rsidRDefault="002E19F9" w:rsidP="002E19F9">
      <w:pPr>
        <w:rPr>
          <w:sz w:val="22"/>
          <w:szCs w:val="22"/>
        </w:rPr>
      </w:pPr>
    </w:p>
    <w:p w14:paraId="2738E310" w14:textId="5ACD6A16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-use arc for drawing circle.</w:t>
      </w:r>
    </w:p>
    <w:p w14:paraId="156BC475" w14:textId="045B42B5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The signature for the arc method is: </w:t>
      </w:r>
      <w:proofErr w:type="gramStart"/>
      <w:r w:rsidRPr="002E19F9">
        <w:rPr>
          <w:sz w:val="22"/>
          <w:szCs w:val="22"/>
        </w:rPr>
        <w:t>arc(</w:t>
      </w:r>
      <w:proofErr w:type="gramEnd"/>
      <w:r w:rsidRPr="002E19F9">
        <w:rPr>
          <w:sz w:val="22"/>
          <w:szCs w:val="22"/>
        </w:rPr>
        <w:t xml:space="preserve">x, y, radius, </w:t>
      </w:r>
      <w:proofErr w:type="spellStart"/>
      <w:r w:rsidRPr="002E19F9">
        <w:rPr>
          <w:sz w:val="22"/>
          <w:szCs w:val="22"/>
        </w:rPr>
        <w:t>startAngle</w:t>
      </w:r>
      <w:proofErr w:type="spellEnd"/>
      <w:r w:rsidRPr="002E19F9">
        <w:rPr>
          <w:sz w:val="22"/>
          <w:szCs w:val="22"/>
        </w:rPr>
        <w:t xml:space="preserve">, </w:t>
      </w:r>
      <w:proofErr w:type="spellStart"/>
      <w:r w:rsidRPr="002E19F9">
        <w:rPr>
          <w:sz w:val="22"/>
          <w:szCs w:val="22"/>
        </w:rPr>
        <w:t>endAngle</w:t>
      </w:r>
      <w:proofErr w:type="spellEnd"/>
      <w:r w:rsidRPr="002E19F9">
        <w:rPr>
          <w:sz w:val="22"/>
          <w:szCs w:val="22"/>
        </w:rPr>
        <w:t>, anticlockwise).</w:t>
      </w:r>
    </w:p>
    <w:p w14:paraId="3C1AD2C6" w14:textId="349F8BE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Example:</w:t>
      </w:r>
      <w:r w:rsidRPr="002E19F9">
        <w:t xml:space="preserve"> </w:t>
      </w:r>
      <w:proofErr w:type="gramStart"/>
      <w:r w:rsidRPr="002E19F9">
        <w:rPr>
          <w:sz w:val="22"/>
          <w:szCs w:val="22"/>
        </w:rPr>
        <w:t>context.arc(</w:t>
      </w:r>
      <w:proofErr w:type="gramEnd"/>
      <w:r w:rsidRPr="002E19F9">
        <w:rPr>
          <w:sz w:val="22"/>
          <w:szCs w:val="22"/>
        </w:rPr>
        <w:t xml:space="preserve">50, 50, 30, 0, </w:t>
      </w:r>
      <w:proofErr w:type="spellStart"/>
      <w:r w:rsidRPr="002E19F9">
        <w:rPr>
          <w:sz w:val="22"/>
          <w:szCs w:val="22"/>
        </w:rPr>
        <w:t>Math.PI</w:t>
      </w:r>
      <w:proofErr w:type="spellEnd"/>
      <w:r w:rsidRPr="002E19F9">
        <w:rPr>
          <w:sz w:val="22"/>
          <w:szCs w:val="22"/>
        </w:rPr>
        <w:t>*2, true);</w:t>
      </w:r>
    </w:p>
    <w:p w14:paraId="67C773CF" w14:textId="69B2CA4D" w:rsidR="002E19F9" w:rsidRDefault="002E19F9" w:rsidP="002E19F9">
      <w:pPr>
        <w:rPr>
          <w:sz w:val="22"/>
          <w:szCs w:val="22"/>
        </w:rPr>
      </w:pPr>
    </w:p>
    <w:p w14:paraId="736AA11F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r w:rsidRPr="002E19F9">
        <w:rPr>
          <w:sz w:val="22"/>
          <w:szCs w:val="22"/>
        </w:rPr>
        <w:t>drawCircle</w:t>
      </w:r>
      <w:proofErr w:type="spellEnd"/>
      <w:r w:rsidRPr="002E19F9">
        <w:rPr>
          <w:sz w:val="22"/>
          <w:szCs w:val="22"/>
        </w:rPr>
        <w:t>(canvas) {</w:t>
      </w:r>
    </w:p>
    <w:p w14:paraId="5CB41C1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04A6AC0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context.beginPath</w:t>
      </w:r>
      <w:proofErr w:type="spellEnd"/>
      <w:proofErr w:type="gramEnd"/>
      <w:r w:rsidRPr="002E19F9">
        <w:rPr>
          <w:sz w:val="22"/>
          <w:szCs w:val="22"/>
        </w:rPr>
        <w:t>();</w:t>
      </w:r>
    </w:p>
    <w:p w14:paraId="09230E5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gramStart"/>
      <w:r w:rsidRPr="002E19F9">
        <w:rPr>
          <w:sz w:val="22"/>
          <w:szCs w:val="22"/>
        </w:rPr>
        <w:t>context.arc(</w:t>
      </w:r>
      <w:proofErr w:type="gramEnd"/>
      <w:r w:rsidRPr="002E19F9">
        <w:rPr>
          <w:sz w:val="22"/>
          <w:szCs w:val="22"/>
        </w:rPr>
        <w:t xml:space="preserve">50, 50, 30, 0, </w:t>
      </w:r>
      <w:proofErr w:type="spellStart"/>
      <w:r w:rsidRPr="002E19F9">
        <w:rPr>
          <w:sz w:val="22"/>
          <w:szCs w:val="22"/>
        </w:rPr>
        <w:t>Math.PI</w:t>
      </w:r>
      <w:proofErr w:type="spellEnd"/>
      <w:r w:rsidRPr="002E19F9">
        <w:rPr>
          <w:sz w:val="22"/>
          <w:szCs w:val="22"/>
        </w:rPr>
        <w:t>*2, true);</w:t>
      </w:r>
    </w:p>
    <w:p w14:paraId="20EA127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context.closePath</w:t>
      </w:r>
      <w:proofErr w:type="spellEnd"/>
      <w:proofErr w:type="gramEnd"/>
      <w:r w:rsidRPr="002E19F9">
        <w:rPr>
          <w:sz w:val="22"/>
          <w:szCs w:val="22"/>
        </w:rPr>
        <w:t>();</w:t>
      </w:r>
    </w:p>
    <w:p w14:paraId="4ED370E4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context.strokeStyle</w:t>
      </w:r>
      <w:proofErr w:type="spellEnd"/>
      <w:proofErr w:type="gramEnd"/>
      <w:r w:rsidRPr="002E19F9">
        <w:rPr>
          <w:sz w:val="22"/>
          <w:szCs w:val="22"/>
        </w:rPr>
        <w:t xml:space="preserve"> = "red";</w:t>
      </w:r>
    </w:p>
    <w:p w14:paraId="209EB8D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context.fillStyle</w:t>
      </w:r>
      <w:proofErr w:type="spellEnd"/>
      <w:proofErr w:type="gramEnd"/>
      <w:r w:rsidRPr="002E19F9">
        <w:rPr>
          <w:sz w:val="22"/>
          <w:szCs w:val="22"/>
        </w:rPr>
        <w:t xml:space="preserve"> = "blue";</w:t>
      </w:r>
    </w:p>
    <w:p w14:paraId="0426CE8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context.lineWidth</w:t>
      </w:r>
      <w:proofErr w:type="spellEnd"/>
      <w:proofErr w:type="gramEnd"/>
      <w:r w:rsidRPr="002E19F9">
        <w:rPr>
          <w:sz w:val="22"/>
          <w:szCs w:val="22"/>
        </w:rPr>
        <w:t xml:space="preserve"> = 3; </w:t>
      </w:r>
    </w:p>
    <w:p w14:paraId="0B07E0B7" w14:textId="00F7F3D1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  <w:r>
        <w:rPr>
          <w:sz w:val="22"/>
          <w:szCs w:val="22"/>
        </w:rPr>
        <w:t>—includes linewidth</w:t>
      </w:r>
    </w:p>
    <w:p w14:paraId="248EAFCB" w14:textId="43514BE1" w:rsidR="002E19F9" w:rsidRDefault="002E19F9" w:rsidP="002E19F9">
      <w:pPr>
        <w:rPr>
          <w:sz w:val="22"/>
          <w:szCs w:val="22"/>
        </w:rPr>
      </w:pPr>
    </w:p>
    <w:p w14:paraId="20D8BE00" w14:textId="0BB2AAB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Saving Drawings:</w:t>
      </w:r>
    </w:p>
    <w:p w14:paraId="604B80FF" w14:textId="5EA9CA9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Use API’s </w:t>
      </w:r>
      <w:proofErr w:type="spellStart"/>
      <w:r>
        <w:rPr>
          <w:sz w:val="22"/>
          <w:szCs w:val="22"/>
        </w:rPr>
        <w:t>toDataURL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method.---</w:t>
      </w:r>
      <w:proofErr w:type="gramEnd"/>
    </w:p>
    <w:p w14:paraId="32CE976B" w14:textId="0C5EE82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---</w:t>
      </w:r>
      <w:proofErr w:type="gramStart"/>
      <w:r>
        <w:rPr>
          <w:sz w:val="22"/>
          <w:szCs w:val="22"/>
        </w:rPr>
        <w:t>When  button</w:t>
      </w:r>
      <w:proofErr w:type="gramEnd"/>
      <w:r>
        <w:rPr>
          <w:sz w:val="22"/>
          <w:szCs w:val="22"/>
        </w:rPr>
        <w:t xml:space="preserve"> is clicked:</w:t>
      </w:r>
    </w:p>
    <w:p w14:paraId="1D5A936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proofErr w:type="gramStart"/>
      <w:r w:rsidRPr="002E19F9">
        <w:rPr>
          <w:sz w:val="22"/>
          <w:szCs w:val="22"/>
        </w:rPr>
        <w:t>saveDrawing</w:t>
      </w:r>
      <w:proofErr w:type="spellEnd"/>
      <w:r w:rsidRPr="002E19F9">
        <w:rPr>
          <w:sz w:val="22"/>
          <w:szCs w:val="22"/>
        </w:rPr>
        <w:t>(</w:t>
      </w:r>
      <w:proofErr w:type="gramEnd"/>
      <w:r w:rsidRPr="002E19F9">
        <w:rPr>
          <w:sz w:val="22"/>
          <w:szCs w:val="22"/>
        </w:rPr>
        <w:t>) {</w:t>
      </w:r>
    </w:p>
    <w:p w14:paraId="36D65FF7" w14:textId="77777777" w:rsidR="002E19F9" w:rsidRPr="002E19F9" w:rsidRDefault="002E19F9" w:rsidP="002E19F9">
      <w:pPr>
        <w:rPr>
          <w:sz w:val="22"/>
          <w:szCs w:val="22"/>
          <w:lang w:val="es-ES"/>
        </w:rPr>
      </w:pPr>
      <w:r w:rsidRPr="002E19F9">
        <w:rPr>
          <w:sz w:val="22"/>
          <w:szCs w:val="22"/>
        </w:rPr>
        <w:t xml:space="preserve">    </w:t>
      </w:r>
      <w:proofErr w:type="spellStart"/>
      <w:r w:rsidRPr="002E19F9">
        <w:rPr>
          <w:sz w:val="22"/>
          <w:szCs w:val="22"/>
          <w:lang w:val="es-ES"/>
        </w:rPr>
        <w:t>var</w:t>
      </w:r>
      <w:proofErr w:type="spellEnd"/>
      <w:r w:rsidRPr="002E19F9">
        <w:rPr>
          <w:sz w:val="22"/>
          <w:szCs w:val="22"/>
          <w:lang w:val="es-ES"/>
        </w:rPr>
        <w:t xml:space="preserve"> canvas5 = </w:t>
      </w:r>
      <w:proofErr w:type="spellStart"/>
      <w:proofErr w:type="gramStart"/>
      <w:r w:rsidRPr="002E19F9">
        <w:rPr>
          <w:sz w:val="22"/>
          <w:szCs w:val="22"/>
          <w:lang w:val="es-ES"/>
        </w:rPr>
        <w:t>document.getElementById</w:t>
      </w:r>
      <w:proofErr w:type="spellEnd"/>
      <w:proofErr w:type="gramEnd"/>
      <w:r w:rsidRPr="002E19F9">
        <w:rPr>
          <w:sz w:val="22"/>
          <w:szCs w:val="22"/>
          <w:lang w:val="es-ES"/>
        </w:rPr>
        <w:t>("demo5");</w:t>
      </w:r>
    </w:p>
    <w:p w14:paraId="592C5661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  <w:lang w:val="es-ES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window.open</w:t>
      </w:r>
      <w:proofErr w:type="spellEnd"/>
      <w:proofErr w:type="gramEnd"/>
      <w:r w:rsidRPr="002E19F9">
        <w:rPr>
          <w:sz w:val="22"/>
          <w:szCs w:val="22"/>
        </w:rPr>
        <w:t>(canvas5.toDataURL("image/</w:t>
      </w:r>
      <w:proofErr w:type="spellStart"/>
      <w:r w:rsidRPr="002E19F9">
        <w:rPr>
          <w:sz w:val="22"/>
          <w:szCs w:val="22"/>
        </w:rPr>
        <w:t>png</w:t>
      </w:r>
      <w:proofErr w:type="spellEnd"/>
      <w:r w:rsidRPr="002E19F9">
        <w:rPr>
          <w:sz w:val="22"/>
          <w:szCs w:val="22"/>
        </w:rPr>
        <w:t>"));</w:t>
      </w:r>
    </w:p>
    <w:p w14:paraId="2FFC55C4" w14:textId="6E7DE860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</w:p>
    <w:p w14:paraId="6F4892DF" w14:textId="4E3779B6" w:rsidR="002E19F9" w:rsidRDefault="002E19F9" w:rsidP="002E19F9">
      <w:pPr>
        <w:rPr>
          <w:sz w:val="22"/>
          <w:szCs w:val="22"/>
        </w:rPr>
      </w:pPr>
    </w:p>
    <w:p w14:paraId="414508F8" w14:textId="18E9865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Call the save drawing function:</w:t>
      </w:r>
    </w:p>
    <w:p w14:paraId="4A8EB6D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button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saveButton</w:t>
      </w:r>
      <w:proofErr w:type="spellEnd"/>
      <w:r w:rsidRPr="002E19F9">
        <w:rPr>
          <w:sz w:val="22"/>
          <w:szCs w:val="22"/>
        </w:rPr>
        <w:t>");</w:t>
      </w:r>
    </w:p>
    <w:p w14:paraId="51D2DEAA" w14:textId="67C13B7D" w:rsidR="002E19F9" w:rsidRDefault="002E19F9" w:rsidP="002E19F9">
      <w:pPr>
        <w:rPr>
          <w:sz w:val="22"/>
          <w:szCs w:val="22"/>
        </w:rPr>
      </w:pPr>
      <w:proofErr w:type="spellStart"/>
      <w:proofErr w:type="gramStart"/>
      <w:r w:rsidRPr="002E19F9">
        <w:rPr>
          <w:sz w:val="22"/>
          <w:szCs w:val="22"/>
        </w:rPr>
        <w:t>button.addEventListener</w:t>
      </w:r>
      <w:proofErr w:type="spellEnd"/>
      <w:proofErr w:type="gramEnd"/>
      <w:r w:rsidRPr="002E19F9">
        <w:rPr>
          <w:sz w:val="22"/>
          <w:szCs w:val="22"/>
        </w:rPr>
        <w:t xml:space="preserve">("click", </w:t>
      </w:r>
      <w:proofErr w:type="spellStart"/>
      <w:r w:rsidRPr="002E19F9">
        <w:rPr>
          <w:sz w:val="22"/>
          <w:szCs w:val="22"/>
        </w:rPr>
        <w:t>saveDrawing</w:t>
      </w:r>
      <w:proofErr w:type="spellEnd"/>
      <w:r w:rsidRPr="002E19F9">
        <w:rPr>
          <w:sz w:val="22"/>
          <w:szCs w:val="22"/>
        </w:rPr>
        <w:t>, false);</w:t>
      </w:r>
    </w:p>
    <w:p w14:paraId="7B142298" w14:textId="4E80088B" w:rsidR="002E19F9" w:rsidRDefault="002E19F9" w:rsidP="002E19F9">
      <w:pPr>
        <w:rPr>
          <w:sz w:val="22"/>
          <w:szCs w:val="22"/>
        </w:rPr>
      </w:pPr>
    </w:p>
    <w:p w14:paraId="20D4A8EB" w14:textId="3A5A7C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Drawing an Image to the Canvas:</w:t>
      </w:r>
    </w:p>
    <w:p w14:paraId="3C756C46" w14:textId="66428A6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A function to do it:</w:t>
      </w:r>
    </w:p>
    <w:p w14:paraId="207BC0B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proofErr w:type="gramStart"/>
      <w:r w:rsidRPr="002E19F9">
        <w:rPr>
          <w:sz w:val="22"/>
          <w:szCs w:val="22"/>
        </w:rPr>
        <w:t>drawImageToCanvas</w:t>
      </w:r>
      <w:proofErr w:type="spellEnd"/>
      <w:r w:rsidRPr="002E19F9">
        <w:rPr>
          <w:sz w:val="22"/>
          <w:szCs w:val="22"/>
        </w:rPr>
        <w:t>(</w:t>
      </w:r>
      <w:proofErr w:type="gramEnd"/>
      <w:r w:rsidRPr="002E19F9">
        <w:rPr>
          <w:sz w:val="22"/>
          <w:szCs w:val="22"/>
        </w:rPr>
        <w:t>) {</w:t>
      </w:r>
    </w:p>
    <w:p w14:paraId="469DF8CA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canvas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("demo6");</w:t>
      </w:r>
    </w:p>
    <w:p w14:paraId="355E26F7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78099371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image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myImageElem</w:t>
      </w:r>
      <w:proofErr w:type="spellEnd"/>
      <w:r w:rsidRPr="002E19F9">
        <w:rPr>
          <w:sz w:val="22"/>
          <w:szCs w:val="22"/>
        </w:rPr>
        <w:t>");</w:t>
      </w:r>
    </w:p>
    <w:p w14:paraId="21C57122" w14:textId="6073DBB6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</w:p>
    <w:p w14:paraId="57C0C429" w14:textId="19323A14" w:rsidR="002E19F9" w:rsidRDefault="002E19F9" w:rsidP="002E19F9">
      <w:pPr>
        <w:rPr>
          <w:sz w:val="22"/>
          <w:szCs w:val="22"/>
        </w:rPr>
      </w:pPr>
    </w:p>
    <w:p w14:paraId="36EADB4C" w14:textId="3FFD131C" w:rsidR="002E19F9" w:rsidRDefault="002E19F9" w:rsidP="002E19F9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drawImage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will redraw an image.</w:t>
      </w:r>
    </w:p>
    <w:p w14:paraId="6AD2F269" w14:textId="11F72D0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Manipulating </w:t>
      </w:r>
      <w:proofErr w:type="gramStart"/>
      <w:r>
        <w:rPr>
          <w:sz w:val="22"/>
          <w:szCs w:val="22"/>
        </w:rPr>
        <w:t>Images.—</w:t>
      </w:r>
      <w:proofErr w:type="gramEnd"/>
      <w:r>
        <w:rPr>
          <w:sz w:val="22"/>
          <w:szCs w:val="22"/>
        </w:rPr>
        <w:t>after an image is redrawn to canvas, it can be manipulated.</w:t>
      </w:r>
    </w:p>
    <w:p w14:paraId="52867F1D" w14:textId="5980A3F7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getImageData</w:t>
      </w:r>
      <w:proofErr w:type="spellEnd"/>
      <w:r>
        <w:rPr>
          <w:sz w:val="22"/>
          <w:szCs w:val="22"/>
        </w:rPr>
        <w:t xml:space="preserve"> method to get image data.</w:t>
      </w:r>
    </w:p>
    <w:p w14:paraId="371F1ADD" w14:textId="69F779CD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Propterites</w:t>
      </w:r>
      <w:proofErr w:type="spellEnd"/>
      <w:r>
        <w:rPr>
          <w:sz w:val="22"/>
          <w:szCs w:val="22"/>
        </w:rPr>
        <w:t>—width, height, data</w:t>
      </w:r>
    </w:p>
    <w:p w14:paraId="5608A090" w14:textId="24048E27" w:rsidR="002E19F9" w:rsidRDefault="002E19F9" w:rsidP="002E19F9">
      <w:pPr>
        <w:rPr>
          <w:sz w:val="22"/>
          <w:szCs w:val="22"/>
        </w:rPr>
      </w:pPr>
    </w:p>
    <w:p w14:paraId="26EEB348" w14:textId="77777777" w:rsidR="002E19F9" w:rsidRPr="002E19F9" w:rsidRDefault="002E19F9" w:rsidP="002E19F9">
      <w:pPr>
        <w:rPr>
          <w:sz w:val="22"/>
          <w:szCs w:val="22"/>
          <w:lang w:val="es-ES"/>
        </w:rPr>
      </w:pPr>
      <w:proofErr w:type="spellStart"/>
      <w:r w:rsidRPr="002E19F9">
        <w:rPr>
          <w:sz w:val="22"/>
          <w:szCs w:val="22"/>
          <w:lang w:val="es-ES"/>
        </w:rPr>
        <w:t>var</w:t>
      </w:r>
      <w:proofErr w:type="spellEnd"/>
      <w:r w:rsidRPr="002E19F9">
        <w:rPr>
          <w:sz w:val="22"/>
          <w:szCs w:val="22"/>
          <w:lang w:val="es-ES"/>
        </w:rPr>
        <w:t xml:space="preserve"> </w:t>
      </w:r>
      <w:proofErr w:type="spellStart"/>
      <w:r w:rsidRPr="002E19F9">
        <w:rPr>
          <w:sz w:val="22"/>
          <w:szCs w:val="22"/>
          <w:lang w:val="es-ES"/>
        </w:rPr>
        <w:t>canvas</w:t>
      </w:r>
      <w:proofErr w:type="spellEnd"/>
      <w:r w:rsidRPr="002E19F9">
        <w:rPr>
          <w:sz w:val="22"/>
          <w:szCs w:val="22"/>
          <w:lang w:val="es-ES"/>
        </w:rPr>
        <w:t xml:space="preserve"> = </w:t>
      </w:r>
      <w:proofErr w:type="spellStart"/>
      <w:proofErr w:type="gramStart"/>
      <w:r w:rsidRPr="002E19F9">
        <w:rPr>
          <w:sz w:val="22"/>
          <w:szCs w:val="22"/>
          <w:lang w:val="es-ES"/>
        </w:rPr>
        <w:t>document.getElementById</w:t>
      </w:r>
      <w:proofErr w:type="spellEnd"/>
      <w:proofErr w:type="gramEnd"/>
      <w:r w:rsidRPr="002E19F9">
        <w:rPr>
          <w:sz w:val="22"/>
          <w:szCs w:val="22"/>
          <w:lang w:val="es-ES"/>
        </w:rPr>
        <w:t>("</w:t>
      </w:r>
      <w:proofErr w:type="spellStart"/>
      <w:r w:rsidRPr="002E19F9">
        <w:rPr>
          <w:sz w:val="22"/>
          <w:szCs w:val="22"/>
          <w:lang w:val="es-ES"/>
        </w:rPr>
        <w:t>myCanvas</w:t>
      </w:r>
      <w:proofErr w:type="spellEnd"/>
      <w:r w:rsidRPr="002E19F9">
        <w:rPr>
          <w:sz w:val="22"/>
          <w:szCs w:val="22"/>
          <w:lang w:val="es-ES"/>
        </w:rPr>
        <w:t>");</w:t>
      </w:r>
    </w:p>
    <w:p w14:paraId="2E60AB72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4D9E098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image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myImageElem</w:t>
      </w:r>
      <w:proofErr w:type="spellEnd"/>
      <w:r w:rsidRPr="002E19F9">
        <w:rPr>
          <w:sz w:val="22"/>
          <w:szCs w:val="22"/>
        </w:rPr>
        <w:t>");</w:t>
      </w:r>
    </w:p>
    <w:p w14:paraId="42E08D6F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// draw the image at x=0 and y=0 on the canvas</w:t>
      </w:r>
    </w:p>
    <w:p w14:paraId="3B9EABCC" w14:textId="77777777" w:rsidR="002E19F9" w:rsidRPr="002E19F9" w:rsidRDefault="002E19F9" w:rsidP="002E19F9">
      <w:pPr>
        <w:rPr>
          <w:sz w:val="22"/>
          <w:szCs w:val="22"/>
        </w:rPr>
      </w:pPr>
      <w:proofErr w:type="spellStart"/>
      <w:proofErr w:type="gramStart"/>
      <w:r w:rsidRPr="002E19F9">
        <w:rPr>
          <w:sz w:val="22"/>
          <w:szCs w:val="22"/>
        </w:rPr>
        <w:t>context.drawImage</w:t>
      </w:r>
      <w:proofErr w:type="spellEnd"/>
      <w:proofErr w:type="gramEnd"/>
      <w:r w:rsidRPr="002E19F9">
        <w:rPr>
          <w:sz w:val="22"/>
          <w:szCs w:val="22"/>
        </w:rPr>
        <w:t>(image, 68, 68);</w:t>
      </w:r>
    </w:p>
    <w:p w14:paraId="51318E1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</w:t>
      </w:r>
      <w:proofErr w:type="spellStart"/>
      <w:r w:rsidRPr="002E19F9">
        <w:rPr>
          <w:sz w:val="22"/>
          <w:szCs w:val="22"/>
        </w:rPr>
        <w:t>imageData</w:t>
      </w:r>
      <w:proofErr w:type="spellEnd"/>
      <w:r w:rsidRPr="002E19F9">
        <w:rPr>
          <w:sz w:val="22"/>
          <w:szCs w:val="22"/>
        </w:rPr>
        <w:t xml:space="preserve"> = </w:t>
      </w:r>
      <w:proofErr w:type="spellStart"/>
      <w:proofErr w:type="gramStart"/>
      <w:r w:rsidRPr="002E19F9">
        <w:rPr>
          <w:sz w:val="22"/>
          <w:szCs w:val="22"/>
        </w:rPr>
        <w:t>context.getImageData</w:t>
      </w:r>
      <w:proofErr w:type="spellEnd"/>
      <w:proofErr w:type="gramEnd"/>
      <w:r w:rsidRPr="002E19F9">
        <w:rPr>
          <w:sz w:val="22"/>
          <w:szCs w:val="22"/>
        </w:rPr>
        <w:t>(0, 0, 1, 1);</w:t>
      </w:r>
    </w:p>
    <w:p w14:paraId="75251884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</w:t>
      </w:r>
      <w:proofErr w:type="spellStart"/>
      <w:r w:rsidRPr="002E19F9">
        <w:rPr>
          <w:sz w:val="22"/>
          <w:szCs w:val="22"/>
        </w:rPr>
        <w:t>pixelData</w:t>
      </w:r>
      <w:proofErr w:type="spellEnd"/>
      <w:r w:rsidRPr="002E19F9">
        <w:rPr>
          <w:sz w:val="22"/>
          <w:szCs w:val="22"/>
        </w:rPr>
        <w:t xml:space="preserve"> = </w:t>
      </w:r>
      <w:proofErr w:type="spellStart"/>
      <w:r w:rsidRPr="002E19F9">
        <w:rPr>
          <w:sz w:val="22"/>
          <w:szCs w:val="22"/>
        </w:rPr>
        <w:t>imageData.</w:t>
      </w:r>
      <w:proofErr w:type="gramStart"/>
      <w:r w:rsidRPr="002E19F9">
        <w:rPr>
          <w:sz w:val="22"/>
          <w:szCs w:val="22"/>
        </w:rPr>
        <w:t>data</w:t>
      </w:r>
      <w:proofErr w:type="spellEnd"/>
      <w:r w:rsidRPr="002E19F9">
        <w:rPr>
          <w:sz w:val="22"/>
          <w:szCs w:val="22"/>
        </w:rPr>
        <w:t>;</w:t>
      </w:r>
      <w:proofErr w:type="gramEnd"/>
    </w:p>
    <w:p w14:paraId="5DCE3FD7" w14:textId="1580F2F1" w:rsidR="002E19F9" w:rsidRDefault="002E19F9" w:rsidP="002E19F9">
      <w:pPr>
        <w:rPr>
          <w:sz w:val="22"/>
          <w:szCs w:val="22"/>
        </w:rPr>
      </w:pPr>
      <w:proofErr w:type="gramStart"/>
      <w:r w:rsidRPr="002E19F9">
        <w:rPr>
          <w:sz w:val="22"/>
          <w:szCs w:val="22"/>
        </w:rPr>
        <w:t>console.log(</w:t>
      </w:r>
      <w:proofErr w:type="spellStart"/>
      <w:proofErr w:type="gramEnd"/>
      <w:r w:rsidRPr="002E19F9">
        <w:rPr>
          <w:sz w:val="22"/>
          <w:szCs w:val="22"/>
        </w:rPr>
        <w:t>pixelData.length</w:t>
      </w:r>
      <w:proofErr w:type="spellEnd"/>
      <w:r w:rsidRPr="002E19F9">
        <w:rPr>
          <w:sz w:val="22"/>
          <w:szCs w:val="22"/>
        </w:rPr>
        <w:t>);</w:t>
      </w:r>
    </w:p>
    <w:p w14:paraId="0EF4B975" w14:textId="5D7B6FEE" w:rsidR="002E19F9" w:rsidRDefault="002E19F9" w:rsidP="002E19F9">
      <w:pPr>
        <w:rPr>
          <w:sz w:val="22"/>
          <w:szCs w:val="22"/>
        </w:rPr>
      </w:pPr>
    </w:p>
    <w:p w14:paraId="6381E0AA" w14:textId="5A4C5175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Converting an Image from Color to Black white—use a for loop to iterate through each pixel in the image and change it to grayscale.  Determine the grayscale value for each color. </w:t>
      </w:r>
      <w:r w:rsidRPr="002E19F9">
        <w:rPr>
          <w:sz w:val="22"/>
          <w:szCs w:val="22"/>
        </w:rPr>
        <w:t>grayscale = red * 0.3 + green * 0.59 + blue * 0.11</w:t>
      </w:r>
      <w:proofErr w:type="gramStart"/>
      <w:r w:rsidRPr="002E19F9">
        <w:rPr>
          <w:sz w:val="22"/>
          <w:szCs w:val="22"/>
        </w:rPr>
        <w:t>;</w:t>
      </w:r>
      <w:r>
        <w:rPr>
          <w:sz w:val="22"/>
          <w:szCs w:val="22"/>
        </w:rPr>
        <w:t xml:space="preserve">  Final</w:t>
      </w:r>
      <w:proofErr w:type="gramEnd"/>
      <w:r>
        <w:rPr>
          <w:sz w:val="22"/>
          <w:szCs w:val="22"/>
        </w:rPr>
        <w:t xml:space="preserve"> step is to put it back into Canvas”</w:t>
      </w:r>
    </w:p>
    <w:p w14:paraId="3CDDE85F" w14:textId="28284973" w:rsidR="002E19F9" w:rsidRDefault="002E19F9" w:rsidP="002E19F9">
      <w:pPr>
        <w:rPr>
          <w:sz w:val="22"/>
          <w:szCs w:val="22"/>
        </w:rPr>
      </w:pPr>
    </w:p>
    <w:p w14:paraId="2C967873" w14:textId="2397AC0C" w:rsidR="002E19F9" w:rsidRDefault="002E19F9" w:rsidP="002E19F9">
      <w:pPr>
        <w:rPr>
          <w:sz w:val="22"/>
          <w:szCs w:val="22"/>
        </w:rPr>
      </w:pPr>
    </w:p>
    <w:p w14:paraId="0CAFFACA" w14:textId="58E60BF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Manipulating with Video Canvas</w:t>
      </w:r>
    </w:p>
    <w:p w14:paraId="0C65F05B" w14:textId="6E16D3E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--add an event listener that will put an overlay on the video…use the grayscale example above except the we’re drawing the video element onto Canvas instead </w:t>
      </w:r>
      <w:proofErr w:type="spellStart"/>
      <w:r>
        <w:rPr>
          <w:sz w:val="22"/>
          <w:szCs w:val="22"/>
        </w:rPr>
        <w:t>fo</w:t>
      </w:r>
      <w:proofErr w:type="spellEnd"/>
      <w:r>
        <w:rPr>
          <w:sz w:val="22"/>
          <w:szCs w:val="22"/>
        </w:rPr>
        <w:t xml:space="preserve"> a static image.</w:t>
      </w:r>
    </w:p>
    <w:p w14:paraId="7CCC4A36" w14:textId="4447FF37" w:rsidR="002E19F9" w:rsidRDefault="002E19F9" w:rsidP="002E19F9">
      <w:pPr>
        <w:rPr>
          <w:sz w:val="22"/>
          <w:szCs w:val="22"/>
        </w:rPr>
      </w:pPr>
    </w:p>
    <w:p w14:paraId="1916B5BA" w14:textId="3F15461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Displaying Text on Canvas—use a try/catch block to catch errors and keep the video running smoothly</w:t>
      </w:r>
    </w:p>
    <w:p w14:paraId="2E2F95E3" w14:textId="7295E6A6" w:rsidR="002E19F9" w:rsidRDefault="002E19F9" w:rsidP="002E19F9">
      <w:pPr>
        <w:rPr>
          <w:sz w:val="22"/>
          <w:szCs w:val="22"/>
        </w:rPr>
      </w:pPr>
    </w:p>
    <w:p w14:paraId="7BBE6F8D" w14:textId="2BC4DC02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Accessiblity</w:t>
      </w:r>
      <w:proofErr w:type="spellEnd"/>
      <w:r>
        <w:rPr>
          <w:sz w:val="22"/>
          <w:szCs w:val="22"/>
        </w:rPr>
        <w:t xml:space="preserve"> Concerns—Canvas currently has </w:t>
      </w:r>
      <w:proofErr w:type="spellStart"/>
      <w:r>
        <w:rPr>
          <w:sz w:val="22"/>
          <w:szCs w:val="22"/>
        </w:rPr>
        <w:t>acessiblity</w:t>
      </w:r>
      <w:proofErr w:type="spellEnd"/>
      <w:r>
        <w:rPr>
          <w:sz w:val="22"/>
          <w:szCs w:val="22"/>
        </w:rPr>
        <w:t xml:space="preserve"> problems.</w:t>
      </w:r>
    </w:p>
    <w:p w14:paraId="3A390E5F" w14:textId="39E91D97" w:rsidR="002E19F9" w:rsidRDefault="002E19F9" w:rsidP="002E19F9">
      <w:pPr>
        <w:rPr>
          <w:sz w:val="22"/>
          <w:szCs w:val="22"/>
        </w:rPr>
      </w:pPr>
    </w:p>
    <w:p w14:paraId="3F2103D8" w14:textId="4B29282E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  <w:highlight w:val="yellow"/>
        </w:rPr>
        <w:t>How prolific is Canvas used in webpages and apps?</w:t>
      </w:r>
    </w:p>
    <w:p w14:paraId="00B8C67B" w14:textId="4BA2FB2E" w:rsidR="002E19F9" w:rsidRDefault="002E19F9" w:rsidP="002E19F9">
      <w:pPr>
        <w:rPr>
          <w:sz w:val="22"/>
          <w:szCs w:val="22"/>
        </w:rPr>
      </w:pPr>
    </w:p>
    <w:p w14:paraId="468AEAC7" w14:textId="5196A8AC" w:rsidR="002E19F9" w:rsidRPr="002E19F9" w:rsidRDefault="002E19F9" w:rsidP="002E19F9">
      <w:pPr>
        <w:rPr>
          <w:b/>
          <w:bCs/>
          <w:sz w:val="28"/>
          <w:szCs w:val="28"/>
        </w:rPr>
      </w:pPr>
      <w:r w:rsidRPr="002E19F9">
        <w:rPr>
          <w:b/>
          <w:bCs/>
          <w:sz w:val="28"/>
          <w:szCs w:val="28"/>
        </w:rPr>
        <w:t>SVG</w:t>
      </w:r>
      <w:r>
        <w:rPr>
          <w:b/>
          <w:bCs/>
          <w:sz w:val="28"/>
          <w:szCs w:val="28"/>
        </w:rPr>
        <w:t>—scalable vector graphics</w:t>
      </w:r>
    </w:p>
    <w:p w14:paraId="749C7874" w14:textId="77777777" w:rsidR="002E19F9" w:rsidRDefault="002E19F9" w:rsidP="002E19F9">
      <w:pPr>
        <w:rPr>
          <w:sz w:val="22"/>
          <w:szCs w:val="22"/>
        </w:rPr>
      </w:pPr>
    </w:p>
    <w:p w14:paraId="4D87F2A0" w14:textId="278500F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XML is extensible markup language…it is a system meant to annotate text.</w:t>
      </w:r>
    </w:p>
    <w:p w14:paraId="382C36D9" w14:textId="77777777" w:rsidR="002E19F9" w:rsidRDefault="002E19F9" w:rsidP="002E19F9">
      <w:pPr>
        <w:rPr>
          <w:sz w:val="22"/>
          <w:szCs w:val="22"/>
        </w:rPr>
      </w:pPr>
    </w:p>
    <w:p w14:paraId="4A7121F7" w14:textId="04F74B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SVG images are </w:t>
      </w:r>
      <w:proofErr w:type="spellStart"/>
      <w:r>
        <w:rPr>
          <w:sz w:val="22"/>
          <w:szCs w:val="22"/>
        </w:rPr>
        <w:t>avaible</w:t>
      </w:r>
      <w:proofErr w:type="spellEnd"/>
      <w:r>
        <w:rPr>
          <w:sz w:val="22"/>
          <w:szCs w:val="22"/>
        </w:rPr>
        <w:t xml:space="preserve"> through the DOM…SVG is in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XML file format…it is more </w:t>
      </w:r>
      <w:proofErr w:type="spellStart"/>
      <w:r>
        <w:rPr>
          <w:sz w:val="22"/>
          <w:szCs w:val="22"/>
        </w:rPr>
        <w:t>accessable</w:t>
      </w:r>
      <w:proofErr w:type="spellEnd"/>
      <w:r>
        <w:rPr>
          <w:sz w:val="22"/>
          <w:szCs w:val="22"/>
        </w:rPr>
        <w:t xml:space="preserve"> than Canvas</w:t>
      </w:r>
    </w:p>
    <w:p w14:paraId="1E2677B7" w14:textId="44CB68D1" w:rsidR="002E19F9" w:rsidRDefault="002E19F9" w:rsidP="002E19F9">
      <w:pPr>
        <w:rPr>
          <w:sz w:val="22"/>
          <w:szCs w:val="22"/>
        </w:rPr>
      </w:pPr>
    </w:p>
    <w:p w14:paraId="4A8102C0" w14:textId="0E082F8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Drawing in SVG</w:t>
      </w:r>
    </w:p>
    <w:p w14:paraId="6B14F110" w14:textId="045B78E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Circle:</w:t>
      </w:r>
    </w:p>
    <w:p w14:paraId="46994325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 xml:space="preserve"> </w:t>
      </w:r>
      <w:proofErr w:type="spellStart"/>
      <w:r w:rsidRPr="002E19F9">
        <w:rPr>
          <w:sz w:val="22"/>
          <w:szCs w:val="22"/>
        </w:rPr>
        <w:t>xmlns</w:t>
      </w:r>
      <w:proofErr w:type="spellEnd"/>
      <w:r w:rsidRPr="002E19F9">
        <w:rPr>
          <w:sz w:val="22"/>
          <w:szCs w:val="22"/>
        </w:rPr>
        <w:t xml:space="preserve">="http://www.w3.org/2000/svg" </w:t>
      </w:r>
      <w:proofErr w:type="spellStart"/>
      <w:r w:rsidRPr="002E19F9">
        <w:rPr>
          <w:sz w:val="22"/>
          <w:szCs w:val="22"/>
        </w:rPr>
        <w:t>viewBox</w:t>
      </w:r>
      <w:proofErr w:type="spellEnd"/>
      <w:r w:rsidRPr="002E19F9">
        <w:rPr>
          <w:sz w:val="22"/>
          <w:szCs w:val="22"/>
        </w:rPr>
        <w:t>="0 0 400 400"&gt;</w:t>
      </w:r>
    </w:p>
    <w:p w14:paraId="00B1BB63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&lt;circle cx="50" cy="50" r="25" fill="red"/&gt;</w:t>
      </w:r>
    </w:p>
    <w:p w14:paraId="4439436D" w14:textId="4FCD92B8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&lt;/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>&gt;</w:t>
      </w:r>
    </w:p>
    <w:p w14:paraId="1C82720A" w14:textId="651D261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viewbox</w:t>
      </w:r>
      <w:proofErr w:type="spellEnd"/>
      <w:r>
        <w:rPr>
          <w:sz w:val="22"/>
          <w:szCs w:val="22"/>
        </w:rPr>
        <w:t xml:space="preserve"> defines the starting location, </w:t>
      </w:r>
      <w:proofErr w:type="gramStart"/>
      <w:r>
        <w:rPr>
          <w:sz w:val="22"/>
          <w:szCs w:val="22"/>
        </w:rPr>
        <w:t>width</w:t>
      </w:r>
      <w:proofErr w:type="gramEnd"/>
      <w:r>
        <w:rPr>
          <w:sz w:val="22"/>
          <w:szCs w:val="22"/>
        </w:rPr>
        <w:t xml:space="preserve"> and height of the image</w:t>
      </w:r>
    </w:p>
    <w:p w14:paraId="2A4C0552" w14:textId="2BD2DC0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--circle defines the element as a circle with “cx and “cy” </w:t>
      </w:r>
      <w:proofErr w:type="spellStart"/>
      <w:r>
        <w:rPr>
          <w:sz w:val="22"/>
          <w:szCs w:val="22"/>
        </w:rPr>
        <w:t>coordinagtes</w:t>
      </w:r>
      <w:proofErr w:type="spellEnd"/>
      <w:r>
        <w:rPr>
          <w:sz w:val="22"/>
          <w:szCs w:val="22"/>
        </w:rPr>
        <w:t xml:space="preserve"> of the center circle.  The “r” is the radius and “fill” defines the style.</w:t>
      </w:r>
    </w:p>
    <w:p w14:paraId="5350598D" w14:textId="4C8861F8" w:rsidR="002E19F9" w:rsidRDefault="002E19F9" w:rsidP="002E19F9">
      <w:pPr>
        <w:rPr>
          <w:sz w:val="22"/>
          <w:szCs w:val="22"/>
        </w:rPr>
      </w:pPr>
    </w:p>
    <w:p w14:paraId="27234894" w14:textId="2280AFB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Rectangle:</w:t>
      </w:r>
    </w:p>
    <w:p w14:paraId="6D76D3AD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 xml:space="preserve"> </w:t>
      </w:r>
      <w:proofErr w:type="spellStart"/>
      <w:r w:rsidRPr="002E19F9">
        <w:rPr>
          <w:sz w:val="22"/>
          <w:szCs w:val="22"/>
        </w:rPr>
        <w:t>xmlns</w:t>
      </w:r>
      <w:proofErr w:type="spellEnd"/>
      <w:r w:rsidRPr="002E19F9">
        <w:rPr>
          <w:sz w:val="22"/>
          <w:szCs w:val="22"/>
        </w:rPr>
        <w:t xml:space="preserve">="http://www.w3.org/2000/svg" </w:t>
      </w:r>
      <w:proofErr w:type="spellStart"/>
      <w:r w:rsidRPr="002E19F9">
        <w:rPr>
          <w:sz w:val="22"/>
          <w:szCs w:val="22"/>
        </w:rPr>
        <w:t>viewbox</w:t>
      </w:r>
      <w:proofErr w:type="spellEnd"/>
      <w:r w:rsidRPr="002E19F9">
        <w:rPr>
          <w:sz w:val="22"/>
          <w:szCs w:val="22"/>
        </w:rPr>
        <w:t>="0 0 400 400"&gt;</w:t>
      </w:r>
    </w:p>
    <w:p w14:paraId="02A3811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&lt;desc&gt;Drawing a rectangle&lt;/desc&gt;</w:t>
      </w:r>
    </w:p>
    <w:p w14:paraId="559C4943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    &lt;</w:t>
      </w:r>
      <w:proofErr w:type="spellStart"/>
      <w:r w:rsidRPr="002E19F9">
        <w:rPr>
          <w:sz w:val="22"/>
          <w:szCs w:val="22"/>
        </w:rPr>
        <w:t>rect</w:t>
      </w:r>
      <w:proofErr w:type="spellEnd"/>
      <w:r w:rsidRPr="002E19F9">
        <w:rPr>
          <w:sz w:val="22"/>
          <w:szCs w:val="22"/>
        </w:rPr>
        <w:t xml:space="preserve"> x="10" y="10" width="100" height="100"  </w:t>
      </w:r>
    </w:p>
    <w:p w14:paraId="67B37D7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lastRenderedPageBreak/>
        <w:t xml:space="preserve">            fill="blue" stroke="red" stroke-width="3</w:t>
      </w:r>
      <w:proofErr w:type="gramStart"/>
      <w:r w:rsidRPr="002E19F9">
        <w:rPr>
          <w:sz w:val="22"/>
          <w:szCs w:val="22"/>
        </w:rPr>
        <w:t>"  /</w:t>
      </w:r>
      <w:proofErr w:type="gramEnd"/>
      <w:r w:rsidRPr="002E19F9">
        <w:rPr>
          <w:sz w:val="22"/>
          <w:szCs w:val="22"/>
        </w:rPr>
        <w:t xml:space="preserve">&gt;  </w:t>
      </w:r>
    </w:p>
    <w:p w14:paraId="6BE1EF56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</w:p>
    <w:p w14:paraId="3DE29F5B" w14:textId="1BFE1CF6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&lt;/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>&gt;</w:t>
      </w:r>
    </w:p>
    <w:p w14:paraId="7EA9BA5E" w14:textId="505FA068" w:rsidR="002E19F9" w:rsidRDefault="002E19F9" w:rsidP="002E19F9">
      <w:pPr>
        <w:rPr>
          <w:sz w:val="22"/>
          <w:szCs w:val="22"/>
        </w:rPr>
      </w:pPr>
    </w:p>
    <w:p w14:paraId="7F99A426" w14:textId="7E4CE24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proofErr w:type="gramStart"/>
      <w:r>
        <w:rPr>
          <w:sz w:val="22"/>
          <w:szCs w:val="22"/>
        </w:rPr>
        <w:t>create</w:t>
      </w:r>
      <w:proofErr w:type="gramEnd"/>
      <w:r>
        <w:rPr>
          <w:sz w:val="22"/>
          <w:szCs w:val="22"/>
        </w:rPr>
        <w:t xml:space="preserve"> complex images, it is best to use an image tool such as </w:t>
      </w:r>
      <w:proofErr w:type="spellStart"/>
      <w:r>
        <w:rPr>
          <w:sz w:val="22"/>
          <w:szCs w:val="22"/>
        </w:rPr>
        <w:t>Inkscsape</w:t>
      </w:r>
      <w:proofErr w:type="spellEnd"/>
      <w:r>
        <w:rPr>
          <w:sz w:val="22"/>
          <w:szCs w:val="22"/>
        </w:rPr>
        <w:t xml:space="preserve">…use to make </w:t>
      </w:r>
      <w:proofErr w:type="spellStart"/>
      <w:r>
        <w:rPr>
          <w:sz w:val="22"/>
          <w:szCs w:val="22"/>
        </w:rPr>
        <w:t>BWimages</w:t>
      </w:r>
      <w:proofErr w:type="spellEnd"/>
      <w:r>
        <w:rPr>
          <w:sz w:val="22"/>
          <w:szCs w:val="22"/>
        </w:rPr>
        <w:t>.</w:t>
      </w:r>
    </w:p>
    <w:p w14:paraId="7698F5A5" w14:textId="6514A6D6" w:rsidR="002E19F9" w:rsidRDefault="002E19F9" w:rsidP="002E19F9">
      <w:pPr>
        <w:rPr>
          <w:sz w:val="22"/>
          <w:szCs w:val="22"/>
        </w:rPr>
      </w:pPr>
    </w:p>
    <w:p w14:paraId="64514F29" w14:textId="3CE111D9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Openclipart.org is free images without copyright.</w:t>
      </w:r>
    </w:p>
    <w:p w14:paraId="21768AA0" w14:textId="5BB0E46E" w:rsidR="002E19F9" w:rsidRDefault="002E19F9" w:rsidP="002E19F9">
      <w:pPr>
        <w:rPr>
          <w:sz w:val="22"/>
          <w:szCs w:val="22"/>
        </w:rPr>
      </w:pPr>
    </w:p>
    <w:p w14:paraId="2C3834AB" w14:textId="66922E9C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SVG Filters</w:t>
      </w:r>
    </w:p>
    <w:p w14:paraId="11130F16" w14:textId="23366E80" w:rsidR="002E19F9" w:rsidRDefault="002E19F9" w:rsidP="002E19F9">
      <w:pPr>
        <w:rPr>
          <w:sz w:val="22"/>
          <w:szCs w:val="22"/>
        </w:rPr>
      </w:pPr>
    </w:p>
    <w:p w14:paraId="7A39DE1E" w14:textId="454FBE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Using the Raphael Library—an </w:t>
      </w:r>
      <w:proofErr w:type="gramStart"/>
      <w:r>
        <w:rPr>
          <w:sz w:val="22"/>
          <w:szCs w:val="22"/>
        </w:rPr>
        <w:t>open source</w:t>
      </w:r>
      <w:proofErr w:type="gramEnd"/>
      <w:r>
        <w:rPr>
          <w:sz w:val="22"/>
          <w:szCs w:val="22"/>
        </w:rPr>
        <w:t xml:space="preserve"> library to make drawings and animation with SVG.  You can call </w:t>
      </w:r>
      <w:proofErr w:type="spellStart"/>
      <w:r>
        <w:rPr>
          <w:sz w:val="22"/>
          <w:szCs w:val="22"/>
        </w:rPr>
        <w:t>Rapael</w:t>
      </w:r>
      <w:proofErr w:type="spellEnd"/>
      <w:r>
        <w:rPr>
          <w:sz w:val="22"/>
          <w:szCs w:val="22"/>
        </w:rPr>
        <w:t xml:space="preserve"> methods into elements that you are using.</w:t>
      </w:r>
    </w:p>
    <w:p w14:paraId="1F5A64C7" w14:textId="69D8F21E" w:rsidR="002E19F9" w:rsidRDefault="002E19F9" w:rsidP="002E19F9">
      <w:pPr>
        <w:rPr>
          <w:sz w:val="22"/>
          <w:szCs w:val="22"/>
        </w:rPr>
      </w:pPr>
    </w:p>
    <w:p w14:paraId="42CD6235" w14:textId="5706CB6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Canvas vs SVG---</w:t>
      </w:r>
    </w:p>
    <w:p w14:paraId="3AB5AE7E" w14:textId="3F3E067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Canvas</w:t>
      </w:r>
    </w:p>
    <w:p w14:paraId="4989D16E" w14:textId="098653E8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--allows pixel manipulation</w:t>
      </w:r>
    </w:p>
    <w:p w14:paraId="014D9A6A" w14:textId="41479E9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--operates in immediate mode.</w:t>
      </w:r>
    </w:p>
    <w:p w14:paraId="739B50C1" w14:textId="5E7C74F6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--once you finish a drawing it no longer </w:t>
      </w:r>
      <w:proofErr w:type="spellStart"/>
      <w:r>
        <w:rPr>
          <w:sz w:val="22"/>
          <w:szCs w:val="22"/>
        </w:rPr>
        <w:t>exsists</w:t>
      </w:r>
      <w:proofErr w:type="spellEnd"/>
      <w:r>
        <w:rPr>
          <w:sz w:val="22"/>
          <w:szCs w:val="22"/>
        </w:rPr>
        <w:t xml:space="preserve"> in Canvas—can’t add to images later.</w:t>
      </w:r>
    </w:p>
    <w:p w14:paraId="679FF966" w14:textId="7F2FBDCE" w:rsidR="002E19F9" w:rsidRDefault="002E19F9" w:rsidP="002E19F9">
      <w:pPr>
        <w:rPr>
          <w:sz w:val="22"/>
          <w:szCs w:val="22"/>
        </w:rPr>
      </w:pPr>
    </w:p>
    <w:p w14:paraId="65917C6C" w14:textId="497990A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SVG—</w:t>
      </w:r>
    </w:p>
    <w:p w14:paraId="47AA096C" w14:textId="6BBFA06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--accessible to DOM</w:t>
      </w:r>
    </w:p>
    <w:p w14:paraId="3179F227" w14:textId="45940A0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--retained mode, you can modify later</w:t>
      </w:r>
    </w:p>
    <w:p w14:paraId="5B508D12" w14:textId="187ECE31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--File format not method—you can’t </w:t>
      </w:r>
      <w:proofErr w:type="spellStart"/>
      <w:r>
        <w:rPr>
          <w:sz w:val="22"/>
          <w:szCs w:val="22"/>
        </w:rPr>
        <w:t>maniputlate</w:t>
      </w:r>
      <w:proofErr w:type="spellEnd"/>
    </w:p>
    <w:p w14:paraId="53B8EFF6" w14:textId="78DA991D" w:rsidR="002E19F9" w:rsidRDefault="002E19F9" w:rsidP="002E19F9">
      <w:pPr>
        <w:rPr>
          <w:sz w:val="22"/>
          <w:szCs w:val="22"/>
        </w:rPr>
      </w:pPr>
    </w:p>
    <w:p w14:paraId="7530EB30" w14:textId="1009E0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If you won’t need to change objects later…use Canvas, if you do, use SVG</w:t>
      </w:r>
    </w:p>
    <w:p w14:paraId="6604A72C" w14:textId="5B8E2CDB" w:rsidR="002E19F9" w:rsidRDefault="002E19F9" w:rsidP="002E19F9">
      <w:pPr>
        <w:rPr>
          <w:sz w:val="22"/>
          <w:szCs w:val="22"/>
        </w:rPr>
      </w:pPr>
    </w:p>
    <w:p w14:paraId="0E2CAF31" w14:textId="6FD9211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DRAG AND DROP</w:t>
      </w:r>
    </w:p>
    <w:p w14:paraId="77D7EC03" w14:textId="31861BD0" w:rsidR="002E19F9" w:rsidRDefault="002E19F9" w:rsidP="002E19F9">
      <w:pPr>
        <w:rPr>
          <w:sz w:val="22"/>
          <w:szCs w:val="22"/>
        </w:rPr>
      </w:pPr>
    </w:p>
    <w:p w14:paraId="00E5C39F" w14:textId="7B9A6DE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Drag and Drop API—it allows us to specify which items are </w:t>
      </w:r>
      <w:proofErr w:type="spellStart"/>
      <w:r>
        <w:rPr>
          <w:sz w:val="22"/>
          <w:szCs w:val="22"/>
        </w:rPr>
        <w:t>dragable</w:t>
      </w:r>
      <w:proofErr w:type="spellEnd"/>
      <w:r>
        <w:rPr>
          <w:sz w:val="22"/>
          <w:szCs w:val="22"/>
        </w:rPr>
        <w:t xml:space="preserve"> and what should happen </w:t>
      </w:r>
      <w:proofErr w:type="spellStart"/>
      <w:r>
        <w:rPr>
          <w:sz w:val="22"/>
          <w:szCs w:val="22"/>
        </w:rPr>
        <w:t>afer</w:t>
      </w:r>
      <w:proofErr w:type="spellEnd"/>
      <w:r>
        <w:rPr>
          <w:sz w:val="22"/>
          <w:szCs w:val="22"/>
        </w:rPr>
        <w:t xml:space="preserve"> they are dragged.</w:t>
      </w:r>
    </w:p>
    <w:p w14:paraId="6E76920D" w14:textId="55CDEED6" w:rsidR="002E19F9" w:rsidRDefault="002E19F9" w:rsidP="002E19F9">
      <w:pPr>
        <w:rPr>
          <w:sz w:val="22"/>
          <w:szCs w:val="22"/>
        </w:rPr>
      </w:pPr>
    </w:p>
    <w:p w14:paraId="58507A28" w14:textId="0C349598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Unsupported in Android and Apple (apple directs you to use the DOM Touch API instead.  </w:t>
      </w:r>
    </w:p>
    <w:p w14:paraId="585B9506" w14:textId="4C70F8D8" w:rsidR="002E19F9" w:rsidRDefault="002E19F9" w:rsidP="002E19F9">
      <w:pPr>
        <w:rPr>
          <w:sz w:val="22"/>
          <w:szCs w:val="22"/>
        </w:rPr>
      </w:pPr>
    </w:p>
    <w:p w14:paraId="2507655D" w14:textId="0655AB1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Steps to add Drag and Drop</w:t>
      </w:r>
    </w:p>
    <w:p w14:paraId="1F91D179" w14:textId="3C0208A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--set the “draggable” attribute to the elements you want to dray</w:t>
      </w:r>
    </w:p>
    <w:p w14:paraId="3512BBC5" w14:textId="0151001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--add an event </w:t>
      </w:r>
      <w:proofErr w:type="spellStart"/>
      <w:r>
        <w:rPr>
          <w:sz w:val="22"/>
          <w:szCs w:val="22"/>
        </w:rPr>
        <w:t>istener</w:t>
      </w:r>
      <w:proofErr w:type="spellEnd"/>
      <w:r>
        <w:rPr>
          <w:sz w:val="22"/>
          <w:szCs w:val="22"/>
        </w:rPr>
        <w:t xml:space="preserve"> for the “</w:t>
      </w:r>
      <w:proofErr w:type="spellStart"/>
      <w:r>
        <w:rPr>
          <w:sz w:val="22"/>
          <w:szCs w:val="22"/>
        </w:rPr>
        <w:t>dragstart</w:t>
      </w:r>
      <w:proofErr w:type="spellEnd"/>
      <w:r>
        <w:rPr>
          <w:sz w:val="22"/>
          <w:szCs w:val="22"/>
        </w:rPr>
        <w:t>” event</w:t>
      </w:r>
    </w:p>
    <w:p w14:paraId="1B7CC254" w14:textId="39D8F04C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--add an event listener for the “</w:t>
      </w:r>
      <w:proofErr w:type="spellStart"/>
      <w:r>
        <w:rPr>
          <w:sz w:val="22"/>
          <w:szCs w:val="22"/>
        </w:rPr>
        <w:t>dragover</w:t>
      </w:r>
      <w:proofErr w:type="spellEnd"/>
      <w:r>
        <w:rPr>
          <w:sz w:val="22"/>
          <w:szCs w:val="22"/>
        </w:rPr>
        <w:t>” and “drop” events.</w:t>
      </w:r>
    </w:p>
    <w:p w14:paraId="52877610" w14:textId="31C93794" w:rsidR="002E19F9" w:rsidRDefault="002E19F9" w:rsidP="002E19F9">
      <w:pPr>
        <w:rPr>
          <w:sz w:val="22"/>
          <w:szCs w:val="22"/>
        </w:rPr>
      </w:pPr>
    </w:p>
    <w:p w14:paraId="0F65F499" w14:textId="3061891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--in HTML set attribute “draggable” to “true</w:t>
      </w:r>
      <w:proofErr w:type="gramStart"/>
      <w:r>
        <w:rPr>
          <w:sz w:val="22"/>
          <w:szCs w:val="22"/>
        </w:rPr>
        <w:t>”.—</w:t>
      </w:r>
      <w:proofErr w:type="gramEnd"/>
      <w:r>
        <w:rPr>
          <w:sz w:val="22"/>
          <w:szCs w:val="22"/>
        </w:rPr>
        <w:t>not Boolean</w:t>
      </w:r>
    </w:p>
    <w:p w14:paraId="75A95E39" w14:textId="28D58509" w:rsidR="002E19F9" w:rsidRDefault="002E19F9" w:rsidP="002E19F9">
      <w:pPr>
        <w:rPr>
          <w:sz w:val="22"/>
          <w:szCs w:val="22"/>
        </w:rPr>
      </w:pPr>
    </w:p>
    <w:p w14:paraId="225D74E6" w14:textId="336F783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The Data Transfer Object—defines two pieces of info:  the type of value we’re saving of the element being dragged and the value of the date.</w:t>
      </w:r>
    </w:p>
    <w:p w14:paraId="56643C02" w14:textId="5E5F0AFE" w:rsidR="002E19F9" w:rsidRDefault="002E19F9" w:rsidP="002E19F9">
      <w:pPr>
        <w:rPr>
          <w:sz w:val="22"/>
          <w:szCs w:val="22"/>
        </w:rPr>
      </w:pPr>
    </w:p>
    <w:p w14:paraId="7F358C2F" w14:textId="5C8153E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Accepting Dropped Elements—</w:t>
      </w:r>
    </w:p>
    <w:p w14:paraId="20467CA2" w14:textId="51EBECE5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Dragover</w:t>
      </w:r>
      <w:proofErr w:type="spellEnd"/>
      <w:r>
        <w:rPr>
          <w:sz w:val="22"/>
          <w:szCs w:val="22"/>
        </w:rPr>
        <w:t xml:space="preserve"> fires when you drag an item over the element.</w:t>
      </w:r>
    </w:p>
    <w:p w14:paraId="62EBEF02" w14:textId="24C15E6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Drop fires when you drip an item on it.</w:t>
      </w:r>
    </w:p>
    <w:p w14:paraId="294FE725" w14:textId="796339B9" w:rsidR="002E19F9" w:rsidRDefault="002E19F9" w:rsidP="002E19F9">
      <w:pPr>
        <w:rPr>
          <w:sz w:val="22"/>
          <w:szCs w:val="22"/>
        </w:rPr>
      </w:pPr>
    </w:p>
    <w:p w14:paraId="1532463A" w14:textId="00322709" w:rsidR="002E19F9" w:rsidRP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Default behavior does not allow elements to be dropped so you should : </w:t>
      </w:r>
      <w:proofErr w:type="spellStart"/>
      <w:r w:rsidRPr="002E19F9">
        <w:rPr>
          <w:sz w:val="22"/>
          <w:szCs w:val="22"/>
        </w:rPr>
        <w:t>event.preventDefault</w:t>
      </w:r>
      <w:proofErr w:type="spellEnd"/>
      <w:r w:rsidRPr="002E19F9">
        <w:rPr>
          <w:sz w:val="22"/>
          <w:szCs w:val="22"/>
        </w:rPr>
        <w:t>();</w:t>
      </w:r>
    </w:p>
    <w:sectPr w:rsidR="002E19F9" w:rsidRPr="002E19F9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7"/>
    <w:rsid w:val="002E19F9"/>
    <w:rsid w:val="00640D6B"/>
    <w:rsid w:val="00830C07"/>
    <w:rsid w:val="00A74CE0"/>
    <w:rsid w:val="00F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3C75F"/>
  <w15:chartTrackingRefBased/>
  <w15:docId w15:val="{1EC06447-69C9-1641-977B-F45B25CD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3</cp:revision>
  <dcterms:created xsi:type="dcterms:W3CDTF">2021-11-04T22:43:00Z</dcterms:created>
  <dcterms:modified xsi:type="dcterms:W3CDTF">2021-11-06T22:12:00Z</dcterms:modified>
</cp:coreProperties>
</file>