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FEB5" w14:textId="77777777" w:rsidR="00BF08C0" w:rsidRPr="006F77EC" w:rsidRDefault="00BF08C0" w:rsidP="00BF08C0">
      <w:pPr>
        <w:widowControl w:val="0"/>
        <w:jc w:val="center"/>
        <w:rPr>
          <w:szCs w:val="28"/>
        </w:rPr>
      </w:pPr>
      <w:r w:rsidRPr="006F77EC">
        <w:rPr>
          <w:szCs w:val="28"/>
        </w:rPr>
        <w:t>Министерство образования и науки Российской Федерации</w:t>
      </w:r>
    </w:p>
    <w:p w14:paraId="0FF73435" w14:textId="77777777" w:rsidR="00BF08C0" w:rsidRPr="006F77EC" w:rsidRDefault="00BF08C0" w:rsidP="00BF08C0">
      <w:pPr>
        <w:widowControl w:val="0"/>
        <w:jc w:val="center"/>
        <w:rPr>
          <w:szCs w:val="28"/>
        </w:rPr>
      </w:pPr>
      <w:r w:rsidRPr="006F77EC">
        <w:rPr>
          <w:szCs w:val="28"/>
        </w:rPr>
        <w:t>Санкт-Петербургский политехнический университет Петра Великого</w:t>
      </w:r>
    </w:p>
    <w:p w14:paraId="199A8F8D" w14:textId="77777777" w:rsidR="00BF08C0" w:rsidRDefault="00BF08C0" w:rsidP="00BF08C0">
      <w:pPr>
        <w:pStyle w:val="1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компьютерных наук и кибербезопасности</w:t>
      </w:r>
    </w:p>
    <w:p w14:paraId="5981D3D6" w14:textId="77777777" w:rsidR="00BF08C0" w:rsidRPr="00AF603E" w:rsidRDefault="00BF08C0" w:rsidP="00BF08C0">
      <w:pPr>
        <w:pStyle w:val="1"/>
        <w:spacing w:line="360" w:lineRule="auto"/>
        <w:jc w:val="center"/>
        <w:rPr>
          <w:rFonts w:ascii="Times New Roman" w:hAnsi="Times New Roman"/>
          <w:sz w:val="40"/>
          <w:szCs w:val="28"/>
        </w:rPr>
      </w:pPr>
      <w:r w:rsidRPr="00AF603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Высшая школа компьютерных технологий и информационных систем</w:t>
      </w:r>
    </w:p>
    <w:p w14:paraId="64A89ABF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334581B5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0C8DBAF3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3449A69D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0889A091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22E191C0" w14:textId="77777777" w:rsidR="00BF08C0" w:rsidRDefault="00BF08C0" w:rsidP="00BF08C0">
      <w:pPr>
        <w:widowControl w:val="0"/>
        <w:jc w:val="right"/>
        <w:rPr>
          <w:szCs w:val="28"/>
        </w:rPr>
      </w:pPr>
    </w:p>
    <w:p w14:paraId="42A139A2" w14:textId="77777777" w:rsidR="00BF08C0" w:rsidRDefault="00BF08C0" w:rsidP="00BF08C0">
      <w:pPr>
        <w:widowControl w:val="0"/>
        <w:rPr>
          <w:szCs w:val="28"/>
        </w:rPr>
      </w:pPr>
    </w:p>
    <w:p w14:paraId="3E2CCF3F" w14:textId="77777777" w:rsidR="00BF08C0" w:rsidRPr="00F30A57" w:rsidRDefault="00BF08C0" w:rsidP="00BF08C0">
      <w:pPr>
        <w:widowControl w:val="0"/>
        <w:jc w:val="right"/>
        <w:rPr>
          <w:szCs w:val="28"/>
        </w:rPr>
      </w:pPr>
    </w:p>
    <w:p w14:paraId="58178418" w14:textId="77777777" w:rsidR="00BF08C0" w:rsidRPr="00F30A57" w:rsidRDefault="00BF08C0" w:rsidP="00BF08C0">
      <w:pPr>
        <w:widowControl w:val="0"/>
        <w:jc w:val="right"/>
        <w:rPr>
          <w:szCs w:val="28"/>
        </w:rPr>
      </w:pPr>
    </w:p>
    <w:p w14:paraId="19336F41" w14:textId="77777777" w:rsidR="00BF08C0" w:rsidRDefault="00BF08C0" w:rsidP="00BF08C0">
      <w:pPr>
        <w:widowControl w:val="0"/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№1</w:t>
      </w:r>
    </w:p>
    <w:p w14:paraId="653FBE9E" w14:textId="77777777" w:rsidR="00BF08C0" w:rsidRPr="005E26AF" w:rsidRDefault="00BF08C0" w:rsidP="00BF08C0">
      <w:pPr>
        <w:widowControl w:val="0"/>
        <w:spacing w:line="360" w:lineRule="auto"/>
        <w:jc w:val="center"/>
        <w:rPr>
          <w:szCs w:val="28"/>
        </w:rPr>
      </w:pPr>
      <w:r w:rsidRPr="005E26AF">
        <w:rPr>
          <w:szCs w:val="28"/>
        </w:rPr>
        <w:t>Классификация данных на плоскости с помощью байесовского классификатора</w:t>
      </w:r>
    </w:p>
    <w:p w14:paraId="5980A178" w14:textId="77777777" w:rsidR="00BF08C0" w:rsidRDefault="00BF08C0" w:rsidP="00BF08C0">
      <w:pPr>
        <w:widowControl w:val="0"/>
        <w:rPr>
          <w:szCs w:val="28"/>
        </w:rPr>
      </w:pPr>
    </w:p>
    <w:p w14:paraId="36BF4BEA" w14:textId="77777777" w:rsidR="00BF08C0" w:rsidRDefault="00BF08C0" w:rsidP="00BF08C0">
      <w:pPr>
        <w:widowControl w:val="0"/>
        <w:rPr>
          <w:szCs w:val="28"/>
        </w:rPr>
      </w:pPr>
    </w:p>
    <w:p w14:paraId="63D0293F" w14:textId="77777777" w:rsidR="00BF08C0" w:rsidRPr="00F30A57" w:rsidRDefault="00BF08C0" w:rsidP="00BF08C0">
      <w:pPr>
        <w:widowControl w:val="0"/>
        <w:rPr>
          <w:szCs w:val="28"/>
        </w:rPr>
      </w:pPr>
    </w:p>
    <w:p w14:paraId="43CB3C8A" w14:textId="77777777" w:rsidR="00BF08C0" w:rsidRPr="00F30A57" w:rsidRDefault="00BF08C0" w:rsidP="00BF08C0">
      <w:pPr>
        <w:widowControl w:val="0"/>
        <w:rPr>
          <w:szCs w:val="28"/>
        </w:rPr>
      </w:pPr>
      <w:r w:rsidRPr="00F30A57">
        <w:rPr>
          <w:szCs w:val="28"/>
        </w:rPr>
        <w:t>Выполнил</w:t>
      </w:r>
    </w:p>
    <w:p w14:paraId="66DE4E20" w14:textId="1220A170" w:rsidR="00BF08C0" w:rsidRPr="00187026" w:rsidRDefault="00BF08C0" w:rsidP="00BF08C0">
      <w:pPr>
        <w:widowControl w:val="0"/>
        <w:tabs>
          <w:tab w:val="left" w:pos="3960"/>
          <w:tab w:val="left" w:pos="6840"/>
        </w:tabs>
        <w:rPr>
          <w:szCs w:val="28"/>
        </w:rPr>
      </w:pPr>
      <w:r w:rsidRPr="00F30A57">
        <w:rPr>
          <w:szCs w:val="28"/>
        </w:rPr>
        <w:t>студент гр.</w:t>
      </w:r>
      <w:r>
        <w:rPr>
          <w:szCs w:val="28"/>
        </w:rPr>
        <w:t xml:space="preserve"> 5140901</w:t>
      </w:r>
      <w:r w:rsidRPr="00430B90">
        <w:rPr>
          <w:szCs w:val="28"/>
        </w:rPr>
        <w:t>/31502</w:t>
      </w:r>
      <w:r w:rsidRPr="00F30A57">
        <w:rPr>
          <w:szCs w:val="28"/>
        </w:rPr>
        <w:tab/>
        <w:t>&lt;</w:t>
      </w:r>
      <w:r w:rsidRPr="00F30A57">
        <w:rPr>
          <w:i/>
          <w:szCs w:val="28"/>
        </w:rPr>
        <w:t>подпись</w:t>
      </w:r>
      <w:r w:rsidRPr="00F30A57">
        <w:rPr>
          <w:szCs w:val="28"/>
        </w:rPr>
        <w:t>&gt;</w:t>
      </w:r>
      <w:r w:rsidRPr="00F30A57">
        <w:rPr>
          <w:szCs w:val="28"/>
        </w:rPr>
        <w:tab/>
      </w:r>
      <w:r>
        <w:rPr>
          <w:szCs w:val="28"/>
          <w:lang w:val="en-US"/>
        </w:rPr>
        <w:t>A</w:t>
      </w:r>
      <w:r>
        <w:rPr>
          <w:szCs w:val="28"/>
        </w:rPr>
        <w:t>.</w:t>
      </w:r>
      <w:r>
        <w:rPr>
          <w:szCs w:val="28"/>
          <w:lang w:val="en-US"/>
        </w:rPr>
        <w:t>A</w:t>
      </w:r>
      <w:r>
        <w:rPr>
          <w:szCs w:val="28"/>
        </w:rPr>
        <w:t>. Алешковский</w:t>
      </w:r>
    </w:p>
    <w:p w14:paraId="79681337" w14:textId="77777777" w:rsidR="00BF08C0" w:rsidRPr="00F30A57" w:rsidRDefault="00BF08C0" w:rsidP="00BF08C0">
      <w:pPr>
        <w:widowControl w:val="0"/>
        <w:spacing w:before="240"/>
        <w:rPr>
          <w:szCs w:val="28"/>
        </w:rPr>
      </w:pPr>
      <w:r>
        <w:rPr>
          <w:szCs w:val="28"/>
        </w:rPr>
        <w:t>Проверил</w:t>
      </w:r>
    </w:p>
    <w:p w14:paraId="28B60CE8" w14:textId="77777777" w:rsidR="00BF08C0" w:rsidRPr="006057CA" w:rsidRDefault="00BF08C0" w:rsidP="00BF08C0">
      <w:pPr>
        <w:widowControl w:val="0"/>
        <w:tabs>
          <w:tab w:val="left" w:pos="3960"/>
          <w:tab w:val="left" w:pos="6840"/>
        </w:tabs>
        <w:rPr>
          <w:szCs w:val="28"/>
        </w:rPr>
      </w:pPr>
      <w:r>
        <w:rPr>
          <w:szCs w:val="28"/>
        </w:rPr>
        <w:t xml:space="preserve">доцент, к.т.н. </w:t>
      </w:r>
      <w:r w:rsidRPr="00F30A57">
        <w:rPr>
          <w:szCs w:val="28"/>
        </w:rPr>
        <w:tab/>
        <w:t>&lt;</w:t>
      </w:r>
      <w:r w:rsidRPr="00F30A57">
        <w:rPr>
          <w:i/>
          <w:szCs w:val="28"/>
        </w:rPr>
        <w:t>подпись</w:t>
      </w:r>
      <w:r w:rsidRPr="00F30A57">
        <w:rPr>
          <w:szCs w:val="28"/>
        </w:rPr>
        <w:t>&gt;</w:t>
      </w:r>
      <w:r w:rsidRPr="00F30A57">
        <w:rPr>
          <w:szCs w:val="28"/>
        </w:rPr>
        <w:tab/>
      </w:r>
      <w:r>
        <w:rPr>
          <w:szCs w:val="28"/>
        </w:rPr>
        <w:t>К.В. Никитин</w:t>
      </w:r>
    </w:p>
    <w:p w14:paraId="6B19F7B8" w14:textId="77777777" w:rsidR="00BF08C0" w:rsidRDefault="00BF08C0" w:rsidP="00BF08C0">
      <w:pPr>
        <w:widowControl w:val="0"/>
        <w:rPr>
          <w:szCs w:val="28"/>
        </w:rPr>
      </w:pPr>
    </w:p>
    <w:p w14:paraId="5E414D12" w14:textId="77777777" w:rsidR="00BF08C0" w:rsidRDefault="00BF08C0" w:rsidP="00BF08C0">
      <w:pPr>
        <w:widowControl w:val="0"/>
        <w:rPr>
          <w:szCs w:val="28"/>
        </w:rPr>
      </w:pPr>
    </w:p>
    <w:p w14:paraId="0A3695DE" w14:textId="77777777" w:rsidR="00BF08C0" w:rsidRPr="004E3B98" w:rsidRDefault="00BF08C0" w:rsidP="00BF08C0">
      <w:pPr>
        <w:widowControl w:val="0"/>
        <w:rPr>
          <w:szCs w:val="28"/>
        </w:rPr>
      </w:pPr>
    </w:p>
    <w:p w14:paraId="6B200F75" w14:textId="77777777" w:rsidR="00BF08C0" w:rsidRPr="006F77EC" w:rsidRDefault="00BF08C0" w:rsidP="00BF08C0">
      <w:pPr>
        <w:widowControl w:val="0"/>
        <w:rPr>
          <w:szCs w:val="28"/>
        </w:rPr>
      </w:pPr>
    </w:p>
    <w:p w14:paraId="47FDE2FB" w14:textId="77777777" w:rsidR="00BF08C0" w:rsidRPr="006F77EC" w:rsidRDefault="00BF08C0" w:rsidP="00BF08C0">
      <w:pPr>
        <w:widowControl w:val="0"/>
        <w:spacing w:line="360" w:lineRule="auto"/>
        <w:jc w:val="center"/>
        <w:rPr>
          <w:szCs w:val="28"/>
        </w:rPr>
      </w:pPr>
      <w:r w:rsidRPr="006F77EC">
        <w:rPr>
          <w:szCs w:val="28"/>
        </w:rPr>
        <w:t>Санкт-Петербург</w:t>
      </w:r>
    </w:p>
    <w:p w14:paraId="71F98B2D" w14:textId="77777777" w:rsidR="00BF08C0" w:rsidRDefault="00BF08C0" w:rsidP="00BF08C0">
      <w:pPr>
        <w:widowControl w:val="0"/>
        <w:jc w:val="center"/>
        <w:rPr>
          <w:szCs w:val="28"/>
        </w:rPr>
      </w:pPr>
      <w:r w:rsidRPr="00BB6656">
        <w:rPr>
          <w:szCs w:val="28"/>
        </w:rPr>
        <w:t>20</w:t>
      </w:r>
      <w:r>
        <w:rPr>
          <w:szCs w:val="28"/>
        </w:rPr>
        <w:t>23</w:t>
      </w:r>
    </w:p>
    <w:p w14:paraId="0D5D2EF1" w14:textId="77777777" w:rsidR="00BF08C0" w:rsidRPr="003941D7" w:rsidRDefault="00BF08C0" w:rsidP="00BF08C0">
      <w:pPr>
        <w:widowControl w:val="0"/>
        <w:jc w:val="both"/>
        <w:rPr>
          <w:b/>
          <w:bCs/>
        </w:rPr>
      </w:pPr>
      <w:r>
        <w:rPr>
          <w:b/>
          <w:bCs/>
        </w:rPr>
        <w:lastRenderedPageBreak/>
        <w:t>Часть</w:t>
      </w:r>
      <w:r w:rsidRPr="005966FC">
        <w:rPr>
          <w:b/>
          <w:bCs/>
        </w:rPr>
        <w:t xml:space="preserve"> 1</w:t>
      </w:r>
      <w:r>
        <w:rPr>
          <w:b/>
          <w:bCs/>
        </w:rPr>
        <w:t xml:space="preserve"> </w:t>
      </w:r>
      <w:r w:rsidRPr="003941D7">
        <w:rPr>
          <w:b/>
          <w:bCs/>
        </w:rPr>
        <w:t>Генерация исходных данных</w:t>
      </w:r>
    </w:p>
    <w:p w14:paraId="4ADE951D" w14:textId="7C7DA0C2" w:rsidR="00BF08C0" w:rsidRPr="00BF08C0" w:rsidRDefault="00BF08C0" w:rsidP="00BF08C0">
      <w:pPr>
        <w:widowControl w:val="0"/>
        <w:jc w:val="both"/>
      </w:pPr>
      <w:r w:rsidRPr="00512EB7">
        <w:rPr>
          <w:b/>
          <w:bCs/>
        </w:rPr>
        <w:t>Вариант</w:t>
      </w:r>
      <w:r>
        <w:t xml:space="preserve">: количество классов – 8, тип распределения данных – </w:t>
      </w:r>
      <w:proofErr w:type="spellStart"/>
      <w:r>
        <w:rPr>
          <w:lang w:val="en-US"/>
        </w:rPr>
        <w:t>gmm</w:t>
      </w:r>
      <w:proofErr w:type="spellEnd"/>
      <w:r w:rsidRPr="00BF08C0">
        <w:t>.</w:t>
      </w:r>
    </w:p>
    <w:p w14:paraId="580B50E7" w14:textId="77777777" w:rsidR="00BF08C0" w:rsidRPr="009A46C4" w:rsidRDefault="00BF08C0" w:rsidP="00BF08C0">
      <w:pPr>
        <w:widowControl w:val="0"/>
        <w:jc w:val="both"/>
        <w:rPr>
          <w:b/>
          <w:bCs/>
        </w:rPr>
      </w:pPr>
      <w:r w:rsidRPr="009A46C4">
        <w:rPr>
          <w:b/>
          <w:bCs/>
        </w:rPr>
        <w:t>Выполнение</w:t>
      </w:r>
    </w:p>
    <w:p w14:paraId="452B7FD1" w14:textId="77777777" w:rsidR="00BF08C0" w:rsidRDefault="00BF08C0" w:rsidP="00BF08C0">
      <w:pPr>
        <w:pStyle w:val="a3"/>
        <w:widowControl w:val="0"/>
        <w:numPr>
          <w:ilvl w:val="0"/>
          <w:numId w:val="1"/>
        </w:numPr>
        <w:jc w:val="both"/>
      </w:pPr>
      <w:r>
        <w:t>Придумал разбиение плоскости на классы в соответствии со своим вариантом:</w:t>
      </w:r>
    </w:p>
    <w:p w14:paraId="30D33CDC" w14:textId="5DBD4D4C" w:rsidR="00BF08C0" w:rsidRDefault="00F452C6" w:rsidP="00BF08C0">
      <w:pPr>
        <w:widowControl w:val="0"/>
        <w:jc w:val="center"/>
      </w:pPr>
      <w:r w:rsidRPr="00F452C6">
        <w:drawing>
          <wp:inline distT="0" distB="0" distL="0" distR="0" wp14:anchorId="424B3BC5" wp14:editId="12C064EC">
            <wp:extent cx="5689600" cy="4244545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92" cy="42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85C9" w14:textId="77777777" w:rsidR="00BF08C0" w:rsidRDefault="00BF08C0" w:rsidP="00BF08C0">
      <w:pPr>
        <w:widowControl w:val="0"/>
        <w:jc w:val="center"/>
      </w:pPr>
      <w:r>
        <w:t>Рисунок 1 – Разбиение на классы</w:t>
      </w:r>
    </w:p>
    <w:p w14:paraId="51633CE5" w14:textId="77777777" w:rsidR="00BF08C0" w:rsidRDefault="00BF08C0" w:rsidP="00BF08C0">
      <w:pPr>
        <w:pStyle w:val="a3"/>
        <w:widowControl w:val="0"/>
        <w:numPr>
          <w:ilvl w:val="0"/>
          <w:numId w:val="1"/>
        </w:numPr>
        <w:jc w:val="both"/>
      </w:pPr>
      <w:r>
        <w:t xml:space="preserve"> Реализовал </w:t>
      </w:r>
      <w:proofErr w:type="spellStart"/>
      <w:r>
        <w:t>программно</w:t>
      </w:r>
      <w:proofErr w:type="spellEnd"/>
      <w:r>
        <w:t xml:space="preserve"> генерацию исходных данных в соответствии со своим вариантом</w:t>
      </w:r>
    </w:p>
    <w:p w14:paraId="672404F7" w14:textId="77777777" w:rsidR="00BF08C0" w:rsidRDefault="00BF08C0" w:rsidP="00BF08C0">
      <w:pPr>
        <w:pStyle w:val="a3"/>
        <w:widowControl w:val="0"/>
        <w:jc w:val="both"/>
      </w:pPr>
      <w:r>
        <w:t xml:space="preserve">В файл </w:t>
      </w:r>
      <w:proofErr w:type="spellStart"/>
      <w:r>
        <w:rPr>
          <w:lang w:val="en-US"/>
        </w:rPr>
        <w:t>SetDataVariants</w:t>
      </w:r>
      <w:proofErr w:type="spellEnd"/>
      <w:r w:rsidRPr="002E61D8">
        <w:t xml:space="preserve"> </w:t>
      </w:r>
      <w:r>
        <w:t>добавил код, описывающий соответствующие распределение данных так, чтобы в основной программе была возможность выбрать это тип данных</w:t>
      </w:r>
    </w:p>
    <w:p w14:paraId="641BEB1E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Классы имеют распределения в форме</w:t>
      </w:r>
    </w:p>
    <w:p w14:paraId="1E17D603" w14:textId="3F2629DD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GMM</w:t>
      </w:r>
    </w:p>
    <w:p w14:paraId="1379EB16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%angle1 = 90; % Угол поворота в градусах</w:t>
      </w:r>
    </w:p>
    <w:p w14:paraId="473C751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%theta1 = deg2rad(angle1); % Переводим угол в радианы</w:t>
      </w:r>
    </w:p>
    <w:p w14:paraId="75650C35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Класс 1</w:t>
      </w:r>
    </w:p>
    <w:p w14:paraId="40923C13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class1.type = 2;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Указывает тип GMM</w:t>
      </w:r>
    </w:p>
    <w:p w14:paraId="4517714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class1.par1 = [-200 300; 0 100; 200 300];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Параметры для средних значений компонент Гаусса</w:t>
      </w:r>
    </w:p>
    <w:p w14:paraId="2F60A7FA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class1.par2 = </w:t>
      </w:r>
      <w:proofErr w:type="spellStart"/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cat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3, [400 0; 0 400], [400 0; 0 400], [400 0; 0 400]);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Параметры для ковариационных матриц компонент Гаусса</w:t>
      </w:r>
    </w:p>
    <w:p w14:paraId="2A18E1BC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class1.par3 = </w:t>
      </w:r>
      <w:proofErr w:type="spellStart"/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ones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1, 3) / 3;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Коэффициенты смешивания компонент Гаусса</w:t>
      </w:r>
    </w:p>
    <w:p w14:paraId="1798C0D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</w:p>
    <w:p w14:paraId="5A29CB65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Класс 2</w:t>
      </w:r>
    </w:p>
    <w:p w14:paraId="106CC7BF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lastRenderedPageBreak/>
        <w:t>class2.type = 2;</w:t>
      </w:r>
    </w:p>
    <w:p w14:paraId="3837AD00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class2.par1 = [-80 200; 80 200; -300 200];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 xml:space="preserve">% количество центров распределения </w:t>
      </w:r>
    </w:p>
    <w:p w14:paraId="4AF49ED5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class2.par2 = </w:t>
      </w:r>
      <w:proofErr w:type="spellStart"/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cat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3,  [300 0; 0 300], [300 0; 0 300], [300 0; 0 300]);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Параметры для ковариационных матриц компонент Гаусса</w:t>
      </w:r>
    </w:p>
    <w:p w14:paraId="257E364F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class2.par2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 xml:space="preserve"> :, 3) = [270 0; 0 270]; </w:t>
      </w:r>
    </w:p>
    <w:p w14:paraId="75F641DF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class2.par3 = [0.3 0.5 0.2];</w:t>
      </w:r>
    </w:p>
    <w:p w14:paraId="034A0BAA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4AAE31C7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3</w:t>
      </w:r>
    </w:p>
    <w:p w14:paraId="17B881E7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class3.type = 2;</w:t>
      </w:r>
    </w:p>
    <w:p w14:paraId="1C5C46E6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class3.par1 = [300 200; 300 100; -300 100];</w:t>
      </w:r>
    </w:p>
    <w:p w14:paraId="1B18A014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[300 0; 0 300], [500 0; 0 500], [300 0; 0 300]);</w:t>
      </w:r>
    </w:p>
    <w:p w14:paraId="1AC1CD6D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class3.par2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[60 0; 0 60];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17F27DE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class3.par3 = [0.4 0.3 0.3];</w:t>
      </w:r>
    </w:p>
    <w:p w14:paraId="4CD3EBD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790A8AE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4</w:t>
      </w:r>
    </w:p>
    <w:p w14:paraId="2480129E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class4.type = 2;</w:t>
      </w:r>
    </w:p>
    <w:p w14:paraId="6057088B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class4.par1 = [-250 -50; 250 -50; -100 -300];</w:t>
      </w:r>
    </w:p>
    <w:p w14:paraId="05EFB1D6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4.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[400 0; 0 400], [400 0; 0 400], [400 0; 0 400]);</w:t>
      </w:r>
    </w:p>
    <w:p w14:paraId="57862373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class4.par2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[60 0; 0 60];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500AE245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class4.par3 = [0.5 0.3 0.2];</w:t>
      </w:r>
    </w:p>
    <w:p w14:paraId="4C9755B2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64BF6554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5</w:t>
      </w:r>
    </w:p>
    <w:p w14:paraId="1D9F354A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class5.type = 2;</w:t>
      </w:r>
    </w:p>
    <w:p w14:paraId="7FCC0F54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class5.par1 = [0 -400; -150 -200; 150 -200];</w:t>
      </w:r>
    </w:p>
    <w:p w14:paraId="5274F33D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5.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[400 0; 0 400], [400 0; 0 400], [400 0; 0 400]);</w:t>
      </w:r>
    </w:p>
    <w:p w14:paraId="6BA45063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class5.par2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[30 0; 0 30];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19ACCF04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class5.par3 = [0.3 0.6 0.1];</w:t>
      </w:r>
    </w:p>
    <w:p w14:paraId="158E9968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1A9FF32A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6</w:t>
      </w:r>
    </w:p>
    <w:p w14:paraId="05405792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class6.type = 2;</w:t>
      </w:r>
    </w:p>
    <w:p w14:paraId="106C303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class6.par1 = [100 -300; 200 -100; 300 0];</w:t>
      </w:r>
    </w:p>
    <w:p w14:paraId="21818B77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6.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[200 0; 0 200], [200 0; 0 200], [200 0; 0 200]);</w:t>
      </w:r>
    </w:p>
    <w:p w14:paraId="01D0088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class6.par2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[60 0; 0 60];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24E41B0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class6.par3 = [0.8 0.1 0.1];</w:t>
      </w:r>
    </w:p>
    <w:p w14:paraId="5DECC7C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5FB9535E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7</w:t>
      </w:r>
    </w:p>
    <w:p w14:paraId="63C025D2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class7.type = 2;</w:t>
      </w:r>
    </w:p>
    <w:p w14:paraId="5D77DFF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class7.par1 = [-200 -150; 300 100; -150 250];</w:t>
      </w:r>
    </w:p>
    <w:p w14:paraId="5AD848DE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7.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[200 0; 0 200], [200 0; 0 200], [200 0; 0 200]);</w:t>
      </w:r>
    </w:p>
    <w:p w14:paraId="36705EB1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class7.par2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[60 0; 0 60];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0FED7150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class7.par3 = [0.6 0.2 0.2];</w:t>
      </w:r>
    </w:p>
    <w:p w14:paraId="2320C8B4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3BC0758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Класс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8</w:t>
      </w:r>
    </w:p>
    <w:p w14:paraId="6169E1EF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class8.type = 2;</w:t>
      </w:r>
    </w:p>
    <w:p w14:paraId="360D6D82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class8.par1 = [150 250; 220 -100; 300 50];</w:t>
      </w:r>
    </w:p>
    <w:p w14:paraId="3C2EEC58" w14:textId="77777777" w:rsidR="00BF08C0" w:rsidRPr="00E46A1F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8.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par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2 = 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cat</w:t>
      </w:r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46A1F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3, [200 0; 0 200], [200 0; 0 200], [200 0; 0 200]);</w:t>
      </w:r>
    </w:p>
    <w:p w14:paraId="6F2DB6D2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class8.par2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 :, 2) = [60 0; 0 60];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Вторая компонента повернута на 90 градусов</w:t>
      </w:r>
    </w:p>
    <w:p w14:paraId="47CB81BC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class8.par3 = [0.7 0.2 0.1];</w:t>
      </w:r>
    </w:p>
    <w:p w14:paraId="653CF56B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</w:p>
    <w:p w14:paraId="6E9FE7D4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Сохраняем классы в ячейковом массиве</w:t>
      </w:r>
    </w:p>
    <w:p w14:paraId="078DA7AE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class_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1} = {class1, class2, class3, class4, class5, class6, class7, class8};</w:t>
      </w:r>
    </w:p>
    <w:p w14:paraId="606674D5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559CF92D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Задаем данные для осей и имена типов данных</w:t>
      </w:r>
    </w:p>
    <w:p w14:paraId="02101F79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axis_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>{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eastAsia="ru-RU"/>
          <w14:ligatures w14:val="none"/>
        </w:rPr>
        <w:t xml:space="preserve">1} = [-400 400 -400 400];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% Пределы осей для отображения</w:t>
      </w:r>
    </w:p>
    <w:p w14:paraId="3F941C8E" w14:textId="77777777" w:rsidR="00BF08C0" w:rsidRPr="00BF08C0" w:rsidRDefault="00BF08C0" w:rsidP="00BF08C0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data_type_</w:t>
      </w:r>
      <w:proofErr w:type="gramStart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names</w:t>
      </w:r>
      <w:proofErr w:type="spellEnd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 xml:space="preserve">1} = </w:t>
      </w:r>
      <w:r w:rsidRPr="00BF08C0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 w:eastAsia="ru-RU"/>
          <w14:ligatures w14:val="none"/>
        </w:rPr>
        <w:t>'GMM'</w:t>
      </w:r>
      <w:r w:rsidRPr="00BF08C0"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Имя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типа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F08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ru-RU"/>
          <w14:ligatures w14:val="none"/>
        </w:rPr>
        <w:t>данных</w:t>
      </w:r>
    </w:p>
    <w:p w14:paraId="749359D1" w14:textId="77777777" w:rsidR="00BF08C0" w:rsidRPr="00BF08C0" w:rsidRDefault="00BF08C0" w:rsidP="00BF08C0">
      <w:pPr>
        <w:spacing w:after="0"/>
        <w:ind w:left="708"/>
        <w:rPr>
          <w:rFonts w:ascii="Consolas" w:eastAsia="Times New Roman" w:hAnsi="Consolas" w:cs="Times New Roman"/>
          <w:kern w:val="0"/>
          <w:sz w:val="20"/>
          <w:szCs w:val="20"/>
          <w:lang w:val="en-US" w:eastAsia="ru-RU"/>
          <w14:ligatures w14:val="none"/>
        </w:rPr>
      </w:pPr>
    </w:p>
    <w:p w14:paraId="0804167C" w14:textId="77777777" w:rsidR="00BF08C0" w:rsidRPr="00BF08C0" w:rsidRDefault="00BF08C0" w:rsidP="00BF08C0">
      <w:pPr>
        <w:pStyle w:val="a3"/>
        <w:widowControl w:val="0"/>
        <w:jc w:val="both"/>
        <w:rPr>
          <w:lang w:val="en-US"/>
        </w:rPr>
      </w:pPr>
    </w:p>
    <w:p w14:paraId="1FDF4A6C" w14:textId="77777777" w:rsidR="00BF08C0" w:rsidRPr="00BF08C0" w:rsidRDefault="00BF08C0" w:rsidP="00BF08C0">
      <w:pPr>
        <w:spacing w:line="259" w:lineRule="auto"/>
        <w:rPr>
          <w:lang w:val="en-US"/>
        </w:rPr>
      </w:pPr>
      <w:r w:rsidRPr="00BF08C0">
        <w:rPr>
          <w:lang w:val="en-US"/>
        </w:rPr>
        <w:br w:type="page"/>
      </w:r>
    </w:p>
    <w:p w14:paraId="5436CDA0" w14:textId="279C31B2" w:rsidR="00BF08C0" w:rsidRDefault="00BF08C0" w:rsidP="00BF08C0">
      <w:pPr>
        <w:pStyle w:val="a3"/>
        <w:widowControl w:val="0"/>
        <w:numPr>
          <w:ilvl w:val="0"/>
          <w:numId w:val="1"/>
        </w:numPr>
        <w:jc w:val="both"/>
      </w:pPr>
      <w:r>
        <w:lastRenderedPageBreak/>
        <w:t>В результате представления данных графически получаем следующее распределение:</w:t>
      </w:r>
    </w:p>
    <w:p w14:paraId="2E2B4B7D" w14:textId="287DE162" w:rsidR="00F901EA" w:rsidRDefault="00F901EA" w:rsidP="00F901EA">
      <w:pPr>
        <w:pStyle w:val="a3"/>
        <w:widowControl w:val="0"/>
        <w:jc w:val="center"/>
      </w:pPr>
      <w:r w:rsidRPr="00F901EA">
        <w:rPr>
          <w:noProof/>
        </w:rPr>
        <w:drawing>
          <wp:inline distT="0" distB="0" distL="0" distR="0" wp14:anchorId="003C3A9B" wp14:editId="2E311C29">
            <wp:extent cx="5383185" cy="283861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61" cy="28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C66" w14:textId="178A16DF" w:rsidR="00BF08C0" w:rsidRDefault="00BF08C0" w:rsidP="00BF08C0">
      <w:pPr>
        <w:pStyle w:val="a3"/>
        <w:widowControl w:val="0"/>
        <w:jc w:val="both"/>
      </w:pPr>
    </w:p>
    <w:p w14:paraId="789496C2" w14:textId="77777777" w:rsidR="00BF08C0" w:rsidRDefault="00BF08C0" w:rsidP="00BF08C0">
      <w:pPr>
        <w:pStyle w:val="a3"/>
        <w:widowControl w:val="0"/>
        <w:jc w:val="center"/>
      </w:pPr>
      <w:r>
        <w:t>Рисунок 2 – Распределение, полученное в результате работы программы</w:t>
      </w:r>
    </w:p>
    <w:p w14:paraId="77688B48" w14:textId="77777777" w:rsidR="00BF08C0" w:rsidRPr="00DE33AE" w:rsidRDefault="00BF08C0" w:rsidP="00BF08C0">
      <w:pPr>
        <w:pStyle w:val="a3"/>
        <w:widowControl w:val="0"/>
        <w:numPr>
          <w:ilvl w:val="0"/>
          <w:numId w:val="1"/>
        </w:numPr>
        <w:jc w:val="both"/>
        <w:rPr>
          <w:lang w:val="en-US"/>
        </w:rPr>
      </w:pPr>
      <w:r>
        <w:t>Построим контуры областей</w:t>
      </w:r>
    </w:p>
    <w:p w14:paraId="00B43E46" w14:textId="17B68F35" w:rsidR="00BF08C0" w:rsidRDefault="00F901EA" w:rsidP="00F901EA">
      <w:pPr>
        <w:pStyle w:val="a3"/>
        <w:widowControl w:val="0"/>
        <w:jc w:val="center"/>
        <w:rPr>
          <w:lang w:val="en-US"/>
        </w:rPr>
      </w:pPr>
      <w:r w:rsidRPr="00F901EA">
        <w:rPr>
          <w:noProof/>
          <w:lang w:val="en-US"/>
        </w:rPr>
        <w:drawing>
          <wp:inline distT="0" distB="0" distL="0" distR="0" wp14:anchorId="51A0993A" wp14:editId="5C997A04">
            <wp:extent cx="5314218" cy="289427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495" cy="29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B350" w14:textId="77777777" w:rsidR="00BF08C0" w:rsidRPr="00DE33AE" w:rsidRDefault="00BF08C0" w:rsidP="00BF08C0">
      <w:pPr>
        <w:pStyle w:val="a3"/>
        <w:widowControl w:val="0"/>
        <w:jc w:val="center"/>
      </w:pPr>
      <w:r>
        <w:t>Рисунок 3 – Контуры областей</w:t>
      </w:r>
    </w:p>
    <w:p w14:paraId="7A2F026E" w14:textId="77777777" w:rsidR="00F901EA" w:rsidRDefault="00F901EA" w:rsidP="00F901EA">
      <w:pPr>
        <w:pStyle w:val="a3"/>
        <w:widowControl w:val="0"/>
        <w:jc w:val="both"/>
      </w:pPr>
    </w:p>
    <w:p w14:paraId="73AE1C5E" w14:textId="77777777" w:rsidR="00F901EA" w:rsidRDefault="00F901EA" w:rsidP="00F901EA">
      <w:pPr>
        <w:pStyle w:val="a3"/>
        <w:widowControl w:val="0"/>
        <w:jc w:val="both"/>
      </w:pPr>
    </w:p>
    <w:p w14:paraId="197D4F40" w14:textId="68F76D9C" w:rsidR="001A450B" w:rsidRDefault="00E46A1F">
      <w:r>
        <w:t>Далее представим плотности распределения для всех классов</w:t>
      </w:r>
    </w:p>
    <w:p w14:paraId="7734F766" w14:textId="4603FC51" w:rsidR="00E46A1F" w:rsidRDefault="00E46A1F"/>
    <w:p w14:paraId="21F3776F" w14:textId="1439A628" w:rsidR="00E46A1F" w:rsidRDefault="00E46A1F"/>
    <w:p w14:paraId="02A8154A" w14:textId="054579AC" w:rsidR="00E46A1F" w:rsidRDefault="00E46A1F"/>
    <w:p w14:paraId="55598165" w14:textId="65C5DC37" w:rsidR="00E46A1F" w:rsidRDefault="00E46A1F"/>
    <w:p w14:paraId="729E2768" w14:textId="04864392" w:rsidR="00E46A1F" w:rsidRDefault="00E46A1F">
      <w:r w:rsidRPr="00E46A1F">
        <w:rPr>
          <w:noProof/>
        </w:rPr>
        <w:lastRenderedPageBreak/>
        <w:drawing>
          <wp:inline distT="0" distB="0" distL="0" distR="0" wp14:anchorId="14F4F4F6" wp14:editId="48A9FBBF">
            <wp:extent cx="5940425" cy="3181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160" w14:textId="2F7196A9" w:rsidR="00E46A1F" w:rsidRPr="00DE33AE" w:rsidRDefault="00E46A1F" w:rsidP="00E46A1F">
      <w:pPr>
        <w:pStyle w:val="a3"/>
        <w:widowControl w:val="0"/>
        <w:jc w:val="center"/>
      </w:pPr>
      <w:r>
        <w:t>Рисунок 4 – Плотности распределений для всех классов</w:t>
      </w:r>
    </w:p>
    <w:p w14:paraId="2DDAE021" w14:textId="77777777" w:rsidR="00E46A1F" w:rsidRDefault="00E46A1F"/>
    <w:sectPr w:rsidR="00E4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E59"/>
    <w:multiLevelType w:val="hybridMultilevel"/>
    <w:tmpl w:val="BEC65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C0"/>
    <w:rsid w:val="001A450B"/>
    <w:rsid w:val="008F2437"/>
    <w:rsid w:val="00B65CB4"/>
    <w:rsid w:val="00BF08C0"/>
    <w:rsid w:val="00E46A1F"/>
    <w:rsid w:val="00F452C6"/>
    <w:rsid w:val="00F9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7C0"/>
  <w15:chartTrackingRefBased/>
  <w15:docId w15:val="{64C58E8E-CF62-4C8E-83B5-D6939B18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8C0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C0"/>
    <w:pPr>
      <w:ind w:left="720"/>
      <w:contextualSpacing/>
    </w:pPr>
  </w:style>
  <w:style w:type="paragraph" w:customStyle="1" w:styleId="1">
    <w:name w:val="Обычный1"/>
    <w:rsid w:val="00BF08C0"/>
    <w:pPr>
      <w:spacing w:after="0" w:line="240" w:lineRule="auto"/>
    </w:pPr>
    <w:rPr>
      <w:rFonts w:ascii="Calibri" w:eastAsia="Calibri" w:hAnsi="Calibri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Алешковский Александр Анатольевич</dc:creator>
  <cp:keywords/>
  <dc:description/>
  <cp:lastModifiedBy>Алешковский Александр Анатольевич</cp:lastModifiedBy>
  <cp:revision>2</cp:revision>
  <dcterms:created xsi:type="dcterms:W3CDTF">2023-10-19T12:53:00Z</dcterms:created>
  <dcterms:modified xsi:type="dcterms:W3CDTF">2023-10-19T12:53:00Z</dcterms:modified>
</cp:coreProperties>
</file>