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A7" w:rsidRDefault="001249A7" w:rsidP="001249A7">
      <w:r>
        <w:t>Sobre las observaciones anteriores</w:t>
      </w:r>
    </w:p>
    <w:p w:rsidR="003E675F" w:rsidRDefault="001249A7" w:rsidP="001249A7">
      <w:pPr>
        <w:pStyle w:val="Prrafodelista"/>
        <w:numPr>
          <w:ilvl w:val="0"/>
          <w:numId w:val="1"/>
        </w:numPr>
      </w:pPr>
      <w:r>
        <w:t xml:space="preserve">El logotipo de Facebook en el tamaño de la imagen. </w:t>
      </w:r>
    </w:p>
    <w:p w:rsidR="001249A7" w:rsidRDefault="001249A7" w:rsidP="001249A7">
      <w:pPr>
        <w:pStyle w:val="Prrafodelista"/>
        <w:numPr>
          <w:ilvl w:val="0"/>
          <w:numId w:val="1"/>
        </w:numPr>
      </w:pPr>
      <w:r>
        <w:t>Número de teléfono en el texto</w:t>
      </w:r>
    </w:p>
    <w:p w:rsidR="001249A7" w:rsidRDefault="001249A7" w:rsidP="001249A7">
      <w:pPr>
        <w:pStyle w:val="Prrafodelista"/>
        <w:numPr>
          <w:ilvl w:val="0"/>
          <w:numId w:val="1"/>
        </w:numPr>
      </w:pPr>
      <w:r>
        <w:t>Icono</w:t>
      </w:r>
      <w:r w:rsidR="0009604B">
        <w:t>s</w:t>
      </w:r>
      <w:r>
        <w:t xml:space="preserve"> en este orden</w:t>
      </w:r>
      <w:r w:rsidR="0009604B">
        <w:t xml:space="preserve">. La medida es de 50X50px, la altura centrada en relación con el logo. </w:t>
      </w:r>
    </w:p>
    <w:p w:rsidR="001249A7" w:rsidRDefault="001249A7" w:rsidP="001249A7">
      <w:pPr>
        <w:pStyle w:val="Prrafodelista"/>
        <w:numPr>
          <w:ilvl w:val="1"/>
          <w:numId w:val="1"/>
        </w:numPr>
      </w:pPr>
      <w:r>
        <w:t>Teléfono (en móviles lanzará la aplicación de llamada)</w:t>
      </w:r>
    </w:p>
    <w:p w:rsidR="001249A7" w:rsidRDefault="001249A7" w:rsidP="001249A7">
      <w:pPr>
        <w:pStyle w:val="Prrafodelista"/>
        <w:numPr>
          <w:ilvl w:val="1"/>
          <w:numId w:val="1"/>
        </w:numPr>
      </w:pPr>
      <w:r>
        <w:t>Chat (Abrirá la ventana de chat)</w:t>
      </w:r>
    </w:p>
    <w:p w:rsidR="001249A7" w:rsidRDefault="001249A7" w:rsidP="001249A7">
      <w:pPr>
        <w:pStyle w:val="Prrafodelista"/>
        <w:numPr>
          <w:ilvl w:val="1"/>
          <w:numId w:val="1"/>
        </w:numPr>
      </w:pPr>
      <w:r>
        <w:t xml:space="preserve">Correo (mailto: </w:t>
      </w:r>
      <w:hyperlink r:id="rId5" w:history="1">
        <w:r w:rsidRPr="009C6AF8">
          <w:rPr>
            <w:rStyle w:val="Hipervnculo"/>
          </w:rPr>
          <w:t>contacto@autodinero.com.mx</w:t>
        </w:r>
      </w:hyperlink>
      <w:r>
        <w:t>)</w:t>
      </w:r>
    </w:p>
    <w:p w:rsidR="001249A7" w:rsidRDefault="001249A7" w:rsidP="001249A7">
      <w:pPr>
        <w:pStyle w:val="Prrafodelista"/>
        <w:numPr>
          <w:ilvl w:val="1"/>
          <w:numId w:val="1"/>
        </w:numPr>
        <w:rPr>
          <w:lang w:val="en-US"/>
        </w:rPr>
      </w:pPr>
      <w:r w:rsidRPr="001249A7">
        <w:rPr>
          <w:lang w:val="en-US"/>
        </w:rPr>
        <w:t>Facebook (enlace a Facebook.com/</w:t>
      </w:r>
      <w:proofErr w:type="spellStart"/>
      <w:r w:rsidRPr="001249A7">
        <w:rPr>
          <w:lang w:val="en-US"/>
        </w:rPr>
        <w:t>autodinero</w:t>
      </w:r>
      <w:proofErr w:type="spellEnd"/>
      <w:r w:rsidRPr="001249A7">
        <w:rPr>
          <w:lang w:val="en-US"/>
        </w:rPr>
        <w:t>)</w:t>
      </w:r>
    </w:p>
    <w:p w:rsidR="001249A7" w:rsidRDefault="001249A7" w:rsidP="001249A7">
      <w:pPr>
        <w:pStyle w:val="Prrafodelista"/>
        <w:numPr>
          <w:ilvl w:val="0"/>
          <w:numId w:val="1"/>
        </w:numPr>
      </w:pPr>
      <w:r>
        <w:t>Que los textos del menú cambien.</w:t>
      </w:r>
    </w:p>
    <w:p w:rsidR="001249A7" w:rsidRDefault="001249A7" w:rsidP="001249A7">
      <w:pPr>
        <w:pStyle w:val="Prrafodelista"/>
        <w:numPr>
          <w:ilvl w:val="0"/>
          <w:numId w:val="1"/>
        </w:numPr>
      </w:pPr>
      <w:r w:rsidRPr="001249A7">
        <w:t xml:space="preserve">Los textos para cada imagen del banner quedan abajo sobre el cintillo rojo, creemos que es la </w:t>
      </w:r>
      <w:r>
        <w:t>me</w:t>
      </w:r>
      <w:r w:rsidRPr="001249A7">
        <w:t>jor soluci</w:t>
      </w:r>
      <w:r>
        <w:t xml:space="preserve">ón. Só0lo hay que tener cuidado con la fuente del texto. </w:t>
      </w:r>
    </w:p>
    <w:p w:rsidR="001249A7" w:rsidRDefault="001249A7" w:rsidP="001249A7">
      <w:pPr>
        <w:pStyle w:val="Prrafodelista"/>
        <w:numPr>
          <w:ilvl w:val="0"/>
          <w:numId w:val="1"/>
        </w:numPr>
      </w:pPr>
      <w:r>
        <w:t xml:space="preserve">Los textos del pie de página los adjunto aquí </w:t>
      </w:r>
      <w:r w:rsidR="0009604B">
        <w:t xml:space="preserve">otra vez. Abajo van a ser 4 cajas de texto con esos enlaces. (O sea que falta una) la leyenda legal ponemos eso mientras me resuelven si debe haber más texto. </w:t>
      </w:r>
    </w:p>
    <w:p w:rsidR="0009604B" w:rsidRDefault="0009604B" w:rsidP="0009604B">
      <w:pPr>
        <w:pStyle w:val="Puesto"/>
        <w:ind w:left="720"/>
        <w:rPr>
          <w:color w:val="AEAAAA" w:themeColor="background2" w:themeShade="BF"/>
        </w:rPr>
      </w:pPr>
      <w:r>
        <w:rPr>
          <w:color w:val="AEAAAA" w:themeColor="background2" w:themeShade="BF"/>
        </w:rPr>
        <w:t>PIE DE PÁGINA</w:t>
      </w:r>
    </w:p>
    <w:tbl>
      <w:tblPr>
        <w:tblStyle w:val="Tablaconcuadrcula"/>
        <w:tblW w:w="9976" w:type="dxa"/>
        <w:tblInd w:w="-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1984"/>
        <w:gridCol w:w="2129"/>
        <w:gridCol w:w="3727"/>
      </w:tblGrid>
      <w:tr w:rsidR="0009604B" w:rsidTr="0009604B">
        <w:trPr>
          <w:trHeight w:val="250"/>
        </w:trPr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9604B" w:rsidRDefault="0009604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OBTENER PRÉSTAMO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9604B" w:rsidRDefault="0009604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SOBRE LA EMPRESA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9604B" w:rsidRDefault="0009604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PRODUCTOS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9604B" w:rsidRDefault="0009604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CONTACTO</w:t>
            </w:r>
          </w:p>
        </w:tc>
      </w:tr>
      <w:tr w:rsidR="0009604B" w:rsidTr="0009604B">
        <w:trPr>
          <w:trHeight w:val="250"/>
        </w:trPr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Cotiza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AutoDinero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Préstamo sobre auto</w:t>
            </w:r>
          </w:p>
        </w:tc>
        <w:tc>
          <w:tcPr>
            <w:tcW w:w="37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[No. De teléfono]</w:t>
            </w:r>
          </w:p>
        </w:tc>
      </w:tr>
      <w:tr w:rsidR="0009604B" w:rsidTr="0009604B">
        <w:trPr>
          <w:trHeight w:val="261"/>
        </w:trPr>
        <w:tc>
          <w:tcPr>
            <w:tcW w:w="2136" w:type="dxa"/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Requisitos</w:t>
            </w:r>
          </w:p>
        </w:tc>
        <w:tc>
          <w:tcPr>
            <w:tcW w:w="1984" w:type="dxa"/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PrestaDinero</w:t>
            </w:r>
          </w:p>
        </w:tc>
        <w:tc>
          <w:tcPr>
            <w:tcW w:w="2129" w:type="dxa"/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Préstamo sobre factura</w:t>
            </w:r>
          </w:p>
        </w:tc>
        <w:tc>
          <w:tcPr>
            <w:tcW w:w="3727" w:type="dxa"/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Chatea con nosotros [Abre ventana chat]</w:t>
            </w:r>
          </w:p>
        </w:tc>
      </w:tr>
      <w:tr w:rsidR="0009604B" w:rsidTr="0009604B">
        <w:trPr>
          <w:trHeight w:val="250"/>
        </w:trPr>
        <w:tc>
          <w:tcPr>
            <w:tcW w:w="2136" w:type="dxa"/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Beneficios</w:t>
            </w:r>
          </w:p>
        </w:tc>
        <w:tc>
          <w:tcPr>
            <w:tcW w:w="1984" w:type="dxa"/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Sucursales</w:t>
            </w:r>
          </w:p>
        </w:tc>
        <w:tc>
          <w:tcPr>
            <w:tcW w:w="2129" w:type="dxa"/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Empeños</w:t>
            </w:r>
          </w:p>
        </w:tc>
        <w:tc>
          <w:tcPr>
            <w:tcW w:w="3727" w:type="dxa"/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Envía un correo [mailto:contacto@autodinero.com.mx]</w:t>
            </w:r>
          </w:p>
        </w:tc>
      </w:tr>
      <w:tr w:rsidR="0009604B" w:rsidTr="0009604B">
        <w:trPr>
          <w:trHeight w:val="250"/>
        </w:trPr>
        <w:tc>
          <w:tcPr>
            <w:tcW w:w="2136" w:type="dxa"/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Preguntas frecuentes</w:t>
            </w:r>
          </w:p>
        </w:tc>
        <w:tc>
          <w:tcPr>
            <w:tcW w:w="1984" w:type="dxa"/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Aviso de privacidad</w:t>
            </w:r>
          </w:p>
        </w:tc>
        <w:tc>
          <w:tcPr>
            <w:tcW w:w="2129" w:type="dxa"/>
          </w:tcPr>
          <w:p w:rsidR="0009604B" w:rsidRDefault="0009604B">
            <w:pPr>
              <w:rPr>
                <w:sz w:val="20"/>
              </w:rPr>
            </w:pPr>
          </w:p>
        </w:tc>
        <w:tc>
          <w:tcPr>
            <w:tcW w:w="3727" w:type="dxa"/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Solicita que te llamen [Sección cotiza]</w:t>
            </w:r>
          </w:p>
        </w:tc>
      </w:tr>
      <w:tr w:rsidR="0009604B" w:rsidTr="0009604B">
        <w:trPr>
          <w:trHeight w:val="250"/>
        </w:trPr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604B" w:rsidRDefault="0009604B">
            <w:pPr>
              <w:rPr>
                <w:sz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604B" w:rsidRDefault="0009604B">
            <w:pPr>
              <w:rPr>
                <w:sz w:val="2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604B" w:rsidRDefault="0009604B">
            <w:pPr>
              <w:rPr>
                <w:sz w:val="20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9604B" w:rsidRDefault="0009604B">
            <w:pPr>
              <w:rPr>
                <w:sz w:val="20"/>
              </w:rPr>
            </w:pPr>
            <w:r>
              <w:rPr>
                <w:sz w:val="20"/>
              </w:rPr>
              <w:t>[Icono Facebook]</w:t>
            </w:r>
          </w:p>
        </w:tc>
      </w:tr>
      <w:tr w:rsidR="0009604B" w:rsidTr="0009604B">
        <w:trPr>
          <w:trHeight w:val="261"/>
        </w:trPr>
        <w:tc>
          <w:tcPr>
            <w:tcW w:w="997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9604B" w:rsidRDefault="000960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Derechos reservados 2016</w:t>
            </w:r>
          </w:p>
        </w:tc>
      </w:tr>
    </w:tbl>
    <w:p w:rsidR="0009604B" w:rsidRDefault="0009604B" w:rsidP="0009604B">
      <w:pPr>
        <w:pStyle w:val="Prrafodelista"/>
      </w:pPr>
    </w:p>
    <w:p w:rsidR="0009604B" w:rsidRDefault="0009604B" w:rsidP="0009604B">
      <w:pPr>
        <w:pStyle w:val="Prrafodelista"/>
      </w:pPr>
    </w:p>
    <w:p w:rsidR="0009604B" w:rsidRDefault="0009604B" w:rsidP="0009604B">
      <w:pPr>
        <w:pStyle w:val="Prrafodelista"/>
      </w:pPr>
      <w:r>
        <w:t>Otras observaciones:</w:t>
      </w:r>
    </w:p>
    <w:p w:rsidR="0009604B" w:rsidRDefault="0009604B" w:rsidP="0009604B">
      <w:pPr>
        <w:pStyle w:val="Prrafodelista"/>
      </w:pPr>
    </w:p>
    <w:p w:rsidR="0009604B" w:rsidRDefault="0009604B" w:rsidP="001249A7">
      <w:pPr>
        <w:pStyle w:val="Prrafodelista"/>
        <w:numPr>
          <w:ilvl w:val="0"/>
          <w:numId w:val="1"/>
        </w:numPr>
      </w:pPr>
      <w:r>
        <w:t xml:space="preserve">El formulario de la página de inicio baja lo suficiente para quedar en la flecha de calcula el monto ya, hace falta que baje un poco más </w:t>
      </w:r>
    </w:p>
    <w:p w:rsidR="0009604B" w:rsidRDefault="0009604B" w:rsidP="001249A7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w:drawing>
          <wp:inline distT="0" distB="0" distL="0" distR="0" wp14:anchorId="451FBC7F" wp14:editId="54A9277E">
            <wp:extent cx="5612130" cy="1761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4B" w:rsidRDefault="0009604B" w:rsidP="001249A7">
      <w:pPr>
        <w:pStyle w:val="Prrafodelista"/>
        <w:numPr>
          <w:ilvl w:val="0"/>
          <w:numId w:val="1"/>
        </w:numPr>
      </w:pPr>
      <w:r>
        <w:t xml:space="preserve">A ver si ya se puede ver cómo quedaría el slide. </w:t>
      </w:r>
    </w:p>
    <w:p w:rsidR="0009604B" w:rsidRDefault="0009604B" w:rsidP="001249A7">
      <w:pPr>
        <w:pStyle w:val="Prrafodelista"/>
        <w:numPr>
          <w:ilvl w:val="0"/>
          <w:numId w:val="1"/>
        </w:numPr>
      </w:pPr>
      <w:r>
        <w:t xml:space="preserve">La verdad ya no tengo noción de qué contenidos me hace falta entregarles, (además de la lista de sucursales y horarios) así que si me pueden hacer una lista de contenidos. </w:t>
      </w:r>
    </w:p>
    <w:p w:rsidR="0009604B" w:rsidRDefault="0009604B" w:rsidP="0009604B">
      <w:pPr>
        <w:ind w:left="360"/>
      </w:pPr>
      <w:r>
        <w:t>Muchísimas gracias</w:t>
      </w:r>
      <w:proofErr w:type="gramStart"/>
      <w:r>
        <w:t>!</w:t>
      </w:r>
      <w:proofErr w:type="gramEnd"/>
      <w:r>
        <w:t xml:space="preserve"> </w:t>
      </w:r>
      <w:proofErr w:type="spellStart"/>
      <w:r>
        <w:t>Jaz</w:t>
      </w:r>
      <w:proofErr w:type="spellEnd"/>
      <w:r>
        <w:t xml:space="preserve">. </w:t>
      </w:r>
      <w:bookmarkStart w:id="0" w:name="_GoBack"/>
      <w:bookmarkEnd w:id="0"/>
    </w:p>
    <w:sectPr w:rsidR="00096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00D0C"/>
    <w:multiLevelType w:val="hybridMultilevel"/>
    <w:tmpl w:val="EDBE2F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7"/>
    <w:rsid w:val="0009604B"/>
    <w:rsid w:val="001249A7"/>
    <w:rsid w:val="00912F69"/>
    <w:rsid w:val="0094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FB1D3-3A13-4A83-B8B4-6E2E5254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9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49A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2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124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249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ontacto@autodinero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PDI-JAZMINLOPEZS</dc:creator>
  <cp:keywords/>
  <dc:description/>
  <cp:lastModifiedBy>PDI-JAZMINLOPEZS</cp:lastModifiedBy>
  <cp:revision>1</cp:revision>
  <dcterms:created xsi:type="dcterms:W3CDTF">2016-06-21T16:20:00Z</dcterms:created>
  <dcterms:modified xsi:type="dcterms:W3CDTF">2016-06-21T16:38:00Z</dcterms:modified>
</cp:coreProperties>
</file>