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guía-de-despliegue-en-infinityfree"/>
    <w:p>
      <w:pPr>
        <w:pStyle w:val="Heading1"/>
      </w:pPr>
      <w:r>
        <w:t xml:space="preserve">🚀 Guía de Despliegue en InfinityFree</w:t>
      </w:r>
    </w:p>
    <w:p>
      <w:pPr>
        <w:pStyle w:val="FirstParagraph"/>
      </w:pPr>
      <w:r>
        <w:t xml:space="preserve">Guía específica para alojar</w:t>
      </w:r>
      <w:r>
        <w:t xml:space="preserve"> </w:t>
      </w:r>
      <w:r>
        <w:rPr>
          <w:bCs/>
          <w:b/>
        </w:rPr>
        <w:t xml:space="preserve">Gestión Voxeles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InfinityFree</w:t>
      </w:r>
      <w:r>
        <w:t xml:space="preserve"> </w:t>
      </w:r>
      <w:r>
        <w:t xml:space="preserve">paso a paso.</w:t>
      </w:r>
    </w:p>
    <w:p>
      <w:r>
        <w:pict>
          <v:rect style="width:0;height:1.5pt" o:hralign="center" o:hrstd="t" o:hr="t"/>
        </w:pict>
      </w:r>
    </w:p>
    <w:bookmarkStart w:id="20" w:name="particularidades-de-infinityfree"/>
    <w:p>
      <w:pPr>
        <w:pStyle w:val="Heading2"/>
      </w:pPr>
      <w:r>
        <w:t xml:space="preserve">⚠️ Particularidades de InfinityFree</w:t>
      </w:r>
    </w:p>
    <w:p>
      <w:pPr>
        <w:pStyle w:val="FirstParagraph"/>
      </w:pPr>
      <w:r>
        <w:t xml:space="preserve">InfinityFree es un hosting gratuito con algunas limitaciones importantes: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permite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ni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 database</w:t>
      </w:r>
      <w:r>
        <w:t xml:space="preserve"> </w:t>
      </w:r>
      <w:r>
        <w:t xml:space="preserve">en phpMyAdmin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soporta archivos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.htaccess</w:t>
      </w:r>
      <w:r>
        <w:rPr>
          <w:bCs/>
          <w:b/>
        </w:rPr>
        <w:t xml:space="preserve"> </w:t>
      </w:r>
      <w:r>
        <w:rPr>
          <w:bCs/>
          <w:b/>
        </w:rPr>
        <w:t xml:space="preserve">con ciertas directivas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La estructura de carpetas debe ser específica</w:t>
      </w:r>
      <w:r>
        <w:t xml:space="preserve">: el contenido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debe ir en</w:t>
      </w:r>
      <w:r>
        <w:t xml:space="preserve"> </w:t>
      </w:r>
      <w:r>
        <w:rPr>
          <w:rStyle w:val="VerbatimChar"/>
        </w:rPr>
        <w:t xml:space="preserve">htdocs/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Los nombres de BD incluyen prefijo</w:t>
      </w:r>
      <w:r>
        <w:t xml:space="preserve">:</w:t>
      </w:r>
      <w:r>
        <w:t xml:space="preserve"> </w:t>
      </w:r>
      <w:r>
        <w:rPr>
          <w:rStyle w:val="VerbatimChar"/>
        </w:rPr>
        <w:t xml:space="preserve">epiz_XXXXX_gestion_voxeles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El host de MySQL NO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localhost</w:t>
      </w:r>
      <w:r>
        <w:t xml:space="preserve">: suele ser</w:t>
      </w:r>
      <w:r>
        <w:t xml:space="preserve"> </w:t>
      </w:r>
      <w:r>
        <w:rPr>
          <w:rStyle w:val="VerbatimChar"/>
        </w:rPr>
        <w:t xml:space="preserve">sqlXXX.infinityfreeapp.com</w:t>
      </w:r>
    </w:p>
    <w:p>
      <w:r>
        <w:pict>
          <v:rect style="width:0;height:1.5pt" o:hralign="center" o:hrstd="t" o:hr="t"/>
        </w:pict>
      </w:r>
    </w:p>
    <w:bookmarkEnd w:id="20"/>
    <w:bookmarkStart w:id="21" w:name="requisitos-previos"/>
    <w:p>
      <w:pPr>
        <w:pStyle w:val="Heading2"/>
      </w:pPr>
      <w:r>
        <w:t xml:space="preserve">📋 Requisitos Previos</w:t>
      </w:r>
    </w:p>
    <w:p>
      <w:pPr>
        <w:numPr>
          <w:ilvl w:val="0"/>
          <w:numId w:val="1002"/>
        </w:numPr>
        <w:pStyle w:val="Compact"/>
      </w:pPr>
      <w:r>
        <w:t xml:space="preserve">✅ Cuenta en InfinityFree creada</w:t>
      </w:r>
    </w:p>
    <w:p>
      <w:pPr>
        <w:numPr>
          <w:ilvl w:val="0"/>
          <w:numId w:val="1002"/>
        </w:numPr>
        <w:pStyle w:val="Compact"/>
      </w:pPr>
      <w:r>
        <w:t xml:space="preserve">✅ Dominio asignado (puede ser subdominio gratuito</w:t>
      </w:r>
      <w:r>
        <w:t xml:space="preserve"> </w:t>
      </w:r>
      <w:r>
        <w:rPr>
          <w:rStyle w:val="VerbatimChar"/>
        </w:rPr>
        <w:t xml:space="preserve">.infinityfreeapp.com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 FileZilla instalado</w:t>
      </w:r>
    </w:p>
    <w:p>
      <w:pPr>
        <w:numPr>
          <w:ilvl w:val="0"/>
          <w:numId w:val="1002"/>
        </w:numPr>
        <w:pStyle w:val="Compact"/>
      </w:pPr>
      <w:r>
        <w:t xml:space="preserve">✅ Los archivos del proyecto descargados</w:t>
      </w:r>
    </w:p>
    <w:p>
      <w:r>
        <w:pict>
          <v:rect style="width:0;height:1.5pt" o:hralign="center" o:hrstd="t" o:hr="t"/>
        </w:pict>
      </w:r>
    </w:p>
    <w:bookmarkEnd w:id="21"/>
    <w:bookmarkStart w:id="25" w:name="paso-1-crear-la-base-de-datos"/>
    <w:p>
      <w:pPr>
        <w:pStyle w:val="Heading2"/>
      </w:pPr>
      <w:r>
        <w:t xml:space="preserve">🗄️ PASO 1: Crear la Base de Datos</w:t>
      </w:r>
    </w:p>
    <w:bookmarkStart w:id="22" w:name="acceder-al-panel-de-control"/>
    <w:p>
      <w:pPr>
        <w:pStyle w:val="Heading3"/>
      </w:pPr>
      <w:r>
        <w:t xml:space="preserve">1.1 Acceder al Panel de Control</w:t>
      </w:r>
    </w:p>
    <w:p>
      <w:pPr>
        <w:numPr>
          <w:ilvl w:val="0"/>
          <w:numId w:val="1003"/>
        </w:numPr>
        <w:pStyle w:val="Compact"/>
      </w:pPr>
      <w:r>
        <w:t xml:space="preserve">Inicia sesión en</w:t>
      </w:r>
      <w:r>
        <w:t xml:space="preserve"> </w:t>
      </w:r>
      <w:r>
        <w:rPr>
          <w:bCs/>
          <w:b/>
        </w:rPr>
        <w:t xml:space="preserve">InfinityFree Control Panel</w:t>
      </w:r>
    </w:p>
    <w:p>
      <w:pPr>
        <w:numPr>
          <w:ilvl w:val="0"/>
          <w:numId w:val="1003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MySQL Databases</w:t>
      </w:r>
      <w:r>
        <w:rPr>
          <w:bCs/>
          <w:b/>
        </w:rPr>
        <w:t xml:space="preserve">”</w:t>
      </w:r>
    </w:p>
    <w:bookmarkEnd w:id="22"/>
    <w:bookmarkStart w:id="23" w:name="crear-base-de-datos"/>
    <w:p>
      <w:pPr>
        <w:pStyle w:val="Heading3"/>
      </w:pPr>
      <w:r>
        <w:t xml:space="preserve">1.2 Crear Base de Datos</w:t>
      </w:r>
    </w:p>
    <w:p>
      <w:pPr>
        <w:numPr>
          <w:ilvl w:val="0"/>
          <w:numId w:val="1004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Database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Ingresa el nombre:</w:t>
      </w:r>
      <w:r>
        <w:t xml:space="preserve"> </w:t>
      </w:r>
      <w:r>
        <w:rPr>
          <w:rStyle w:val="VerbatimChar"/>
        </w:rPr>
        <w:t xml:space="preserve">gestion_voxeles</w:t>
      </w:r>
      <w:r>
        <w:t xml:space="preserve"> </w:t>
      </w:r>
      <w:r>
        <w:t xml:space="preserve">(se agregará un prefijo automático)</w:t>
      </w:r>
    </w:p>
    <w:p>
      <w:pPr>
        <w:numPr>
          <w:ilvl w:val="0"/>
          <w:numId w:val="1004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⚠️ IMPORTANTE</w:t>
      </w:r>
      <w:r>
        <w:t xml:space="preserve">: Anota el nombre completo que aparece (ejemplo:</w:t>
      </w:r>
      <w:r>
        <w:t xml:space="preserve"> </w:t>
      </w:r>
      <w:r>
        <w:rPr>
          <w:rStyle w:val="VerbatimChar"/>
        </w:rPr>
        <w:t xml:space="preserve">epiz_12345678_gestion_voxeles</w:t>
      </w:r>
      <w:r>
        <w:t xml:space="preserve">)</w:t>
      </w:r>
    </w:p>
    <w:bookmarkEnd w:id="23"/>
    <w:bookmarkStart w:id="24" w:name="anotar-credenciales"/>
    <w:p>
      <w:pPr>
        <w:pStyle w:val="Heading3"/>
      </w:pPr>
      <w:r>
        <w:t xml:space="preserve">1.3 Anotar Credenciales</w:t>
      </w:r>
    </w:p>
    <w:p>
      <w:pPr>
        <w:pStyle w:val="FirstParagraph"/>
      </w:pPr>
      <w:r>
        <w:t xml:space="preserve">Guarda esta información que aparece en el panel:</w:t>
      </w:r>
    </w:p>
    <w:p>
      <w:pPr>
        <w:pStyle w:val="SourceCode"/>
      </w:pPr>
      <w:r>
        <w:rPr>
          <w:rStyle w:val="VerbatimChar"/>
        </w:rPr>
        <w:t xml:space="preserve">Database Name:  epiz_XXXXX_gestion_voxeles  ← NOMBRE COMPLETO</w:t>
      </w:r>
      <w:r>
        <w:br/>
      </w:r>
      <w:r>
        <w:rPr>
          <w:rStyle w:val="VerbatimChar"/>
        </w:rPr>
        <w:t xml:space="preserve">Database User:  epiz_XXXXX                  ← USUARIO (igual que el prefijo)</w:t>
      </w:r>
      <w:r>
        <w:br/>
      </w:r>
      <w:r>
        <w:rPr>
          <w:rStyle w:val="VerbatimChar"/>
        </w:rPr>
        <w:t xml:space="preserve">Database Host:  sqlXXX.infinityfreeapp.com  ← NO es "localhost"</w:t>
      </w:r>
      <w:r>
        <w:br/>
      </w:r>
      <w:r>
        <w:rPr>
          <w:rStyle w:val="VerbatimChar"/>
        </w:rPr>
        <w:t xml:space="preserve">Password:       [tu contraseña]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so-2-importar-el-esquema-sql"/>
    <w:p>
      <w:pPr>
        <w:pStyle w:val="Heading2"/>
      </w:pPr>
      <w:r>
        <w:t xml:space="preserve">📥 PASO 2: Importar el Esquema SQL</w:t>
      </w:r>
    </w:p>
    <w:bookmarkStart w:id="26" w:name="abrir-phpmyadmin"/>
    <w:p>
      <w:pPr>
        <w:pStyle w:val="Heading3"/>
      </w:pPr>
      <w:r>
        <w:t xml:space="preserve">2.1 Abrir phpMyAdmin</w:t>
      </w:r>
    </w:p>
    <w:p>
      <w:pPr>
        <w:numPr>
          <w:ilvl w:val="0"/>
          <w:numId w:val="1005"/>
        </w:numPr>
        <w:pStyle w:val="Compact"/>
      </w:pPr>
      <w:r>
        <w:t xml:space="preserve">En el panel de InfinityFree,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phpMyAdmin</w:t>
      </w:r>
      <w:r>
        <w:rPr>
          <w:bCs/>
          <w:b/>
        </w:rPr>
        <w:t xml:space="preserve">”</w:t>
      </w:r>
      <w:r>
        <w:t xml:space="preserve"> </w:t>
      </w:r>
      <w:r>
        <w:t xml:space="preserve">(al lado de tu base de datos)</w:t>
      </w:r>
    </w:p>
    <w:p>
      <w:pPr>
        <w:numPr>
          <w:ilvl w:val="0"/>
          <w:numId w:val="1005"/>
        </w:numPr>
        <w:pStyle w:val="Compact"/>
      </w:pPr>
      <w:r>
        <w:t xml:space="preserve">Se abrirá phpMyAdmin en una nueva pestaña</w:t>
      </w:r>
    </w:p>
    <w:p>
      <w:pPr>
        <w:numPr>
          <w:ilvl w:val="0"/>
          <w:numId w:val="1005"/>
        </w:numPr>
        <w:pStyle w:val="Compact"/>
      </w:pPr>
      <w:r>
        <w:t xml:space="preserve">Verás tu base de datos en el panel izquierdo</w:t>
      </w:r>
    </w:p>
    <w:bookmarkEnd w:id="26"/>
    <w:bookmarkStart w:id="27" w:name="importar-el-archivo-sql-correcto"/>
    <w:p>
      <w:pPr>
        <w:pStyle w:val="Heading3"/>
      </w:pPr>
      <w:r>
        <w:t xml:space="preserve">2.2 Importar el Archivo SQL CORRECTO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MUY IMPORTANTE</w:t>
      </w:r>
      <w:r>
        <w:t xml:space="preserve">: En InfinityFree debes usar</w:t>
      </w:r>
      <w:r>
        <w:t xml:space="preserve"> </w:t>
      </w:r>
      <w:r>
        <w:rPr>
          <w:rStyle w:val="VerbatimChar"/>
        </w:rPr>
        <w:t xml:space="preserve">schema_hosting.sql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schema.sql</w:t>
      </w:r>
    </w:p>
    <w:p>
      <w:pPr>
        <w:numPr>
          <w:ilvl w:val="0"/>
          <w:numId w:val="1006"/>
        </w:numPr>
        <w:pStyle w:val="Compact"/>
      </w:pPr>
      <w:r>
        <w:t xml:space="preserve">Haz clic en tu base de datos en el panel izquierdo (para seleccionarla)</w:t>
      </w:r>
    </w:p>
    <w:p>
      <w:pPr>
        <w:numPr>
          <w:ilvl w:val="0"/>
          <w:numId w:val="1006"/>
        </w:numPr>
        <w:pStyle w:val="Compact"/>
      </w:pPr>
      <w:r>
        <w:t xml:space="preserve">Haz clic en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  <w:r>
        <w:t xml:space="preserve"> </w:t>
      </w:r>
      <w:r>
        <w:t xml:space="preserve">(Importar)</w:t>
      </w:r>
    </w:p>
    <w:p>
      <w:pPr>
        <w:numPr>
          <w:ilvl w:val="0"/>
          <w:numId w:val="1006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 File</w:t>
      </w:r>
      <w:r>
        <w:rPr>
          <w:bCs/>
          <w:b/>
        </w:rPr>
        <w:t xml:space="preserve">”</w:t>
      </w:r>
      <w:r>
        <w:t xml:space="preserve"> </w:t>
      </w:r>
      <w:r>
        <w:t xml:space="preserve">(Elegir archivo)</w:t>
      </w:r>
    </w:p>
    <w:p>
      <w:pPr>
        <w:numPr>
          <w:ilvl w:val="0"/>
          <w:numId w:val="1006"/>
        </w:numPr>
        <w:pStyle w:val="Compact"/>
      </w:pPr>
      <w:r>
        <w:t xml:space="preserve">Selecciona:</w:t>
      </w:r>
      <w:r>
        <w:t xml:space="preserve"> </w:t>
      </w:r>
      <w:r>
        <w:rPr>
          <w:rStyle w:val="VerbatimChar"/>
          <w:bCs/>
          <w:b/>
        </w:rPr>
        <w:t xml:space="preserve">database/schema_hosting.sql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Este archivo es clave</w:t>
      </w:r>
    </w:p>
    <w:p>
      <w:pPr>
        <w:numPr>
          <w:ilvl w:val="0"/>
          <w:numId w:val="1006"/>
        </w:numPr>
        <w:pStyle w:val="Compact"/>
      </w:pPr>
      <w:r>
        <w:t xml:space="preserve">Deja las opciones por defecto</w:t>
      </w:r>
    </w:p>
    <w:p>
      <w:pPr>
        <w:numPr>
          <w:ilvl w:val="0"/>
          <w:numId w:val="1006"/>
        </w:numPr>
        <w:pStyle w:val="Compact"/>
      </w:pPr>
      <w:r>
        <w:t xml:space="preserve">Haz scroll hasta abajo y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Continuar</w:t>
      </w:r>
      <w:r>
        <w:rPr>
          <w:bCs/>
          <w:b/>
        </w:rPr>
        <w:t xml:space="preserve">”</w:t>
      </w:r>
    </w:p>
    <w:bookmarkEnd w:id="27"/>
    <w:bookmarkStart w:id="28" w:name="verificar-que-se-crearon-las-tablas"/>
    <w:p>
      <w:pPr>
        <w:pStyle w:val="Heading3"/>
      </w:pPr>
      <w:r>
        <w:t xml:space="preserve">2.3 Verificar que se Crearon las Tablas</w:t>
      </w:r>
    </w:p>
    <w:p>
      <w:pPr>
        <w:pStyle w:val="FirstParagraph"/>
      </w:pPr>
      <w:r>
        <w:t xml:space="preserve">Si todo salió bien, verás un mensaje verde: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 has been successfully finished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En el panel izquierdo, deberías ver estas 7 tablas: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clientes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estados_orden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gastos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ingresos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ordenes_trabajo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presupuestos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rPr>
          <w:bCs/>
          <w:b/>
        </w:rPr>
        <w:t xml:space="preserve">Si NO ves las tablas</w:t>
      </w:r>
      <w:r>
        <w:t xml:space="preserve">, revisa los errores en la pantalla roja de phpMyAdmin.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020ed56ba6561a8a470341f251848bf98be30f"/>
    <w:p>
      <w:pPr>
        <w:pStyle w:val="Heading2"/>
      </w:pPr>
      <w:r>
        <w:t xml:space="preserve">🔄 PASO 2-BIS: Actualizar una instalación YA existente (versión 2)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Este paso es SOLO para quienes ya tenían la app funcionando</w:t>
      </w:r>
      <w:r>
        <w:t xml:space="preserve"> </w:t>
      </w:r>
      <w:r>
        <w:t xml:space="preserve">con una versión</w:t>
      </w:r>
      <w:r>
        <w:t xml:space="preserve"> </w:t>
      </w:r>
      <w:r>
        <w:t xml:space="preserve">anterior y ahora quieren incorporar las secciones</w:t>
      </w:r>
      <w:r>
        <w:t xml:space="preserve"> </w:t>
      </w:r>
      <w:r>
        <w:rPr>
          <w:bCs/>
          <w:b/>
        </w:rPr>
        <w:t xml:space="preserve">Presupuestos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Usuarios</w:t>
      </w:r>
      <w:r>
        <w:t xml:space="preserve"> </w:t>
      </w:r>
      <w:r>
        <w:t xml:space="preserve">y el</w:t>
      </w:r>
      <w:r>
        <w:t xml:space="preserve"> </w:t>
      </w:r>
      <w:r>
        <w:t xml:space="preserve">nuevo diseño. Si es una instalación nueva y ya importaste</w:t>
      </w:r>
      <w:r>
        <w:t xml:space="preserve"> </w:t>
      </w:r>
      <w:r>
        <w:rPr>
          <w:rStyle w:val="VerbatimChar"/>
        </w:rPr>
        <w:t xml:space="preserve">schema_hosting.sql</w:t>
      </w:r>
      <w:r>
        <w:t xml:space="preserve">,</w:t>
      </w:r>
      <w:r>
        <w:t xml:space="preserve"> </w:t>
      </w:r>
      <w:r>
        <w:rPr>
          <w:bCs/>
          <w:b/>
        </w:rPr>
        <w:t xml:space="preserve">saltea</w:t>
      </w:r>
      <w:r>
        <w:rPr>
          <w:bCs/>
          <w:b/>
        </w:rPr>
        <w:t xml:space="preserve"> </w:t>
      </w:r>
      <w:r>
        <w:rPr>
          <w:bCs/>
          <w:b/>
        </w:rPr>
        <w:t xml:space="preserve">este paso</w:t>
      </w:r>
      <w:r>
        <w:t xml:space="preserve"> </w:t>
      </w:r>
      <w:r>
        <w:t xml:space="preserve">(el esquema nuevo ya incluye todo).</w:t>
      </w:r>
    </w:p>
    <w:p>
      <w:pPr>
        <w:pStyle w:val="FirstParagraph"/>
      </w:pPr>
      <w:r>
        <w:t xml:space="preserve">La actualización usa el archivo</w:t>
      </w:r>
      <w:r>
        <w:t xml:space="preserve"> </w:t>
      </w:r>
      <w:r>
        <w:rPr>
          <w:rStyle w:val="VerbatimChar"/>
          <w:bCs/>
          <w:b/>
        </w:rPr>
        <w:t xml:space="preserve">database/migracion_v2.sql</w:t>
      </w:r>
      <w:r>
        <w:t xml:space="preserve">, que es</w:t>
      </w:r>
      <w:r>
        <w:t xml:space="preserve"> </w:t>
      </w:r>
      <w:r>
        <w:rPr>
          <w:bCs/>
          <w:b/>
        </w:rPr>
        <w:t xml:space="preserve">no destructivo</w:t>
      </w:r>
      <w:r>
        <w:t xml:space="preserve">:</w:t>
      </w:r>
      <w:r>
        <w:t xml:space="preserve"> </w:t>
      </w:r>
      <w:r>
        <w:t xml:space="preserve">solo agrega columnas y tablas nuevas mediante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conserva todos tus datos existentes</w:t>
      </w:r>
      <w:r>
        <w:t xml:space="preserve"> </w:t>
      </w:r>
      <w:r>
        <w:t xml:space="preserve">(órdenes, clientes, contabilidad, usuarios).</w:t>
      </w:r>
    </w:p>
    <w:p>
      <w:pPr>
        <w:numPr>
          <w:ilvl w:val="0"/>
          <w:numId w:val="1008"/>
        </w:numPr>
        <w:pStyle w:val="Compact"/>
      </w:pPr>
      <w:r>
        <w:t xml:space="preserve">Entra a</w:t>
      </w:r>
      <w:r>
        <w:t xml:space="preserve"> </w:t>
      </w:r>
      <w:r>
        <w:rPr>
          <w:bCs/>
          <w:b/>
        </w:rPr>
        <w:t xml:space="preserve">phpMyAdmin</w:t>
      </w:r>
      <w:r>
        <w:t xml:space="preserve"> </w:t>
      </w:r>
      <w:r>
        <w:t xml:space="preserve">y selecciona tu base de datos en el panel izquierdo.</w:t>
      </w:r>
    </w:p>
    <w:p>
      <w:pPr>
        <w:numPr>
          <w:ilvl w:val="0"/>
          <w:numId w:val="1008"/>
        </w:numPr>
        <w:pStyle w:val="Compact"/>
      </w:pPr>
      <w:r>
        <w:t xml:space="preserve">Abre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  <w:r>
        <w:t xml:space="preserve"> </w:t>
      </w:r>
      <w:r>
        <w:t xml:space="preserve">(Importar).</w:t>
      </w:r>
    </w:p>
    <w:p>
      <w:pPr>
        <w:numPr>
          <w:ilvl w:val="0"/>
          <w:numId w:val="1008"/>
        </w:numPr>
        <w:pStyle w:val="Compact"/>
      </w:pPr>
      <w:r>
        <w:t xml:space="preserve">Elige el archivo</w:t>
      </w:r>
      <w:r>
        <w:t xml:space="preserve"> </w:t>
      </w:r>
      <w:r>
        <w:rPr>
          <w:rStyle w:val="VerbatimChar"/>
          <w:bCs/>
          <w:b/>
        </w:rPr>
        <w:t xml:space="preserve">database/migracion_v2.sql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Deja las opciones por defecto y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Continuar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Verás el mensaje verde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 has been successfully finished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Qué agrega la migración:</w:t>
      </w:r>
    </w:p>
    <w:p>
      <w:pPr>
        <w:numPr>
          <w:ilvl w:val="0"/>
          <w:numId w:val="1009"/>
        </w:numPr>
        <w:pStyle w:val="Compact"/>
      </w:pPr>
      <w:r>
        <w:t xml:space="preserve">Rol nuevo</w:t>
      </w:r>
      <w:r>
        <w:t xml:space="preserve"> </w:t>
      </w:r>
      <w:r>
        <w:rPr>
          <w:rStyle w:val="VerbatimChar"/>
          <w:bCs/>
          <w:b/>
        </w:rPr>
        <w:t xml:space="preserve">ventas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(para la sección Presupuestos).</w:t>
      </w:r>
    </w:p>
    <w:p>
      <w:pPr>
        <w:numPr>
          <w:ilvl w:val="0"/>
          <w:numId w:val="1009"/>
        </w:numPr>
        <w:pStyle w:val="Compact"/>
      </w:pPr>
      <w:r>
        <w:t xml:space="preserve">Materiales</w:t>
      </w:r>
      <w:r>
        <w:t xml:space="preserve"> </w:t>
      </w:r>
      <w:r>
        <w:rPr>
          <w:bCs/>
          <w:b/>
        </w:rPr>
        <w:t xml:space="preserve">ABS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Flex</w:t>
      </w:r>
      <w:r>
        <w:t xml:space="preserve"> </w:t>
      </w:r>
      <w:r>
        <w:t xml:space="preserve">disponibles en las órdenes.</w:t>
      </w:r>
    </w:p>
    <w:p>
      <w:pPr>
        <w:numPr>
          <w:ilvl w:val="0"/>
          <w:numId w:val="1009"/>
        </w:numPr>
        <w:pStyle w:val="Compact"/>
      </w:pPr>
      <w:r>
        <w:t xml:space="preserve">5 columnas nuevas en</w:t>
      </w:r>
      <w:r>
        <w:t xml:space="preserve"> </w:t>
      </w:r>
      <w:r>
        <w:rPr>
          <w:rStyle w:val="VerbatimChar"/>
        </w:rPr>
        <w:t xml:space="preserve">ordenes_trabajo</w:t>
      </w:r>
      <w:r>
        <w:t xml:space="preserve">:</w:t>
      </w:r>
      <w:r>
        <w:t xml:space="preserve"> </w:t>
      </w:r>
      <w:r>
        <w:rPr>
          <w:rStyle w:val="VerbatimChar"/>
        </w:rPr>
        <w:t xml:space="preserve">altura_capa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cantidad_piezas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metodo_contacto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fecha_estimada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fecha_limite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La tabla nueva</w:t>
      </w:r>
      <w:r>
        <w:t xml:space="preserve"> </w:t>
      </w:r>
      <w:r>
        <w:rPr>
          <w:rStyle w:val="VerbatimChar"/>
          <w:bCs/>
          <w:b/>
        </w:rPr>
        <w:t xml:space="preserve">presupuestos</w:t>
      </w:r>
      <w:r>
        <w:t xml:space="preserve"> </w:t>
      </w:r>
      <w:r>
        <w:t xml:space="preserve">(calculadora de costos de impresión).</w:t>
      </w:r>
    </w:p>
    <w:p>
      <w:pPr>
        <w:pStyle w:val="FirstParagraph"/>
      </w:pPr>
      <w:r>
        <w:t xml:space="preserve">Después de importar la migración,</w:t>
      </w:r>
      <w:r>
        <w:t xml:space="preserve"> </w:t>
      </w:r>
      <w:r>
        <w:rPr>
          <w:bCs/>
          <w:b/>
        </w:rPr>
        <w:t xml:space="preserve">vuelve a subir por FTP los archivos nuevos/cambiados</w:t>
      </w:r>
      <w:r>
        <w:t xml:space="preserve"> </w:t>
      </w:r>
      <w:r>
        <w:t xml:space="preserve">(ver PASO 4). Con eso la app queda actualizada sin perder datos.</w:t>
      </w:r>
    </w:p>
    <w:p>
      <w:r>
        <w:pict>
          <v:rect style="width:0;height:1.5pt" o:hralign="center" o:hrstd="t" o:hr="t"/>
        </w:pict>
      </w:r>
    </w:p>
    <w:bookmarkEnd w:id="30"/>
    <w:bookmarkStart w:id="34" w:name="paso-3-preparar-los-archivos-localmente"/>
    <w:p>
      <w:pPr>
        <w:pStyle w:val="Heading2"/>
      </w:pPr>
      <w:r>
        <w:t xml:space="preserve">📁 PASO 3: Preparar los Archivos Localmente</w:t>
      </w:r>
    </w:p>
    <w:bookmarkStart w:id="31" w:name="estructura-de-carpetas-para-infinityfree"/>
    <w:p>
      <w:pPr>
        <w:pStyle w:val="Heading3"/>
      </w:pPr>
      <w:r>
        <w:t xml:space="preserve">3.1 Estructura de Carpetas para InfinityFree</w:t>
      </w:r>
    </w:p>
    <w:p>
      <w:pPr>
        <w:pStyle w:val="FirstParagraph"/>
      </w:pPr>
      <w:r>
        <w:t xml:space="preserve">InfinityFree requiere que el archivo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esté</w:t>
      </w:r>
      <w:r>
        <w:t xml:space="preserve"> </w:t>
      </w:r>
      <w:r>
        <w:rPr>
          <w:bCs/>
          <w:b/>
        </w:rPr>
        <w:t xml:space="preserve">directamente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htdocs/</w:t>
      </w:r>
      <w:r>
        <w:t xml:space="preserve">. Tenemos que</w:t>
      </w:r>
      <w:r>
        <w:t xml:space="preserve"> </w:t>
      </w:r>
      <w:r>
        <w:t xml:space="preserve">“</w:t>
      </w:r>
      <w:r>
        <w:t xml:space="preserve">aplanar</w:t>
      </w:r>
      <w:r>
        <w:t xml:space="preserve">”</w:t>
      </w:r>
      <w:r>
        <w:t xml:space="preserve"> </w:t>
      </w:r>
      <w:r>
        <w:t xml:space="preserve">la estructura.</w:t>
      </w:r>
    </w:p>
    <w:p>
      <w:pPr>
        <w:pStyle w:val="BodyText"/>
      </w:pPr>
      <w:r>
        <w:rPr>
          <w:bCs/>
          <w:b/>
        </w:rPr>
        <w:t xml:space="preserve">Estructura LOCAL actual:</w:t>
      </w:r>
    </w:p>
    <w:p>
      <w:pPr>
        <w:pStyle w:val="SourceCode"/>
      </w:pPr>
      <w:r>
        <w:rPr>
          <w:rStyle w:val="VerbatimChar"/>
        </w:rPr>
        <w:t xml:space="preserve">gestion-voxeles/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index.php  ← Está DENTRO de public/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└── .htaccess</w:t>
      </w:r>
    </w:p>
    <w:p>
      <w:pPr>
        <w:pStyle w:val="FirstParagraph"/>
      </w:pPr>
      <w:r>
        <w:rPr>
          <w:bCs/>
          <w:b/>
        </w:rPr>
        <w:t xml:space="preserve">Estructura que necesita InfinityFree en el servidor:</w:t>
      </w:r>
    </w:p>
    <w:p>
      <w:pPr>
        <w:pStyle w:val="SourceCode"/>
      </w:pPr>
      <w:r>
        <w:rPr>
          <w:rStyle w:val="VerbatimChar"/>
        </w:rPr>
        <w:t xml:space="preserve">htdocs/</w:t>
      </w:r>
      <w:r>
        <w:br/>
      </w:r>
      <w:r>
        <w:rPr>
          <w:rStyle w:val="VerbatimChar"/>
        </w:rPr>
        <w:t xml:space="preserve">├── index.php      ← DIRECTO en htdocs/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└── .htaccess</w:t>
      </w:r>
    </w:p>
    <w:bookmarkEnd w:id="31"/>
    <w:bookmarkStart w:id="32" w:name="configurar-config.php"/>
    <w:p>
      <w:pPr>
        <w:pStyle w:val="Heading3"/>
      </w:pPr>
      <w:r>
        <w:t xml:space="preserve">3.2 Configurar config.php</w:t>
      </w:r>
    </w:p>
    <w:p>
      <w:pPr>
        <w:numPr>
          <w:ilvl w:val="0"/>
          <w:numId w:val="1010"/>
        </w:numPr>
        <w:pStyle w:val="Compact"/>
      </w:pPr>
      <w:r>
        <w:t xml:space="preserve">Abre</w:t>
      </w:r>
      <w:r>
        <w:t xml:space="preserve"> </w:t>
      </w:r>
      <w:r>
        <w:rPr>
          <w:rStyle w:val="VerbatimChar"/>
        </w:rPr>
        <w:t xml:space="preserve">gestion-voxeles/config/config.php</w:t>
      </w:r>
      <w:r>
        <w:t xml:space="preserve"> </w:t>
      </w:r>
      <w:r>
        <w:t xml:space="preserve">con un editor de texto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Actualiza TODAS estas líneas</w:t>
      </w:r>
      <w:r>
        <w:t xml:space="preserve"> </w:t>
      </w:r>
      <w:r>
        <w:t xml:space="preserve">con los datos de InfinityFree:</w:t>
      </w:r>
    </w:p>
    <w:p>
      <w:pPr>
        <w:pStyle w:val="SourceCode"/>
      </w:pPr>
      <w:r>
        <w:rPr>
          <w:rStyle w:val="CommentTok"/>
        </w:rPr>
        <w:t xml:space="preserve">// ⚠️ USAR LAS CREDENCIALES EXACTAS DE INFINITYFREE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'sql123.infinityfreeapp.com'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Cambia sqlXXX por tu servidor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'epiz_12345678_gestion_voxeles'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Nombre COMPLETO con prefijo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'epiz_12345678'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← Usuario (mismo que prefijo BD)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'TU_CONTRASEÑA_MYSQL'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← La que creaste en InfinityFree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'DB_CHARSET'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URL Base: dejar vacío si está en la raíz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Dejar así si el dominio apunta a htdocs/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Guarda el archivo</w:t>
      </w:r>
    </w:p>
    <w:bookmarkEnd w:id="32"/>
    <w:bookmarkStart w:id="33" w:name="Xa1c9b0c5b66defc8034d3edf068f29d339b62f0"/>
    <w:p>
      <w:pPr>
        <w:pStyle w:val="Heading3"/>
      </w:pPr>
      <w:r>
        <w:t xml:space="preserve">3.3 Verificar config.php (el index.php ya está ajustado)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Buena noticia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public/index.php</w:t>
      </w:r>
      <w:r>
        <w:t xml:space="preserve"> </w:t>
      </w:r>
      <w:r>
        <w:t xml:space="preserve">ya viene ajustado del repositorio para funcionar en estructura plana (InfinityFree). No necesitás modificarlo manualmente.</w:t>
      </w:r>
    </w:p>
    <w:p>
      <w:pPr>
        <w:pStyle w:val="BodyText"/>
      </w:pPr>
      <w:r>
        <w:t xml:space="preserve">Lo único que necesitás es asegurarte de que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tenga las credenciales correctas (ver paso 3.2 arriba).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paso-4-subir-archivos-con-filezilla"/>
    <w:p>
      <w:pPr>
        <w:pStyle w:val="Heading2"/>
      </w:pPr>
      <w:r>
        <w:t xml:space="preserve">🌐 PASO 4: Subir Archivos con FileZilla</w:t>
      </w:r>
    </w:p>
    <w:bookmarkStart w:id="35" w:name="conectarse-a-infinityfree"/>
    <w:p>
      <w:pPr>
        <w:pStyle w:val="Heading3"/>
      </w:pPr>
      <w:r>
        <w:t xml:space="preserve">4.1 Conectarse a InfinityFree</w:t>
      </w:r>
    </w:p>
    <w:p>
      <w:pPr>
        <w:numPr>
          <w:ilvl w:val="0"/>
          <w:numId w:val="1012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FileZilla</w:t>
      </w:r>
    </w:p>
    <w:p>
      <w:pPr>
        <w:numPr>
          <w:ilvl w:val="0"/>
          <w:numId w:val="1012"/>
        </w:numPr>
        <w:pStyle w:val="Compact"/>
      </w:pPr>
      <w:r>
        <w:t xml:space="preserve">Ve al</w:t>
      </w:r>
      <w:r>
        <w:t xml:space="preserve"> </w:t>
      </w:r>
      <w:r>
        <w:rPr>
          <w:bCs/>
          <w:b/>
        </w:rPr>
        <w:t xml:space="preserve">panel de InfinityFree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FTP Details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En FileZilla, ingresa: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ftpupload.net</w:t>
      </w:r>
      <w:r>
        <w:t xml:space="preserve"> </w:t>
      </w:r>
      <w:r>
        <w:t xml:space="preserve">o el que aparezca en tu panel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Usuario:</w:t>
      </w:r>
      <w:r>
        <w:t xml:space="preserve"> </w:t>
      </w:r>
      <w:r>
        <w:rPr>
          <w:rStyle w:val="VerbatimChar"/>
        </w:rPr>
        <w:t xml:space="preserve">epiz_XXXXX</w:t>
      </w:r>
      <w:r>
        <w:t xml:space="preserve"> </w:t>
      </w:r>
      <w:r>
        <w:t xml:space="preserve">(tu ID de cuenta)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Contraseña:</w:t>
      </w:r>
      <w:r>
        <w:t xml:space="preserve"> </w:t>
      </w:r>
      <w:r>
        <w:t xml:space="preserve">La que usas para entrar a InfinityFree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Puerto: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(FTP normal, NO SFTP)</w:t>
      </w:r>
    </w:p>
    <w:p>
      <w:pPr>
        <w:numPr>
          <w:ilvl w:val="0"/>
          <w:numId w:val="101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Conexión rápida</w:t>
      </w:r>
      <w:r>
        <w:rPr>
          <w:bCs/>
          <w:b/>
        </w:rPr>
        <w:t xml:space="preserve">”</w:t>
      </w:r>
    </w:p>
    <w:bookmarkEnd w:id="35"/>
    <w:bookmarkStart w:id="36" w:name="ubicar-la-carpeta-correcta"/>
    <w:p>
      <w:pPr>
        <w:pStyle w:val="Heading3"/>
      </w:pPr>
      <w:r>
        <w:t xml:space="preserve">4.2 Ubicar la Carpeta Correcta</w:t>
      </w:r>
    </w:p>
    <w:p>
      <w:pPr>
        <w:pStyle w:val="FirstParagraph"/>
      </w:pPr>
      <w:r>
        <w:t xml:space="preserve">En el panel</w:t>
      </w:r>
      <w:r>
        <w:t xml:space="preserve"> </w:t>
      </w:r>
      <w:r>
        <w:rPr>
          <w:bCs/>
          <w:b/>
        </w:rPr>
        <w:t xml:space="preserve">derecho</w:t>
      </w:r>
      <w:r>
        <w:t xml:space="preserve"> </w:t>
      </w:r>
      <w:r>
        <w:t xml:space="preserve">(servidor remoto), navega a:</w:t>
      </w:r>
    </w:p>
    <w:p>
      <w:pPr>
        <w:pStyle w:val="SourceCode"/>
      </w:pPr>
      <w:r>
        <w:rPr>
          <w:rStyle w:val="VerbatimChar"/>
        </w:rPr>
        <w:t xml:space="preserve">/htdocs/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TODO debe ir DENTRO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htdocs/</w:t>
      </w:r>
      <w:r>
        <w:t xml:space="preserve">, no en la raíz.</w:t>
      </w:r>
    </w:p>
    <w:bookmarkEnd w:id="36"/>
    <w:bookmarkStart w:id="40" w:name="subir-los-archivos-en-el-orden-correcto"/>
    <w:p>
      <w:pPr>
        <w:pStyle w:val="Heading3"/>
      </w:pPr>
      <w:r>
        <w:t xml:space="preserve">4.3 Subir los Archivos en el Orden Correcto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Sube en este orden específico para evitar el 403:</w:t>
      </w:r>
    </w:p>
    <w:bookmarkStart w:id="37" w:name="paso-a-subir-las-carpetas-de-backend"/>
    <w:p>
      <w:pPr>
        <w:pStyle w:val="Heading4"/>
      </w:pPr>
      <w:r>
        <w:t xml:space="preserve">Paso A: Subir las carpetas de backend</w:t>
      </w:r>
    </w:p>
    <w:p>
      <w:pPr>
        <w:pStyle w:val="FirstParagraph"/>
      </w:pPr>
      <w:r>
        <w:t xml:space="preserve">En el panel</w:t>
      </w:r>
      <w:r>
        <w:t xml:space="preserve"> </w:t>
      </w:r>
      <w:r>
        <w:rPr>
          <w:bCs/>
          <w:b/>
        </w:rPr>
        <w:t xml:space="preserve">izquierdo</w:t>
      </w:r>
      <w:r>
        <w:t xml:space="preserve"> </w:t>
      </w:r>
      <w:r>
        <w:t xml:space="preserve">(local), selecciona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estas carpetas del proyecto: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app/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config/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database/</w:t>
      </w:r>
    </w:p>
    <w:p>
      <w:pPr>
        <w:pStyle w:val="FirstParagraph"/>
      </w:pPr>
      <w:r>
        <w:t xml:space="preserve">Arrástralas al panel derecho (</w:t>
      </w:r>
      <w:r>
        <w:rPr>
          <w:rStyle w:val="VerbatimChar"/>
        </w:rPr>
        <w:t xml:space="preserve">htdocs/</w:t>
      </w:r>
      <w:r>
        <w:t xml:space="preserve">).</w:t>
      </w:r>
    </w:p>
    <w:bookmarkEnd w:id="37"/>
    <w:bookmarkStart w:id="38" w:name="paso-b-subir-el-contenido-de-public"/>
    <w:p>
      <w:pPr>
        <w:pStyle w:val="Heading4"/>
      </w:pPr>
      <w:r>
        <w:t xml:space="preserve">Paso B: Subir el contenido de public/</w:t>
      </w:r>
    </w:p>
    <w:p>
      <w:pPr>
        <w:numPr>
          <w:ilvl w:val="0"/>
          <w:numId w:val="1015"/>
        </w:numPr>
        <w:pStyle w:val="Compact"/>
      </w:pPr>
      <w:r>
        <w:t xml:space="preserve">En el panel izquierdo,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a la carpeta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numPr>
          <w:ilvl w:val="0"/>
          <w:numId w:val="1015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lo que está dentro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index.php</w:t>
      </w:r>
      <w:r>
        <w:t xml:space="preserve"> </w:t>
      </w:r>
      <w:r>
        <w:t xml:space="preserve">← MUY IMPORTANTE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assets/</w:t>
      </w:r>
      <w:r>
        <w:t xml:space="preserve"> </w:t>
      </w:r>
      <w:r>
        <w:t xml:space="preserve">(carpeta)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.htaccess</w:t>
      </w:r>
      <w:r>
        <w:t xml:space="preserve"> </w:t>
      </w:r>
      <w:r>
        <w:t xml:space="preserve">(puede estar oculto)</w:t>
      </w:r>
    </w:p>
    <w:p>
      <w:pPr>
        <w:numPr>
          <w:ilvl w:val="0"/>
          <w:numId w:val="1015"/>
        </w:numPr>
        <w:pStyle w:val="Compact"/>
      </w:pPr>
      <w:r>
        <w:t xml:space="preserve">Arrástralos</w:t>
      </w:r>
      <w:r>
        <w:t xml:space="preserve"> </w:t>
      </w:r>
      <w:r>
        <w:rPr>
          <w:bCs/>
          <w:b/>
        </w:rPr>
        <w:t xml:space="preserve">directamente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htdocs/</w:t>
      </w:r>
      <w:r>
        <w:t xml:space="preserve"> </w:t>
      </w:r>
      <w:r>
        <w:t xml:space="preserve">(no crear subcarpeta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)</w:t>
      </w:r>
    </w:p>
    <w:bookmarkEnd w:id="38"/>
    <w:bookmarkStart w:id="39" w:name="paso-c-subir-.htaccess-raíz-si-existe"/>
    <w:p>
      <w:pPr>
        <w:pStyle w:val="Heading4"/>
      </w:pPr>
      <w:r>
        <w:t xml:space="preserve">Paso C: Subir .htaccess raíz (si existe)</w:t>
      </w:r>
    </w:p>
    <w:p>
      <w:pPr>
        <w:pStyle w:val="FirstParagraph"/>
      </w:pPr>
      <w:r>
        <w:t xml:space="preserve">Si hay un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en la raíz del proyecto (fuera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),</w:t>
      </w:r>
      <w:r>
        <w:t xml:space="preserve"> </w:t>
      </w:r>
      <w:r>
        <w:rPr>
          <w:bCs/>
          <w:b/>
        </w:rPr>
        <w:t xml:space="preserve">NO LO SUBAS</w:t>
      </w:r>
      <w:r>
        <w:t xml:space="preserve"> </w:t>
      </w:r>
      <w:r>
        <w:t xml:space="preserve">- puede causar conflictos.</w:t>
      </w:r>
    </w:p>
    <w:bookmarkEnd w:id="39"/>
    <w:bookmarkEnd w:id="40"/>
    <w:bookmarkStart w:id="41" w:name="verificar-archivos-ocultos"/>
    <w:p>
      <w:pPr>
        <w:pStyle w:val="Heading3"/>
      </w:pPr>
      <w:r>
        <w:t xml:space="preserve">4.4 Verificar Archivos Ocultos</w:t>
      </w:r>
    </w:p>
    <w:p>
      <w:pPr>
        <w:pStyle w:val="FirstParagraph"/>
      </w:pPr>
      <w:r>
        <w:t xml:space="preserve">FileZilla puede ocultar archivos que empiezan con punto:</w:t>
      </w:r>
    </w:p>
    <w:p>
      <w:pPr>
        <w:numPr>
          <w:ilvl w:val="0"/>
          <w:numId w:val="1017"/>
        </w:numPr>
        <w:pStyle w:val="Compact"/>
      </w:pPr>
      <w:r>
        <w:t xml:space="preserve">En FileZilla, ve a</w:t>
      </w:r>
      <w:r>
        <w:t xml:space="preserve"> </w:t>
      </w:r>
      <w:r>
        <w:rPr>
          <w:bCs/>
          <w:b/>
        </w:rPr>
        <w:t xml:space="preserve">Servidor → Forzar mostrar archivos ocultos</w:t>
      </w:r>
    </w:p>
    <w:p>
      <w:pPr>
        <w:numPr>
          <w:ilvl w:val="0"/>
          <w:numId w:val="1017"/>
        </w:numPr>
        <w:pStyle w:val="Compact"/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htdocs/</w:t>
      </w:r>
    </w:p>
    <w:bookmarkEnd w:id="41"/>
    <w:bookmarkStart w:id="42" w:name="estructura-final-en-el-servidor"/>
    <w:p>
      <w:pPr>
        <w:pStyle w:val="Heading3"/>
      </w:pPr>
      <w:r>
        <w:t xml:space="preserve">4.5 Estructura Final en el Servidor</w:t>
      </w:r>
    </w:p>
    <w:p>
      <w:pPr>
        <w:pStyle w:val="FirstParagraph"/>
      </w:pPr>
      <w:r>
        <w:t xml:space="preserve">Tu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debería verse así:</w:t>
      </w:r>
    </w:p>
    <w:p>
      <w:pPr>
        <w:pStyle w:val="SourceCode"/>
      </w:pPr>
      <w:r>
        <w:rPr>
          <w:rStyle w:val="VerbatimChar"/>
        </w:rPr>
        <w:t xml:space="preserve">htdocs/</w:t>
      </w:r>
      <w:r>
        <w:br/>
      </w:r>
      <w:r>
        <w:rPr>
          <w:rStyle w:val="VerbatimChar"/>
        </w:rPr>
        <w:t xml:space="preserve">├── index.php          ← DEBE ESTAR AQUÍ</w:t>
      </w:r>
      <w:r>
        <w:br/>
      </w:r>
      <w:r>
        <w:rPr>
          <w:rStyle w:val="VerbatimChar"/>
        </w:rPr>
        <w:t xml:space="preserve">├── .htaccess          ← DEBE ESTAR AQUÍ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Views/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config.php</w:t>
      </w:r>
      <w:r>
        <w:br/>
      </w:r>
      <w:r>
        <w:rPr>
          <w:rStyle w:val="VerbatimChar"/>
        </w:rPr>
        <w:t xml:space="preserve">│   └── config.example.php</w:t>
      </w:r>
      <w:r>
        <w:br/>
      </w:r>
      <w:r>
        <w:rPr>
          <w:rStyle w:val="VerbatimChar"/>
        </w:rPr>
        <w:t xml:space="preserve">└── database/</w:t>
      </w:r>
      <w:r>
        <w:br/>
      </w:r>
      <w:r>
        <w:rPr>
          <w:rStyle w:val="VerbatimChar"/>
        </w:rPr>
        <w:t xml:space="preserve">    ├── schema.sql</w:t>
      </w:r>
      <w:r>
        <w:br/>
      </w:r>
      <w:r>
        <w:rPr>
          <w:rStyle w:val="VerbatimChar"/>
        </w:rPr>
        <w:t xml:space="preserve">    └── schema_hosting.sql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aso-5-probar-la-instalación"/>
    <w:p>
      <w:pPr>
        <w:pStyle w:val="Heading2"/>
      </w:pPr>
      <w:r>
        <w:t xml:space="preserve">🧪 PASO 5: Probar la Instalación</w:t>
      </w:r>
    </w:p>
    <w:bookmarkStart w:id="44" w:name="acceder-al-sitio"/>
    <w:p>
      <w:pPr>
        <w:pStyle w:val="Heading3"/>
      </w:pPr>
      <w:r>
        <w:t xml:space="preserve">5.1 Acceder al Sitio</w:t>
      </w:r>
    </w:p>
    <w:p>
      <w:pPr>
        <w:pStyle w:val="FirstParagraph"/>
      </w:pPr>
      <w:r>
        <w:t xml:space="preserve">Abre tu navegador y visita: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Dominio gratuito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https://tu-cuenta.infinityfreeapp.com/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Dominio propio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https://tudominio.com/</w:t>
      </w:r>
    </w:p>
    <w:bookmarkEnd w:id="44"/>
    <w:bookmarkStart w:id="45" w:name="si-aparece-error-403"/>
    <w:p>
      <w:pPr>
        <w:pStyle w:val="Heading3"/>
      </w:pPr>
      <w:r>
        <w:t xml:space="preserve">5.2 Si Aparece Error 403</w:t>
      </w:r>
    </w:p>
    <w:p>
      <w:pPr>
        <w:pStyle w:val="FirstParagraph"/>
      </w:pPr>
      <w:r>
        <w:rPr>
          <w:bCs/>
          <w:b/>
        </w:rPr>
        <w:t xml:space="preserve">Causa común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no está en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o tiene el nombre incorrecto.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(no en</w:t>
      </w:r>
      <w:r>
        <w:t xml:space="preserve"> </w:t>
      </w:r>
      <w:r>
        <w:rPr>
          <w:rStyle w:val="VerbatimChar"/>
        </w:rPr>
        <w:t xml:space="preserve">htdocs/public/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Verifica que el nombre sea exactamente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(minúsculas)</w:t>
      </w:r>
    </w:p>
    <w:p>
      <w:pPr>
        <w:numPr>
          <w:ilvl w:val="0"/>
          <w:numId w:val="1019"/>
        </w:numPr>
        <w:pStyle w:val="Compact"/>
      </w:pPr>
      <w:r>
        <w:t xml:space="preserve">Borra el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temporalmente y vuelve a intentar</w:t>
      </w:r>
    </w:p>
    <w:bookmarkEnd w:id="45"/>
    <w:bookmarkStart w:id="46" w:name="X52f452cf78c099ee012b5d86703987b33e0d54d"/>
    <w:p>
      <w:pPr>
        <w:pStyle w:val="Heading3"/>
      </w:pPr>
      <w:r>
        <w:t xml:space="preserve">5.3 Si Aparece</w:t>
      </w:r>
      <w:r>
        <w:t xml:space="preserve"> </w:t>
      </w:r>
      <w:r>
        <w:t xml:space="preserve">“</w:t>
      </w:r>
      <w:r>
        <w:t xml:space="preserve">Error de conexión a la base de datos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Verifica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config/config.php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⚠️ VERIFICA QUE ESTOS VALORES COINCIDAN EXACTAMENTE con tu panel de InfinityFree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'sql123.infinityfreeapp.com'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Verifica el número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'epiz_12345678_gestion_voxeles'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Prefijo correcto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'epiz_12345678'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← Mismo prefijo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'TU_CONTRASEÑA'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← Contraseña correcta</w:t>
      </w:r>
    </w:p>
    <w:bookmarkEnd w:id="46"/>
    <w:bookmarkStart w:id="47" w:name="login-exitoso"/>
    <w:p>
      <w:pPr>
        <w:pStyle w:val="Heading3"/>
      </w:pPr>
      <w:r>
        <w:t xml:space="preserve">5.4 Login Exitoso</w:t>
      </w:r>
    </w:p>
    <w:p>
      <w:pPr>
        <w:pStyle w:val="FirstParagraph"/>
      </w:pPr>
      <w:r>
        <w:t xml:space="preserve">Si todo está bien, verás la pantalla de</w:t>
      </w:r>
      <w:r>
        <w:t xml:space="preserve"> </w:t>
      </w:r>
      <w:r>
        <w:rPr>
          <w:bCs/>
          <w:b/>
        </w:rPr>
        <w:t xml:space="preserve">login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Usuario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Contraseña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so-6-seguridad-post-instalación"/>
    <w:p>
      <w:pPr>
        <w:pStyle w:val="Heading2"/>
      </w:pPr>
      <w:r>
        <w:t xml:space="preserve">🔒 PASO 6: Seguridad Post-Instalación</w:t>
      </w:r>
    </w:p>
    <w:bookmarkStart w:id="49" w:name="cambiar-contraseña-del-admin"/>
    <w:p>
      <w:pPr>
        <w:pStyle w:val="Heading3"/>
      </w:pPr>
      <w:r>
        <w:t xml:space="preserve">6.1 Cambiar Contraseña del Admin</w:t>
      </w:r>
    </w:p>
    <w:p>
      <w:pPr>
        <w:numPr>
          <w:ilvl w:val="0"/>
          <w:numId w:val="1021"/>
        </w:numPr>
        <w:pStyle w:val="Compact"/>
      </w:pPr>
      <w:r>
        <w:t xml:space="preserve">Accede a</w:t>
      </w:r>
      <w:r>
        <w:t xml:space="preserve"> </w:t>
      </w:r>
      <w:r>
        <w:rPr>
          <w:bCs/>
          <w:b/>
        </w:rPr>
        <w:t xml:space="preserve">phpMyAdmin</w:t>
      </w:r>
    </w:p>
    <w:p>
      <w:pPr>
        <w:numPr>
          <w:ilvl w:val="0"/>
          <w:numId w:val="1021"/>
        </w:numPr>
        <w:pStyle w:val="Compact"/>
      </w:pPr>
      <w:r>
        <w:t xml:space="preserve">Abre la tabla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numPr>
          <w:ilvl w:val="0"/>
          <w:numId w:val="1021"/>
        </w:numPr>
        <w:pStyle w:val="Compact"/>
      </w:pPr>
      <w:r>
        <w:t xml:space="preserve">Edita el registro del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21"/>
        </w:numPr>
        <w:pStyle w:val="Compact"/>
      </w:pPr>
      <w:r>
        <w:t xml:space="preserve">Genera un nuevo hash en PHP: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'TuNuevaContraseñaSegura'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Reemplaza el valor de</w:t>
      </w:r>
      <w:r>
        <w:t xml:space="preserve"> </w:t>
      </w:r>
      <w:r>
        <w:rPr>
          <w:rStyle w:val="VerbatimChar"/>
        </w:rPr>
        <w:t xml:space="preserve">password_hash</w:t>
      </w:r>
    </w:p>
    <w:bookmarkEnd w:id="49"/>
    <w:bookmarkStart w:id="50" w:name="https"/>
    <w:p>
      <w:pPr>
        <w:pStyle w:val="Heading3"/>
      </w:pPr>
      <w:r>
        <w:t xml:space="preserve">6.2 HTTPS</w:t>
      </w:r>
    </w:p>
    <w:p>
      <w:pPr>
        <w:pStyle w:val="FirstParagraph"/>
      </w:pPr>
      <w:r>
        <w:t xml:space="preserve">InfinityFree ofrece</w:t>
      </w:r>
      <w:r>
        <w:t xml:space="preserve"> </w:t>
      </w:r>
      <w:r>
        <w:rPr>
          <w:bCs/>
          <w:b/>
        </w:rPr>
        <w:t xml:space="preserve">HTTPS gratuito</w:t>
      </w:r>
      <w:r>
        <w:t xml:space="preserve"> </w:t>
      </w:r>
      <w:r>
        <w:t xml:space="preserve">activado por defecto. Verifica que tu sitio cargue con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eda0bbe543978f9c49d2d1c322cd559810efc13"/>
    <w:p>
      <w:pPr>
        <w:pStyle w:val="Heading2"/>
      </w:pPr>
      <w:r>
        <w:t xml:space="preserve">🆘 Solución de Problemas Comunes en InfinityFree</w:t>
      </w:r>
    </w:p>
    <w:bookmarkStart w:id="52" w:name="error-403-forbidden"/>
    <w:p>
      <w:pPr>
        <w:pStyle w:val="Heading3"/>
      </w:pPr>
      <w:r>
        <w:t xml:space="preserve">❌ Error 403 Forbidden</w:t>
      </w:r>
    </w:p>
    <w:p>
      <w:pPr>
        <w:pStyle w:val="FirstParagraph"/>
      </w:pPr>
      <w:r>
        <w:rPr>
          <w:bCs/>
          <w:b/>
        </w:rPr>
        <w:t xml:space="preserve">Causa 1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no está en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directamente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Mueve</w:t>
      </w:r>
      <w:r>
        <w:t xml:space="preserve"> </w:t>
      </w:r>
      <w:r>
        <w:rPr>
          <w:rStyle w:val="VerbatimChar"/>
        </w:rPr>
        <w:t xml:space="preserve">public/index.php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htdocs/index.php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Causa 2</w:t>
      </w:r>
      <w:r>
        <w:t xml:space="preserve">: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con directivas no permitidas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Renombra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.htaccess.bak</w:t>
      </w:r>
      <w:r>
        <w:t xml:space="preserve"> </w:t>
      </w:r>
      <w:r>
        <w:t xml:space="preserve">temporalmente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Causa 3</w:t>
      </w:r>
      <w:r>
        <w:t xml:space="preserve">: Archivos subidos en carpeta incorrecta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Todo debe estar en</w:t>
      </w:r>
      <w:r>
        <w:t xml:space="preserve"> </w:t>
      </w:r>
      <w:r>
        <w:rPr>
          <w:rStyle w:val="VerbatimChar"/>
        </w:rPr>
        <w:t xml:space="preserve">/htdocs/</w:t>
      </w:r>
      <w:r>
        <w:t xml:space="preserve">, no en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raíz</w:t>
      </w:r>
    </w:p>
    <w:p>
      <w:r>
        <w:pict>
          <v:rect style="width:0;height:1.5pt" o:hralign="center" o:hrstd="t" o:hr="t"/>
        </w:pict>
      </w:r>
    </w:p>
    <w:bookmarkEnd w:id="52"/>
    <w:bookmarkStart w:id="53" w:name="no-se-crean-las-tablas-en-phpmyadmin"/>
    <w:p>
      <w:pPr>
        <w:pStyle w:val="Heading3"/>
      </w:pPr>
      <w:r>
        <w:t xml:space="preserve">❌ No se crean las tablas en phpMyAdmin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Usaste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schema_hosting.sql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Elimina todas las tablas (si se crearon parcialmente)</w:t>
      </w:r>
    </w:p>
    <w:p>
      <w:pPr>
        <w:numPr>
          <w:ilvl w:val="0"/>
          <w:numId w:val="1023"/>
        </w:numPr>
        <w:pStyle w:val="Compact"/>
      </w:pPr>
      <w:r>
        <w:t xml:space="preserve">Importa</w:t>
      </w:r>
      <w:r>
        <w:t xml:space="preserve"> </w:t>
      </w:r>
      <w:r>
        <w:rPr>
          <w:rStyle w:val="VerbatimChar"/>
          <w:bCs/>
          <w:b/>
        </w:rPr>
        <w:t xml:space="preserve">schema_hosting.sql</w:t>
      </w:r>
      <w:r>
        <w:t xml:space="preserve"> </w:t>
      </w:r>
      <w:r>
        <w:t xml:space="preserve">nuevamente</w:t>
      </w:r>
    </w:p>
    <w:p>
      <w:r>
        <w:pict>
          <v:rect style="width:0;height:1.5pt" o:hralign="center" o:hrstd="t" o:hr="t"/>
        </w:pict>
      </w:r>
    </w:p>
    <w:bookmarkEnd w:id="53"/>
    <w:bookmarkStart w:id="54" w:name="cssjs-no-cargan"/>
    <w:p>
      <w:pPr>
        <w:pStyle w:val="Heading3"/>
      </w:pPr>
      <w:r>
        <w:t xml:space="preserve">❌ CSS/JS no cargan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Rutas incorrectas en las vistas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Verifica que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esté vacío: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Debe estar vacío para raíz</w:t>
      </w:r>
    </w:p>
    <w:p>
      <w:r>
        <w:pict>
          <v:rect style="width:0;height:1.5pt" o:hralign="center" o:hrstd="t" o:hr="t"/>
        </w:pict>
      </w:r>
    </w:p>
    <w:bookmarkEnd w:id="54"/>
    <w:bookmarkStart w:id="55" w:name="too-many-connections-o-sitio-lento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Too many connections</w:t>
      </w:r>
      <w:r>
        <w:t xml:space="preserve">”</w:t>
      </w:r>
      <w:r>
        <w:t xml:space="preserve"> </w:t>
      </w:r>
      <w:r>
        <w:t xml:space="preserve">o sitio lento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InfinityFree tiene límites de conexiones concurrentes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Esto es normal en hosting gratuito. Considera migrar a un hosting pago cuando el negocio crezca.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ecklist-de-despliegue-en-infinityfree"/>
    <w:p>
      <w:pPr>
        <w:pStyle w:val="Heading2"/>
      </w:pPr>
      <w:r>
        <w:t xml:space="preserve">✅ Checklist de Despliegue en InfinityFree</w:t>
      </w:r>
    </w:p>
    <w:p>
      <w:pPr>
        <w:numPr>
          <w:ilvl w:val="0"/>
          <w:numId w:val="1024"/>
        </w:numPr>
        <w:pStyle w:val="Compact"/>
      </w:pPr>
      <w:r>
        <w:t xml:space="preserve">☐ Base de datos creada desde el panel de InfinityFree</w:t>
      </w:r>
    </w:p>
    <w:p>
      <w:pPr>
        <w:numPr>
          <w:ilvl w:val="0"/>
          <w:numId w:val="1024"/>
        </w:numPr>
        <w:pStyle w:val="Compact"/>
      </w:pPr>
      <w:r>
        <w:t xml:space="preserve">☐ Credenciales anotadas (con prefijo</w:t>
      </w:r>
      <w:r>
        <w:t xml:space="preserve"> </w:t>
      </w:r>
      <w:r>
        <w:rPr>
          <w:rStyle w:val="VerbatimChar"/>
        </w:rPr>
        <w:t xml:space="preserve">epiz_</w:t>
      </w:r>
      <w:r>
        <w:t xml:space="preserve"> </w:t>
      </w:r>
      <w:r>
        <w:t xml:space="preserve">y host</w:t>
      </w:r>
      <w:r>
        <w:t xml:space="preserve"> </w:t>
      </w:r>
      <w:r>
        <w:rPr>
          <w:rStyle w:val="VerbatimChar"/>
        </w:rPr>
        <w:t xml:space="preserve">sqlXXX.infinityfreeapp.com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schema_hosting.sql</w:t>
      </w:r>
      <w:r>
        <w:t xml:space="preserve"> </w:t>
      </w:r>
      <w:r>
        <w:t xml:space="preserve">importado en phpMyAdmin</w:t>
      </w:r>
    </w:p>
    <w:p>
      <w:pPr>
        <w:numPr>
          <w:ilvl w:val="0"/>
          <w:numId w:val="1024"/>
        </w:numPr>
        <w:pStyle w:val="Compact"/>
      </w:pPr>
      <w:r>
        <w:t xml:space="preserve">☐ 7 tablas verificadas en phpMyAdmin (incluida</w:t>
      </w:r>
      <w:r>
        <w:t xml:space="preserve"> </w:t>
      </w:r>
      <w:r>
        <w:rPr>
          <w:rStyle w:val="VerbatimChar"/>
        </w:rPr>
        <w:t xml:space="preserve">presupuestos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editado con credenciales exactas de InfinityFree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public/index.php</w:t>
      </w:r>
      <w:r>
        <w:t xml:space="preserve"> </w:t>
      </w:r>
      <w:r>
        <w:t xml:space="preserve">modificado para estructura plana (rutas ajustadas)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configurado como cadena vacía</w:t>
      </w:r>
      <w:r>
        <w:t xml:space="preserve"> </w:t>
      </w:r>
      <w:r>
        <w:rPr>
          <w:rStyle w:val="VerbatimChar"/>
        </w:rPr>
        <w:t xml:space="preserve">''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subidas a</w:t>
      </w:r>
      <w:r>
        <w:t xml:space="preserve"> </w:t>
      </w:r>
      <w:r>
        <w:rPr>
          <w:rStyle w:val="VerbatimChar"/>
        </w:rPr>
        <w:t xml:space="preserve">htdocs/</w:t>
      </w:r>
    </w:p>
    <w:p>
      <w:pPr>
        <w:numPr>
          <w:ilvl w:val="0"/>
          <w:numId w:val="1024"/>
        </w:numPr>
        <w:pStyle w:val="Compact"/>
      </w:pPr>
      <w:r>
        <w:t xml:space="preserve">☐ Contenido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(index.php, assets/) subido</w:t>
      </w:r>
      <w:r>
        <w:t xml:space="preserve"> </w:t>
      </w:r>
      <w:r>
        <w:rPr>
          <w:bCs/>
          <w:b/>
        </w:rPr>
        <w:t xml:space="preserve">directamente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htdocs/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presente en</w:t>
      </w:r>
      <w:r>
        <w:t xml:space="preserve"> </w:t>
      </w:r>
      <w:r>
        <w:rPr>
          <w:rStyle w:val="VerbatimChar"/>
        </w:rPr>
        <w:t xml:space="preserve">htdocs/</w:t>
      </w:r>
    </w:p>
    <w:p>
      <w:pPr>
        <w:numPr>
          <w:ilvl w:val="0"/>
          <w:numId w:val="1024"/>
        </w:numPr>
        <w:pStyle w:val="Compact"/>
      </w:pPr>
      <w:r>
        <w:t xml:space="preserve">☐ Sitio accesible desde el navegador (https)</w:t>
      </w:r>
    </w:p>
    <w:p>
      <w:pPr>
        <w:numPr>
          <w:ilvl w:val="0"/>
          <w:numId w:val="1024"/>
        </w:numPr>
        <w:pStyle w:val="Compact"/>
      </w:pPr>
      <w:r>
        <w:t xml:space="preserve">☐ Login exitoso con admin/admin123</w:t>
      </w:r>
    </w:p>
    <w:p>
      <w:pPr>
        <w:numPr>
          <w:ilvl w:val="0"/>
          <w:numId w:val="1024"/>
        </w:numPr>
        <w:pStyle w:val="Compact"/>
      </w:pPr>
      <w:r>
        <w:t xml:space="preserve">☐ Contraseña de admin cambiada</w:t>
      </w:r>
    </w:p>
    <w:p>
      <w:r>
        <w:pict>
          <v:rect style="width:0;height:1.5pt" o:hralign="center" o:hrstd="t" o:hr="t"/>
        </w:pict>
      </w:r>
    </w:p>
    <w:bookmarkEnd w:id="57"/>
    <w:bookmarkStart w:id="58" w:name="próximos-pasos"/>
    <w:p>
      <w:pPr>
        <w:pStyle w:val="Heading2"/>
      </w:pPr>
      <w:r>
        <w:t xml:space="preserve">🎯 Próximos Pasos</w:t>
      </w:r>
    </w:p>
    <w:p>
      <w:pPr>
        <w:pStyle w:val="FirstParagraph"/>
      </w:pPr>
      <w:r>
        <w:t xml:space="preserve">Una vez funcionando: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Cambia la contraseña del admin</w:t>
      </w:r>
      <w:r>
        <w:t xml:space="preserve"> </w:t>
      </w:r>
      <w:r>
        <w:t xml:space="preserve">(es crítico)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Crea tu primer cliente y orden real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Prueba el Kanban arrastrando tarjetas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Genera un MOP e imprímelo</w:t>
      </w:r>
      <w:r>
        <w:t xml:space="preserve"> </w:t>
      </w:r>
      <w:r>
        <w:t xml:space="preserve">para verificar formato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Configura backups semanales</w:t>
      </w:r>
      <w:r>
        <w:t xml:space="preserve"> </w:t>
      </w:r>
      <w:r>
        <w:t xml:space="preserve">(exporta la BD desde phpMyAdmin)</w:t>
      </w:r>
    </w:p>
    <w:p>
      <w:r>
        <w:pict>
          <v:rect style="width:0;height:1.5pt" o:hralign="center" o:hrstd="t" o:hr="t"/>
        </w:pict>
      </w:r>
    </w:p>
    <w:bookmarkEnd w:id="58"/>
    <w:bookmarkStart w:id="59" w:name="notas-importantes-sobre-infinityfree"/>
    <w:p>
      <w:pPr>
        <w:pStyle w:val="Heading2"/>
      </w:pPr>
      <w:r>
        <w:t xml:space="preserve">📌 Notas Importantes sobre InfinityFree</w:t>
      </w:r>
    </w:p>
    <w:p>
      <w:pPr>
        <w:numPr>
          <w:ilvl w:val="0"/>
          <w:numId w:val="1026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Inactividad</w:t>
      </w:r>
      <w:r>
        <w:t xml:space="preserve">: Si no hay tráfico por 30 días, la cuenta se suspende</w:t>
      </w:r>
    </w:p>
    <w:p>
      <w:pPr>
        <w:numPr>
          <w:ilvl w:val="0"/>
          <w:numId w:val="1026"/>
        </w:numPr>
        <w:pStyle w:val="Compact"/>
      </w:pPr>
      <w:r>
        <w:t xml:space="preserve">💾</w:t>
      </w:r>
      <w:r>
        <w:t xml:space="preserve"> </w:t>
      </w:r>
      <w:r>
        <w:rPr>
          <w:bCs/>
          <w:b/>
        </w:rPr>
        <w:t xml:space="preserve">Límites</w:t>
      </w:r>
      <w:r>
        <w:t xml:space="preserve">: 5GB de espacio, ancho de banda ilimitado (con límites de uso razonable)</w:t>
      </w:r>
    </w:p>
    <w:p>
      <w:pPr>
        <w:numPr>
          <w:ilvl w:val="0"/>
          <w:numId w:val="1026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Uptime</w:t>
      </w:r>
      <w:r>
        <w:t xml:space="preserve">: Puede haber tiempos de inactividad ocasionales (es gratuito)</w:t>
      </w:r>
    </w:p>
    <w:p>
      <w:pPr>
        <w:numPr>
          <w:ilvl w:val="0"/>
          <w:numId w:val="1026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Email</w:t>
      </w:r>
      <w:r>
        <w:t xml:space="preserve">: No incluye correo electrónico (solo hosting web)</w:t>
      </w:r>
    </w:p>
    <w:p>
      <w:pPr>
        <w:numPr>
          <w:ilvl w:val="0"/>
          <w:numId w:val="1026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Upgrade</w:t>
      </w:r>
      <w:r>
        <w:t xml:space="preserve">: Si el negocio crece, considera HostGator, Bluehost o SiteGround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¡Felicitaciones! Gestión Voxeles está ahora en InfinityFree y listo para usar. 🎉</w:t>
      </w:r>
    </w:p>
    <w:p>
      <w:pPr>
        <w:pStyle w:val="BodyText"/>
      </w:pPr>
      <w:r>
        <w:rPr>
          <w:iCs/>
          <w:i/>
        </w:rPr>
        <w:t xml:space="preserve">Desarrollado por Alejandro Soria · Gestión Voxeles v1.0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2026-08-03T22:35:05Z</dcterms:created>
  <dcterms:modified xsi:type="dcterms:W3CDTF">2026-08-03T22:35:05Z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