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88D20" w14:textId="30959C8E" w:rsidR="009F63BA" w:rsidRPr="00E43136" w:rsidRDefault="00283075" w:rsidP="00B52AD4">
      <w:pPr>
        <w:pStyle w:val="Titre1"/>
        <w:keepNext w:val="0"/>
        <w:pageBreakBefore w:val="0"/>
        <w:spacing w:before="480" w:after="0" w:line="276" w:lineRule="auto"/>
        <w:contextualSpacing/>
        <w:jc w:val="center"/>
        <w:rPr>
          <w:rFonts w:ascii="Calibri" w:hAnsi="Calibri"/>
          <w:b w:val="0"/>
          <w:smallCaps/>
          <w:color w:val="4472C4" w:themeColor="accent5"/>
          <w:spacing w:val="5"/>
          <w:kern w:val="0"/>
          <w:szCs w:val="36"/>
        </w:rPr>
      </w:pPr>
      <w:bookmarkStart w:id="0" w:name="_Toc303778005"/>
      <w:r w:rsidRPr="00E43136">
        <w:rPr>
          <w:rFonts w:ascii="Calibri" w:hAnsi="Calibri"/>
          <w:b w:val="0"/>
          <w:smallCaps/>
          <w:color w:val="4472C4" w:themeColor="accent5"/>
          <w:spacing w:val="5"/>
          <w:kern w:val="0"/>
          <w:szCs w:val="36"/>
        </w:rPr>
        <w:t>TP</w:t>
      </w:r>
      <w:r w:rsidR="0070401F" w:rsidRPr="00E43136">
        <w:rPr>
          <w:rFonts w:ascii="Calibri" w:hAnsi="Calibri"/>
          <w:b w:val="0"/>
          <w:smallCaps/>
          <w:color w:val="4472C4" w:themeColor="accent5"/>
          <w:spacing w:val="5"/>
          <w:kern w:val="0"/>
          <w:szCs w:val="36"/>
        </w:rPr>
        <w:t xml:space="preserve"> </w:t>
      </w:r>
      <w:r w:rsidR="0043140D" w:rsidRPr="00E43136">
        <w:rPr>
          <w:rFonts w:ascii="Calibri" w:hAnsi="Calibri"/>
          <w:b w:val="0"/>
          <w:smallCaps/>
          <w:color w:val="4472C4" w:themeColor="accent5"/>
          <w:spacing w:val="5"/>
          <w:kern w:val="0"/>
          <w:szCs w:val="36"/>
        </w:rPr>
        <w:t>3</w:t>
      </w:r>
      <w:r w:rsidRPr="00E43136">
        <w:rPr>
          <w:rFonts w:ascii="Calibri" w:hAnsi="Calibri"/>
          <w:b w:val="0"/>
          <w:smallCaps/>
          <w:color w:val="4472C4" w:themeColor="accent5"/>
          <w:spacing w:val="5"/>
          <w:kern w:val="0"/>
          <w:szCs w:val="36"/>
        </w:rPr>
        <w:t xml:space="preserve"> </w:t>
      </w:r>
      <w:bookmarkEnd w:id="0"/>
      <w:r w:rsidR="0070401F" w:rsidRPr="00E43136">
        <w:rPr>
          <w:rFonts w:ascii="Calibri" w:hAnsi="Calibri"/>
          <w:b w:val="0"/>
          <w:smallCaps/>
          <w:color w:val="4472C4" w:themeColor="accent5"/>
          <w:spacing w:val="5"/>
          <w:kern w:val="0"/>
          <w:szCs w:val="36"/>
        </w:rPr>
        <w:t>pizzeria</w:t>
      </w:r>
    </w:p>
    <w:p w14:paraId="279AB40E" w14:textId="28DF881D" w:rsidR="009F63BA" w:rsidRPr="00E43136" w:rsidRDefault="00FF790E" w:rsidP="00B52AD4">
      <w:pPr>
        <w:pStyle w:val="Titre1"/>
        <w:keepNext w:val="0"/>
        <w:pageBreakBefore w:val="0"/>
        <w:spacing w:before="480" w:after="0" w:line="276" w:lineRule="auto"/>
        <w:contextualSpacing/>
        <w:jc w:val="center"/>
        <w:rPr>
          <w:rFonts w:ascii="Calibri" w:hAnsi="Calibri"/>
          <w:b w:val="0"/>
          <w:smallCaps/>
          <w:color w:val="4472C4" w:themeColor="accent5"/>
          <w:spacing w:val="5"/>
          <w:kern w:val="0"/>
          <w:szCs w:val="36"/>
        </w:rPr>
      </w:pPr>
      <w:bookmarkStart w:id="1" w:name="_GoBack"/>
      <w:bookmarkEnd w:id="1"/>
      <w:r w:rsidRPr="00E43136">
        <w:rPr>
          <w:rFonts w:ascii="Calibri" w:hAnsi="Calibri"/>
          <w:b w:val="0"/>
          <w:smallCaps/>
          <w:color w:val="4472C4" w:themeColor="accent5"/>
          <w:spacing w:val="5"/>
          <w:kern w:val="0"/>
          <w:szCs w:val="36"/>
        </w:rPr>
        <w:t>I</w:t>
      </w:r>
      <w:r w:rsidR="00505408" w:rsidRPr="00E43136">
        <w:rPr>
          <w:rFonts w:ascii="Calibri" w:hAnsi="Calibri"/>
          <w:b w:val="0"/>
          <w:smallCaps/>
          <w:color w:val="4472C4" w:themeColor="accent5"/>
          <w:spacing w:val="5"/>
          <w:kern w:val="0"/>
          <w:szCs w:val="36"/>
        </w:rPr>
        <w:t>nterface</w:t>
      </w:r>
      <w:r w:rsidRPr="00E43136">
        <w:rPr>
          <w:rFonts w:ascii="Calibri" w:hAnsi="Calibri"/>
          <w:b w:val="0"/>
          <w:smallCaps/>
          <w:color w:val="4472C4" w:themeColor="accent5"/>
          <w:spacing w:val="5"/>
          <w:kern w:val="0"/>
          <w:szCs w:val="36"/>
        </w:rPr>
        <w:t xml:space="preserve"> et Factory</w:t>
      </w:r>
    </w:p>
    <w:p w14:paraId="73C64A8B" w14:textId="67627C45" w:rsidR="007E4108" w:rsidRDefault="007E4108" w:rsidP="007E4108">
      <w:pPr>
        <w:pStyle w:val="Default"/>
      </w:pPr>
    </w:p>
    <w:p w14:paraId="03EB65F1" w14:textId="2E17D695" w:rsidR="007E4108" w:rsidRPr="00E43136" w:rsidRDefault="007E4108" w:rsidP="007E4108">
      <w:pPr>
        <w:pStyle w:val="Titre2"/>
        <w:numPr>
          <w:ilvl w:val="0"/>
          <w:numId w:val="0"/>
        </w:numPr>
        <w:rPr>
          <w:rFonts w:ascii="Calibri" w:hAnsi="Calibri"/>
          <w:b/>
          <w:color w:val="4472C4" w:themeColor="accent5"/>
        </w:rPr>
      </w:pPr>
      <w:r w:rsidRPr="00E43136">
        <w:rPr>
          <w:rFonts w:ascii="Calibri" w:hAnsi="Calibri"/>
          <w:b/>
          <w:color w:val="4472C4" w:themeColor="accent5"/>
        </w:rPr>
        <w:t>Objectifs du TP</w:t>
      </w:r>
    </w:p>
    <w:p w14:paraId="663FF5C0" w14:textId="2B5A8DE9" w:rsidR="00273AF1" w:rsidRDefault="007E4108" w:rsidP="00715C66">
      <w:pPr>
        <w:rPr>
          <w:rFonts w:asciiTheme="minorHAnsi" w:hAnsiTheme="minorHAnsi" w:cstheme="minorHAnsi"/>
        </w:rPr>
      </w:pPr>
      <w:r w:rsidRPr="00715C66">
        <w:rPr>
          <w:rFonts w:asciiTheme="minorHAnsi" w:hAnsiTheme="minorHAnsi" w:cstheme="minorHAnsi"/>
        </w:rPr>
        <w:t xml:space="preserve">L’objectif de </w:t>
      </w:r>
      <w:r w:rsidR="0035233F">
        <w:rPr>
          <w:rFonts w:asciiTheme="minorHAnsi" w:hAnsiTheme="minorHAnsi" w:cstheme="minorHAnsi"/>
        </w:rPr>
        <w:t xml:space="preserve">ce </w:t>
      </w:r>
      <w:r w:rsidRPr="00715C66">
        <w:rPr>
          <w:rFonts w:asciiTheme="minorHAnsi" w:hAnsiTheme="minorHAnsi" w:cstheme="minorHAnsi"/>
        </w:rPr>
        <w:t xml:space="preserve">TP va être de </w:t>
      </w:r>
      <w:r w:rsidR="00273AF1">
        <w:rPr>
          <w:rFonts w:asciiTheme="minorHAnsi" w:hAnsiTheme="minorHAnsi" w:cstheme="minorHAnsi"/>
        </w:rPr>
        <w:t>mettre en œuvre plusieurs concepts :</w:t>
      </w:r>
    </w:p>
    <w:p w14:paraId="41C8CB08" w14:textId="40C0EDBD" w:rsidR="00273AF1" w:rsidRDefault="00273AF1" w:rsidP="00273AF1">
      <w:pPr>
        <w:pStyle w:val="Paragraphedeliste"/>
        <w:numPr>
          <w:ilvl w:val="0"/>
          <w:numId w:val="3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mettre en place une couche dite « de persistence »,</w:t>
      </w:r>
    </w:p>
    <w:p w14:paraId="72C89927" w14:textId="77C6BCC2" w:rsidR="00DD532C" w:rsidRDefault="006763D4" w:rsidP="00715C66">
      <w:pPr>
        <w:pStyle w:val="Paragraphedeliste"/>
        <w:numPr>
          <w:ilvl w:val="0"/>
          <w:numId w:val="3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mettre en place une couche dite « de service »</w:t>
      </w:r>
      <w:r w:rsidR="007F6A99">
        <w:rPr>
          <w:rFonts w:asciiTheme="minorHAnsi" w:hAnsiTheme="minorHAnsi" w:cstheme="minorHAnsi"/>
        </w:rPr>
        <w:t>,</w:t>
      </w:r>
    </w:p>
    <w:p w14:paraId="1E444C53" w14:textId="33920F07" w:rsidR="007F6A99" w:rsidRPr="00273AF1" w:rsidRDefault="007F6A99" w:rsidP="00715C66">
      <w:pPr>
        <w:pStyle w:val="Paragraphedeliste"/>
        <w:numPr>
          <w:ilvl w:val="0"/>
          <w:numId w:val="3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mettre en place le design pattern Factory.</w:t>
      </w:r>
    </w:p>
    <w:p w14:paraId="1910A19E" w14:textId="046A865C" w:rsidR="004703A0" w:rsidRPr="00E43136" w:rsidRDefault="00C2226B" w:rsidP="005D4801">
      <w:pPr>
        <w:pStyle w:val="Titre2"/>
        <w:numPr>
          <w:ilvl w:val="0"/>
          <w:numId w:val="0"/>
        </w:numPr>
        <w:rPr>
          <w:rFonts w:ascii="Calibri" w:hAnsi="Calibri"/>
          <w:b/>
          <w:color w:val="4472C4" w:themeColor="accent5"/>
        </w:rPr>
      </w:pPr>
      <w:r w:rsidRPr="00E43136">
        <w:rPr>
          <w:rFonts w:ascii="Calibri" w:hAnsi="Calibri"/>
          <w:b/>
          <w:color w:val="4472C4" w:themeColor="accent5"/>
        </w:rPr>
        <w:t>Mise en place de la couche de persistence</w:t>
      </w:r>
    </w:p>
    <w:p w14:paraId="49666791" w14:textId="40819B98" w:rsidR="00C2226B" w:rsidRDefault="00D85418" w:rsidP="00715C66">
      <w:pPr>
        <w:rPr>
          <w:rFonts w:asciiTheme="minorHAnsi" w:hAnsiTheme="minorHAnsi" w:cstheme="minorHAnsi"/>
        </w:rPr>
      </w:pPr>
      <w:r w:rsidRPr="00D85418">
        <w:rPr>
          <w:rFonts w:asciiTheme="minorHAnsi" w:hAnsiTheme="minorHAnsi" w:cstheme="minorHAnsi"/>
        </w:rPr>
        <w:t xml:space="preserve">En programmation, on désigne par le mot « persistence » </w:t>
      </w:r>
      <w:r w:rsidR="005D4801">
        <w:rPr>
          <w:rFonts w:asciiTheme="minorHAnsi" w:hAnsiTheme="minorHAnsi" w:cstheme="minorHAnsi"/>
        </w:rPr>
        <w:t xml:space="preserve">ce </w:t>
      </w:r>
      <w:r w:rsidRPr="00D85418">
        <w:rPr>
          <w:rFonts w:asciiTheme="minorHAnsi" w:hAnsiTheme="minorHAnsi" w:cstheme="minorHAnsi"/>
        </w:rPr>
        <w:t>qui concerne le stockage des informations</w:t>
      </w:r>
      <w:r w:rsidR="001115C3">
        <w:rPr>
          <w:rFonts w:asciiTheme="minorHAnsi" w:hAnsiTheme="minorHAnsi" w:cstheme="minorHAnsi"/>
        </w:rPr>
        <w:t>. G</w:t>
      </w:r>
      <w:r w:rsidR="00761159">
        <w:rPr>
          <w:rFonts w:asciiTheme="minorHAnsi" w:hAnsiTheme="minorHAnsi" w:cstheme="minorHAnsi"/>
        </w:rPr>
        <w:t>énéral</w:t>
      </w:r>
      <w:r w:rsidR="001115C3">
        <w:rPr>
          <w:rFonts w:asciiTheme="minorHAnsi" w:hAnsiTheme="minorHAnsi" w:cstheme="minorHAnsi"/>
        </w:rPr>
        <w:t>ement</w:t>
      </w:r>
      <w:r w:rsidR="00761159">
        <w:rPr>
          <w:rFonts w:asciiTheme="minorHAnsi" w:hAnsiTheme="minorHAnsi" w:cstheme="minorHAnsi"/>
        </w:rPr>
        <w:t xml:space="preserve"> </w:t>
      </w:r>
      <w:r w:rsidR="001115C3">
        <w:rPr>
          <w:rFonts w:asciiTheme="minorHAnsi" w:hAnsiTheme="minorHAnsi" w:cstheme="minorHAnsi"/>
        </w:rPr>
        <w:t xml:space="preserve">le stockage se fait </w:t>
      </w:r>
      <w:r w:rsidR="00761159">
        <w:rPr>
          <w:rFonts w:asciiTheme="minorHAnsi" w:hAnsiTheme="minorHAnsi" w:cstheme="minorHAnsi"/>
        </w:rPr>
        <w:t>dans une base de données pour les applications d’entreprises</w:t>
      </w:r>
      <w:r w:rsidR="001115C3">
        <w:rPr>
          <w:rFonts w:asciiTheme="minorHAnsi" w:hAnsiTheme="minorHAnsi" w:cstheme="minorHAnsi"/>
        </w:rPr>
        <w:t xml:space="preserve"> mais il peut arriver, rarement, que cela prenne d’autres formes : cache mémoire distribué ou fichier XML par exemple</w:t>
      </w:r>
      <w:r w:rsidR="00761159">
        <w:rPr>
          <w:rFonts w:asciiTheme="minorHAnsi" w:hAnsiTheme="minorHAnsi" w:cstheme="minorHAnsi"/>
        </w:rPr>
        <w:t>.</w:t>
      </w:r>
    </w:p>
    <w:p w14:paraId="5926C80A" w14:textId="77777777" w:rsidR="00AC01F4" w:rsidRDefault="008F5BE9" w:rsidP="00715C6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Une classe qui réalise des opérations de persistence est souvent suffixé par </w:t>
      </w:r>
      <w:r w:rsidRPr="001115C3">
        <w:rPr>
          <w:rFonts w:asciiTheme="minorHAnsi" w:hAnsiTheme="minorHAnsi" w:cstheme="minorHAnsi"/>
          <w:b/>
        </w:rPr>
        <w:t>Dao</w:t>
      </w:r>
      <w:r>
        <w:rPr>
          <w:rFonts w:asciiTheme="minorHAnsi" w:hAnsiTheme="minorHAnsi" w:cstheme="minorHAnsi"/>
        </w:rPr>
        <w:t xml:space="preserve"> (Data Access Object). </w:t>
      </w:r>
    </w:p>
    <w:p w14:paraId="0F143A18" w14:textId="09CB5920" w:rsidR="008F5BE9" w:rsidRDefault="008F5BE9" w:rsidP="00715C6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Exemple : Pizza</w:t>
      </w:r>
      <w:r w:rsidRPr="00AC01F4">
        <w:rPr>
          <w:rFonts w:asciiTheme="minorHAnsi" w:hAnsiTheme="minorHAnsi" w:cstheme="minorHAnsi"/>
          <w:b/>
        </w:rPr>
        <w:t>Dao</w:t>
      </w:r>
    </w:p>
    <w:p w14:paraId="2D904B61" w14:textId="0123B97C" w:rsidR="00D9571B" w:rsidRDefault="00D9571B" w:rsidP="00715C66">
      <w:pPr>
        <w:rPr>
          <w:rFonts w:asciiTheme="minorHAnsi" w:hAnsiTheme="minorHAnsi" w:cstheme="minorHAnsi"/>
        </w:rPr>
      </w:pPr>
    </w:p>
    <w:p w14:paraId="528F68D7" w14:textId="428E863B" w:rsidR="0034630A" w:rsidRPr="0034630A" w:rsidRDefault="0034630A" w:rsidP="00715C66">
      <w:pPr>
        <w:rPr>
          <w:rFonts w:asciiTheme="minorHAnsi" w:hAnsiTheme="minorHAnsi" w:cstheme="minorHAnsi"/>
          <w:b/>
          <w:u w:val="single"/>
        </w:rPr>
      </w:pPr>
      <w:r w:rsidRPr="0034630A">
        <w:rPr>
          <w:rFonts w:asciiTheme="minorHAnsi" w:hAnsiTheme="minorHAnsi" w:cstheme="minorHAnsi"/>
          <w:b/>
          <w:u w:val="single"/>
        </w:rPr>
        <w:t>Consignes :</w:t>
      </w:r>
    </w:p>
    <w:p w14:paraId="3B7E95FF" w14:textId="74D6DD93" w:rsidR="00D85418" w:rsidRDefault="00D85418" w:rsidP="00D85418">
      <w:pPr>
        <w:pStyle w:val="Paragraphedeliste"/>
        <w:numPr>
          <w:ilvl w:val="0"/>
          <w:numId w:val="33"/>
        </w:numPr>
        <w:rPr>
          <w:rFonts w:asciiTheme="minorHAnsi" w:hAnsiTheme="minorHAnsi" w:cstheme="minorHAnsi"/>
        </w:rPr>
      </w:pPr>
      <w:r w:rsidRPr="00D85418">
        <w:rPr>
          <w:rFonts w:asciiTheme="minorHAnsi" w:hAnsiTheme="minorHAnsi" w:cstheme="minorHAnsi"/>
        </w:rPr>
        <w:t xml:space="preserve">Créer une classe </w:t>
      </w:r>
      <w:r w:rsidRPr="00F84958">
        <w:rPr>
          <w:rFonts w:asciiTheme="minorHAnsi" w:hAnsiTheme="minorHAnsi" w:cstheme="minorHAnsi"/>
          <w:b/>
        </w:rPr>
        <w:t>Pizza</w:t>
      </w:r>
      <w:r w:rsidR="00F84958">
        <w:rPr>
          <w:rFonts w:asciiTheme="minorHAnsi" w:hAnsiTheme="minorHAnsi" w:cstheme="minorHAnsi"/>
          <w:b/>
        </w:rPr>
        <w:t>MemDao</w:t>
      </w:r>
      <w:r w:rsidRPr="00D8541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qui implémente l’interface ci-dessous :</w:t>
      </w:r>
    </w:p>
    <w:p w14:paraId="144FD9D1" w14:textId="77777777" w:rsidR="00D85418" w:rsidRDefault="00D85418" w:rsidP="00D85418">
      <w:pPr>
        <w:pStyle w:val="Paragraphedeliste"/>
        <w:ind w:left="1440"/>
        <w:rPr>
          <w:rFonts w:asciiTheme="minorHAnsi" w:hAnsiTheme="minorHAnsi" w:cstheme="minorHAnsi"/>
        </w:rPr>
      </w:pPr>
    </w:p>
    <w:p w14:paraId="66928E20" w14:textId="77777777" w:rsidR="00D85418" w:rsidRPr="007F0CDD" w:rsidRDefault="00D85418" w:rsidP="00D85418">
      <w:pPr>
        <w:widowControl w:val="0"/>
        <w:autoSpaceDE w:val="0"/>
        <w:autoSpaceDN w:val="0"/>
        <w:adjustRightInd w:val="0"/>
        <w:spacing w:before="0"/>
        <w:jc w:val="left"/>
        <w:rPr>
          <w:rFonts w:ascii="Consolas" w:hAnsi="Consolas" w:cs="Monaco"/>
          <w:sz w:val="22"/>
          <w:szCs w:val="22"/>
          <w:lang w:val="en-US" w:eastAsia="en-US"/>
        </w:rPr>
      </w:pPr>
      <w:r w:rsidRPr="007F0CDD">
        <w:rPr>
          <w:rFonts w:ascii="Consolas" w:hAnsi="Consolas" w:cs="Monaco"/>
          <w:b/>
          <w:bCs/>
          <w:color w:val="7F0055"/>
          <w:sz w:val="22"/>
          <w:szCs w:val="22"/>
          <w:lang w:val="en-US" w:eastAsia="en-US"/>
        </w:rPr>
        <w:t>public</w:t>
      </w:r>
      <w:r w:rsidRPr="007F0CDD">
        <w:rPr>
          <w:rFonts w:ascii="Consolas" w:hAnsi="Consolas" w:cs="Monaco"/>
          <w:color w:val="000000"/>
          <w:sz w:val="22"/>
          <w:szCs w:val="22"/>
          <w:lang w:val="en-US" w:eastAsia="en-US"/>
        </w:rPr>
        <w:t xml:space="preserve"> </w:t>
      </w:r>
      <w:r w:rsidRPr="007F0CDD">
        <w:rPr>
          <w:rFonts w:ascii="Consolas" w:hAnsi="Consolas" w:cs="Monaco"/>
          <w:b/>
          <w:bCs/>
          <w:color w:val="7F0055"/>
          <w:sz w:val="22"/>
          <w:szCs w:val="22"/>
          <w:lang w:val="en-US" w:eastAsia="en-US"/>
        </w:rPr>
        <w:t>interface</w:t>
      </w:r>
      <w:r w:rsidRPr="007F0CDD">
        <w:rPr>
          <w:rFonts w:ascii="Consolas" w:hAnsi="Consolas" w:cs="Monaco"/>
          <w:color w:val="000000"/>
          <w:sz w:val="22"/>
          <w:szCs w:val="22"/>
          <w:lang w:val="en-US" w:eastAsia="en-US"/>
        </w:rPr>
        <w:t xml:space="preserve"> IPizzaDao {</w:t>
      </w:r>
    </w:p>
    <w:p w14:paraId="1F63613B" w14:textId="77777777" w:rsidR="00D85418" w:rsidRPr="007F0CDD" w:rsidRDefault="00D85418" w:rsidP="00D85418">
      <w:pPr>
        <w:widowControl w:val="0"/>
        <w:autoSpaceDE w:val="0"/>
        <w:autoSpaceDN w:val="0"/>
        <w:adjustRightInd w:val="0"/>
        <w:spacing w:before="0"/>
        <w:jc w:val="left"/>
        <w:rPr>
          <w:rFonts w:ascii="Consolas" w:hAnsi="Consolas" w:cs="Monaco"/>
          <w:sz w:val="22"/>
          <w:szCs w:val="22"/>
          <w:lang w:val="en-US" w:eastAsia="en-US"/>
        </w:rPr>
      </w:pPr>
      <w:r w:rsidRPr="007F0CDD">
        <w:rPr>
          <w:rFonts w:ascii="Consolas" w:hAnsi="Consolas" w:cs="Monaco"/>
          <w:color w:val="000000"/>
          <w:sz w:val="22"/>
          <w:szCs w:val="22"/>
          <w:lang w:val="en-US" w:eastAsia="en-US"/>
        </w:rPr>
        <w:tab/>
      </w:r>
    </w:p>
    <w:p w14:paraId="4295D4B9" w14:textId="3291EF0B" w:rsidR="00D85418" w:rsidRPr="007F0CDD" w:rsidRDefault="00D85418" w:rsidP="00D85418">
      <w:pPr>
        <w:widowControl w:val="0"/>
        <w:autoSpaceDE w:val="0"/>
        <w:autoSpaceDN w:val="0"/>
        <w:adjustRightInd w:val="0"/>
        <w:spacing w:before="0"/>
        <w:jc w:val="left"/>
        <w:rPr>
          <w:rFonts w:ascii="Consolas" w:hAnsi="Consolas" w:cs="Monaco"/>
          <w:sz w:val="22"/>
          <w:szCs w:val="22"/>
          <w:lang w:val="en-US" w:eastAsia="en-US"/>
        </w:rPr>
      </w:pPr>
      <w:r w:rsidRPr="007F0CDD">
        <w:rPr>
          <w:rFonts w:ascii="Consolas" w:hAnsi="Consolas" w:cs="Monaco"/>
          <w:color w:val="000000"/>
          <w:sz w:val="22"/>
          <w:szCs w:val="22"/>
          <w:lang w:val="en-US" w:eastAsia="en-US"/>
        </w:rPr>
        <w:tab/>
      </w:r>
      <w:r w:rsidR="00044D9C" w:rsidRPr="007F0CDD">
        <w:rPr>
          <w:rFonts w:ascii="Consolas" w:hAnsi="Consolas" w:cs="Monaco"/>
          <w:color w:val="000000"/>
          <w:sz w:val="22"/>
          <w:szCs w:val="22"/>
          <w:lang w:val="en-US" w:eastAsia="en-US"/>
        </w:rPr>
        <w:t>Pizza</w:t>
      </w:r>
      <w:r w:rsidR="00415A52">
        <w:rPr>
          <w:rFonts w:ascii="Consolas" w:hAnsi="Consolas" w:cs="Monaco"/>
          <w:color w:val="000000"/>
          <w:sz w:val="22"/>
          <w:szCs w:val="22"/>
          <w:lang w:val="en-US" w:eastAsia="en-US"/>
        </w:rPr>
        <w:t>[]</w:t>
      </w:r>
      <w:r w:rsidRPr="007F0CDD">
        <w:rPr>
          <w:rFonts w:ascii="Consolas" w:hAnsi="Consolas" w:cs="Monaco"/>
          <w:color w:val="000000"/>
          <w:sz w:val="22"/>
          <w:szCs w:val="22"/>
          <w:lang w:val="en-US" w:eastAsia="en-US"/>
        </w:rPr>
        <w:t xml:space="preserve"> findAllPizzas();</w:t>
      </w:r>
    </w:p>
    <w:p w14:paraId="090E9135" w14:textId="237A4772" w:rsidR="00D85418" w:rsidRPr="007F0CDD" w:rsidRDefault="00D85418" w:rsidP="00D85418">
      <w:pPr>
        <w:widowControl w:val="0"/>
        <w:autoSpaceDE w:val="0"/>
        <w:autoSpaceDN w:val="0"/>
        <w:adjustRightInd w:val="0"/>
        <w:spacing w:before="0"/>
        <w:jc w:val="left"/>
        <w:rPr>
          <w:rFonts w:ascii="Consolas" w:hAnsi="Consolas" w:cs="Monaco"/>
          <w:sz w:val="22"/>
          <w:szCs w:val="22"/>
          <w:lang w:val="en-US" w:eastAsia="en-US"/>
        </w:rPr>
      </w:pPr>
      <w:r w:rsidRPr="007F0CDD">
        <w:rPr>
          <w:rFonts w:ascii="Consolas" w:hAnsi="Consolas" w:cs="Monaco"/>
          <w:color w:val="000000"/>
          <w:sz w:val="22"/>
          <w:szCs w:val="22"/>
          <w:lang w:val="en-US" w:eastAsia="en-US"/>
        </w:rPr>
        <w:tab/>
      </w:r>
      <w:r w:rsidR="00BF414A" w:rsidRPr="007F0CDD">
        <w:rPr>
          <w:rFonts w:ascii="Consolas" w:hAnsi="Consolas" w:cs="Monaco"/>
          <w:b/>
          <w:bCs/>
          <w:color w:val="7F0055"/>
          <w:sz w:val="22"/>
          <w:szCs w:val="22"/>
          <w:lang w:val="en-US" w:eastAsia="en-US"/>
        </w:rPr>
        <w:t>void</w:t>
      </w:r>
      <w:r w:rsidRPr="007F0CDD">
        <w:rPr>
          <w:rFonts w:ascii="Consolas" w:hAnsi="Consolas" w:cs="Monaco"/>
          <w:color w:val="000000"/>
          <w:sz w:val="22"/>
          <w:szCs w:val="22"/>
          <w:lang w:val="en-US" w:eastAsia="en-US"/>
        </w:rPr>
        <w:t xml:space="preserve"> saveNewPizza(Pizza </w:t>
      </w:r>
      <w:r w:rsidRPr="007F0CDD">
        <w:rPr>
          <w:rFonts w:ascii="Consolas" w:hAnsi="Consolas" w:cs="Monaco"/>
          <w:color w:val="6A3E3E"/>
          <w:sz w:val="22"/>
          <w:szCs w:val="22"/>
          <w:lang w:val="en-US" w:eastAsia="en-US"/>
        </w:rPr>
        <w:t>pizza</w:t>
      </w:r>
      <w:r w:rsidRPr="007F0CDD">
        <w:rPr>
          <w:rFonts w:ascii="Consolas" w:hAnsi="Consolas" w:cs="Monaco"/>
          <w:color w:val="000000"/>
          <w:sz w:val="22"/>
          <w:szCs w:val="22"/>
          <w:lang w:val="en-US" w:eastAsia="en-US"/>
        </w:rPr>
        <w:t>);</w:t>
      </w:r>
    </w:p>
    <w:p w14:paraId="0EE5431F" w14:textId="23A90DA6" w:rsidR="00D85418" w:rsidRPr="007F0CDD" w:rsidRDefault="00D85418" w:rsidP="00D85418">
      <w:pPr>
        <w:widowControl w:val="0"/>
        <w:autoSpaceDE w:val="0"/>
        <w:autoSpaceDN w:val="0"/>
        <w:adjustRightInd w:val="0"/>
        <w:spacing w:before="0"/>
        <w:jc w:val="left"/>
        <w:rPr>
          <w:rFonts w:ascii="Consolas" w:hAnsi="Consolas" w:cs="Monaco"/>
          <w:sz w:val="22"/>
          <w:szCs w:val="22"/>
          <w:lang w:val="en-US" w:eastAsia="en-US"/>
        </w:rPr>
      </w:pPr>
      <w:r w:rsidRPr="007F0CDD">
        <w:rPr>
          <w:rFonts w:ascii="Consolas" w:hAnsi="Consolas" w:cs="Monaco"/>
          <w:color w:val="000000"/>
          <w:sz w:val="22"/>
          <w:szCs w:val="22"/>
          <w:lang w:val="en-US" w:eastAsia="en-US"/>
        </w:rPr>
        <w:tab/>
      </w:r>
      <w:r w:rsidR="00BF414A" w:rsidRPr="007F0CDD">
        <w:rPr>
          <w:rFonts w:ascii="Consolas" w:hAnsi="Consolas" w:cs="Monaco"/>
          <w:b/>
          <w:bCs/>
          <w:color w:val="7F0055"/>
          <w:sz w:val="22"/>
          <w:szCs w:val="22"/>
          <w:lang w:val="en-US" w:eastAsia="en-US"/>
        </w:rPr>
        <w:t>void</w:t>
      </w:r>
      <w:r w:rsidRPr="007F0CDD">
        <w:rPr>
          <w:rFonts w:ascii="Consolas" w:hAnsi="Consolas" w:cs="Monaco"/>
          <w:color w:val="000000"/>
          <w:sz w:val="22"/>
          <w:szCs w:val="22"/>
          <w:lang w:val="en-US" w:eastAsia="en-US"/>
        </w:rPr>
        <w:t xml:space="preserve"> updatePizza(String </w:t>
      </w:r>
      <w:r w:rsidRPr="007F0CDD">
        <w:rPr>
          <w:rFonts w:ascii="Consolas" w:hAnsi="Consolas" w:cs="Monaco"/>
          <w:color w:val="6A3E3E"/>
          <w:sz w:val="22"/>
          <w:szCs w:val="22"/>
          <w:lang w:val="en-US" w:eastAsia="en-US"/>
        </w:rPr>
        <w:t>codePizza</w:t>
      </w:r>
      <w:r w:rsidRPr="007F0CDD">
        <w:rPr>
          <w:rFonts w:ascii="Consolas" w:hAnsi="Consolas" w:cs="Monaco"/>
          <w:color w:val="000000"/>
          <w:sz w:val="22"/>
          <w:szCs w:val="22"/>
          <w:lang w:val="en-US" w:eastAsia="en-US"/>
        </w:rPr>
        <w:t xml:space="preserve">, Pizza </w:t>
      </w:r>
      <w:r w:rsidRPr="007F0CDD">
        <w:rPr>
          <w:rFonts w:ascii="Consolas" w:hAnsi="Consolas" w:cs="Monaco"/>
          <w:color w:val="6A3E3E"/>
          <w:sz w:val="22"/>
          <w:szCs w:val="22"/>
          <w:lang w:val="en-US" w:eastAsia="en-US"/>
        </w:rPr>
        <w:t>pizza</w:t>
      </w:r>
      <w:r w:rsidRPr="007F0CDD">
        <w:rPr>
          <w:rFonts w:ascii="Consolas" w:hAnsi="Consolas" w:cs="Monaco"/>
          <w:color w:val="000000"/>
          <w:sz w:val="22"/>
          <w:szCs w:val="22"/>
          <w:lang w:val="en-US" w:eastAsia="en-US"/>
        </w:rPr>
        <w:t>);</w:t>
      </w:r>
    </w:p>
    <w:p w14:paraId="0C4CBDD4" w14:textId="2D9A63A7" w:rsidR="00D85418" w:rsidRPr="007F0CDD" w:rsidRDefault="00D85418" w:rsidP="00D85418">
      <w:pPr>
        <w:widowControl w:val="0"/>
        <w:autoSpaceDE w:val="0"/>
        <w:autoSpaceDN w:val="0"/>
        <w:adjustRightInd w:val="0"/>
        <w:spacing w:before="0"/>
        <w:jc w:val="left"/>
        <w:rPr>
          <w:rFonts w:ascii="Consolas" w:hAnsi="Consolas" w:cs="Monaco"/>
          <w:color w:val="000000"/>
          <w:sz w:val="22"/>
          <w:szCs w:val="22"/>
          <w:lang w:val="en-US" w:eastAsia="en-US"/>
        </w:rPr>
      </w:pPr>
      <w:r w:rsidRPr="007F0CDD">
        <w:rPr>
          <w:rFonts w:ascii="Consolas" w:hAnsi="Consolas" w:cs="Monaco"/>
          <w:color w:val="000000"/>
          <w:sz w:val="22"/>
          <w:szCs w:val="22"/>
          <w:lang w:val="en-US" w:eastAsia="en-US"/>
        </w:rPr>
        <w:tab/>
      </w:r>
      <w:r w:rsidR="00BF414A" w:rsidRPr="007F0CDD">
        <w:rPr>
          <w:rFonts w:ascii="Consolas" w:hAnsi="Consolas" w:cs="Monaco"/>
          <w:b/>
          <w:bCs/>
          <w:color w:val="7F0055"/>
          <w:sz w:val="22"/>
          <w:szCs w:val="22"/>
          <w:lang w:val="en-US" w:eastAsia="en-US"/>
        </w:rPr>
        <w:t>void</w:t>
      </w:r>
      <w:r w:rsidRPr="007F0CDD">
        <w:rPr>
          <w:rFonts w:ascii="Consolas" w:hAnsi="Consolas" w:cs="Monaco"/>
          <w:color w:val="000000"/>
          <w:sz w:val="22"/>
          <w:szCs w:val="22"/>
          <w:lang w:val="en-US" w:eastAsia="en-US"/>
        </w:rPr>
        <w:t xml:space="preserve"> deletePizza(String </w:t>
      </w:r>
      <w:r w:rsidRPr="007F0CDD">
        <w:rPr>
          <w:rFonts w:ascii="Consolas" w:hAnsi="Consolas" w:cs="Monaco"/>
          <w:color w:val="6A3E3E"/>
          <w:sz w:val="22"/>
          <w:szCs w:val="22"/>
          <w:lang w:val="en-US" w:eastAsia="en-US"/>
        </w:rPr>
        <w:t>codePizza</w:t>
      </w:r>
      <w:r w:rsidRPr="007F0CDD">
        <w:rPr>
          <w:rFonts w:ascii="Consolas" w:hAnsi="Consolas" w:cs="Monaco"/>
          <w:color w:val="000000"/>
          <w:sz w:val="22"/>
          <w:szCs w:val="22"/>
          <w:lang w:val="en-US" w:eastAsia="en-US"/>
        </w:rPr>
        <w:t>);</w:t>
      </w:r>
    </w:p>
    <w:p w14:paraId="32A42781" w14:textId="5CF1D71E" w:rsidR="00E23E6F" w:rsidRPr="007F0CDD" w:rsidRDefault="00E23E6F" w:rsidP="00D85418">
      <w:pPr>
        <w:widowControl w:val="0"/>
        <w:autoSpaceDE w:val="0"/>
        <w:autoSpaceDN w:val="0"/>
        <w:adjustRightInd w:val="0"/>
        <w:spacing w:before="0"/>
        <w:jc w:val="left"/>
        <w:rPr>
          <w:rFonts w:ascii="Consolas" w:hAnsi="Consolas" w:cs="Monaco"/>
          <w:color w:val="6A3E3E"/>
          <w:sz w:val="22"/>
          <w:szCs w:val="22"/>
          <w:lang w:val="en-US" w:eastAsia="en-US"/>
        </w:rPr>
      </w:pPr>
      <w:r w:rsidRPr="007F0CDD">
        <w:rPr>
          <w:rFonts w:ascii="Consolas" w:hAnsi="Consolas" w:cs="Monaco"/>
          <w:sz w:val="22"/>
          <w:szCs w:val="22"/>
          <w:lang w:val="en-US" w:eastAsia="en-US"/>
        </w:rPr>
        <w:tab/>
        <w:t xml:space="preserve">Pizza findPizzaByCode(String </w:t>
      </w:r>
      <w:r w:rsidRPr="007F0CDD">
        <w:rPr>
          <w:rFonts w:ascii="Consolas" w:hAnsi="Consolas" w:cs="Monaco"/>
          <w:color w:val="6A3E3E"/>
          <w:sz w:val="22"/>
          <w:szCs w:val="22"/>
          <w:lang w:val="en-US" w:eastAsia="en-US"/>
        </w:rPr>
        <w:t>codePizza);</w:t>
      </w:r>
    </w:p>
    <w:p w14:paraId="44D671A4" w14:textId="5809F406" w:rsidR="00817E67" w:rsidRPr="007F0CDD" w:rsidRDefault="00817E67" w:rsidP="00D85418">
      <w:pPr>
        <w:widowControl w:val="0"/>
        <w:autoSpaceDE w:val="0"/>
        <w:autoSpaceDN w:val="0"/>
        <w:adjustRightInd w:val="0"/>
        <w:spacing w:before="0"/>
        <w:jc w:val="left"/>
        <w:rPr>
          <w:rFonts w:ascii="Consolas" w:hAnsi="Consolas" w:cs="Monaco"/>
          <w:sz w:val="22"/>
          <w:szCs w:val="22"/>
          <w:lang w:val="en-US" w:eastAsia="en-US"/>
        </w:rPr>
      </w:pPr>
      <w:r w:rsidRPr="007F0CDD">
        <w:rPr>
          <w:rFonts w:ascii="Consolas" w:hAnsi="Consolas" w:cs="Monaco"/>
          <w:sz w:val="22"/>
          <w:szCs w:val="22"/>
          <w:lang w:val="en-US" w:eastAsia="en-US"/>
        </w:rPr>
        <w:tab/>
      </w:r>
      <w:r w:rsidRPr="007F0CDD">
        <w:rPr>
          <w:rFonts w:ascii="Consolas" w:hAnsi="Consolas" w:cs="Monaco"/>
          <w:b/>
          <w:bCs/>
          <w:color w:val="7F0055"/>
          <w:sz w:val="22"/>
          <w:szCs w:val="22"/>
          <w:lang w:val="en-US" w:eastAsia="en-US"/>
        </w:rPr>
        <w:t>boolean</w:t>
      </w:r>
      <w:r w:rsidRPr="007F0CDD">
        <w:rPr>
          <w:rFonts w:ascii="Consolas" w:hAnsi="Consolas" w:cs="Monaco"/>
          <w:sz w:val="22"/>
          <w:szCs w:val="22"/>
          <w:lang w:val="en-US" w:eastAsia="en-US"/>
        </w:rPr>
        <w:t xml:space="preserve"> pizzaExists(String </w:t>
      </w:r>
      <w:r w:rsidRPr="007F0CDD">
        <w:rPr>
          <w:rFonts w:ascii="Consolas" w:hAnsi="Consolas" w:cs="Monaco"/>
          <w:color w:val="6A3E3E"/>
          <w:sz w:val="22"/>
          <w:szCs w:val="22"/>
          <w:lang w:val="en-US" w:eastAsia="en-US"/>
        </w:rPr>
        <w:t>codePizza</w:t>
      </w:r>
      <w:r w:rsidRPr="007F0CDD">
        <w:rPr>
          <w:rFonts w:ascii="Consolas" w:hAnsi="Consolas" w:cs="Monaco"/>
          <w:sz w:val="22"/>
          <w:szCs w:val="22"/>
          <w:lang w:val="en-US" w:eastAsia="en-US"/>
        </w:rPr>
        <w:t>);</w:t>
      </w:r>
    </w:p>
    <w:p w14:paraId="771B1F04" w14:textId="77777777" w:rsidR="00D85418" w:rsidRPr="007F0CDD" w:rsidRDefault="00D85418" w:rsidP="00D85418">
      <w:pPr>
        <w:rPr>
          <w:rFonts w:ascii="Consolas" w:hAnsi="Consolas"/>
        </w:rPr>
      </w:pPr>
      <w:r w:rsidRPr="007F0CDD">
        <w:rPr>
          <w:rFonts w:ascii="Consolas" w:hAnsi="Consolas" w:cs="Monaco"/>
          <w:color w:val="000000"/>
          <w:sz w:val="22"/>
          <w:szCs w:val="22"/>
          <w:lang w:val="en-US" w:eastAsia="en-US"/>
        </w:rPr>
        <w:t>}</w:t>
      </w:r>
    </w:p>
    <w:p w14:paraId="571FB2EC" w14:textId="7C2E41DC" w:rsidR="00D85418" w:rsidRDefault="00D85418" w:rsidP="00D85418">
      <w:pPr>
        <w:pStyle w:val="Paragraphedeliste"/>
        <w:numPr>
          <w:ilvl w:val="0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classe </w:t>
      </w:r>
      <w:r w:rsidRPr="00A14601">
        <w:rPr>
          <w:rFonts w:asciiTheme="minorHAnsi" w:hAnsiTheme="minorHAnsi" w:cstheme="minorHAnsi"/>
          <w:b/>
        </w:rPr>
        <w:t>Pizza</w:t>
      </w:r>
      <w:r w:rsidR="008F4CC5" w:rsidRPr="00A14601">
        <w:rPr>
          <w:rFonts w:asciiTheme="minorHAnsi" w:hAnsiTheme="minorHAnsi" w:cstheme="minorHAnsi"/>
          <w:b/>
        </w:rPr>
        <w:t>Mem</w:t>
      </w:r>
      <w:r w:rsidRPr="00A14601">
        <w:rPr>
          <w:rFonts w:asciiTheme="minorHAnsi" w:hAnsiTheme="minorHAnsi" w:cstheme="minorHAnsi"/>
          <w:b/>
        </w:rPr>
        <w:t>Dao</w:t>
      </w:r>
      <w:r>
        <w:rPr>
          <w:rFonts w:asciiTheme="minorHAnsi" w:hAnsiTheme="minorHAnsi" w:cstheme="minorHAnsi"/>
        </w:rPr>
        <w:t xml:space="preserve"> est </w:t>
      </w:r>
      <w:r w:rsidRPr="005B3041">
        <w:rPr>
          <w:rFonts w:asciiTheme="minorHAnsi" w:hAnsiTheme="minorHAnsi" w:cstheme="minorHAnsi"/>
          <w:b/>
          <w:u w:val="single"/>
        </w:rPr>
        <w:t>la seule</w:t>
      </w:r>
      <w:r>
        <w:rPr>
          <w:rFonts w:asciiTheme="minorHAnsi" w:hAnsiTheme="minorHAnsi" w:cstheme="minorHAnsi"/>
        </w:rPr>
        <w:t xml:space="preserve"> à posséder une référence sur </w:t>
      </w:r>
      <w:r w:rsidR="007720AF">
        <w:rPr>
          <w:rFonts w:asciiTheme="minorHAnsi" w:hAnsiTheme="minorHAnsi" w:cstheme="minorHAnsi"/>
        </w:rPr>
        <w:t>le</w:t>
      </w:r>
      <w:r>
        <w:rPr>
          <w:rFonts w:asciiTheme="minorHAnsi" w:hAnsiTheme="minorHAnsi" w:cstheme="minorHAnsi"/>
        </w:rPr>
        <w:t xml:space="preserve"> </w:t>
      </w:r>
      <w:r w:rsidR="007720AF">
        <w:rPr>
          <w:rFonts w:asciiTheme="minorHAnsi" w:hAnsiTheme="minorHAnsi" w:cstheme="minorHAnsi"/>
        </w:rPr>
        <w:t>tableau</w:t>
      </w:r>
      <w:r>
        <w:rPr>
          <w:rFonts w:asciiTheme="minorHAnsi" w:hAnsiTheme="minorHAnsi" w:cstheme="minorHAnsi"/>
        </w:rPr>
        <w:t xml:space="preserve"> de pizzas. </w:t>
      </w:r>
    </w:p>
    <w:p w14:paraId="5793F00A" w14:textId="77777777" w:rsidR="00CF6179" w:rsidRDefault="00CF6179" w:rsidP="00CF6179">
      <w:pPr>
        <w:pStyle w:val="Paragraphedeliste"/>
        <w:rPr>
          <w:rFonts w:asciiTheme="minorHAnsi" w:hAnsiTheme="minorHAnsi" w:cstheme="minorHAnsi"/>
        </w:rPr>
      </w:pPr>
    </w:p>
    <w:p w14:paraId="62E78791" w14:textId="54B39B68" w:rsidR="00454523" w:rsidRDefault="00D85418" w:rsidP="00454523">
      <w:pPr>
        <w:pStyle w:val="Paragraphedeliste"/>
        <w:numPr>
          <w:ilvl w:val="0"/>
          <w:numId w:val="33"/>
        </w:numPr>
        <w:rPr>
          <w:rFonts w:asciiTheme="minorHAnsi" w:hAnsiTheme="minorHAnsi" w:cstheme="minorHAnsi"/>
        </w:rPr>
      </w:pPr>
      <w:r w:rsidRPr="00454523">
        <w:rPr>
          <w:rFonts w:asciiTheme="minorHAnsi" w:hAnsiTheme="minorHAnsi" w:cstheme="minorHAnsi"/>
          <w:b/>
          <w:color w:val="FF0000"/>
        </w:rPr>
        <w:t>Attention</w:t>
      </w:r>
      <w:r w:rsidRPr="00454523">
        <w:rPr>
          <w:rFonts w:asciiTheme="minorHAnsi" w:hAnsiTheme="minorHAnsi" w:cstheme="minorHAnsi"/>
          <w:color w:val="FF0000"/>
        </w:rPr>
        <w:t> </w:t>
      </w:r>
      <w:r w:rsidRPr="00454523">
        <w:rPr>
          <w:rFonts w:asciiTheme="minorHAnsi" w:hAnsiTheme="minorHAnsi" w:cstheme="minorHAnsi"/>
        </w:rPr>
        <w:t>: c’est désormais cette classe qui initialise l</w:t>
      </w:r>
      <w:r w:rsidR="00900E07">
        <w:rPr>
          <w:rFonts w:asciiTheme="minorHAnsi" w:hAnsiTheme="minorHAnsi" w:cstheme="minorHAnsi"/>
        </w:rPr>
        <w:t>e</w:t>
      </w:r>
      <w:r w:rsidRPr="00454523">
        <w:rPr>
          <w:rFonts w:asciiTheme="minorHAnsi" w:hAnsiTheme="minorHAnsi" w:cstheme="minorHAnsi"/>
        </w:rPr>
        <w:t xml:space="preserve"> </w:t>
      </w:r>
      <w:r w:rsidR="00900E07">
        <w:rPr>
          <w:rFonts w:asciiTheme="minorHAnsi" w:hAnsiTheme="minorHAnsi" w:cstheme="minorHAnsi"/>
        </w:rPr>
        <w:t>tableau</w:t>
      </w:r>
      <w:r w:rsidRPr="00454523">
        <w:rPr>
          <w:rFonts w:asciiTheme="minorHAnsi" w:hAnsiTheme="minorHAnsi" w:cstheme="minorHAnsi"/>
        </w:rPr>
        <w:t xml:space="preserve"> de pizzas. </w:t>
      </w:r>
    </w:p>
    <w:p w14:paraId="17EC8252" w14:textId="77777777" w:rsidR="00454523" w:rsidRPr="00454523" w:rsidRDefault="00454523" w:rsidP="00454523">
      <w:pPr>
        <w:pStyle w:val="Paragraphedeliste"/>
        <w:rPr>
          <w:rFonts w:asciiTheme="minorHAnsi" w:hAnsiTheme="minorHAnsi" w:cstheme="minorHAnsi"/>
        </w:rPr>
      </w:pPr>
    </w:p>
    <w:p w14:paraId="0227970C" w14:textId="3AAF7F61" w:rsidR="001E47B0" w:rsidRDefault="002861EF" w:rsidP="001E47B0">
      <w:pPr>
        <w:pStyle w:val="Paragraphedeliste"/>
        <w:numPr>
          <w:ilvl w:val="0"/>
          <w:numId w:val="33"/>
        </w:numPr>
        <w:rPr>
          <w:rFonts w:asciiTheme="minorHAnsi" w:hAnsiTheme="minorHAnsi" w:cstheme="minorHAnsi"/>
        </w:rPr>
      </w:pPr>
      <w:r w:rsidRPr="00454523">
        <w:rPr>
          <w:rFonts w:asciiTheme="minorHAnsi" w:hAnsiTheme="minorHAnsi" w:cstheme="minorHAnsi"/>
        </w:rPr>
        <w:t xml:space="preserve">Réorganiser le code </w:t>
      </w:r>
      <w:r w:rsidR="00B22163">
        <w:rPr>
          <w:rFonts w:asciiTheme="minorHAnsi" w:hAnsiTheme="minorHAnsi" w:cstheme="minorHAnsi"/>
        </w:rPr>
        <w:t xml:space="preserve">de manière à utiliser </w:t>
      </w:r>
      <w:r w:rsidRPr="00454523">
        <w:rPr>
          <w:rFonts w:asciiTheme="minorHAnsi" w:hAnsiTheme="minorHAnsi" w:cstheme="minorHAnsi"/>
        </w:rPr>
        <w:t xml:space="preserve">cette classe </w:t>
      </w:r>
      <w:r w:rsidR="00D85418" w:rsidRPr="00454523">
        <w:rPr>
          <w:rFonts w:asciiTheme="minorHAnsi" w:hAnsiTheme="minorHAnsi" w:cstheme="minorHAnsi"/>
        </w:rPr>
        <w:t xml:space="preserve">pour toutes les opérations de CRUD sur </w:t>
      </w:r>
      <w:r w:rsidR="003B64D9">
        <w:rPr>
          <w:rFonts w:asciiTheme="minorHAnsi" w:hAnsiTheme="minorHAnsi" w:cstheme="minorHAnsi"/>
        </w:rPr>
        <w:t>le tableau</w:t>
      </w:r>
      <w:r w:rsidR="00D85418" w:rsidRPr="00454523">
        <w:rPr>
          <w:rFonts w:asciiTheme="minorHAnsi" w:hAnsiTheme="minorHAnsi" w:cstheme="minorHAnsi"/>
        </w:rPr>
        <w:t>.</w:t>
      </w:r>
    </w:p>
    <w:p w14:paraId="72100F3A" w14:textId="77777777" w:rsidR="001E47B0" w:rsidRPr="001E47B0" w:rsidRDefault="001E47B0" w:rsidP="001E47B0">
      <w:pPr>
        <w:pStyle w:val="Paragraphedeliste"/>
        <w:rPr>
          <w:rFonts w:asciiTheme="minorHAnsi" w:hAnsiTheme="minorHAnsi" w:cstheme="minorHAnsi"/>
          <w:b/>
          <w:color w:val="FF0000"/>
        </w:rPr>
      </w:pPr>
    </w:p>
    <w:p w14:paraId="42682CF1" w14:textId="7B8B281F" w:rsidR="00D85418" w:rsidRPr="001E47B0" w:rsidRDefault="001E47B0" w:rsidP="001E47B0">
      <w:pPr>
        <w:pStyle w:val="Paragraphedeliste"/>
        <w:numPr>
          <w:ilvl w:val="0"/>
          <w:numId w:val="33"/>
        </w:numPr>
        <w:rPr>
          <w:rFonts w:asciiTheme="minorHAnsi" w:hAnsiTheme="minorHAnsi" w:cstheme="minorHAnsi"/>
        </w:rPr>
      </w:pPr>
      <w:r w:rsidRPr="00454523">
        <w:rPr>
          <w:rFonts w:asciiTheme="minorHAnsi" w:hAnsiTheme="minorHAnsi" w:cstheme="minorHAnsi"/>
          <w:b/>
          <w:color w:val="FF0000"/>
        </w:rPr>
        <w:t>Attention</w:t>
      </w:r>
      <w:r w:rsidRPr="00454523">
        <w:rPr>
          <w:rFonts w:asciiTheme="minorHAnsi" w:hAnsiTheme="minorHAnsi" w:cstheme="minorHAnsi"/>
          <w:color w:val="FF0000"/>
        </w:rPr>
        <w:t> </w:t>
      </w:r>
      <w:r w:rsidRPr="00454523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le code concernant les questions posées à l’utilisateur ne doit pas se retrouver dans cette classe</w:t>
      </w:r>
      <w:r w:rsidRPr="00454523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Il faut bien séparer les responsabilités.</w:t>
      </w:r>
      <w:r w:rsidRPr="00454523">
        <w:rPr>
          <w:rFonts w:asciiTheme="minorHAnsi" w:hAnsiTheme="minorHAnsi" w:cstheme="minorHAnsi"/>
        </w:rPr>
        <w:t xml:space="preserve"> </w:t>
      </w:r>
    </w:p>
    <w:p w14:paraId="29F1EAA6" w14:textId="2138F703" w:rsidR="00320FF8" w:rsidRPr="009248E2" w:rsidRDefault="008E36ED" w:rsidP="00871F4E">
      <w:pPr>
        <w:pStyle w:val="Titre2"/>
        <w:numPr>
          <w:ilvl w:val="0"/>
          <w:numId w:val="0"/>
        </w:numPr>
        <w:rPr>
          <w:rFonts w:ascii="Calibri" w:hAnsi="Calibri"/>
          <w:b/>
          <w:color w:val="4472C4" w:themeColor="accent5"/>
        </w:rPr>
      </w:pPr>
      <w:r w:rsidRPr="009248E2">
        <w:rPr>
          <w:rFonts w:ascii="Calibri" w:hAnsi="Calibri"/>
          <w:b/>
          <w:color w:val="4472C4" w:themeColor="accent5"/>
        </w:rPr>
        <w:lastRenderedPageBreak/>
        <w:t>Mise en place de la couche de services</w:t>
      </w:r>
    </w:p>
    <w:p w14:paraId="66628F07" w14:textId="293F5BAE" w:rsidR="00307C20" w:rsidRDefault="002A59E5" w:rsidP="00320FF8">
      <w:pPr>
        <w:pStyle w:val="ListeChoixFleche"/>
        <w:numPr>
          <w:ilvl w:val="0"/>
          <w:numId w:val="21"/>
        </w:numPr>
        <w:rPr>
          <w:rFonts w:ascii="Calibri" w:hAnsi="Calibri"/>
        </w:rPr>
      </w:pPr>
      <w:r>
        <w:rPr>
          <w:rFonts w:ascii="Calibri" w:hAnsi="Calibri"/>
        </w:rPr>
        <w:t>La classe principale et la méthode main constitue ce qu’on appelle le « Contrôleur ». En POO un contrôleur n’a pas la responsabilité d’exécuter la totalité du code de tous les cas d’utilisation.</w:t>
      </w:r>
    </w:p>
    <w:p w14:paraId="46C373FE" w14:textId="2B5B53FE" w:rsidR="00514DA3" w:rsidRDefault="00514DA3" w:rsidP="002A59E5">
      <w:pPr>
        <w:pStyle w:val="ListeChoixFleche"/>
        <w:numPr>
          <w:ilvl w:val="1"/>
          <w:numId w:val="21"/>
        </w:numPr>
        <w:rPr>
          <w:rFonts w:ascii="Calibri" w:hAnsi="Calibri"/>
        </w:rPr>
      </w:pPr>
      <w:r>
        <w:rPr>
          <w:rFonts w:ascii="Calibri" w:hAnsi="Calibri"/>
        </w:rPr>
        <w:t>Un contrôleur va jouer les aiguillages</w:t>
      </w:r>
      <w:r w:rsidR="003F1B12">
        <w:rPr>
          <w:rFonts w:ascii="Calibri" w:hAnsi="Calibri"/>
        </w:rPr>
        <w:t xml:space="preserve"> pour choisir la couche de services à exécuter en fonction d’un choix effectué par l’utilisateur</w:t>
      </w:r>
      <w:r>
        <w:rPr>
          <w:rFonts w:ascii="Calibri" w:hAnsi="Calibri"/>
        </w:rPr>
        <w:t>.</w:t>
      </w:r>
    </w:p>
    <w:p w14:paraId="56EBB931" w14:textId="64E8781C" w:rsidR="002A59E5" w:rsidRDefault="002A59E5" w:rsidP="002A59E5">
      <w:pPr>
        <w:pStyle w:val="ListeChoixFleche"/>
        <w:numPr>
          <w:ilvl w:val="1"/>
          <w:numId w:val="21"/>
        </w:numPr>
        <w:rPr>
          <w:rFonts w:ascii="Calibri" w:hAnsi="Calibri"/>
        </w:rPr>
      </w:pPr>
      <w:r>
        <w:rPr>
          <w:rFonts w:ascii="Calibri" w:hAnsi="Calibri"/>
        </w:rPr>
        <w:t>Dans cette application il y a 5 cas d’utilisation</w:t>
      </w:r>
    </w:p>
    <w:p w14:paraId="04BA70AC" w14:textId="0D78C4A4" w:rsidR="00141810" w:rsidRDefault="00141810" w:rsidP="00141810">
      <w:pPr>
        <w:pStyle w:val="ListeChoixFleche"/>
        <w:numPr>
          <w:ilvl w:val="0"/>
          <w:numId w:val="21"/>
        </w:numPr>
        <w:rPr>
          <w:rFonts w:ascii="Calibri" w:hAnsi="Calibri"/>
        </w:rPr>
      </w:pPr>
      <w:r>
        <w:rPr>
          <w:rFonts w:ascii="Calibri" w:hAnsi="Calibri"/>
        </w:rPr>
        <w:t>Créer une classe abstraite MenuService avec une méthode abstraite :</w:t>
      </w:r>
    </w:p>
    <w:p w14:paraId="4554AEF3" w14:textId="472E96C4" w:rsidR="00141810" w:rsidRDefault="00141810" w:rsidP="00141810">
      <w:pPr>
        <w:pStyle w:val="ListeChoixFleche"/>
        <w:numPr>
          <w:ilvl w:val="0"/>
          <w:numId w:val="0"/>
        </w:numPr>
        <w:ind w:left="720"/>
        <w:rPr>
          <w:rFonts w:ascii="Calibri" w:hAnsi="Calibri"/>
        </w:rPr>
      </w:pPr>
      <w:r>
        <w:rPr>
          <w:rFonts w:ascii="Calibri" w:hAnsi="Calibri"/>
        </w:rPr>
        <w:t>void executeUC(…)</w:t>
      </w:r>
    </w:p>
    <w:p w14:paraId="6FBAC909" w14:textId="31DCD7A1" w:rsidR="007E4108" w:rsidRPr="00141810" w:rsidRDefault="00141810" w:rsidP="00141810">
      <w:pPr>
        <w:pStyle w:val="ListeChoixFleche"/>
        <w:numPr>
          <w:ilvl w:val="0"/>
          <w:numId w:val="0"/>
        </w:numPr>
        <w:ind w:left="720"/>
        <w:rPr>
          <w:rFonts w:ascii="Calibri" w:hAnsi="Calibri"/>
          <w:b/>
        </w:rPr>
      </w:pPr>
      <w:r w:rsidRPr="00141810">
        <w:rPr>
          <w:rFonts w:ascii="Calibri" w:hAnsi="Calibri"/>
          <w:b/>
        </w:rPr>
        <w:t xml:space="preserve">La liste des paramètres </w:t>
      </w:r>
      <w:r w:rsidR="00323573">
        <w:rPr>
          <w:rFonts w:ascii="Calibri" w:hAnsi="Calibri"/>
          <w:b/>
        </w:rPr>
        <w:t>de la méthode est à définir selon</w:t>
      </w:r>
      <w:r w:rsidRPr="00141810">
        <w:rPr>
          <w:rFonts w:ascii="Calibri" w:hAnsi="Calibri"/>
          <w:b/>
        </w:rPr>
        <w:t xml:space="preserve"> vos besoins.</w:t>
      </w:r>
    </w:p>
    <w:p w14:paraId="6BBF5D45" w14:textId="77777777" w:rsidR="007E4108" w:rsidRPr="007E4108" w:rsidRDefault="007E4108" w:rsidP="007E4108">
      <w:pPr>
        <w:autoSpaceDE w:val="0"/>
        <w:autoSpaceDN w:val="0"/>
        <w:adjustRightInd w:val="0"/>
        <w:spacing w:before="0"/>
        <w:jc w:val="left"/>
        <w:rPr>
          <w:rFonts w:ascii="Courier New" w:hAnsi="Courier New" w:cs="Courier New"/>
          <w:color w:val="000000"/>
          <w:lang w:eastAsia="en-US"/>
        </w:rPr>
      </w:pPr>
      <w:r w:rsidRPr="007E4108">
        <w:rPr>
          <w:rFonts w:ascii="Courier New" w:hAnsi="Courier New" w:cs="Courier New"/>
          <w:color w:val="000000"/>
          <w:lang w:eastAsia="en-US"/>
        </w:rPr>
        <w:t xml:space="preserve"> </w:t>
      </w:r>
    </w:p>
    <w:p w14:paraId="56729D92" w14:textId="7F6C8AF1" w:rsidR="007E4108" w:rsidRPr="00146424" w:rsidRDefault="007E4108" w:rsidP="00146424">
      <w:pPr>
        <w:pStyle w:val="ListeChoixFleche"/>
        <w:numPr>
          <w:ilvl w:val="0"/>
          <w:numId w:val="26"/>
        </w:numPr>
        <w:rPr>
          <w:rFonts w:ascii="Calibri" w:hAnsi="Calibri"/>
        </w:rPr>
      </w:pPr>
      <w:r w:rsidRPr="007E4108">
        <w:rPr>
          <w:rFonts w:ascii="Calibri" w:hAnsi="Calibri"/>
        </w:rPr>
        <w:t xml:space="preserve">Créer 4 classes </w:t>
      </w:r>
      <w:r w:rsidR="005120AC">
        <w:rPr>
          <w:rFonts w:ascii="Calibri" w:hAnsi="Calibri"/>
        </w:rPr>
        <w:t>qui héritent de MenuService</w:t>
      </w:r>
      <w:r w:rsidRPr="007E4108">
        <w:rPr>
          <w:rFonts w:ascii="Calibri" w:hAnsi="Calibri"/>
        </w:rPr>
        <w:t xml:space="preserve">: </w:t>
      </w:r>
    </w:p>
    <w:p w14:paraId="276A1BC6" w14:textId="4686C118" w:rsidR="007E4108" w:rsidRPr="007E4108" w:rsidRDefault="007E4108" w:rsidP="00146424">
      <w:pPr>
        <w:pStyle w:val="ListeChoixFleche"/>
        <w:numPr>
          <w:ilvl w:val="1"/>
          <w:numId w:val="26"/>
        </w:numPr>
        <w:rPr>
          <w:rFonts w:ascii="Calibri" w:hAnsi="Calibri"/>
        </w:rPr>
      </w:pPr>
      <w:r w:rsidRPr="007E4108">
        <w:rPr>
          <w:rFonts w:ascii="Calibri" w:hAnsi="Calibri"/>
        </w:rPr>
        <w:t>ListerPizzas</w:t>
      </w:r>
      <w:r w:rsidR="00141810">
        <w:rPr>
          <w:rFonts w:ascii="Calibri" w:hAnsi="Calibri"/>
        </w:rPr>
        <w:t>Service</w:t>
      </w:r>
      <w:r w:rsidRPr="007E4108">
        <w:rPr>
          <w:rFonts w:ascii="Calibri" w:hAnsi="Calibri"/>
        </w:rPr>
        <w:t xml:space="preserve"> </w:t>
      </w:r>
    </w:p>
    <w:p w14:paraId="2CB85093" w14:textId="7390059F" w:rsidR="007E4108" w:rsidRPr="007E4108" w:rsidRDefault="007E4108" w:rsidP="00146424">
      <w:pPr>
        <w:pStyle w:val="ListeChoixFleche"/>
        <w:numPr>
          <w:ilvl w:val="1"/>
          <w:numId w:val="26"/>
        </w:numPr>
        <w:rPr>
          <w:rFonts w:ascii="Calibri" w:hAnsi="Calibri"/>
        </w:rPr>
      </w:pPr>
      <w:r w:rsidRPr="007E4108">
        <w:rPr>
          <w:rFonts w:ascii="Calibri" w:hAnsi="Calibri"/>
        </w:rPr>
        <w:t>AjouterPizza</w:t>
      </w:r>
      <w:r w:rsidR="00141810">
        <w:rPr>
          <w:rFonts w:ascii="Calibri" w:hAnsi="Calibri"/>
        </w:rPr>
        <w:t>Service</w:t>
      </w:r>
      <w:r w:rsidRPr="007E4108">
        <w:rPr>
          <w:rFonts w:ascii="Calibri" w:hAnsi="Calibri"/>
        </w:rPr>
        <w:t xml:space="preserve"> </w:t>
      </w:r>
    </w:p>
    <w:p w14:paraId="35F7E27B" w14:textId="02F93624" w:rsidR="007E4108" w:rsidRPr="007E4108" w:rsidRDefault="007E4108" w:rsidP="00146424">
      <w:pPr>
        <w:pStyle w:val="ListeChoixFleche"/>
        <w:numPr>
          <w:ilvl w:val="1"/>
          <w:numId w:val="26"/>
        </w:numPr>
        <w:rPr>
          <w:rFonts w:ascii="Calibri" w:hAnsi="Calibri"/>
        </w:rPr>
      </w:pPr>
      <w:r w:rsidRPr="007E4108">
        <w:rPr>
          <w:rFonts w:ascii="Calibri" w:hAnsi="Calibri"/>
        </w:rPr>
        <w:t>ModifierPizza</w:t>
      </w:r>
      <w:r w:rsidR="00141810">
        <w:rPr>
          <w:rFonts w:ascii="Calibri" w:hAnsi="Calibri"/>
        </w:rPr>
        <w:t>Service</w:t>
      </w:r>
      <w:r w:rsidRPr="007E4108">
        <w:rPr>
          <w:rFonts w:ascii="Calibri" w:hAnsi="Calibri"/>
        </w:rPr>
        <w:t xml:space="preserve"> </w:t>
      </w:r>
    </w:p>
    <w:p w14:paraId="2F40743E" w14:textId="42B18343" w:rsidR="00733300" w:rsidRPr="005D7AA9" w:rsidRDefault="007E4108" w:rsidP="005D7AA9">
      <w:pPr>
        <w:pStyle w:val="ListeChoixFleche"/>
        <w:numPr>
          <w:ilvl w:val="1"/>
          <w:numId w:val="26"/>
        </w:numPr>
        <w:rPr>
          <w:rFonts w:ascii="Calibri" w:hAnsi="Calibri"/>
        </w:rPr>
      </w:pPr>
      <w:r w:rsidRPr="007E4108">
        <w:rPr>
          <w:rFonts w:ascii="Calibri" w:hAnsi="Calibri"/>
        </w:rPr>
        <w:t>SupprimerPizza</w:t>
      </w:r>
      <w:r w:rsidR="00141810">
        <w:rPr>
          <w:rFonts w:ascii="Calibri" w:hAnsi="Calibri"/>
        </w:rPr>
        <w:t>Service</w:t>
      </w:r>
      <w:r w:rsidRPr="007E4108">
        <w:rPr>
          <w:rFonts w:ascii="Calibri" w:hAnsi="Calibri"/>
        </w:rPr>
        <w:t xml:space="preserve"> </w:t>
      </w:r>
    </w:p>
    <w:p w14:paraId="03896027" w14:textId="77777777" w:rsidR="00910A42" w:rsidRDefault="00733300" w:rsidP="00910A42">
      <w:pPr>
        <w:pStyle w:val="ListeChoixFleche"/>
        <w:numPr>
          <w:ilvl w:val="0"/>
          <w:numId w:val="26"/>
        </w:numPr>
        <w:rPr>
          <w:rFonts w:ascii="Calibri" w:hAnsi="Calibri"/>
        </w:rPr>
      </w:pPr>
      <w:r>
        <w:rPr>
          <w:rFonts w:ascii="Calibri" w:hAnsi="Calibri"/>
        </w:rPr>
        <w:t>Pour chacune de ces classes</w:t>
      </w:r>
    </w:p>
    <w:p w14:paraId="5D490914" w14:textId="65310BFB" w:rsidR="00910A42" w:rsidRDefault="00910A42" w:rsidP="00910A42">
      <w:pPr>
        <w:pStyle w:val="ListeChoixFleche"/>
        <w:numPr>
          <w:ilvl w:val="1"/>
          <w:numId w:val="26"/>
        </w:numPr>
        <w:rPr>
          <w:rFonts w:ascii="Calibri" w:hAnsi="Calibri"/>
        </w:rPr>
      </w:pPr>
      <w:r>
        <w:rPr>
          <w:rFonts w:ascii="Calibri" w:hAnsi="Calibri"/>
        </w:rPr>
        <w:t>i</w:t>
      </w:r>
      <w:r w:rsidR="00733300" w:rsidRPr="00910A42">
        <w:rPr>
          <w:rFonts w:ascii="Calibri" w:hAnsi="Calibri"/>
        </w:rPr>
        <w:t>mplémenter</w:t>
      </w:r>
      <w:r w:rsidRPr="00910A42">
        <w:rPr>
          <w:rFonts w:ascii="Calibri" w:hAnsi="Calibri"/>
        </w:rPr>
        <w:t xml:space="preserve"> la méthode executeUC(…)</w:t>
      </w:r>
      <w:r>
        <w:rPr>
          <w:rFonts w:ascii="Calibri" w:hAnsi="Calibri"/>
        </w:rPr>
        <w:t xml:space="preserve"> avec la totalité du cas d’utilisation correspondant </w:t>
      </w:r>
    </w:p>
    <w:p w14:paraId="140F6EC8" w14:textId="74BB1296" w:rsidR="002E2DF4" w:rsidRPr="002E2DF4" w:rsidRDefault="00910A42" w:rsidP="002E2DF4">
      <w:pPr>
        <w:pStyle w:val="ListeChoixFleche"/>
        <w:numPr>
          <w:ilvl w:val="0"/>
          <w:numId w:val="26"/>
        </w:numPr>
        <w:rPr>
          <w:rFonts w:ascii="Calibri" w:hAnsi="Calibri"/>
        </w:rPr>
      </w:pPr>
      <w:r>
        <w:rPr>
          <w:rFonts w:ascii="Calibri" w:hAnsi="Calibri"/>
        </w:rPr>
        <w:t>Réorganiser le code du contrôleur afin d’utiliser ces classes de service.</w:t>
      </w:r>
    </w:p>
    <w:p w14:paraId="474F50CD" w14:textId="1790843B" w:rsidR="002E2DF4" w:rsidRPr="009248E2" w:rsidRDefault="00144434" w:rsidP="002D547D">
      <w:pPr>
        <w:pStyle w:val="Titre2"/>
        <w:numPr>
          <w:ilvl w:val="0"/>
          <w:numId w:val="0"/>
        </w:numPr>
        <w:rPr>
          <w:rFonts w:ascii="Calibri" w:hAnsi="Calibri"/>
          <w:b/>
          <w:color w:val="4472C4" w:themeColor="accent5"/>
        </w:rPr>
      </w:pPr>
      <w:r w:rsidRPr="009248E2">
        <w:rPr>
          <w:rFonts w:ascii="Calibri" w:hAnsi="Calibri"/>
          <w:b/>
          <w:color w:val="4472C4" w:themeColor="accent5"/>
        </w:rPr>
        <w:t xml:space="preserve">Mise en place d’une </w:t>
      </w:r>
      <w:r w:rsidR="00DB229A" w:rsidRPr="009248E2">
        <w:rPr>
          <w:rFonts w:ascii="Calibri" w:hAnsi="Calibri"/>
          <w:b/>
          <w:color w:val="4472C4" w:themeColor="accent5"/>
        </w:rPr>
        <w:t>« </w:t>
      </w:r>
      <w:r w:rsidRPr="009248E2">
        <w:rPr>
          <w:rFonts w:ascii="Calibri" w:hAnsi="Calibri"/>
          <w:b/>
          <w:color w:val="4472C4" w:themeColor="accent5"/>
        </w:rPr>
        <w:t>Factory</w:t>
      </w:r>
      <w:r w:rsidR="00DB229A" w:rsidRPr="009248E2">
        <w:rPr>
          <w:rFonts w:ascii="Calibri" w:hAnsi="Calibri"/>
          <w:b/>
          <w:color w:val="4472C4" w:themeColor="accent5"/>
        </w:rPr>
        <w:t> » </w:t>
      </w:r>
    </w:p>
    <w:p w14:paraId="69A6270F" w14:textId="7A7B3212" w:rsidR="00DD39CF" w:rsidRDefault="00786142" w:rsidP="002E2DF4">
      <w:pPr>
        <w:rPr>
          <w:rFonts w:asciiTheme="minorHAnsi" w:hAnsiTheme="minorHAnsi" w:cstheme="minorHAnsi"/>
        </w:rPr>
      </w:pPr>
      <w:r w:rsidRPr="002E2DF4">
        <w:rPr>
          <w:rFonts w:asciiTheme="minorHAnsi" w:hAnsiTheme="minorHAnsi" w:cstheme="minorHAnsi"/>
        </w:rPr>
        <w:t>En POO</w:t>
      </w:r>
      <w:r w:rsidR="008F1C07">
        <w:rPr>
          <w:rFonts w:asciiTheme="minorHAnsi" w:hAnsiTheme="minorHAnsi" w:cstheme="minorHAnsi"/>
        </w:rPr>
        <w:t>,</w:t>
      </w:r>
      <w:r w:rsidR="007B33C6">
        <w:rPr>
          <w:rFonts w:asciiTheme="minorHAnsi" w:hAnsiTheme="minorHAnsi" w:cstheme="minorHAnsi"/>
        </w:rPr>
        <w:t xml:space="preserve"> la</w:t>
      </w:r>
      <w:r w:rsidR="008F1C07">
        <w:rPr>
          <w:rFonts w:asciiTheme="minorHAnsi" w:hAnsiTheme="minorHAnsi" w:cstheme="minorHAnsi"/>
        </w:rPr>
        <w:t xml:space="preserve"> </w:t>
      </w:r>
      <w:r w:rsidRPr="00881DA3">
        <w:rPr>
          <w:rFonts w:asciiTheme="minorHAnsi" w:hAnsiTheme="minorHAnsi" w:cstheme="minorHAnsi"/>
          <w:b/>
        </w:rPr>
        <w:t>factory</w:t>
      </w:r>
      <w:r w:rsidRPr="002E2DF4">
        <w:rPr>
          <w:rFonts w:asciiTheme="minorHAnsi" w:hAnsiTheme="minorHAnsi" w:cstheme="minorHAnsi"/>
        </w:rPr>
        <w:t xml:space="preserve"> est un design pattern.</w:t>
      </w:r>
      <w:r w:rsidR="002E2DF4" w:rsidRPr="002E2DF4">
        <w:rPr>
          <w:rFonts w:asciiTheme="minorHAnsi" w:hAnsiTheme="minorHAnsi" w:cstheme="minorHAnsi"/>
        </w:rPr>
        <w:t xml:space="preserve"> </w:t>
      </w:r>
    </w:p>
    <w:p w14:paraId="438CE699" w14:textId="2658D59E" w:rsidR="00144434" w:rsidRDefault="002E2DF4" w:rsidP="002E2DF4">
      <w:pPr>
        <w:rPr>
          <w:rFonts w:asciiTheme="minorHAnsi" w:hAnsiTheme="minorHAnsi" w:cstheme="minorHAnsi"/>
        </w:rPr>
      </w:pPr>
      <w:r w:rsidRPr="002E2DF4">
        <w:rPr>
          <w:rFonts w:asciiTheme="minorHAnsi" w:hAnsiTheme="minorHAnsi" w:cstheme="minorHAnsi"/>
        </w:rPr>
        <w:t>Ce design pattern est utilisé dans le cas où on a une classe mère avec de nombreuses classes filles.</w:t>
      </w:r>
      <w:r w:rsidR="000D223D">
        <w:rPr>
          <w:rFonts w:asciiTheme="minorHAnsi" w:hAnsiTheme="minorHAnsi" w:cstheme="minorHAnsi"/>
        </w:rPr>
        <w:t xml:space="preserve"> La factory va posséder une méthode qui va retourner une instance d’une des classes filles en fonction d’un paramètre. Le paramètre peut être un entier par exemple.</w:t>
      </w:r>
    </w:p>
    <w:p w14:paraId="32AE30F4" w14:textId="6DD6C6FE" w:rsidR="002E2DF4" w:rsidRDefault="000D223D" w:rsidP="002E2D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Dans le cas présent on va réaliser une classe MenuServiceFactory qui va instancier une classe fille de MenuService en fonction d’un paramètre.</w:t>
      </w:r>
    </w:p>
    <w:p w14:paraId="079AD4CB" w14:textId="1DD140FD" w:rsidR="000D223D" w:rsidRPr="002E2DF4" w:rsidRDefault="000D223D" w:rsidP="002E2D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Dans le cas présent, ce paramètre va être le choix réalisé par l’utilisateur dans le menu :</w:t>
      </w:r>
    </w:p>
    <w:p w14:paraId="6B7C9766" w14:textId="120ABEF0" w:rsidR="00191579" w:rsidRDefault="00E54B50" w:rsidP="00E54B50">
      <w:pPr>
        <w:pStyle w:val="ListeChoixFleche"/>
        <w:numPr>
          <w:ilvl w:val="0"/>
          <w:numId w:val="26"/>
        </w:numPr>
        <w:rPr>
          <w:rFonts w:ascii="Calibri" w:hAnsi="Calibri"/>
        </w:rPr>
      </w:pPr>
      <w:r w:rsidRPr="007E4108">
        <w:rPr>
          <w:rFonts w:ascii="Calibri" w:hAnsi="Calibri"/>
        </w:rPr>
        <w:t xml:space="preserve">Créer </w:t>
      </w:r>
      <w:r w:rsidR="00971882">
        <w:rPr>
          <w:rFonts w:ascii="Calibri" w:hAnsi="Calibri"/>
        </w:rPr>
        <w:t>la</w:t>
      </w:r>
      <w:r w:rsidR="00191579">
        <w:rPr>
          <w:rFonts w:ascii="Calibri" w:hAnsi="Calibri"/>
        </w:rPr>
        <w:t xml:space="preserve"> classe </w:t>
      </w:r>
      <w:r w:rsidR="00191579" w:rsidRPr="00971882">
        <w:rPr>
          <w:rFonts w:ascii="Calibri" w:hAnsi="Calibri"/>
          <w:b/>
        </w:rPr>
        <w:t>MenuServiceFactory</w:t>
      </w:r>
    </w:p>
    <w:p w14:paraId="633A2A79" w14:textId="2F3CC342" w:rsidR="00191579" w:rsidRDefault="009416DB" w:rsidP="00E54B50">
      <w:pPr>
        <w:pStyle w:val="ListeChoixFleche"/>
        <w:numPr>
          <w:ilvl w:val="0"/>
          <w:numId w:val="26"/>
        </w:numPr>
        <w:rPr>
          <w:rFonts w:ascii="Calibri" w:hAnsi="Calibri"/>
        </w:rPr>
      </w:pPr>
      <w:r>
        <w:rPr>
          <w:rFonts w:ascii="Calibri" w:hAnsi="Calibri"/>
        </w:rPr>
        <w:t>Créer cette méthode</w:t>
      </w:r>
      <w:r w:rsidR="00191579">
        <w:rPr>
          <w:rFonts w:ascii="Calibri" w:hAnsi="Calibri"/>
        </w:rPr>
        <w:t xml:space="preserve"> qui retourne une instance d’une des classes de services ci-dessus en fonction du </w:t>
      </w:r>
      <w:r>
        <w:rPr>
          <w:rFonts w:ascii="Calibri" w:hAnsi="Calibri"/>
        </w:rPr>
        <w:t>paramètre de menu</w:t>
      </w:r>
      <w:r w:rsidR="00191579">
        <w:rPr>
          <w:rFonts w:ascii="Calibri" w:hAnsi="Calibri"/>
        </w:rPr>
        <w:t>.</w:t>
      </w:r>
    </w:p>
    <w:p w14:paraId="38D2CC91" w14:textId="0908A835" w:rsidR="006932D0" w:rsidRPr="000B2EF5" w:rsidRDefault="004923DE" w:rsidP="006932D0">
      <w:pPr>
        <w:pStyle w:val="ListeChoixFleche"/>
        <w:numPr>
          <w:ilvl w:val="0"/>
          <w:numId w:val="26"/>
        </w:numPr>
        <w:rPr>
          <w:rFonts w:ascii="Calibri" w:hAnsi="Calibri"/>
        </w:rPr>
      </w:pPr>
      <w:r>
        <w:rPr>
          <w:rFonts w:ascii="Calibri" w:hAnsi="Calibri"/>
        </w:rPr>
        <w:t xml:space="preserve">Réorganiser le code afin d’utiliser cette Factory et de simplifier au maximum votre </w:t>
      </w:r>
      <w:r w:rsidRPr="007B33C6">
        <w:rPr>
          <w:rFonts w:ascii="Calibri" w:hAnsi="Calibri"/>
          <w:b/>
        </w:rPr>
        <w:t>contrôleur</w:t>
      </w:r>
      <w:r>
        <w:rPr>
          <w:rFonts w:ascii="Calibri" w:hAnsi="Calibri"/>
        </w:rPr>
        <w:t>.</w:t>
      </w:r>
    </w:p>
    <w:p w14:paraId="077D413F" w14:textId="47DC8F8A" w:rsidR="000B2EF5" w:rsidRPr="002D547D" w:rsidRDefault="000B2EF5" w:rsidP="000B2EF5">
      <w:pPr>
        <w:pStyle w:val="Titre2"/>
        <w:numPr>
          <w:ilvl w:val="0"/>
          <w:numId w:val="0"/>
        </w:numPr>
        <w:rPr>
          <w:rFonts w:ascii="Calibri" w:hAnsi="Calibri"/>
          <w:b/>
        </w:rPr>
      </w:pPr>
      <w:r>
        <w:rPr>
          <w:rFonts w:ascii="Calibri" w:hAnsi="Calibri"/>
          <w:b/>
        </w:rPr>
        <w:t>Commitez vos développements sur GitHub</w:t>
      </w:r>
    </w:p>
    <w:p w14:paraId="3AB8140D" w14:textId="02D67BDD" w:rsidR="000B2EF5" w:rsidRPr="006932D0" w:rsidRDefault="000B2EF5" w:rsidP="006932D0">
      <w:pPr>
        <w:rPr>
          <w:rFonts w:ascii="Calibri" w:hAnsi="Calibri"/>
        </w:rPr>
      </w:pPr>
    </w:p>
    <w:p w14:paraId="25E567CB" w14:textId="5F3E390C" w:rsidR="00871F4E" w:rsidRPr="00871F4E" w:rsidRDefault="00871F4E" w:rsidP="00885590">
      <w:pPr>
        <w:spacing w:before="0"/>
        <w:jc w:val="left"/>
        <w:rPr>
          <w:rFonts w:ascii="Calibri" w:hAnsi="Calibri"/>
        </w:rPr>
      </w:pPr>
    </w:p>
    <w:sectPr w:rsidR="00871F4E" w:rsidRPr="00871F4E">
      <w:footerReference w:type="default" r:id="rId7"/>
      <w:type w:val="nextColumn"/>
      <w:pgSz w:w="11906" w:h="16838" w:code="9"/>
      <w:pgMar w:top="902" w:right="1418" w:bottom="1605" w:left="128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3D0AE" w14:textId="77777777" w:rsidR="00613AFC" w:rsidRDefault="00613AFC">
      <w:r>
        <w:separator/>
      </w:r>
    </w:p>
  </w:endnote>
  <w:endnote w:type="continuationSeparator" w:id="0">
    <w:p w14:paraId="18EB0A0D" w14:textId="77777777" w:rsidR="00613AFC" w:rsidRDefault="00613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2DD4C" w14:textId="32F8836A" w:rsidR="00307C20" w:rsidRDefault="00307C20">
    <w:pPr>
      <w:pStyle w:val="Pieddepage"/>
      <w:rPr>
        <w:rFonts w:ascii="Arial" w:hAnsi="Arial" w:cs="Arial"/>
        <w:sz w:val="22"/>
        <w:lang w:val="en-GB"/>
      </w:rPr>
    </w:pPr>
    <w:r>
      <w:rPr>
        <w:rFonts w:ascii="Arial" w:hAnsi="Arial" w:cs="Arial"/>
        <w:sz w:val="22"/>
        <w:lang w:val="en-GB"/>
      </w:rPr>
      <w:tab/>
    </w:r>
    <w:r>
      <w:rPr>
        <w:rFonts w:ascii="Arial" w:hAnsi="Arial" w:cs="Arial"/>
        <w:sz w:val="22"/>
        <w:lang w:val="en-GB"/>
      </w:rPr>
      <w:tab/>
    </w:r>
    <w:r>
      <w:rPr>
        <w:rStyle w:val="Numrodepage"/>
        <w:rFonts w:ascii="Arial" w:hAnsi="Arial" w:cs="Arial"/>
        <w:sz w:val="22"/>
      </w:rPr>
      <w:fldChar w:fldCharType="begin"/>
    </w:r>
    <w:r>
      <w:rPr>
        <w:rStyle w:val="Numrodepage"/>
        <w:rFonts w:ascii="Arial" w:hAnsi="Arial" w:cs="Arial"/>
        <w:sz w:val="22"/>
        <w:lang w:val="en-GB"/>
      </w:rPr>
      <w:instrText xml:space="preserve"> PAGE \*ARABIC </w:instrText>
    </w:r>
    <w:r>
      <w:rPr>
        <w:rStyle w:val="Numrodepage"/>
        <w:rFonts w:ascii="Arial" w:hAnsi="Arial" w:cs="Arial"/>
        <w:sz w:val="22"/>
      </w:rPr>
      <w:fldChar w:fldCharType="separate"/>
    </w:r>
    <w:r w:rsidR="00ED7823">
      <w:rPr>
        <w:rStyle w:val="Numrodepage"/>
        <w:rFonts w:ascii="Arial" w:hAnsi="Arial" w:cs="Arial"/>
        <w:noProof/>
        <w:sz w:val="22"/>
        <w:lang w:val="en-GB"/>
      </w:rPr>
      <w:t>2</w:t>
    </w:r>
    <w:r>
      <w:rPr>
        <w:rStyle w:val="Numrodepage"/>
        <w:rFonts w:ascii="Arial" w:hAnsi="Arial" w:cs="Arial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97502" w14:textId="77777777" w:rsidR="00613AFC" w:rsidRDefault="00613AFC">
      <w:r>
        <w:separator/>
      </w:r>
    </w:p>
  </w:footnote>
  <w:footnote w:type="continuationSeparator" w:id="0">
    <w:p w14:paraId="54E97157" w14:textId="77777777" w:rsidR="00613AFC" w:rsidRDefault="00613A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93E2378"/>
    <w:multiLevelType w:val="hybridMultilevel"/>
    <w:tmpl w:val="4861FE9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86A3F15"/>
    <w:multiLevelType w:val="hybridMultilevel"/>
    <w:tmpl w:val="69F4F18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FFFF7E"/>
    <w:multiLevelType w:val="singleLevel"/>
    <w:tmpl w:val="470892A0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2"/>
    <w:multiLevelType w:val="singleLevel"/>
    <w:tmpl w:val="AD4CC2AA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ADB6CEDC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69DA29C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29D01EE"/>
    <w:multiLevelType w:val="hybridMultilevel"/>
    <w:tmpl w:val="5B4E5828"/>
    <w:lvl w:ilvl="0" w:tplc="A9CEE58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B54B41"/>
    <w:multiLevelType w:val="hybridMultilevel"/>
    <w:tmpl w:val="020019CE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8" w15:restartNumberingAfterBreak="0">
    <w:nsid w:val="0BA9787B"/>
    <w:multiLevelType w:val="hybridMultilevel"/>
    <w:tmpl w:val="D4FEC922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0EA61888"/>
    <w:multiLevelType w:val="hybridMultilevel"/>
    <w:tmpl w:val="B514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032046"/>
    <w:multiLevelType w:val="hybridMultilevel"/>
    <w:tmpl w:val="BEFC52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512D7D"/>
    <w:multiLevelType w:val="hybridMultilevel"/>
    <w:tmpl w:val="58AAD5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92244"/>
    <w:multiLevelType w:val="hybridMultilevel"/>
    <w:tmpl w:val="9C724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C30E5"/>
    <w:multiLevelType w:val="hybridMultilevel"/>
    <w:tmpl w:val="DEF26E46"/>
    <w:lvl w:ilvl="0" w:tplc="F3A45A4A">
      <w:numFmt w:val="bullet"/>
      <w:pStyle w:val="Liste1"/>
      <w:lvlText w:val="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9320F4"/>
    <w:multiLevelType w:val="hybridMultilevel"/>
    <w:tmpl w:val="62CA4F88"/>
    <w:lvl w:ilvl="0" w:tplc="FFFFFFFF">
      <w:start w:val="1"/>
      <w:numFmt w:val="bullet"/>
      <w:lvlText w:val="•"/>
      <w:lvlJc w:val="left"/>
    </w:lvl>
    <w:lvl w:ilvl="1" w:tplc="040C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5680419"/>
    <w:multiLevelType w:val="singleLevel"/>
    <w:tmpl w:val="F3F80E94"/>
    <w:lvl w:ilvl="0">
      <w:numFmt w:val="bullet"/>
      <w:pStyle w:val="DetailEtape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421E3111"/>
    <w:multiLevelType w:val="hybridMultilevel"/>
    <w:tmpl w:val="C37AD9DA"/>
    <w:lvl w:ilvl="0" w:tplc="7B2CAF7E">
      <w:start w:val="1"/>
      <w:numFmt w:val="bullet"/>
      <w:pStyle w:val="ListeChoixFleche"/>
      <w:lvlText w:val=""/>
      <w:lvlJc w:val="left"/>
      <w:pPr>
        <w:tabs>
          <w:tab w:val="num" w:pos="700"/>
        </w:tabs>
        <w:ind w:left="680" w:hanging="34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abstractNum w:abstractNumId="17" w15:restartNumberingAfterBreak="0">
    <w:nsid w:val="4289457C"/>
    <w:multiLevelType w:val="hybridMultilevel"/>
    <w:tmpl w:val="37423818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8" w15:restartNumberingAfterBreak="0">
    <w:nsid w:val="4C6620E9"/>
    <w:multiLevelType w:val="hybridMultilevel"/>
    <w:tmpl w:val="A16AE3C6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9" w15:restartNumberingAfterBreak="0">
    <w:nsid w:val="51A2680B"/>
    <w:multiLevelType w:val="multilevel"/>
    <w:tmpl w:val="8C96E8C0"/>
    <w:lvl w:ilvl="0">
      <w:start w:val="1"/>
      <w:numFmt w:val="decimal"/>
      <w:lvlText w:val="TP %1-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pStyle w:val="Titre2"/>
      <w:suff w:val="space"/>
      <w:lvlText w:val="exercice %1.%2 -"/>
      <w:lvlJc w:val="left"/>
      <w:pPr>
        <w:ind w:left="794" w:hanging="68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0" w15:restartNumberingAfterBreak="0">
    <w:nsid w:val="530A67C8"/>
    <w:multiLevelType w:val="singleLevel"/>
    <w:tmpl w:val="040C000B"/>
    <w:lvl w:ilvl="0">
      <w:start w:val="1"/>
      <w:numFmt w:val="bullet"/>
      <w:pStyle w:val="SousEtape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53D9705F"/>
    <w:multiLevelType w:val="hybridMultilevel"/>
    <w:tmpl w:val="834EAB94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2" w15:restartNumberingAfterBreak="0">
    <w:nsid w:val="59AA26B2"/>
    <w:multiLevelType w:val="hybridMultilevel"/>
    <w:tmpl w:val="4B28B1C6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3" w15:restartNumberingAfterBreak="0">
    <w:nsid w:val="6AAD4127"/>
    <w:multiLevelType w:val="hybridMultilevel"/>
    <w:tmpl w:val="7ED640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5059E3"/>
    <w:multiLevelType w:val="hybridMultilevel"/>
    <w:tmpl w:val="13FC01F0"/>
    <w:lvl w:ilvl="0" w:tplc="9460C04E">
      <w:start w:val="1"/>
      <w:numFmt w:val="bullet"/>
      <w:pStyle w:val="ListeChoixRond"/>
      <w:lvlText w:val=""/>
      <w:lvlJc w:val="left"/>
      <w:pPr>
        <w:tabs>
          <w:tab w:val="num" w:pos="984"/>
        </w:tabs>
        <w:ind w:left="680" w:hanging="56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4"/>
  </w:num>
  <w:num w:numId="4">
    <w:abstractNumId w:val="3"/>
  </w:num>
  <w:num w:numId="5">
    <w:abstractNumId w:val="13"/>
  </w:num>
  <w:num w:numId="6">
    <w:abstractNumId w:val="5"/>
  </w:num>
  <w:num w:numId="7">
    <w:abstractNumId w:val="19"/>
  </w:num>
  <w:num w:numId="8">
    <w:abstractNumId w:val="15"/>
  </w:num>
  <w:num w:numId="9">
    <w:abstractNumId w:val="24"/>
  </w:num>
  <w:num w:numId="10">
    <w:abstractNumId w:val="16"/>
  </w:num>
  <w:num w:numId="11">
    <w:abstractNumId w:val="18"/>
  </w:num>
  <w:num w:numId="12">
    <w:abstractNumId w:val="12"/>
  </w:num>
  <w:num w:numId="13">
    <w:abstractNumId w:val="22"/>
  </w:num>
  <w:num w:numId="14">
    <w:abstractNumId w:val="21"/>
  </w:num>
  <w:num w:numId="15">
    <w:abstractNumId w:val="19"/>
  </w:num>
  <w:num w:numId="16">
    <w:abstractNumId w:val="19"/>
  </w:num>
  <w:num w:numId="17">
    <w:abstractNumId w:val="19"/>
  </w:num>
  <w:num w:numId="18">
    <w:abstractNumId w:val="19"/>
  </w:num>
  <w:num w:numId="19">
    <w:abstractNumId w:val="8"/>
  </w:num>
  <w:num w:numId="20">
    <w:abstractNumId w:val="7"/>
  </w:num>
  <w:num w:numId="21">
    <w:abstractNumId w:val="9"/>
  </w:num>
  <w:num w:numId="22">
    <w:abstractNumId w:val="10"/>
  </w:num>
  <w:num w:numId="23">
    <w:abstractNumId w:val="16"/>
  </w:num>
  <w:num w:numId="24">
    <w:abstractNumId w:val="16"/>
  </w:num>
  <w:num w:numId="25">
    <w:abstractNumId w:val="16"/>
  </w:num>
  <w:num w:numId="26">
    <w:abstractNumId w:val="17"/>
  </w:num>
  <w:num w:numId="27">
    <w:abstractNumId w:val="0"/>
  </w:num>
  <w:num w:numId="28">
    <w:abstractNumId w:val="16"/>
  </w:num>
  <w:num w:numId="29">
    <w:abstractNumId w:val="16"/>
  </w:num>
  <w:num w:numId="30">
    <w:abstractNumId w:val="1"/>
  </w:num>
  <w:num w:numId="31">
    <w:abstractNumId w:val="16"/>
  </w:num>
  <w:num w:numId="32">
    <w:abstractNumId w:val="14"/>
  </w:num>
  <w:num w:numId="33">
    <w:abstractNumId w:val="11"/>
  </w:num>
  <w:num w:numId="34">
    <w:abstractNumId w:val="6"/>
  </w:num>
  <w:num w:numId="35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>
      <o:colormru v:ext="edit" colors="#f700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69B"/>
    <w:rsid w:val="00030B29"/>
    <w:rsid w:val="0004450A"/>
    <w:rsid w:val="00044D9C"/>
    <w:rsid w:val="00052962"/>
    <w:rsid w:val="00052AD7"/>
    <w:rsid w:val="00067B13"/>
    <w:rsid w:val="00070FE5"/>
    <w:rsid w:val="000B2EF5"/>
    <w:rsid w:val="000B512C"/>
    <w:rsid w:val="000C0F6A"/>
    <w:rsid w:val="000D223D"/>
    <w:rsid w:val="0010328F"/>
    <w:rsid w:val="00105A85"/>
    <w:rsid w:val="001115C3"/>
    <w:rsid w:val="00112038"/>
    <w:rsid w:val="00130DB9"/>
    <w:rsid w:val="00141810"/>
    <w:rsid w:val="00141920"/>
    <w:rsid w:val="00144434"/>
    <w:rsid w:val="00146424"/>
    <w:rsid w:val="001637EB"/>
    <w:rsid w:val="00176030"/>
    <w:rsid w:val="00191579"/>
    <w:rsid w:val="001C7A86"/>
    <w:rsid w:val="001D14B8"/>
    <w:rsid w:val="001E47B0"/>
    <w:rsid w:val="001F0863"/>
    <w:rsid w:val="001F5696"/>
    <w:rsid w:val="002512EF"/>
    <w:rsid w:val="0026692D"/>
    <w:rsid w:val="00270C6F"/>
    <w:rsid w:val="00273AF1"/>
    <w:rsid w:val="00283075"/>
    <w:rsid w:val="002861EF"/>
    <w:rsid w:val="002A59E5"/>
    <w:rsid w:val="002B6635"/>
    <w:rsid w:val="002C1E37"/>
    <w:rsid w:val="002C2177"/>
    <w:rsid w:val="002D547D"/>
    <w:rsid w:val="002E1994"/>
    <w:rsid w:val="002E2DF4"/>
    <w:rsid w:val="002F09FD"/>
    <w:rsid w:val="003059C9"/>
    <w:rsid w:val="00307C20"/>
    <w:rsid w:val="003157C8"/>
    <w:rsid w:val="00320FF8"/>
    <w:rsid w:val="00323573"/>
    <w:rsid w:val="00325516"/>
    <w:rsid w:val="0034630A"/>
    <w:rsid w:val="0035233F"/>
    <w:rsid w:val="003525E1"/>
    <w:rsid w:val="003659F8"/>
    <w:rsid w:val="003975C1"/>
    <w:rsid w:val="003A43CE"/>
    <w:rsid w:val="003B5643"/>
    <w:rsid w:val="003B64D9"/>
    <w:rsid w:val="003B6C1F"/>
    <w:rsid w:val="003F1B12"/>
    <w:rsid w:val="003F55A6"/>
    <w:rsid w:val="00415A52"/>
    <w:rsid w:val="0043140D"/>
    <w:rsid w:val="00432691"/>
    <w:rsid w:val="00454523"/>
    <w:rsid w:val="004703A0"/>
    <w:rsid w:val="00487570"/>
    <w:rsid w:val="004923DE"/>
    <w:rsid w:val="004A304D"/>
    <w:rsid w:val="004A4955"/>
    <w:rsid w:val="004C4C2A"/>
    <w:rsid w:val="004C67CE"/>
    <w:rsid w:val="004C7D73"/>
    <w:rsid w:val="004F6F61"/>
    <w:rsid w:val="00505408"/>
    <w:rsid w:val="005120AC"/>
    <w:rsid w:val="00513234"/>
    <w:rsid w:val="00514DA3"/>
    <w:rsid w:val="00530E2B"/>
    <w:rsid w:val="005347DE"/>
    <w:rsid w:val="00546DAE"/>
    <w:rsid w:val="00551F53"/>
    <w:rsid w:val="005522A4"/>
    <w:rsid w:val="0056508C"/>
    <w:rsid w:val="005821B4"/>
    <w:rsid w:val="005949D2"/>
    <w:rsid w:val="005B3041"/>
    <w:rsid w:val="005D2853"/>
    <w:rsid w:val="005D4801"/>
    <w:rsid w:val="005D7AA9"/>
    <w:rsid w:val="00600B48"/>
    <w:rsid w:val="00613AFC"/>
    <w:rsid w:val="0064765F"/>
    <w:rsid w:val="006726FB"/>
    <w:rsid w:val="006763D4"/>
    <w:rsid w:val="006926A7"/>
    <w:rsid w:val="006932D0"/>
    <w:rsid w:val="006D3CF2"/>
    <w:rsid w:val="007027A2"/>
    <w:rsid w:val="0070401F"/>
    <w:rsid w:val="00706103"/>
    <w:rsid w:val="00715C66"/>
    <w:rsid w:val="00733300"/>
    <w:rsid w:val="00761159"/>
    <w:rsid w:val="007720AF"/>
    <w:rsid w:val="00786142"/>
    <w:rsid w:val="00793679"/>
    <w:rsid w:val="007B33C6"/>
    <w:rsid w:val="007E39BE"/>
    <w:rsid w:val="007E4108"/>
    <w:rsid w:val="007F0CDD"/>
    <w:rsid w:val="007F2658"/>
    <w:rsid w:val="007F6A99"/>
    <w:rsid w:val="00817E67"/>
    <w:rsid w:val="00836DB9"/>
    <w:rsid w:val="00854E5B"/>
    <w:rsid w:val="00865F49"/>
    <w:rsid w:val="0086668B"/>
    <w:rsid w:val="00871F4E"/>
    <w:rsid w:val="008722EA"/>
    <w:rsid w:val="00872DA4"/>
    <w:rsid w:val="00881DA3"/>
    <w:rsid w:val="0088214E"/>
    <w:rsid w:val="00885590"/>
    <w:rsid w:val="00892321"/>
    <w:rsid w:val="008952FE"/>
    <w:rsid w:val="008C35DA"/>
    <w:rsid w:val="008D44B9"/>
    <w:rsid w:val="008D48FC"/>
    <w:rsid w:val="008E36ED"/>
    <w:rsid w:val="008F1C07"/>
    <w:rsid w:val="008F4CC5"/>
    <w:rsid w:val="008F5BE9"/>
    <w:rsid w:val="00900E07"/>
    <w:rsid w:val="00910A42"/>
    <w:rsid w:val="00913182"/>
    <w:rsid w:val="009248E2"/>
    <w:rsid w:val="00925CB0"/>
    <w:rsid w:val="00935864"/>
    <w:rsid w:val="009416DB"/>
    <w:rsid w:val="009700B2"/>
    <w:rsid w:val="00971882"/>
    <w:rsid w:val="00974FF1"/>
    <w:rsid w:val="009831D3"/>
    <w:rsid w:val="009B4626"/>
    <w:rsid w:val="009B6245"/>
    <w:rsid w:val="009F2B6B"/>
    <w:rsid w:val="009F63BA"/>
    <w:rsid w:val="00A05CE1"/>
    <w:rsid w:val="00A14601"/>
    <w:rsid w:val="00A34DB6"/>
    <w:rsid w:val="00A4317E"/>
    <w:rsid w:val="00A66A9D"/>
    <w:rsid w:val="00A7169B"/>
    <w:rsid w:val="00A8367A"/>
    <w:rsid w:val="00A87626"/>
    <w:rsid w:val="00AB7DAC"/>
    <w:rsid w:val="00AC01F4"/>
    <w:rsid w:val="00AC2C2C"/>
    <w:rsid w:val="00AC7C0A"/>
    <w:rsid w:val="00AE4764"/>
    <w:rsid w:val="00B01983"/>
    <w:rsid w:val="00B159BF"/>
    <w:rsid w:val="00B16178"/>
    <w:rsid w:val="00B206AC"/>
    <w:rsid w:val="00B22163"/>
    <w:rsid w:val="00B52AD4"/>
    <w:rsid w:val="00B624F8"/>
    <w:rsid w:val="00B77C8B"/>
    <w:rsid w:val="00B875C9"/>
    <w:rsid w:val="00B90EFC"/>
    <w:rsid w:val="00B927D5"/>
    <w:rsid w:val="00BA5D2E"/>
    <w:rsid w:val="00BB69C1"/>
    <w:rsid w:val="00BB72A9"/>
    <w:rsid w:val="00BD3E94"/>
    <w:rsid w:val="00BD7333"/>
    <w:rsid w:val="00BE5C4A"/>
    <w:rsid w:val="00BF0C05"/>
    <w:rsid w:val="00BF414A"/>
    <w:rsid w:val="00BF7501"/>
    <w:rsid w:val="00BF7C6B"/>
    <w:rsid w:val="00C13852"/>
    <w:rsid w:val="00C178F6"/>
    <w:rsid w:val="00C2226B"/>
    <w:rsid w:val="00C32056"/>
    <w:rsid w:val="00C42684"/>
    <w:rsid w:val="00C779F1"/>
    <w:rsid w:val="00C84E49"/>
    <w:rsid w:val="00CF0948"/>
    <w:rsid w:val="00CF31BB"/>
    <w:rsid w:val="00CF409E"/>
    <w:rsid w:val="00CF6179"/>
    <w:rsid w:val="00D07241"/>
    <w:rsid w:val="00D620BC"/>
    <w:rsid w:val="00D85418"/>
    <w:rsid w:val="00D90811"/>
    <w:rsid w:val="00D9571B"/>
    <w:rsid w:val="00DB229A"/>
    <w:rsid w:val="00DB2A97"/>
    <w:rsid w:val="00DD39CF"/>
    <w:rsid w:val="00DD532C"/>
    <w:rsid w:val="00DD6D52"/>
    <w:rsid w:val="00DE1DE3"/>
    <w:rsid w:val="00DF5385"/>
    <w:rsid w:val="00E0422E"/>
    <w:rsid w:val="00E1786F"/>
    <w:rsid w:val="00E23E6F"/>
    <w:rsid w:val="00E34862"/>
    <w:rsid w:val="00E42816"/>
    <w:rsid w:val="00E43136"/>
    <w:rsid w:val="00E54B50"/>
    <w:rsid w:val="00EC5867"/>
    <w:rsid w:val="00ED7823"/>
    <w:rsid w:val="00F24CCF"/>
    <w:rsid w:val="00F31FAF"/>
    <w:rsid w:val="00F35709"/>
    <w:rsid w:val="00F659AF"/>
    <w:rsid w:val="00F82C9E"/>
    <w:rsid w:val="00F84958"/>
    <w:rsid w:val="00F92D10"/>
    <w:rsid w:val="00FA4771"/>
    <w:rsid w:val="00FC0AD0"/>
    <w:rsid w:val="00FD146D"/>
    <w:rsid w:val="00FD43DF"/>
    <w:rsid w:val="00FE0C81"/>
    <w:rsid w:val="00FF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70000"/>
    </o:shapedefaults>
    <o:shapelayout v:ext="edit">
      <o:idmap v:ext="edit" data="1"/>
    </o:shapelayout>
  </w:shapeDefaults>
  <w:decimalSymbol w:val=","/>
  <w:listSeparator w:val=";"/>
  <w14:docId w14:val="143F56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/>
      <w:jc w:val="both"/>
    </w:pPr>
    <w:rPr>
      <w:sz w:val="24"/>
      <w:szCs w:val="24"/>
      <w:lang w:val="fr-FR" w:eastAsia="fr-FR"/>
    </w:rPr>
  </w:style>
  <w:style w:type="paragraph" w:styleId="Titre1">
    <w:name w:val="heading 1"/>
    <w:aliases w:val="Titre du TP"/>
    <w:basedOn w:val="TitreTP"/>
    <w:next w:val="Normal"/>
    <w:link w:val="Titre1Car"/>
    <w:qFormat/>
    <w:pPr>
      <w:keepNext/>
      <w:spacing w:after="120"/>
      <w:outlineLvl w:val="0"/>
    </w:pPr>
    <w:rPr>
      <w:kern w:val="28"/>
      <w:sz w:val="36"/>
      <w14:shadow w14:blurRad="0" w14:dist="0" w14:dir="0" w14:sx="0" w14:sy="0" w14:kx="0" w14:ky="0" w14:algn="none">
        <w14:srgbClr w14:val="000000"/>
      </w14:shadow>
    </w:rPr>
  </w:style>
  <w:style w:type="paragraph" w:styleId="Titre2">
    <w:name w:val="heading 2"/>
    <w:aliases w:val="Titre Objectif"/>
    <w:basedOn w:val="titredelexerciceduTP"/>
    <w:next w:val="Normal"/>
    <w:qFormat/>
    <w:pPr>
      <w:keepNext/>
      <w:numPr>
        <w:ilvl w:val="1"/>
        <w:numId w:val="7"/>
      </w:numPr>
      <w:tabs>
        <w:tab w:val="left" w:pos="284"/>
      </w:tabs>
      <w:spacing w:before="360"/>
      <w:outlineLvl w:val="1"/>
    </w:pPr>
    <w:rPr>
      <w:rFonts w:ascii="Arial" w:hAnsi="Arial" w:cs="Arial"/>
      <w:i w:val="0"/>
      <w:szCs w:val="28"/>
      <w14:shadow w14:blurRad="0" w14:dist="0" w14:dir="0" w14:sx="0" w14:sy="0" w14:kx="0" w14:ky="0" w14:algn="none">
        <w14:srgbClr w14:val="000000"/>
      </w14:shadow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sz w:val="36"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u w:val="single"/>
    </w:rPr>
  </w:style>
  <w:style w:type="paragraph" w:styleId="Titre5">
    <w:name w:val="heading 5"/>
    <w:basedOn w:val="Normal"/>
    <w:next w:val="Normal"/>
    <w:qFormat/>
    <w:pPr>
      <w:keepNext/>
      <w:spacing w:before="0"/>
      <w:jc w:val="left"/>
      <w:outlineLvl w:val="4"/>
    </w:pPr>
    <w:rPr>
      <w:rFonts w:ascii="Arial" w:hAnsi="Arial"/>
      <w:b/>
      <w:sz w:val="28"/>
      <w:szCs w:val="20"/>
    </w:rPr>
  </w:style>
  <w:style w:type="paragraph" w:styleId="Titre6">
    <w:name w:val="heading 6"/>
    <w:basedOn w:val="Normal"/>
    <w:next w:val="Normal"/>
    <w:qFormat/>
    <w:pPr>
      <w:keepNext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0"/>
      <w:jc w:val="center"/>
      <w:outlineLvl w:val="5"/>
    </w:pPr>
    <w:rPr>
      <w:rFonts w:ascii="Arial" w:hAnsi="Arial"/>
      <w:b/>
      <w:i/>
      <w:sz w:val="22"/>
      <w:szCs w:val="20"/>
    </w:rPr>
  </w:style>
  <w:style w:type="paragraph" w:styleId="Titre8">
    <w:name w:val="heading 8"/>
    <w:basedOn w:val="Normal"/>
    <w:next w:val="Normal"/>
    <w:qFormat/>
    <w:pPr>
      <w:keepNext/>
      <w:spacing w:before="0"/>
      <w:jc w:val="left"/>
      <w:outlineLvl w:val="7"/>
    </w:pPr>
    <w:rPr>
      <w:rFonts w:ascii="Arial" w:hAnsi="Arial"/>
      <w:sz w:val="22"/>
      <w:szCs w:val="20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TP">
    <w:name w:val="Titre TP"/>
    <w:basedOn w:val="Normal"/>
    <w:next w:val="Normal"/>
    <w:pPr>
      <w:pageBreakBefore/>
      <w:spacing w:after="480"/>
    </w:pPr>
    <w:rPr>
      <w:rFonts w:ascii="Bookman Old Style" w:hAnsi="Bookman Old Style"/>
      <w:b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itredelexerciceduTP">
    <w:name w:val="titre de l'exercice du TP"/>
    <w:basedOn w:val="Normal"/>
    <w:next w:val="Normal"/>
    <w:rPr>
      <w:rFonts w:ascii="Bookman Old Style" w:hAnsi="Bookman Old Style"/>
      <w:i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paragraph" w:customStyle="1" w:styleId="Objectifsdelexercice">
    <w:name w:val="Objectifs de l'exercice"/>
    <w:basedOn w:val="Normal"/>
    <w:rPr>
      <w:rFonts w:ascii="Bookman Old Style" w:hAnsi="Bookman Old Style"/>
      <w:i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orpsdetexte">
    <w:name w:val="Body Text"/>
    <w:basedOn w:val="Normal"/>
    <w:pPr>
      <w:jc w:val="center"/>
    </w:pPr>
    <w:rPr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Fill>
        <w14:solidFill>
          <w14:srgbClr w14:val="FFFFFF"/>
        </w14:solidFill>
      </w14:textFill>
    </w:rPr>
  </w:style>
  <w:style w:type="paragraph" w:customStyle="1" w:styleId="Code">
    <w:name w:val="Code"/>
    <w:basedOn w:val="Normal"/>
    <w:pPr>
      <w:ind w:left="851"/>
      <w:jc w:val="left"/>
    </w:pPr>
    <w:rPr>
      <w:rFonts w:ascii="Courier New" w:hAnsi="Courier New" w:cs="Courier New"/>
      <w:bCs/>
      <w:lang w:val="en-GB"/>
    </w:rPr>
  </w:style>
  <w:style w:type="paragraph" w:styleId="TM1">
    <w:name w:val="toc 1"/>
    <w:basedOn w:val="Normal"/>
    <w:next w:val="Normal"/>
    <w:autoRedefine/>
    <w:semiHidden/>
    <w:rPr>
      <w:sz w:val="22"/>
    </w:rPr>
  </w:style>
  <w:style w:type="paragraph" w:styleId="Retraitcorpsdetexte">
    <w:name w:val="Body Text Indent"/>
    <w:basedOn w:val="Normal"/>
    <w:pPr>
      <w:ind w:left="360"/>
    </w:pPr>
    <w:rPr>
      <w:rFonts w:ascii="Courier New" w:hAnsi="Courier New"/>
      <w:lang w:val="en-GB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traitcorpsdetexte2">
    <w:name w:val="Body Text Indent 2"/>
    <w:basedOn w:val="Normal"/>
    <w:pPr>
      <w:ind w:left="708"/>
    </w:pPr>
  </w:style>
  <w:style w:type="paragraph" w:customStyle="1" w:styleId="SousEtape">
    <w:name w:val="Sous Etape"/>
    <w:basedOn w:val="Normal"/>
    <w:pPr>
      <w:numPr>
        <w:numId w:val="1"/>
      </w:numPr>
    </w:pPr>
    <w:rPr>
      <w:szCs w:val="20"/>
    </w:rPr>
  </w:style>
  <w:style w:type="paragraph" w:styleId="Retraitcorpsdetexte3">
    <w:name w:val="Body Text Indent 3"/>
    <w:basedOn w:val="Normal"/>
    <w:pPr>
      <w:ind w:left="360" w:firstLine="348"/>
    </w:pPr>
  </w:style>
  <w:style w:type="paragraph" w:styleId="TM2">
    <w:name w:val="toc 2"/>
    <w:basedOn w:val="Normal"/>
    <w:next w:val="Normal"/>
    <w:autoRedefine/>
    <w:semiHidden/>
    <w:pPr>
      <w:ind w:left="240"/>
    </w:pPr>
  </w:style>
  <w:style w:type="paragraph" w:styleId="Listenumros">
    <w:name w:val="List Number"/>
    <w:basedOn w:val="Normal"/>
    <w:pPr>
      <w:numPr>
        <w:numId w:val="6"/>
      </w:numPr>
    </w:pPr>
  </w:style>
  <w:style w:type="paragraph" w:styleId="Listepuces2">
    <w:name w:val="List Bullet 2"/>
    <w:basedOn w:val="Normal"/>
    <w:autoRedefine/>
    <w:pPr>
      <w:numPr>
        <w:numId w:val="3"/>
      </w:numPr>
    </w:pPr>
  </w:style>
  <w:style w:type="paragraph" w:styleId="Listenumros3">
    <w:name w:val="List Number 3"/>
    <w:basedOn w:val="Normal"/>
    <w:pPr>
      <w:numPr>
        <w:numId w:val="2"/>
      </w:numPr>
    </w:pPr>
  </w:style>
  <w:style w:type="paragraph" w:styleId="Listepuces3">
    <w:name w:val="List Bullet 3"/>
    <w:basedOn w:val="Normal"/>
    <w:autoRedefine/>
    <w:pPr>
      <w:numPr>
        <w:numId w:val="4"/>
      </w:numPr>
    </w:pPr>
  </w:style>
  <w:style w:type="paragraph" w:customStyle="1" w:styleId="Listenumrossuite">
    <w:name w:val="Liste à numéros suite"/>
    <w:basedOn w:val="Listenumros"/>
    <w:pPr>
      <w:numPr>
        <w:numId w:val="0"/>
      </w:numPr>
      <w:ind w:left="357"/>
    </w:pPr>
  </w:style>
  <w:style w:type="paragraph" w:customStyle="1" w:styleId="Listenumros3suite">
    <w:name w:val="Liste à numéros 3 suite"/>
    <w:basedOn w:val="Listenumros3"/>
    <w:pPr>
      <w:numPr>
        <w:numId w:val="0"/>
      </w:numPr>
      <w:ind w:left="924"/>
    </w:pPr>
  </w:style>
  <w:style w:type="paragraph" w:styleId="TM3">
    <w:name w:val="toc 3"/>
    <w:basedOn w:val="Normal"/>
    <w:next w:val="Normal"/>
    <w:autoRedefine/>
    <w:semiHidden/>
    <w:pPr>
      <w:ind w:left="480"/>
    </w:pPr>
  </w:style>
  <w:style w:type="paragraph" w:styleId="TM4">
    <w:name w:val="toc 4"/>
    <w:basedOn w:val="Normal"/>
    <w:next w:val="Normal"/>
    <w:autoRedefine/>
    <w:semiHidden/>
    <w:pPr>
      <w:ind w:left="720"/>
    </w:pPr>
  </w:style>
  <w:style w:type="paragraph" w:styleId="TM5">
    <w:name w:val="toc 5"/>
    <w:basedOn w:val="Normal"/>
    <w:next w:val="Normal"/>
    <w:autoRedefine/>
    <w:semiHidden/>
    <w:pPr>
      <w:ind w:left="960"/>
    </w:pPr>
  </w:style>
  <w:style w:type="paragraph" w:styleId="TM6">
    <w:name w:val="toc 6"/>
    <w:basedOn w:val="Normal"/>
    <w:next w:val="Normal"/>
    <w:autoRedefine/>
    <w:semiHidden/>
    <w:pPr>
      <w:ind w:left="1200"/>
    </w:pPr>
  </w:style>
  <w:style w:type="paragraph" w:styleId="TM7">
    <w:name w:val="toc 7"/>
    <w:basedOn w:val="Normal"/>
    <w:next w:val="Normal"/>
    <w:autoRedefine/>
    <w:semiHidden/>
    <w:pPr>
      <w:ind w:left="1440"/>
    </w:pPr>
  </w:style>
  <w:style w:type="paragraph" w:styleId="TM8">
    <w:name w:val="toc 8"/>
    <w:basedOn w:val="Normal"/>
    <w:next w:val="Normal"/>
    <w:autoRedefine/>
    <w:semiHidden/>
    <w:pPr>
      <w:ind w:left="1680"/>
    </w:pPr>
  </w:style>
  <w:style w:type="paragraph" w:styleId="TM9">
    <w:name w:val="toc 9"/>
    <w:basedOn w:val="Normal"/>
    <w:next w:val="Normal"/>
    <w:autoRedefine/>
    <w:semiHidden/>
    <w:pPr>
      <w:ind w:left="1920"/>
    </w:pPr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paragraph" w:customStyle="1" w:styleId="Liste1">
    <w:name w:val="Liste 1"/>
    <w:basedOn w:val="Normal"/>
    <w:pPr>
      <w:numPr>
        <w:numId w:val="5"/>
      </w:numPr>
    </w:pPr>
  </w:style>
  <w:style w:type="paragraph" w:styleId="Notedebasdepage">
    <w:name w:val="footnote text"/>
    <w:basedOn w:val="Normal"/>
    <w:semiHidden/>
    <w:rPr>
      <w:sz w:val="20"/>
      <w:szCs w:val="20"/>
    </w:rPr>
  </w:style>
  <w:style w:type="paragraph" w:customStyle="1" w:styleId="TitreSouspartie">
    <w:name w:val="Titre Sous partie"/>
    <w:basedOn w:val="Titre2"/>
    <w:rPr>
      <w:i/>
      <w:sz w:val="24"/>
      <w:u w:val="single"/>
    </w:rPr>
  </w:style>
  <w:style w:type="character" w:styleId="Appelnotedebasdep">
    <w:name w:val="footnote reference"/>
    <w:semiHidden/>
    <w:rPr>
      <w:vertAlign w:val="superscript"/>
    </w:rPr>
  </w:style>
  <w:style w:type="character" w:styleId="Marquedecommentaire">
    <w:name w:val="annotation reference"/>
    <w:semiHidden/>
    <w:rPr>
      <w:sz w:val="16"/>
      <w:szCs w:val="16"/>
    </w:rPr>
  </w:style>
  <w:style w:type="paragraph" w:styleId="Liste2">
    <w:name w:val="List 2"/>
    <w:basedOn w:val="Normal"/>
    <w:pPr>
      <w:ind w:left="566" w:hanging="283"/>
    </w:pPr>
  </w:style>
  <w:style w:type="paragraph" w:styleId="Commentaire">
    <w:name w:val="annotation text"/>
    <w:basedOn w:val="Normal"/>
    <w:semiHidden/>
    <w:rPr>
      <w:sz w:val="20"/>
      <w:szCs w:val="20"/>
    </w:rPr>
  </w:style>
  <w:style w:type="paragraph" w:styleId="Notedefin">
    <w:name w:val="endnote text"/>
    <w:basedOn w:val="Normal"/>
    <w:semiHidden/>
    <w:rPr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character" w:styleId="Appeldenotedefin">
    <w:name w:val="endnote reference"/>
    <w:semiHidden/>
    <w:rPr>
      <w:vertAlign w:val="superscript"/>
    </w:rPr>
  </w:style>
  <w:style w:type="paragraph" w:customStyle="1" w:styleId="Image">
    <w:name w:val="Image"/>
    <w:basedOn w:val="Normal"/>
    <w:next w:val="Normal"/>
    <w:pPr>
      <w:spacing w:before="240"/>
      <w:jc w:val="center"/>
    </w:pPr>
    <w:rPr>
      <w:rFonts w:ascii="Arial" w:hAnsi="Arial"/>
      <w:sz w:val="22"/>
      <w:szCs w:val="20"/>
    </w:rPr>
  </w:style>
  <w:style w:type="paragraph" w:customStyle="1" w:styleId="ListeChoixFleche">
    <w:name w:val="ListeChoixFleche"/>
    <w:basedOn w:val="Listenumros"/>
    <w:pPr>
      <w:numPr>
        <w:numId w:val="10"/>
      </w:numPr>
    </w:pPr>
  </w:style>
  <w:style w:type="paragraph" w:customStyle="1" w:styleId="Puce1">
    <w:name w:val="Puce1"/>
    <w:basedOn w:val="Normal"/>
    <w:pPr>
      <w:spacing w:before="0"/>
      <w:ind w:left="284" w:hanging="284"/>
      <w:jc w:val="left"/>
    </w:pPr>
    <w:rPr>
      <w:rFonts w:ascii="Arial" w:hAnsi="Arial"/>
      <w:sz w:val="22"/>
      <w:szCs w:val="20"/>
    </w:rPr>
  </w:style>
  <w:style w:type="paragraph" w:customStyle="1" w:styleId="DetailEtape">
    <w:name w:val="Detail Etape"/>
    <w:basedOn w:val="Normal"/>
    <w:pPr>
      <w:numPr>
        <w:numId w:val="8"/>
      </w:numPr>
      <w:tabs>
        <w:tab w:val="clear" w:pos="360"/>
        <w:tab w:val="num" w:pos="1068"/>
      </w:tabs>
      <w:spacing w:before="0"/>
      <w:ind w:left="1068"/>
      <w:jc w:val="left"/>
    </w:pPr>
    <w:rPr>
      <w:szCs w:val="20"/>
    </w:rPr>
  </w:style>
  <w:style w:type="paragraph" w:styleId="Corpsdetexte2">
    <w:name w:val="Body Text 2"/>
    <w:basedOn w:val="Normal"/>
    <w:pPr>
      <w:jc w:val="left"/>
    </w:pPr>
    <w:rPr>
      <w:sz w:val="18"/>
      <w:lang w:val="en-US"/>
    </w:rPr>
  </w:style>
  <w:style w:type="paragraph" w:customStyle="1" w:styleId="NB">
    <w:name w:val="NB"/>
    <w:basedOn w:val="Normal"/>
    <w:pPr>
      <w:ind w:left="709"/>
    </w:pPr>
    <w:rPr>
      <w:i/>
      <w:iCs/>
    </w:rPr>
  </w:style>
  <w:style w:type="paragraph" w:customStyle="1" w:styleId="ListeChoixRond">
    <w:name w:val="ListeChoixRond"/>
    <w:basedOn w:val="ListeChoixFleche"/>
    <w:pPr>
      <w:numPr>
        <w:numId w:val="9"/>
      </w:numPr>
      <w:tabs>
        <w:tab w:val="clear" w:pos="984"/>
        <w:tab w:val="num" w:pos="720"/>
      </w:tabs>
      <w:ind w:left="1080" w:hanging="360"/>
    </w:pPr>
  </w:style>
  <w:style w:type="character" w:customStyle="1" w:styleId="Titre1Car">
    <w:name w:val="Titre 1 Car"/>
    <w:aliases w:val="Titre du TP Car"/>
    <w:link w:val="Titre1"/>
    <w:uiPriority w:val="9"/>
    <w:rsid w:val="00283075"/>
    <w:rPr>
      <w:rFonts w:ascii="Bookman Old Style" w:hAnsi="Bookman Old Style"/>
      <w:b/>
      <w:kern w:val="28"/>
      <w:sz w:val="36"/>
      <w:szCs w:val="24"/>
      <w:lang w:val="fr-FR" w:eastAsia="fr-FR"/>
    </w:rPr>
  </w:style>
  <w:style w:type="paragraph" w:styleId="Paragraphedeliste">
    <w:name w:val="List Paragraph"/>
    <w:basedOn w:val="Normal"/>
    <w:uiPriority w:val="34"/>
    <w:qFormat/>
    <w:rsid w:val="007F2658"/>
    <w:pPr>
      <w:ind w:left="720"/>
      <w:contextualSpacing/>
    </w:pPr>
  </w:style>
  <w:style w:type="paragraph" w:customStyle="1" w:styleId="Default">
    <w:name w:val="Default"/>
    <w:rsid w:val="007E4108"/>
    <w:pPr>
      <w:autoSpaceDE w:val="0"/>
      <w:autoSpaceDN w:val="0"/>
      <w:adjustRightInd w:val="0"/>
    </w:pPr>
    <w:rPr>
      <w:color w:val="000000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505</Words>
  <Characters>2782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Travaux Pratiques Java</vt:lpstr>
      <vt:lpstr>Travaux Pratiques Java</vt:lpstr>
    </vt:vector>
  </TitlesOfParts>
  <Company>Sysdeo</Company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Travaux Pratiques Java</dc:title>
  <dc:subject/>
  <dc:creator>Sysdeo</dc:creator>
  <cp:keywords/>
  <dc:description/>
  <cp:lastModifiedBy>DIGINAMIC</cp:lastModifiedBy>
  <cp:revision>13</cp:revision>
  <cp:lastPrinted>2018-05-25T08:46:00Z</cp:lastPrinted>
  <dcterms:created xsi:type="dcterms:W3CDTF">2018-02-21T15:32:00Z</dcterms:created>
  <dcterms:modified xsi:type="dcterms:W3CDTF">2018-05-25T08:52:00Z</dcterms:modified>
</cp:coreProperties>
</file>