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B5AD" w14:textId="77777777" w:rsidR="002619F8" w:rsidRDefault="002619F8">
      <w:pPr>
        <w:spacing w:after="1800"/>
      </w:pPr>
    </w:p>
    <w:p w14:paraId="0CE9623A" w14:textId="77777777" w:rsidR="002619F8" w:rsidRDefault="00000000">
      <w:pPr>
        <w:spacing w:after="60"/>
        <w:jc w:val="center"/>
      </w:pPr>
      <w:r>
        <w:rPr>
          <w:color w:val="444444"/>
        </w:rPr>
        <w:t>CENTRO UNIVERSITARIO DE BRASILIA — CEUB</w:t>
      </w:r>
    </w:p>
    <w:p w14:paraId="7069FD45" w14:textId="2AAA5D93" w:rsidR="002619F8" w:rsidRDefault="00000000">
      <w:pPr>
        <w:spacing w:after="60"/>
        <w:jc w:val="center"/>
      </w:pPr>
      <w:r>
        <w:rPr>
          <w:color w:val="444444"/>
        </w:rPr>
        <w:t xml:space="preserve">Curso de </w:t>
      </w:r>
      <w:proofErr w:type="spellStart"/>
      <w:r>
        <w:rPr>
          <w:color w:val="444444"/>
        </w:rPr>
        <w:t>Ciencia</w:t>
      </w:r>
      <w:proofErr w:type="spellEnd"/>
      <w:r>
        <w:rPr>
          <w:color w:val="444444"/>
        </w:rPr>
        <w:t xml:space="preserve"> d</w:t>
      </w:r>
      <w:r w:rsidR="00D1266F">
        <w:rPr>
          <w:color w:val="444444"/>
        </w:rPr>
        <w:t>e dados</w:t>
      </w:r>
    </w:p>
    <w:p w14:paraId="2D2634BB" w14:textId="77777777" w:rsidR="002619F8" w:rsidRDefault="002619F8">
      <w:pPr>
        <w:spacing w:after="600"/>
      </w:pPr>
    </w:p>
    <w:p w14:paraId="2DC1BCBB" w14:textId="77777777" w:rsidR="002619F8" w:rsidRDefault="00000000">
      <w:pPr>
        <w:spacing w:after="120"/>
        <w:jc w:val="center"/>
      </w:pPr>
      <w:r>
        <w:rPr>
          <w:b/>
          <w:bCs/>
          <w:color w:val="1A1A2E"/>
          <w:sz w:val="48"/>
          <w:szCs w:val="48"/>
        </w:rPr>
        <w:t>SOUNDFLOW DATA</w:t>
      </w:r>
    </w:p>
    <w:p w14:paraId="7C7220C1" w14:textId="77777777" w:rsidR="002619F8" w:rsidRDefault="00000000">
      <w:pPr>
        <w:spacing w:after="60"/>
        <w:jc w:val="center"/>
      </w:pPr>
      <w:r>
        <w:rPr>
          <w:color w:val="444444"/>
        </w:rPr>
        <w:t xml:space="preserve">Diagramas Arquiteturais, Justificativas de Escolhas </w:t>
      </w:r>
      <w:proofErr w:type="spellStart"/>
      <w:r>
        <w:rPr>
          <w:color w:val="444444"/>
        </w:rPr>
        <w:t>Tecnicas</w:t>
      </w:r>
      <w:proofErr w:type="spellEnd"/>
    </w:p>
    <w:p w14:paraId="415F8F9D" w14:textId="77777777" w:rsidR="002619F8" w:rsidRDefault="00000000">
      <w:pPr>
        <w:spacing w:after="600"/>
        <w:jc w:val="center"/>
      </w:pPr>
      <w:r>
        <w:rPr>
          <w:color w:val="444444"/>
        </w:rPr>
        <w:t xml:space="preserve">e Roteiro de </w:t>
      </w:r>
      <w:proofErr w:type="spellStart"/>
      <w:r>
        <w:rPr>
          <w:color w:val="444444"/>
        </w:rPr>
        <w:t>Apresentacao</w:t>
      </w:r>
      <w:proofErr w:type="spellEnd"/>
    </w:p>
    <w:p w14:paraId="0A154B7C" w14:textId="43E6B77B" w:rsidR="002619F8" w:rsidRDefault="00A97D7C">
      <w:pPr>
        <w:spacing w:after="60"/>
        <w:jc w:val="center"/>
      </w:pPr>
      <w:r>
        <w:t>Alessandra Gonçalves</w:t>
      </w:r>
    </w:p>
    <w:p w14:paraId="6DFD9887" w14:textId="1736A4A4" w:rsidR="002619F8" w:rsidRDefault="00A97D7C">
      <w:pPr>
        <w:spacing w:after="60"/>
        <w:jc w:val="center"/>
      </w:pPr>
      <w:r>
        <w:t>Luiz Henrique</w:t>
      </w:r>
    </w:p>
    <w:p w14:paraId="34D173FF" w14:textId="533B2F63" w:rsidR="002619F8" w:rsidRPr="00A97D7C" w:rsidRDefault="00A97D7C">
      <w:pPr>
        <w:spacing w:after="400"/>
        <w:jc w:val="center"/>
        <w:rPr>
          <w:u w:val="single"/>
        </w:rPr>
      </w:pPr>
      <w:r>
        <w:t>Rafael Mascarenhas</w:t>
      </w:r>
    </w:p>
    <w:p w14:paraId="625BC857" w14:textId="77777777" w:rsidR="002619F8" w:rsidRDefault="00000000">
      <w:pPr>
        <w:spacing w:after="60"/>
        <w:jc w:val="center"/>
      </w:pPr>
      <w:r>
        <w:t>Disciplina: Engenharia de Dados</w:t>
      </w:r>
    </w:p>
    <w:p w14:paraId="76218F1D" w14:textId="77777777" w:rsidR="002619F8" w:rsidRDefault="00000000">
      <w:pPr>
        <w:spacing w:after="60"/>
        <w:jc w:val="center"/>
      </w:pPr>
      <w:r>
        <w:t xml:space="preserve">Professor: </w:t>
      </w:r>
      <w:proofErr w:type="spellStart"/>
      <w:r>
        <w:t>Luis</w:t>
      </w:r>
      <w:proofErr w:type="spellEnd"/>
      <w:r>
        <w:t xml:space="preserve"> C. Cardoso</w:t>
      </w:r>
    </w:p>
    <w:p w14:paraId="007C3FC1" w14:textId="77777777" w:rsidR="002619F8" w:rsidRDefault="00000000">
      <w:pPr>
        <w:spacing w:after="60"/>
        <w:jc w:val="center"/>
      </w:pPr>
      <w:proofErr w:type="spellStart"/>
      <w:r>
        <w:t>Brasilia</w:t>
      </w:r>
      <w:proofErr w:type="spellEnd"/>
      <w:r>
        <w:t>, 2026</w:t>
      </w:r>
    </w:p>
    <w:p w14:paraId="39A6781A" w14:textId="77777777" w:rsidR="002619F8" w:rsidRDefault="00000000">
      <w:r>
        <w:br w:type="page"/>
      </w:r>
    </w:p>
    <w:p w14:paraId="425A3EA2" w14:textId="77777777" w:rsidR="002619F8" w:rsidRDefault="00000000">
      <w:pPr>
        <w:pStyle w:val="Ttulo1"/>
      </w:pPr>
      <w:r>
        <w:lastRenderedPageBreak/>
        <w:t>SUMARIO</w:t>
      </w:r>
    </w:p>
    <w:p w14:paraId="1B21B335" w14:textId="77777777" w:rsidR="002619F8" w:rsidRDefault="00000000">
      <w:pPr>
        <w:spacing w:after="80"/>
      </w:pPr>
      <w:proofErr w:type="gramStart"/>
      <w:r>
        <w:t>1  Diagrama</w:t>
      </w:r>
      <w:proofErr w:type="gramEnd"/>
      <w:r>
        <w:t xml:space="preserve"> de </w:t>
      </w:r>
      <w:proofErr w:type="spellStart"/>
      <w:r>
        <w:t>dominios</w:t>
      </w:r>
      <w:proofErr w:type="spellEnd"/>
      <w:r>
        <w:t xml:space="preserve"> e </w:t>
      </w:r>
      <w:proofErr w:type="spellStart"/>
      <w:r>
        <w:t>servicos</w:t>
      </w:r>
      <w:proofErr w:type="spellEnd"/>
    </w:p>
    <w:p w14:paraId="76E4B05F" w14:textId="77777777" w:rsidR="002619F8" w:rsidRDefault="00000000">
      <w:pPr>
        <w:spacing w:after="80"/>
      </w:pPr>
      <w:proofErr w:type="gramStart"/>
      <w:r>
        <w:t>1.1  Roteiro</w:t>
      </w:r>
      <w:proofErr w:type="gramEnd"/>
      <w:r>
        <w:t xml:space="preserve"> de </w:t>
      </w:r>
      <w:proofErr w:type="spellStart"/>
      <w:r>
        <w:t>apresentacao</w:t>
      </w:r>
      <w:proofErr w:type="spellEnd"/>
      <w:r>
        <w:t xml:space="preserve"> — </w:t>
      </w:r>
      <w:proofErr w:type="spellStart"/>
      <w:r>
        <w:t>dominios</w:t>
      </w:r>
      <w:proofErr w:type="spellEnd"/>
    </w:p>
    <w:p w14:paraId="3E4F2E96" w14:textId="77777777" w:rsidR="002619F8" w:rsidRDefault="00000000">
      <w:pPr>
        <w:spacing w:after="80"/>
      </w:pPr>
      <w:proofErr w:type="gramStart"/>
      <w:r>
        <w:t>2  Diagrama</w:t>
      </w:r>
      <w:proofErr w:type="gramEnd"/>
      <w:r>
        <w:t xml:space="preserve"> de arquitetura — fluxo ponta a ponta</w:t>
      </w:r>
    </w:p>
    <w:p w14:paraId="7EBB16EA" w14:textId="77777777" w:rsidR="002619F8" w:rsidRDefault="00000000">
      <w:pPr>
        <w:spacing w:after="80"/>
      </w:pPr>
      <w:proofErr w:type="gramStart"/>
      <w:r>
        <w:t>2.1  Roteiro</w:t>
      </w:r>
      <w:proofErr w:type="gramEnd"/>
      <w:r>
        <w:t xml:space="preserve"> de </w:t>
      </w:r>
      <w:proofErr w:type="spellStart"/>
      <w:r>
        <w:t>apresentacao</w:t>
      </w:r>
      <w:proofErr w:type="spellEnd"/>
      <w:r>
        <w:t xml:space="preserve"> — arquitetura</w:t>
      </w:r>
    </w:p>
    <w:p w14:paraId="6A6B1AD2" w14:textId="77777777" w:rsidR="002619F8" w:rsidRDefault="00000000">
      <w:pPr>
        <w:spacing w:after="80"/>
      </w:pPr>
      <w:proofErr w:type="gramStart"/>
      <w:r>
        <w:t xml:space="preserve">3  </w:t>
      </w:r>
      <w:proofErr w:type="spellStart"/>
      <w:r>
        <w:t>Definicao</w:t>
      </w:r>
      <w:proofErr w:type="spellEnd"/>
      <w:proofErr w:type="gramEnd"/>
      <w:r>
        <w:t xml:space="preserve"> e </w:t>
      </w:r>
      <w:proofErr w:type="spellStart"/>
      <w:r>
        <w:t>classificacao</w:t>
      </w:r>
      <w:proofErr w:type="spellEnd"/>
      <w:r>
        <w:t xml:space="preserve"> dos </w:t>
      </w:r>
      <w:proofErr w:type="gramStart"/>
      <w:r>
        <w:t>dados  [</w:t>
      </w:r>
      <w:proofErr w:type="gramEnd"/>
      <w:r>
        <w:t>NOVO]</w:t>
      </w:r>
    </w:p>
    <w:p w14:paraId="29F0E865" w14:textId="77777777" w:rsidR="002619F8" w:rsidRDefault="00000000">
      <w:pPr>
        <w:spacing w:after="80"/>
      </w:pPr>
      <w:proofErr w:type="gramStart"/>
      <w:r>
        <w:t>4  Justificativas</w:t>
      </w:r>
      <w:proofErr w:type="gramEnd"/>
      <w:r>
        <w:t xml:space="preserve"> completas das escolhas </w:t>
      </w:r>
      <w:proofErr w:type="spellStart"/>
      <w:r>
        <w:t>tecnicas</w:t>
      </w:r>
      <w:proofErr w:type="spellEnd"/>
    </w:p>
    <w:p w14:paraId="1A103912" w14:textId="77777777" w:rsidR="002619F8" w:rsidRDefault="00000000">
      <w:pPr>
        <w:spacing w:after="80"/>
      </w:pPr>
      <w:proofErr w:type="gramStart"/>
      <w:r>
        <w:t xml:space="preserve">5  </w:t>
      </w:r>
      <w:proofErr w:type="spellStart"/>
      <w:r>
        <w:t>Seguranca</w:t>
      </w:r>
      <w:proofErr w:type="spellEnd"/>
      <w:proofErr w:type="gramEnd"/>
      <w:r>
        <w:t xml:space="preserve">, </w:t>
      </w:r>
      <w:proofErr w:type="spellStart"/>
      <w:r>
        <w:t>governanca</w:t>
      </w:r>
      <w:proofErr w:type="spellEnd"/>
      <w:r>
        <w:t xml:space="preserve"> e </w:t>
      </w:r>
      <w:proofErr w:type="spellStart"/>
      <w:proofErr w:type="gramStart"/>
      <w:r>
        <w:t>DataOps</w:t>
      </w:r>
      <w:proofErr w:type="spellEnd"/>
      <w:r>
        <w:t xml:space="preserve">  [</w:t>
      </w:r>
      <w:proofErr w:type="gramEnd"/>
      <w:r>
        <w:t>NOVO]</w:t>
      </w:r>
    </w:p>
    <w:p w14:paraId="7B6A1ADD" w14:textId="77777777" w:rsidR="002619F8" w:rsidRDefault="00000000">
      <w:pPr>
        <w:spacing w:after="80"/>
      </w:pPr>
      <w:proofErr w:type="gramStart"/>
      <w:r>
        <w:t>6  Tabela</w:t>
      </w:r>
      <w:proofErr w:type="gramEnd"/>
      <w:r>
        <w:t xml:space="preserve"> consolidada de escolhas x alternativas</w:t>
      </w:r>
    </w:p>
    <w:p w14:paraId="30957A63" w14:textId="77777777" w:rsidR="002619F8" w:rsidRDefault="00000000">
      <w:pPr>
        <w:spacing w:after="80"/>
      </w:pPr>
      <w:proofErr w:type="gramStart"/>
      <w:r>
        <w:t>7  Trade</w:t>
      </w:r>
      <w:proofErr w:type="gramEnd"/>
      <w:r>
        <w:t>-</w:t>
      </w:r>
      <w:proofErr w:type="spellStart"/>
      <w:r>
        <w:t>offs</w:t>
      </w:r>
      <w:proofErr w:type="spellEnd"/>
      <w:r>
        <w:t xml:space="preserve"> da arquitetura</w:t>
      </w:r>
    </w:p>
    <w:p w14:paraId="7184E33B" w14:textId="77777777" w:rsidR="002619F8" w:rsidRDefault="00000000">
      <w:pPr>
        <w:spacing w:after="80"/>
      </w:pPr>
      <w:proofErr w:type="gramStart"/>
      <w:r>
        <w:t xml:space="preserve">8  </w:t>
      </w:r>
      <w:proofErr w:type="spellStart"/>
      <w:r>
        <w:t>Consideracoes</w:t>
      </w:r>
      <w:proofErr w:type="spellEnd"/>
      <w:proofErr w:type="gramEnd"/>
      <w:r>
        <w:t xml:space="preserve"> </w:t>
      </w:r>
      <w:proofErr w:type="gramStart"/>
      <w:r>
        <w:t>finais  [</w:t>
      </w:r>
      <w:proofErr w:type="gramEnd"/>
      <w:r>
        <w:t>NOVO]</w:t>
      </w:r>
    </w:p>
    <w:p w14:paraId="120E4247" w14:textId="77777777" w:rsidR="002619F8" w:rsidRDefault="00000000">
      <w:pPr>
        <w:spacing w:after="80"/>
      </w:pPr>
      <w:proofErr w:type="gramStart"/>
      <w:r>
        <w:t>9  Guia</w:t>
      </w:r>
      <w:proofErr w:type="gramEnd"/>
      <w:r>
        <w:t xml:space="preserve"> de resposta para perguntas do professor</w:t>
      </w:r>
    </w:p>
    <w:p w14:paraId="48114A60" w14:textId="77777777" w:rsidR="002619F8" w:rsidRDefault="00000000">
      <w:pPr>
        <w:spacing w:after="80"/>
      </w:pPr>
      <w:proofErr w:type="gramStart"/>
      <w:r>
        <w:t>10  Dicas</w:t>
      </w:r>
      <w:proofErr w:type="gramEnd"/>
      <w:r>
        <w:t xml:space="preserve"> para a </w:t>
      </w:r>
      <w:proofErr w:type="spellStart"/>
      <w:r>
        <w:t>apresentacao</w:t>
      </w:r>
      <w:proofErr w:type="spellEnd"/>
    </w:p>
    <w:p w14:paraId="5A5F21A3" w14:textId="77777777" w:rsidR="002619F8" w:rsidRDefault="00000000">
      <w:r>
        <w:br w:type="page"/>
      </w:r>
    </w:p>
    <w:p w14:paraId="0E9A3F1D" w14:textId="77777777" w:rsidR="002619F8" w:rsidRDefault="00000000">
      <w:pPr>
        <w:pStyle w:val="Ttulo1"/>
      </w:pPr>
      <w:r>
        <w:lastRenderedPageBreak/>
        <w:t>1 DIAGRAMA DE DOMINIOS E SERVICOS</w:t>
      </w:r>
    </w:p>
    <w:p w14:paraId="4E73E74B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diagrama abaixo representa os cinco </w:t>
      </w:r>
      <w:proofErr w:type="spellStart"/>
      <w:r>
        <w:rPr>
          <w:color w:val="000000"/>
        </w:rPr>
        <w:t>dominios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negocio</w:t>
      </w:r>
      <w:proofErr w:type="spellEnd"/>
      <w:r>
        <w:rPr>
          <w:color w:val="000000"/>
        </w:rPr>
        <w:t xml:space="preserve"> da plataforma, os </w:t>
      </w:r>
      <w:proofErr w:type="spellStart"/>
      <w:r>
        <w:rPr>
          <w:color w:val="000000"/>
        </w:rPr>
        <w:t>servicos</w:t>
      </w:r>
      <w:proofErr w:type="spellEnd"/>
      <w:r>
        <w:rPr>
          <w:color w:val="000000"/>
        </w:rPr>
        <w:t xml:space="preserve"> internos de cada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com suas responsabilidades e os </w:t>
      </w:r>
      <w:proofErr w:type="spellStart"/>
      <w:r>
        <w:rPr>
          <w:color w:val="000000"/>
        </w:rPr>
        <w:t>servicos</w:t>
      </w:r>
      <w:proofErr w:type="spellEnd"/>
      <w:r>
        <w:rPr>
          <w:color w:val="000000"/>
        </w:rPr>
        <w:t xml:space="preserve"> compartilhados que atendem a todos os </w:t>
      </w:r>
      <w:proofErr w:type="spellStart"/>
      <w:r>
        <w:rPr>
          <w:color w:val="000000"/>
        </w:rPr>
        <w:t>dominios</w:t>
      </w:r>
      <w:proofErr w:type="spellEnd"/>
      <w:r>
        <w:rPr>
          <w:color w:val="000000"/>
        </w:rPr>
        <w:t>.</w:t>
      </w:r>
    </w:p>
    <w:p w14:paraId="4F7D0515" w14:textId="77777777" w:rsidR="002619F8" w:rsidRDefault="00000000">
      <w:pPr>
        <w:spacing w:after="100"/>
      </w:pPr>
      <w:r>
        <w:rPr>
          <w:color w:val="555555"/>
          <w:sz w:val="18"/>
          <w:szCs w:val="18"/>
        </w:rPr>
        <w:t xml:space="preserve">Figura 1 — </w:t>
      </w:r>
      <w:proofErr w:type="spellStart"/>
      <w:r>
        <w:rPr>
          <w:color w:val="555555"/>
          <w:sz w:val="18"/>
          <w:szCs w:val="18"/>
        </w:rPr>
        <w:t>Dominios</w:t>
      </w:r>
      <w:proofErr w:type="spellEnd"/>
      <w:r>
        <w:rPr>
          <w:color w:val="555555"/>
          <w:sz w:val="18"/>
          <w:szCs w:val="18"/>
        </w:rPr>
        <w:t xml:space="preserve"> e </w:t>
      </w:r>
      <w:proofErr w:type="spellStart"/>
      <w:r>
        <w:rPr>
          <w:color w:val="555555"/>
          <w:sz w:val="18"/>
          <w:szCs w:val="18"/>
        </w:rPr>
        <w:t>servicos</w:t>
      </w:r>
      <w:proofErr w:type="spellEnd"/>
      <w:r>
        <w:rPr>
          <w:color w:val="555555"/>
          <w:sz w:val="18"/>
          <w:szCs w:val="18"/>
        </w:rPr>
        <w:t xml:space="preserve"> do </w:t>
      </w:r>
      <w:proofErr w:type="spellStart"/>
      <w:r>
        <w:rPr>
          <w:color w:val="555555"/>
          <w:sz w:val="18"/>
          <w:szCs w:val="18"/>
        </w:rPr>
        <w:t>SoundFlow</w:t>
      </w:r>
      <w:proofErr w:type="spellEnd"/>
      <w:r>
        <w:rPr>
          <w:color w:val="555555"/>
          <w:sz w:val="18"/>
          <w:szCs w:val="18"/>
        </w:rPr>
        <w:t xml:space="preserve"> Data. Fonte: autores (2026).</w:t>
      </w:r>
    </w:p>
    <w:p w14:paraId="0A38D27F" w14:textId="77777777" w:rsidR="002619F8" w:rsidRDefault="002619F8">
      <w:pPr>
        <w:spacing w:after="100"/>
      </w:pPr>
    </w:p>
    <w:p w14:paraId="40EFF9C6" w14:textId="77777777" w:rsidR="002619F8" w:rsidRDefault="00000000">
      <w:pPr>
        <w:pStyle w:val="Ttulo2"/>
      </w:pPr>
      <w:r>
        <w:t xml:space="preserve">1.1 Roteiro de </w:t>
      </w:r>
      <w:proofErr w:type="spellStart"/>
      <w:r>
        <w:t>apresentacao</w:t>
      </w:r>
      <w:proofErr w:type="spellEnd"/>
      <w:r>
        <w:t xml:space="preserve"> — diagrama de </w:t>
      </w:r>
      <w:proofErr w:type="spellStart"/>
      <w:r>
        <w:t>dominios</w:t>
      </w:r>
      <w:proofErr w:type="spellEnd"/>
    </w:p>
    <w:p w14:paraId="514DFE24" w14:textId="77777777" w:rsidR="002619F8" w:rsidRDefault="00000000">
      <w:pPr>
        <w:pStyle w:val="Ttulo3"/>
      </w:pPr>
      <w:r>
        <w:t>VERSAO RESUMIDA (</w:t>
      </w:r>
      <w:proofErr w:type="spellStart"/>
      <w:r>
        <w:t>ate</w:t>
      </w:r>
      <w:proofErr w:type="spellEnd"/>
      <w:r>
        <w:t xml:space="preserve"> 2 min)</w:t>
      </w:r>
    </w:p>
    <w:p w14:paraId="381B836B" w14:textId="77777777" w:rsidR="002619F8" w:rsidRDefault="00000000">
      <w:pPr>
        <w:spacing w:after="120"/>
        <w:jc w:val="both"/>
      </w:pPr>
      <w:r>
        <w:rPr>
          <w:color w:val="000000"/>
        </w:rPr>
        <w:t xml:space="preserve">"O projeto e organizado em cinco </w:t>
      </w:r>
      <w:proofErr w:type="spellStart"/>
      <w:r>
        <w:rPr>
          <w:color w:val="000000"/>
        </w:rPr>
        <w:t>dominios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negocio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ownership</w:t>
      </w:r>
      <w:proofErr w:type="spellEnd"/>
      <w:r>
        <w:rPr>
          <w:color w:val="000000"/>
        </w:rPr>
        <w:t xml:space="preserve"> claro sobre seus </w:t>
      </w:r>
      <w:proofErr w:type="spellStart"/>
      <w:r>
        <w:rPr>
          <w:color w:val="000000"/>
        </w:rPr>
        <w:t>proprios</w:t>
      </w:r>
      <w:proofErr w:type="spellEnd"/>
      <w:r>
        <w:rPr>
          <w:color w:val="000000"/>
        </w:rPr>
        <w:t xml:space="preserve"> dados. O Catalogo gerencia o inventario musical. </w:t>
      </w:r>
      <w:proofErr w:type="spellStart"/>
      <w:r>
        <w:rPr>
          <w:color w:val="000000"/>
        </w:rPr>
        <w:t>Usuarios</w:t>
      </w:r>
      <w:proofErr w:type="spellEnd"/>
      <w:r>
        <w:rPr>
          <w:color w:val="000000"/>
        </w:rPr>
        <w:t xml:space="preserve"> cuida de identidade e planos. Streaming captura todos os eventos em tempo real. Financeiro controla </w:t>
      </w:r>
      <w:proofErr w:type="spellStart"/>
      <w:r>
        <w:rPr>
          <w:color w:val="000000"/>
        </w:rPr>
        <w:t>cobracas</w:t>
      </w:r>
      <w:proofErr w:type="spellEnd"/>
      <w:r>
        <w:rPr>
          <w:color w:val="000000"/>
        </w:rPr>
        <w:t xml:space="preserve"> e royalties. E </w:t>
      </w:r>
      <w:proofErr w:type="spellStart"/>
      <w:r>
        <w:rPr>
          <w:color w:val="000000"/>
        </w:rPr>
        <w:t>Analytics</w:t>
      </w:r>
      <w:proofErr w:type="spellEnd"/>
      <w:r>
        <w:rPr>
          <w:color w:val="000000"/>
        </w:rPr>
        <w:t xml:space="preserve"> transforma dados em insights e modelos de </w:t>
      </w:r>
      <w:proofErr w:type="spellStart"/>
      <w:r>
        <w:rPr>
          <w:color w:val="000000"/>
        </w:rPr>
        <w:t>recomendacao</w:t>
      </w:r>
      <w:proofErr w:type="spellEnd"/>
      <w:r>
        <w:rPr>
          <w:color w:val="000000"/>
        </w:rPr>
        <w:t xml:space="preserve">. Na base ficam os </w:t>
      </w:r>
      <w:proofErr w:type="spellStart"/>
      <w:r>
        <w:rPr>
          <w:color w:val="000000"/>
        </w:rPr>
        <w:t>servicos</w:t>
      </w:r>
      <w:proofErr w:type="spellEnd"/>
      <w:r>
        <w:rPr>
          <w:color w:val="000000"/>
        </w:rPr>
        <w:t xml:space="preserve"> compartilhados — </w:t>
      </w:r>
      <w:proofErr w:type="spellStart"/>
      <w:r>
        <w:rPr>
          <w:color w:val="000000"/>
        </w:rPr>
        <w:t>Airflow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Registry, </w:t>
      </w:r>
      <w:proofErr w:type="spellStart"/>
      <w:r>
        <w:rPr>
          <w:color w:val="000000"/>
        </w:rPr>
        <w:t>Great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Expectations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— que todos os </w:t>
      </w:r>
      <w:proofErr w:type="spellStart"/>
      <w:r>
        <w:rPr>
          <w:color w:val="000000"/>
        </w:rPr>
        <w:t>dominios</w:t>
      </w:r>
      <w:proofErr w:type="spellEnd"/>
      <w:r>
        <w:rPr>
          <w:color w:val="000000"/>
        </w:rPr>
        <w:t xml:space="preserve"> utilizam sem precisar reimplementar."</w:t>
      </w:r>
    </w:p>
    <w:p w14:paraId="128D7FA2" w14:textId="77777777" w:rsidR="002619F8" w:rsidRDefault="00000000">
      <w:pPr>
        <w:pStyle w:val="Ttulo3"/>
      </w:pPr>
      <w:r>
        <w:t>VERSAO DETALHADA</w:t>
      </w:r>
    </w:p>
    <w:p w14:paraId="59662292" w14:textId="77777777" w:rsidR="002619F8" w:rsidRDefault="00000000">
      <w:pPr>
        <w:pStyle w:val="Ttulo3"/>
      </w:pPr>
      <w:r>
        <w:t xml:space="preserve">Por que dividir em </w:t>
      </w:r>
      <w:proofErr w:type="spellStart"/>
      <w:r>
        <w:t>dominios</w:t>
      </w:r>
      <w:proofErr w:type="spellEnd"/>
      <w:r>
        <w:t>?</w:t>
      </w:r>
    </w:p>
    <w:p w14:paraId="3E492823" w14:textId="77777777" w:rsidR="002619F8" w:rsidRDefault="00000000">
      <w:pPr>
        <w:spacing w:after="120"/>
        <w:jc w:val="both"/>
      </w:pPr>
      <w:r>
        <w:rPr>
          <w:color w:val="000000"/>
        </w:rPr>
        <w:t xml:space="preserve">Seguimos os </w:t>
      </w:r>
      <w:proofErr w:type="spellStart"/>
      <w:r>
        <w:rPr>
          <w:color w:val="000000"/>
        </w:rPr>
        <w:t>principios</w:t>
      </w:r>
      <w:proofErr w:type="spellEnd"/>
      <w:r>
        <w:rPr>
          <w:color w:val="000000"/>
        </w:rPr>
        <w:t xml:space="preserve"> de baixo acoplamento e alta </w:t>
      </w:r>
      <w:proofErr w:type="spellStart"/>
      <w:r>
        <w:rPr>
          <w:color w:val="000000"/>
        </w:rPr>
        <w:t>coesao</w:t>
      </w:r>
      <w:proofErr w:type="spellEnd"/>
      <w:r>
        <w:rPr>
          <w:color w:val="000000"/>
        </w:rPr>
        <w:t xml:space="preserve"> dos conceitos de Data </w:t>
      </w:r>
      <w:proofErr w:type="spellStart"/>
      <w:r>
        <w:rPr>
          <w:color w:val="000000"/>
        </w:rPr>
        <w:t>Mesh</w:t>
      </w:r>
      <w:proofErr w:type="spellEnd"/>
      <w:r>
        <w:rPr>
          <w:color w:val="000000"/>
        </w:rPr>
        <w:t xml:space="preserve"> e Domain-</w:t>
      </w:r>
      <w:proofErr w:type="spellStart"/>
      <w:r>
        <w:rPr>
          <w:color w:val="000000"/>
        </w:rPr>
        <w:t>Driven</w:t>
      </w:r>
      <w:proofErr w:type="spellEnd"/>
      <w:r>
        <w:rPr>
          <w:color w:val="000000"/>
        </w:rPr>
        <w:t xml:space="preserve"> Design vistos em aula. Cada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tem </w:t>
      </w:r>
      <w:proofErr w:type="spellStart"/>
      <w:r>
        <w:rPr>
          <w:color w:val="000000"/>
        </w:rPr>
        <w:t>ownership</w:t>
      </w:r>
      <w:proofErr w:type="spellEnd"/>
      <w:r>
        <w:rPr>
          <w:color w:val="000000"/>
        </w:rPr>
        <w:t xml:space="preserve"> claro dos seus dados: o time de Financeiro </w:t>
      </w:r>
      <w:proofErr w:type="spellStart"/>
      <w:r>
        <w:rPr>
          <w:color w:val="000000"/>
        </w:rPr>
        <w:t>nao</w:t>
      </w:r>
      <w:proofErr w:type="spellEnd"/>
      <w:r>
        <w:rPr>
          <w:color w:val="000000"/>
        </w:rPr>
        <w:t xml:space="preserve"> precisa pedir </w:t>
      </w:r>
      <w:proofErr w:type="spellStart"/>
      <w:r>
        <w:rPr>
          <w:color w:val="000000"/>
        </w:rPr>
        <w:t>permissao</w:t>
      </w:r>
      <w:proofErr w:type="spellEnd"/>
      <w:r>
        <w:rPr>
          <w:color w:val="000000"/>
        </w:rPr>
        <w:t xml:space="preserve"> ao time de Catalogo para acessar seus </w:t>
      </w:r>
      <w:proofErr w:type="spellStart"/>
      <w:r>
        <w:rPr>
          <w:color w:val="000000"/>
        </w:rPr>
        <w:t>proprios</w:t>
      </w:r>
      <w:proofErr w:type="spellEnd"/>
      <w:r>
        <w:rPr>
          <w:color w:val="000000"/>
        </w:rPr>
        <w:t xml:space="preserve"> dados. Isso reduz </w:t>
      </w:r>
      <w:proofErr w:type="spellStart"/>
      <w:r>
        <w:rPr>
          <w:color w:val="000000"/>
        </w:rPr>
        <w:t>dependencias</w:t>
      </w:r>
      <w:proofErr w:type="spellEnd"/>
      <w:r>
        <w:rPr>
          <w:color w:val="000000"/>
        </w:rPr>
        <w:t xml:space="preserve">, facilita escalar equipes e evita que uma </w:t>
      </w:r>
      <w:proofErr w:type="spellStart"/>
      <w:r>
        <w:rPr>
          <w:color w:val="000000"/>
        </w:rPr>
        <w:t>mudanca</w:t>
      </w:r>
      <w:proofErr w:type="spellEnd"/>
      <w:r>
        <w:rPr>
          <w:color w:val="000000"/>
        </w:rPr>
        <w:t xml:space="preserve"> em um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quebre outro.</w:t>
      </w:r>
    </w:p>
    <w:p w14:paraId="17958C2D" w14:textId="77777777" w:rsidR="002619F8" w:rsidRDefault="00000000">
      <w:pPr>
        <w:pStyle w:val="Ttulo3"/>
      </w:pPr>
      <w:proofErr w:type="spellStart"/>
      <w:r>
        <w:t>Dominio</w:t>
      </w:r>
      <w:proofErr w:type="spellEnd"/>
      <w:r>
        <w:t xml:space="preserve"> Catalogo — o que faz cada </w:t>
      </w:r>
      <w:proofErr w:type="spellStart"/>
      <w:r>
        <w:t>servico</w:t>
      </w:r>
      <w:proofErr w:type="spellEnd"/>
    </w:p>
    <w:p w14:paraId="5F2F5C6F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catalog-ingestor</w:t>
      </w:r>
      <w:proofErr w:type="spellEnd"/>
      <w:r>
        <w:rPr>
          <w:color w:val="000000"/>
        </w:rPr>
        <w:t xml:space="preserve"> consome dados de distribuidoras (</w:t>
      </w:r>
      <w:proofErr w:type="spellStart"/>
      <w:r>
        <w:rPr>
          <w:color w:val="000000"/>
        </w:rPr>
        <w:t>DistroKid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TuneCore</w:t>
      </w:r>
      <w:proofErr w:type="spellEnd"/>
      <w:r>
        <w:rPr>
          <w:color w:val="000000"/>
        </w:rPr>
        <w:t xml:space="preserve">) via API REST e batch </w:t>
      </w:r>
      <w:proofErr w:type="spellStart"/>
      <w:r>
        <w:rPr>
          <w:color w:val="000000"/>
        </w:rPr>
        <w:t>diario</w:t>
      </w:r>
      <w:proofErr w:type="spellEnd"/>
      <w:r>
        <w:rPr>
          <w:color w:val="000000"/>
        </w:rPr>
        <w:t xml:space="preserve">, cobrindo os 80 </w:t>
      </w:r>
      <w:proofErr w:type="spellStart"/>
      <w:r>
        <w:rPr>
          <w:color w:val="000000"/>
        </w:rPr>
        <w:t>milhoes</w:t>
      </w:r>
      <w:proofErr w:type="spellEnd"/>
      <w:r>
        <w:rPr>
          <w:color w:val="000000"/>
        </w:rPr>
        <w:t xml:space="preserve"> de faixas do catalogo. O </w:t>
      </w:r>
      <w:proofErr w:type="spellStart"/>
      <w:r>
        <w:rPr>
          <w:color w:val="000000"/>
        </w:rPr>
        <w:t>catalog-enricher</w:t>
      </w:r>
      <w:proofErr w:type="spellEnd"/>
      <w:r>
        <w:rPr>
          <w:color w:val="000000"/>
        </w:rPr>
        <w:t xml:space="preserve"> adiciona metadados como BPM, </w:t>
      </w:r>
      <w:proofErr w:type="spellStart"/>
      <w:r>
        <w:rPr>
          <w:color w:val="000000"/>
        </w:rPr>
        <w:t>mood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tags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audio</w:t>
      </w:r>
      <w:proofErr w:type="spellEnd"/>
      <w:r>
        <w:rPr>
          <w:color w:val="000000"/>
        </w:rPr>
        <w:t xml:space="preserve"> que as distribuidoras </w:t>
      </w:r>
      <w:proofErr w:type="spellStart"/>
      <w:r>
        <w:rPr>
          <w:color w:val="000000"/>
        </w:rPr>
        <w:t>nao</w:t>
      </w:r>
      <w:proofErr w:type="spellEnd"/>
      <w:r>
        <w:rPr>
          <w:color w:val="000000"/>
        </w:rPr>
        <w:t xml:space="preserve"> fornecem. O </w:t>
      </w:r>
      <w:proofErr w:type="spellStart"/>
      <w:r>
        <w:rPr>
          <w:color w:val="000000"/>
        </w:rPr>
        <w:t>catalog-api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expoe</w:t>
      </w:r>
      <w:proofErr w:type="spellEnd"/>
      <w:r>
        <w:rPr>
          <w:color w:val="000000"/>
        </w:rPr>
        <w:t xml:space="preserve"> o catalogo como </w:t>
      </w:r>
      <w:proofErr w:type="spellStart"/>
      <w:r>
        <w:rPr>
          <w:color w:val="000000"/>
        </w:rPr>
        <w:t>servico</w:t>
      </w:r>
      <w:proofErr w:type="spellEnd"/>
      <w:r>
        <w:rPr>
          <w:color w:val="000000"/>
        </w:rPr>
        <w:t xml:space="preserve"> para 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e para outros </w:t>
      </w:r>
      <w:proofErr w:type="spellStart"/>
      <w:r>
        <w:rPr>
          <w:color w:val="000000"/>
        </w:rPr>
        <w:t>dominios</w:t>
      </w:r>
      <w:proofErr w:type="spellEnd"/>
      <w:r>
        <w:rPr>
          <w:color w:val="000000"/>
        </w:rPr>
        <w:t xml:space="preserve"> via interface bem definida.</w:t>
      </w:r>
    </w:p>
    <w:p w14:paraId="36F9F01B" w14:textId="77777777" w:rsidR="002619F8" w:rsidRDefault="00000000">
      <w:pPr>
        <w:pStyle w:val="Ttulo3"/>
      </w:pPr>
      <w:proofErr w:type="spellStart"/>
      <w:r>
        <w:t>Dominio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— o que faz cada </w:t>
      </w:r>
      <w:proofErr w:type="spellStart"/>
      <w:r>
        <w:t>servico</w:t>
      </w:r>
      <w:proofErr w:type="spellEnd"/>
    </w:p>
    <w:p w14:paraId="2D7D1739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>-profile-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faz CRUD de perfis e preferencias declaradas pelo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. O </w:t>
      </w:r>
      <w:proofErr w:type="spellStart"/>
      <w:r>
        <w:rPr>
          <w:color w:val="000000"/>
        </w:rPr>
        <w:t>auth-service</w:t>
      </w:r>
      <w:proofErr w:type="spellEnd"/>
      <w:r>
        <w:rPr>
          <w:color w:val="000000"/>
        </w:rPr>
        <w:t xml:space="preserve"> gerencia </w:t>
      </w:r>
      <w:proofErr w:type="spellStart"/>
      <w:r>
        <w:rPr>
          <w:color w:val="000000"/>
        </w:rPr>
        <w:t>sessoes</w:t>
      </w:r>
      <w:proofErr w:type="spellEnd"/>
      <w:r>
        <w:rPr>
          <w:color w:val="000000"/>
        </w:rPr>
        <w:t xml:space="preserve"> e tokens JWT — separado do perfil para que uma falha de </w:t>
      </w:r>
      <w:proofErr w:type="spellStart"/>
      <w:r>
        <w:rPr>
          <w:color w:val="000000"/>
        </w:rPr>
        <w:t>autenticacao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nao</w:t>
      </w:r>
      <w:proofErr w:type="spellEnd"/>
      <w:r>
        <w:rPr>
          <w:color w:val="000000"/>
        </w:rPr>
        <w:t xml:space="preserve"> derrube o acesso ao perfil. O </w:t>
      </w:r>
      <w:proofErr w:type="spellStart"/>
      <w:r>
        <w:rPr>
          <w:color w:val="000000"/>
        </w:rPr>
        <w:t>subscription-service</w:t>
      </w:r>
      <w:proofErr w:type="spellEnd"/>
      <w:r>
        <w:rPr>
          <w:color w:val="000000"/>
        </w:rPr>
        <w:t xml:space="preserve"> controla upgrades de </w:t>
      </w:r>
      <w:proofErr w:type="spellStart"/>
      <w:r>
        <w:rPr>
          <w:color w:val="000000"/>
        </w:rPr>
        <w:t>free</w:t>
      </w:r>
      <w:proofErr w:type="spellEnd"/>
      <w:r>
        <w:rPr>
          <w:color w:val="000000"/>
        </w:rPr>
        <w:t xml:space="preserve"> para premium e cancelamentos, integrado ao </w:t>
      </w:r>
      <w:proofErr w:type="spellStart"/>
      <w:proofErr w:type="gram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Financeiro</w:t>
      </w:r>
      <w:proofErr w:type="gramEnd"/>
      <w:r>
        <w:rPr>
          <w:color w:val="000000"/>
        </w:rPr>
        <w:t xml:space="preserve"> via evento Kafka.</w:t>
      </w:r>
    </w:p>
    <w:p w14:paraId="32F0B043" w14:textId="77777777" w:rsidR="002619F8" w:rsidRDefault="00000000">
      <w:pPr>
        <w:pStyle w:val="Ttulo3"/>
      </w:pPr>
      <w:proofErr w:type="spellStart"/>
      <w:r>
        <w:t>Dominio</w:t>
      </w:r>
      <w:proofErr w:type="spellEnd"/>
      <w:r>
        <w:t xml:space="preserve"> Streaming — o que faz cada </w:t>
      </w:r>
      <w:proofErr w:type="spellStart"/>
      <w:r>
        <w:t>servico</w:t>
      </w:r>
      <w:proofErr w:type="spellEnd"/>
    </w:p>
    <w:p w14:paraId="56A6C9EA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event-collector</w:t>
      </w:r>
      <w:proofErr w:type="spellEnd"/>
      <w:r>
        <w:rPr>
          <w:color w:val="000000"/>
        </w:rPr>
        <w:t xml:space="preserve"> e o SDK embarcado no cliente (mobile e web) que captura cada play, </w:t>
      </w:r>
      <w:proofErr w:type="spellStart"/>
      <w:r>
        <w:rPr>
          <w:color w:val="000000"/>
        </w:rPr>
        <w:t>skip</w:t>
      </w:r>
      <w:proofErr w:type="spellEnd"/>
      <w:r>
        <w:rPr>
          <w:color w:val="000000"/>
        </w:rPr>
        <w:t xml:space="preserve">, like e busca com </w:t>
      </w:r>
      <w:proofErr w:type="spellStart"/>
      <w:r>
        <w:rPr>
          <w:color w:val="000000"/>
        </w:rPr>
        <w:t>latencia</w:t>
      </w:r>
      <w:proofErr w:type="spellEnd"/>
      <w:r>
        <w:rPr>
          <w:color w:val="000000"/>
        </w:rPr>
        <w:t xml:space="preserve"> abaixo de 500ms </w:t>
      </w:r>
      <w:proofErr w:type="spellStart"/>
      <w:r>
        <w:rPr>
          <w:color w:val="000000"/>
        </w:rPr>
        <w:t>ate</w:t>
      </w:r>
      <w:proofErr w:type="spellEnd"/>
      <w:r>
        <w:rPr>
          <w:color w:val="000000"/>
        </w:rPr>
        <w:t xml:space="preserve"> o Kafka. O </w:t>
      </w:r>
      <w:proofErr w:type="spellStart"/>
      <w:r>
        <w:rPr>
          <w:color w:val="000000"/>
        </w:rPr>
        <w:t>stream</w:t>
      </w:r>
      <w:proofErr w:type="spellEnd"/>
      <w:r>
        <w:rPr>
          <w:color w:val="000000"/>
        </w:rPr>
        <w:t xml:space="preserve">-processor consome os </w:t>
      </w:r>
      <w:proofErr w:type="spellStart"/>
      <w:r>
        <w:rPr>
          <w:color w:val="000000"/>
        </w:rPr>
        <w:t>topicos</w:t>
      </w:r>
      <w:proofErr w:type="spellEnd"/>
      <w:r>
        <w:rPr>
          <w:color w:val="000000"/>
        </w:rPr>
        <w:t xml:space="preserve"> Kafka via </w:t>
      </w:r>
      <w:proofErr w:type="spellStart"/>
      <w:r>
        <w:rPr>
          <w:color w:val="000000"/>
        </w:rPr>
        <w:t>Flink</w:t>
      </w:r>
      <w:proofErr w:type="spellEnd"/>
      <w:r>
        <w:rPr>
          <w:color w:val="000000"/>
        </w:rPr>
        <w:t xml:space="preserve"> e aplica </w:t>
      </w:r>
      <w:proofErr w:type="spellStart"/>
      <w:r>
        <w:rPr>
          <w:color w:val="000000"/>
        </w:rPr>
        <w:t>transformacoes</w:t>
      </w:r>
      <w:proofErr w:type="spellEnd"/>
      <w:r>
        <w:rPr>
          <w:color w:val="000000"/>
        </w:rPr>
        <w:t xml:space="preserve"> em janelas de tempo. O </w:t>
      </w:r>
      <w:proofErr w:type="spellStart"/>
      <w:r>
        <w:rPr>
          <w:color w:val="000000"/>
        </w:rPr>
        <w:t>engagement-aggregator</w:t>
      </w:r>
      <w:proofErr w:type="spellEnd"/>
      <w:r>
        <w:rPr>
          <w:color w:val="000000"/>
        </w:rPr>
        <w:t xml:space="preserve"> gera contagens </w:t>
      </w:r>
      <w:proofErr w:type="spellStart"/>
      <w:r>
        <w:rPr>
          <w:color w:val="000000"/>
        </w:rPr>
        <w:t>rapidas</w:t>
      </w:r>
      <w:proofErr w:type="spellEnd"/>
      <w:r>
        <w:rPr>
          <w:color w:val="000000"/>
        </w:rPr>
        <w:t xml:space="preserve"> — por exemplo, quantas vezes uma faixa tocou nos </w:t>
      </w:r>
      <w:proofErr w:type="spellStart"/>
      <w:r>
        <w:rPr>
          <w:color w:val="000000"/>
        </w:rPr>
        <w:t>ultimos</w:t>
      </w:r>
      <w:proofErr w:type="spellEnd"/>
      <w:r>
        <w:rPr>
          <w:color w:val="000000"/>
        </w:rPr>
        <w:t xml:space="preserve"> 60 segundos.</w:t>
      </w:r>
    </w:p>
    <w:p w14:paraId="579CEC19" w14:textId="77777777" w:rsidR="002619F8" w:rsidRDefault="00000000">
      <w:pPr>
        <w:pStyle w:val="Ttulo3"/>
      </w:pPr>
      <w:proofErr w:type="spellStart"/>
      <w:r>
        <w:t>Dominio</w:t>
      </w:r>
      <w:proofErr w:type="spellEnd"/>
      <w:r>
        <w:t xml:space="preserve"> Financeiro — o que faz cada </w:t>
      </w:r>
      <w:proofErr w:type="spellStart"/>
      <w:r>
        <w:t>servico</w:t>
      </w:r>
      <w:proofErr w:type="spellEnd"/>
    </w:p>
    <w:p w14:paraId="3A1A6FF9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billing-service</w:t>
      </w:r>
      <w:proofErr w:type="spellEnd"/>
      <w:r>
        <w:rPr>
          <w:color w:val="000000"/>
        </w:rPr>
        <w:t xml:space="preserve"> integra ao 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 xml:space="preserve"> para processar </w:t>
      </w:r>
      <w:proofErr w:type="spellStart"/>
      <w:r>
        <w:rPr>
          <w:color w:val="000000"/>
        </w:rPr>
        <w:t>cobracas</w:t>
      </w:r>
      <w:proofErr w:type="spellEnd"/>
      <w:r>
        <w:rPr>
          <w:color w:val="000000"/>
        </w:rPr>
        <w:t xml:space="preserve"> e gerenciar assinaturas. O royalty-</w:t>
      </w:r>
      <w:proofErr w:type="spellStart"/>
      <w:r>
        <w:rPr>
          <w:color w:val="000000"/>
        </w:rPr>
        <w:t>calculator</w:t>
      </w:r>
      <w:proofErr w:type="spellEnd"/>
      <w:r>
        <w:rPr>
          <w:color w:val="000000"/>
        </w:rPr>
        <w:t xml:space="preserve"> determina o repasse a artistas e distribuidoras com base no </w:t>
      </w:r>
      <w:proofErr w:type="spellStart"/>
      <w:r>
        <w:rPr>
          <w:color w:val="000000"/>
        </w:rPr>
        <w:t>numero</w:t>
      </w:r>
      <w:proofErr w:type="spellEnd"/>
      <w:r>
        <w:rPr>
          <w:color w:val="000000"/>
        </w:rPr>
        <w:t xml:space="preserve"> de plays — consumindo dados do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Streaming. O </w:t>
      </w:r>
      <w:proofErr w:type="spellStart"/>
      <w:r>
        <w:rPr>
          <w:color w:val="000000"/>
        </w:rPr>
        <w:t>revenue-reporter</w:t>
      </w:r>
      <w:proofErr w:type="spellEnd"/>
      <w:r>
        <w:rPr>
          <w:color w:val="000000"/>
        </w:rPr>
        <w:t xml:space="preserve"> consolida </w:t>
      </w:r>
      <w:proofErr w:type="spellStart"/>
      <w:r>
        <w:rPr>
          <w:color w:val="000000"/>
        </w:rPr>
        <w:t>relatorios</w:t>
      </w:r>
      <w:proofErr w:type="spellEnd"/>
      <w:r>
        <w:rPr>
          <w:color w:val="000000"/>
        </w:rPr>
        <w:t xml:space="preserve"> financeiros mensais para o time de </w:t>
      </w:r>
      <w:proofErr w:type="spellStart"/>
      <w:r>
        <w:rPr>
          <w:color w:val="000000"/>
        </w:rPr>
        <w:t>negocio</w:t>
      </w:r>
      <w:proofErr w:type="spellEnd"/>
      <w:r>
        <w:rPr>
          <w:color w:val="000000"/>
        </w:rPr>
        <w:t>.</w:t>
      </w:r>
    </w:p>
    <w:p w14:paraId="234664B9" w14:textId="77777777" w:rsidR="002619F8" w:rsidRDefault="00000000">
      <w:pPr>
        <w:pStyle w:val="Ttulo3"/>
      </w:pPr>
      <w:proofErr w:type="spellStart"/>
      <w:r>
        <w:t>Dominio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— o que faz cada </w:t>
      </w:r>
      <w:proofErr w:type="spellStart"/>
      <w:r>
        <w:t>servico</w:t>
      </w:r>
      <w:proofErr w:type="spellEnd"/>
    </w:p>
    <w:p w14:paraId="5E92C8B3" w14:textId="77777777" w:rsidR="002619F8" w:rsidRDefault="00000000">
      <w:pPr>
        <w:spacing w:after="120"/>
        <w:jc w:val="both"/>
      </w:pPr>
      <w:proofErr w:type="spellStart"/>
      <w:r>
        <w:rPr>
          <w:color w:val="000000"/>
        </w:rPr>
        <w:lastRenderedPageBreak/>
        <w:t>Analytics</w:t>
      </w:r>
      <w:proofErr w:type="spellEnd"/>
      <w:r>
        <w:rPr>
          <w:color w:val="000000"/>
        </w:rPr>
        <w:t xml:space="preserve"> e o </w:t>
      </w:r>
      <w:proofErr w:type="spellStart"/>
      <w:r>
        <w:rPr>
          <w:color w:val="000000"/>
        </w:rPr>
        <w:t>unico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que consome dados de todos os outros, por isso e chamado de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transversal. O data-</w:t>
      </w:r>
      <w:proofErr w:type="spellStart"/>
      <w:r>
        <w:rPr>
          <w:color w:val="000000"/>
        </w:rPr>
        <w:t>warehouse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e a camada Gold do </w:t>
      </w:r>
      <w:proofErr w:type="spellStart"/>
      <w:r>
        <w:rPr>
          <w:color w:val="000000"/>
        </w:rPr>
        <w:t>Lakehouse</w:t>
      </w:r>
      <w:proofErr w:type="spellEnd"/>
      <w:r>
        <w:rPr>
          <w:color w:val="000000"/>
        </w:rPr>
        <w:t xml:space="preserve"> com tabelas </w:t>
      </w:r>
      <w:proofErr w:type="spellStart"/>
      <w:r>
        <w:rPr>
          <w:color w:val="000000"/>
        </w:rPr>
        <w:t>analiticas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construidas</w:t>
      </w:r>
      <w:proofErr w:type="spellEnd"/>
      <w:r>
        <w:rPr>
          <w:color w:val="000000"/>
        </w:rPr>
        <w:t xml:space="preserve"> pelo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. O ml-feature-store armazena features prontas para os modelos de </w:t>
      </w:r>
      <w:proofErr w:type="spellStart"/>
      <w:r>
        <w:rPr>
          <w:color w:val="000000"/>
        </w:rPr>
        <w:t>recomendacao</w:t>
      </w:r>
      <w:proofErr w:type="spellEnd"/>
      <w:r>
        <w:rPr>
          <w:color w:val="000000"/>
        </w:rPr>
        <w:t>. O dashboard-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conecta o Metabase a camada Gold para os times de produto, marketing e financeiro.</w:t>
      </w:r>
    </w:p>
    <w:p w14:paraId="402A5D69" w14:textId="77777777" w:rsidR="002619F8" w:rsidRDefault="00000000">
      <w:pPr>
        <w:pStyle w:val="Ttulo3"/>
      </w:pPr>
      <w:proofErr w:type="spellStart"/>
      <w:r>
        <w:t>Servicos</w:t>
      </w:r>
      <w:proofErr w:type="spellEnd"/>
      <w:r>
        <w:t xml:space="preserve"> compartilhados — por que </w:t>
      </w:r>
      <w:proofErr w:type="spellStart"/>
      <w:r>
        <w:t>nao</w:t>
      </w:r>
      <w:proofErr w:type="spellEnd"/>
      <w:r>
        <w:t xml:space="preserve"> replicar em cada </w:t>
      </w:r>
      <w:proofErr w:type="spellStart"/>
      <w:r>
        <w:t>dominio</w:t>
      </w:r>
      <w:proofErr w:type="spellEnd"/>
    </w:p>
    <w:p w14:paraId="344E4B94" w14:textId="77777777" w:rsidR="002619F8" w:rsidRDefault="00000000">
      <w:pPr>
        <w:spacing w:after="120"/>
        <w:jc w:val="both"/>
      </w:pPr>
      <w:proofErr w:type="spellStart"/>
      <w:r>
        <w:rPr>
          <w:color w:val="000000"/>
        </w:rPr>
        <w:t>Airflow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Registry, </w:t>
      </w:r>
      <w:proofErr w:type="spellStart"/>
      <w:r>
        <w:rPr>
          <w:color w:val="000000"/>
        </w:rPr>
        <w:t>Great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Expectations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servicos</w:t>
      </w:r>
      <w:proofErr w:type="spellEnd"/>
      <w:r>
        <w:rPr>
          <w:color w:val="000000"/>
        </w:rPr>
        <w:t xml:space="preserve"> de infraestrutura horizontal que, se replicados em cada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, causariam </w:t>
      </w:r>
      <w:proofErr w:type="spellStart"/>
      <w:r>
        <w:rPr>
          <w:color w:val="000000"/>
        </w:rPr>
        <w:t>inconsistencias</w:t>
      </w:r>
      <w:proofErr w:type="spellEnd"/>
      <w:r>
        <w:rPr>
          <w:color w:val="000000"/>
        </w:rPr>
        <w:t xml:space="preserve"> e custo operacional </w:t>
      </w:r>
      <w:proofErr w:type="spellStart"/>
      <w:r>
        <w:rPr>
          <w:color w:val="000000"/>
        </w:rPr>
        <w:t>desnecessario</w:t>
      </w:r>
      <w:proofErr w:type="spellEnd"/>
      <w:r>
        <w:rPr>
          <w:color w:val="000000"/>
        </w:rPr>
        <w:t xml:space="preserve">. O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Registry, por exemplo, precisa ser </w:t>
      </w:r>
      <w:proofErr w:type="spellStart"/>
      <w:r>
        <w:rPr>
          <w:color w:val="000000"/>
        </w:rPr>
        <w:t>unico</w:t>
      </w:r>
      <w:proofErr w:type="spellEnd"/>
      <w:r>
        <w:rPr>
          <w:color w:val="000000"/>
        </w:rPr>
        <w:t xml:space="preserve"> para garantir a compatibilidade dos </w:t>
      </w:r>
      <w:proofErr w:type="spellStart"/>
      <w:r>
        <w:rPr>
          <w:color w:val="000000"/>
        </w:rPr>
        <w:t>schemas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Avro</w:t>
      </w:r>
      <w:proofErr w:type="spellEnd"/>
      <w:r>
        <w:rPr>
          <w:color w:val="000000"/>
        </w:rPr>
        <w:t xml:space="preserve"> entre todos os produtores e consumidores do Kafka.</w:t>
      </w:r>
    </w:p>
    <w:p w14:paraId="3AB63CB7" w14:textId="77777777" w:rsidR="002619F8" w:rsidRDefault="00000000">
      <w:r>
        <w:br w:type="page"/>
      </w:r>
    </w:p>
    <w:p w14:paraId="7C440B0C" w14:textId="77777777" w:rsidR="002619F8" w:rsidRDefault="00000000">
      <w:pPr>
        <w:pStyle w:val="Ttulo1"/>
      </w:pPr>
      <w:r>
        <w:lastRenderedPageBreak/>
        <w:t>2 DIAGRAMA DE ARQUITETURA — FLUXO PONTA A PONTA</w:t>
      </w:r>
    </w:p>
    <w:p w14:paraId="5968D201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diagrama abaixo mostra como os dados fluem desde a origem </w:t>
      </w:r>
      <w:proofErr w:type="spellStart"/>
      <w:r>
        <w:rPr>
          <w:color w:val="000000"/>
        </w:rPr>
        <w:t>ate</w:t>
      </w:r>
      <w:proofErr w:type="spellEnd"/>
      <w:r>
        <w:rPr>
          <w:color w:val="000000"/>
        </w:rPr>
        <w:t xml:space="preserve"> o consumo, passando pelas etapas de </w:t>
      </w:r>
      <w:proofErr w:type="spellStart"/>
      <w:r>
        <w:rPr>
          <w:color w:val="000000"/>
        </w:rPr>
        <w:t>ingestao</w:t>
      </w:r>
      <w:proofErr w:type="spellEnd"/>
      <w:r>
        <w:rPr>
          <w:color w:val="000000"/>
        </w:rPr>
        <w:t xml:space="preserve">, armazenamento, </w:t>
      </w:r>
      <w:proofErr w:type="spellStart"/>
      <w:r>
        <w:rPr>
          <w:color w:val="000000"/>
        </w:rPr>
        <w:t>transformacao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servico</w:t>
      </w:r>
      <w:proofErr w:type="spellEnd"/>
      <w:r>
        <w:rPr>
          <w:color w:val="000000"/>
        </w:rPr>
        <w:t xml:space="preserve"> de dados. O caminho de streaming (verde) e o caminho batch (roxo)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claramente separados e convergem no </w:t>
      </w:r>
      <w:proofErr w:type="spellStart"/>
      <w:r>
        <w:rPr>
          <w:color w:val="000000"/>
        </w:rPr>
        <w:t>Lakehouse</w:t>
      </w:r>
      <w:proofErr w:type="spellEnd"/>
      <w:r>
        <w:rPr>
          <w:color w:val="000000"/>
        </w:rPr>
        <w:t>.</w:t>
      </w:r>
    </w:p>
    <w:p w14:paraId="254D59F0" w14:textId="77777777" w:rsidR="002619F8" w:rsidRDefault="00000000">
      <w:pPr>
        <w:spacing w:after="100"/>
      </w:pPr>
      <w:r>
        <w:rPr>
          <w:color w:val="555555"/>
          <w:sz w:val="18"/>
          <w:szCs w:val="18"/>
        </w:rPr>
        <w:t xml:space="preserve">Figura 2 — Arquitetura e fluxo ponta a ponta do </w:t>
      </w:r>
      <w:proofErr w:type="spellStart"/>
      <w:r>
        <w:rPr>
          <w:color w:val="555555"/>
          <w:sz w:val="18"/>
          <w:szCs w:val="18"/>
        </w:rPr>
        <w:t>SoundFlow</w:t>
      </w:r>
      <w:proofErr w:type="spellEnd"/>
      <w:r>
        <w:rPr>
          <w:color w:val="555555"/>
          <w:sz w:val="18"/>
          <w:szCs w:val="18"/>
        </w:rPr>
        <w:t xml:space="preserve"> Data. Fonte: autores (2026).</w:t>
      </w:r>
    </w:p>
    <w:p w14:paraId="23802368" w14:textId="77777777" w:rsidR="002619F8" w:rsidRDefault="002619F8">
      <w:pPr>
        <w:spacing w:after="100"/>
      </w:pPr>
    </w:p>
    <w:p w14:paraId="05DB10BF" w14:textId="77777777" w:rsidR="002619F8" w:rsidRDefault="00000000">
      <w:pPr>
        <w:pStyle w:val="Ttulo2"/>
      </w:pPr>
      <w:r>
        <w:t xml:space="preserve">2.1 Roteiro de </w:t>
      </w:r>
      <w:proofErr w:type="spellStart"/>
      <w:r>
        <w:t>apresentacao</w:t>
      </w:r>
      <w:proofErr w:type="spellEnd"/>
      <w:r>
        <w:t xml:space="preserve"> — diagrama de arquitetura</w:t>
      </w:r>
    </w:p>
    <w:p w14:paraId="401E1932" w14:textId="77777777" w:rsidR="002619F8" w:rsidRDefault="00000000">
      <w:pPr>
        <w:pStyle w:val="Ttulo3"/>
      </w:pPr>
      <w:r>
        <w:t>VERSAO RESUMIDA (</w:t>
      </w:r>
      <w:proofErr w:type="spellStart"/>
      <w:r>
        <w:t>ate</w:t>
      </w:r>
      <w:proofErr w:type="spellEnd"/>
      <w:r>
        <w:t xml:space="preserve"> 2 min)</w:t>
      </w:r>
    </w:p>
    <w:p w14:paraId="5DB97AA3" w14:textId="77777777" w:rsidR="002619F8" w:rsidRDefault="00000000">
      <w:pPr>
        <w:spacing w:after="120"/>
        <w:jc w:val="both"/>
      </w:pPr>
      <w:r>
        <w:rPr>
          <w:color w:val="000000"/>
        </w:rPr>
        <w:t xml:space="preserve">"Temos dois caminhos de dados. O caminho streaming </w:t>
      </w:r>
      <w:proofErr w:type="spellStart"/>
      <w:r>
        <w:rPr>
          <w:color w:val="000000"/>
        </w:rPr>
        <w:t>comeca</w:t>
      </w:r>
      <w:proofErr w:type="spellEnd"/>
      <w:r>
        <w:rPr>
          <w:color w:val="000000"/>
        </w:rPr>
        <w:t xml:space="preserve"> no SDK, que publica eventos no Kafka. O </w:t>
      </w:r>
      <w:proofErr w:type="spellStart"/>
      <w:r>
        <w:rPr>
          <w:color w:val="000000"/>
        </w:rPr>
        <w:t>Flink</w:t>
      </w:r>
      <w:proofErr w:type="spellEnd"/>
      <w:r>
        <w:rPr>
          <w:color w:val="000000"/>
        </w:rPr>
        <w:t xml:space="preserve"> os consome em tempo real e grava na camada Bronze do </w:t>
      </w:r>
      <w:proofErr w:type="spellStart"/>
      <w:r>
        <w:rPr>
          <w:color w:val="000000"/>
        </w:rPr>
        <w:t>Lakehouse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MinIO</w:t>
      </w:r>
      <w:proofErr w:type="spellEnd"/>
      <w:r>
        <w:rPr>
          <w:color w:val="000000"/>
        </w:rPr>
        <w:t xml:space="preserve">. O caminho batch usa o </w:t>
      </w:r>
      <w:proofErr w:type="spellStart"/>
      <w:r>
        <w:rPr>
          <w:color w:val="000000"/>
        </w:rPr>
        <w:t>Airbyte</w:t>
      </w:r>
      <w:proofErr w:type="spellEnd"/>
      <w:r>
        <w:rPr>
          <w:color w:val="000000"/>
        </w:rPr>
        <w:t xml:space="preserve"> para extrair dados diariamente dos bancos relacionais e do 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tambem</w:t>
      </w:r>
      <w:proofErr w:type="spellEnd"/>
      <w:r>
        <w:rPr>
          <w:color w:val="000000"/>
        </w:rPr>
        <w:t xml:space="preserve"> gravando na Bronze. A partir </w:t>
      </w:r>
      <w:proofErr w:type="spellStart"/>
      <w:r>
        <w:rPr>
          <w:color w:val="000000"/>
        </w:rPr>
        <w:t>dai</w:t>
      </w:r>
      <w:proofErr w:type="spellEnd"/>
      <w:r>
        <w:rPr>
          <w:color w:val="000000"/>
        </w:rPr>
        <w:t xml:space="preserve">, o Spark limpa os dados para a Silver, e o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 transforma para a Gold — que e o que o Metabase, a API de </w:t>
      </w:r>
      <w:proofErr w:type="spellStart"/>
      <w:r>
        <w:rPr>
          <w:color w:val="000000"/>
        </w:rPr>
        <w:t>recomendacao</w:t>
      </w:r>
      <w:proofErr w:type="spellEnd"/>
      <w:r>
        <w:rPr>
          <w:color w:val="000000"/>
        </w:rPr>
        <w:t xml:space="preserve"> e o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consomem. O </w:t>
      </w:r>
      <w:proofErr w:type="spellStart"/>
      <w:r>
        <w:rPr>
          <w:color w:val="000000"/>
        </w:rPr>
        <w:t>Airflow</w:t>
      </w:r>
      <w:proofErr w:type="spellEnd"/>
      <w:r>
        <w:rPr>
          <w:color w:val="000000"/>
        </w:rPr>
        <w:t xml:space="preserve"> orquestra o caminho batch."</w:t>
      </w:r>
    </w:p>
    <w:p w14:paraId="2FA2B980" w14:textId="77777777" w:rsidR="002619F8" w:rsidRDefault="00000000">
      <w:pPr>
        <w:pStyle w:val="Ttulo3"/>
      </w:pPr>
      <w:r>
        <w:t>VERSAO DETALHADA</w:t>
      </w:r>
    </w:p>
    <w:p w14:paraId="10B327C3" w14:textId="77777777" w:rsidR="002619F8" w:rsidRDefault="00000000">
      <w:pPr>
        <w:pStyle w:val="Ttulo3"/>
      </w:pPr>
      <w:r>
        <w:t>Origem — SDK e bancos relacionais</w:t>
      </w:r>
    </w:p>
    <w:p w14:paraId="44092986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SDK mobile e web captura eventos a </w:t>
      </w:r>
      <w:proofErr w:type="spellStart"/>
      <w:r>
        <w:rPr>
          <w:color w:val="000000"/>
        </w:rPr>
        <w:t>ate</w:t>
      </w:r>
      <w:proofErr w:type="spellEnd"/>
      <w:r>
        <w:rPr>
          <w:color w:val="000000"/>
        </w:rPr>
        <w:t xml:space="preserve"> 50 mil por segundo no pico, publicando no Kafka com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Avro</w:t>
      </w:r>
      <w:proofErr w:type="spellEnd"/>
      <w:r>
        <w:rPr>
          <w:color w:val="000000"/>
        </w:rPr>
        <w:t xml:space="preserve"> validado pelo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Registry. Os bancos PostgreSQL (</w:t>
      </w:r>
      <w:proofErr w:type="spellStart"/>
      <w:r>
        <w:rPr>
          <w:color w:val="000000"/>
        </w:rPr>
        <w:t>usuarios</w:t>
      </w:r>
      <w:proofErr w:type="spellEnd"/>
      <w:r>
        <w:rPr>
          <w:color w:val="000000"/>
        </w:rPr>
        <w:t xml:space="preserve">), MySQL (catalogo) e a 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 xml:space="preserve"> API (financeiro)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fontes batch </w:t>
      </w:r>
      <w:proofErr w:type="spellStart"/>
      <w:r>
        <w:rPr>
          <w:color w:val="000000"/>
        </w:rPr>
        <w:t>extraidas</w:t>
      </w:r>
      <w:proofErr w:type="spellEnd"/>
      <w:r>
        <w:rPr>
          <w:color w:val="000000"/>
        </w:rPr>
        <w:t xml:space="preserve"> pelo </w:t>
      </w:r>
      <w:proofErr w:type="spellStart"/>
      <w:r>
        <w:rPr>
          <w:color w:val="000000"/>
        </w:rPr>
        <w:t>Airbyte</w:t>
      </w:r>
      <w:proofErr w:type="spellEnd"/>
      <w:r>
        <w:rPr>
          <w:color w:val="000000"/>
        </w:rPr>
        <w:t xml:space="preserve"> via CDC incremental — sem recarregar tabelas inteiras.</w:t>
      </w:r>
    </w:p>
    <w:p w14:paraId="2E8AD0AC" w14:textId="77777777" w:rsidR="002619F8" w:rsidRDefault="00000000">
      <w:pPr>
        <w:pStyle w:val="Ttulo3"/>
      </w:pPr>
      <w:proofErr w:type="spellStart"/>
      <w:r>
        <w:t>Ingestao</w:t>
      </w:r>
      <w:proofErr w:type="spellEnd"/>
      <w:r>
        <w:t xml:space="preserve"> — Kafka com </w:t>
      </w:r>
      <w:proofErr w:type="spellStart"/>
      <w:r>
        <w:t>replicacao</w:t>
      </w:r>
      <w:proofErr w:type="spellEnd"/>
      <w:r>
        <w:t xml:space="preserve"> fator 3</w:t>
      </w:r>
    </w:p>
    <w:p w14:paraId="1E742BE8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Kafka garante que nenhum evento seja perdido mesmo com falha de um broker, </w:t>
      </w:r>
      <w:proofErr w:type="spellStart"/>
      <w:r>
        <w:rPr>
          <w:color w:val="000000"/>
        </w:rPr>
        <w:t>gracas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replicacao</w:t>
      </w:r>
      <w:proofErr w:type="spellEnd"/>
      <w:r>
        <w:rPr>
          <w:color w:val="000000"/>
        </w:rPr>
        <w:t xml:space="preserve"> fator 3. Ele </w:t>
      </w:r>
      <w:proofErr w:type="spellStart"/>
      <w:r>
        <w:rPr>
          <w:color w:val="000000"/>
        </w:rPr>
        <w:t>tambem</w:t>
      </w:r>
      <w:proofErr w:type="spellEnd"/>
      <w:r>
        <w:rPr>
          <w:color w:val="000000"/>
        </w:rPr>
        <w:t xml:space="preserve"> desacopla completamente produtores de consumidores: o SDK publica sem saber quem consome, e o </w:t>
      </w:r>
      <w:proofErr w:type="spellStart"/>
      <w:r>
        <w:rPr>
          <w:color w:val="000000"/>
        </w:rPr>
        <w:t>Flink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</w:t>
      </w:r>
      <w:proofErr w:type="spellEnd"/>
      <w:r>
        <w:rPr>
          <w:color w:val="000000"/>
        </w:rPr>
        <w:t xml:space="preserve"> de forma independente. O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 impede quebras silenciosas de contrato de dados entre times que publicam e consomem eventos.</w:t>
      </w:r>
    </w:p>
    <w:p w14:paraId="69C51974" w14:textId="77777777" w:rsidR="002619F8" w:rsidRDefault="00000000">
      <w:pPr>
        <w:pStyle w:val="Ttulo3"/>
      </w:pPr>
      <w:r>
        <w:t xml:space="preserve">Armazenamento — Arquitetura </w:t>
      </w:r>
      <w:proofErr w:type="spellStart"/>
      <w:r>
        <w:t>Medalhao</w:t>
      </w:r>
      <w:proofErr w:type="spellEnd"/>
      <w:r>
        <w:t xml:space="preserve"> no </w:t>
      </w:r>
      <w:proofErr w:type="spellStart"/>
      <w:r>
        <w:t>Lakehouse</w:t>
      </w:r>
      <w:proofErr w:type="spellEnd"/>
    </w:p>
    <w:p w14:paraId="496E5D7E" w14:textId="77777777" w:rsidR="002619F8" w:rsidRDefault="00000000">
      <w:pPr>
        <w:spacing w:after="120"/>
        <w:jc w:val="both"/>
      </w:pPr>
      <w:r>
        <w:rPr>
          <w:color w:val="000000"/>
        </w:rPr>
        <w:t xml:space="preserve">A camada Bronze e </w:t>
      </w:r>
      <w:proofErr w:type="spellStart"/>
      <w:r>
        <w:rPr>
          <w:color w:val="000000"/>
        </w:rPr>
        <w:t>imutavel</w:t>
      </w:r>
      <w:proofErr w:type="spellEnd"/>
      <w:r>
        <w:rPr>
          <w:color w:val="000000"/>
        </w:rPr>
        <w:t xml:space="preserve"> — o dado original nunca e alterado, permitindo reprocessar qualquer erro desde o </w:t>
      </w:r>
      <w:proofErr w:type="spellStart"/>
      <w:r>
        <w:rPr>
          <w:color w:val="000000"/>
        </w:rPr>
        <w:t>inicio</w:t>
      </w:r>
      <w:proofErr w:type="spellEnd"/>
      <w:r>
        <w:rPr>
          <w:color w:val="000000"/>
        </w:rPr>
        <w:t xml:space="preserve">. A Silver recebe os dados </w:t>
      </w:r>
      <w:proofErr w:type="spellStart"/>
      <w:r>
        <w:rPr>
          <w:color w:val="000000"/>
        </w:rPr>
        <w:t>apos</w:t>
      </w:r>
      <w:proofErr w:type="spellEnd"/>
      <w:r>
        <w:rPr>
          <w:color w:val="000000"/>
        </w:rPr>
        <w:t xml:space="preserve"> limpeza pelo Spark: tipagem, </w:t>
      </w:r>
      <w:proofErr w:type="spellStart"/>
      <w:r>
        <w:rPr>
          <w:color w:val="000000"/>
        </w:rPr>
        <w:t>deduplicacao</w:t>
      </w:r>
      <w:proofErr w:type="spellEnd"/>
      <w:r>
        <w:rPr>
          <w:color w:val="000000"/>
        </w:rPr>
        <w:t xml:space="preserve"> e tratamento de nulos. A Gold </w:t>
      </w:r>
      <w:proofErr w:type="spellStart"/>
      <w:r>
        <w:rPr>
          <w:color w:val="000000"/>
        </w:rPr>
        <w:t>contem</w:t>
      </w:r>
      <w:proofErr w:type="spellEnd"/>
      <w:r>
        <w:rPr>
          <w:color w:val="000000"/>
        </w:rPr>
        <w:t xml:space="preserve"> os modelos </w:t>
      </w:r>
      <w:proofErr w:type="spellStart"/>
      <w:r>
        <w:rPr>
          <w:color w:val="000000"/>
        </w:rPr>
        <w:t>analiticos</w:t>
      </w:r>
      <w:proofErr w:type="spellEnd"/>
      <w:r>
        <w:rPr>
          <w:color w:val="000000"/>
        </w:rPr>
        <w:t xml:space="preserve"> finais do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. O Delta Lake sobre o </w:t>
      </w:r>
      <w:proofErr w:type="spellStart"/>
      <w:r>
        <w:rPr>
          <w:color w:val="000000"/>
        </w:rPr>
        <w:t>MinIO</w:t>
      </w:r>
      <w:proofErr w:type="spellEnd"/>
      <w:r>
        <w:rPr>
          <w:color w:val="000000"/>
        </w:rPr>
        <w:t xml:space="preserve"> adiciona ACID: leituras nunca veem dados parcialmente escritos.</w:t>
      </w:r>
    </w:p>
    <w:p w14:paraId="2A058942" w14:textId="77777777" w:rsidR="002619F8" w:rsidRDefault="00000000">
      <w:pPr>
        <w:pStyle w:val="Ttulo3"/>
      </w:pPr>
      <w:proofErr w:type="spellStart"/>
      <w:r>
        <w:t>Transformacao</w:t>
      </w:r>
      <w:proofErr w:type="spellEnd"/>
      <w:r>
        <w:t xml:space="preserve"> — </w:t>
      </w:r>
      <w:proofErr w:type="spellStart"/>
      <w:r>
        <w:t>tres</w:t>
      </w:r>
      <w:proofErr w:type="spellEnd"/>
      <w:r>
        <w:t xml:space="preserve"> ferramentas com papeis distintos</w:t>
      </w:r>
    </w:p>
    <w:p w14:paraId="316F84B1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Flink</w:t>
      </w:r>
      <w:proofErr w:type="spellEnd"/>
      <w:r>
        <w:rPr>
          <w:color w:val="000000"/>
        </w:rPr>
        <w:t xml:space="preserve"> processa o streaming com </w:t>
      </w:r>
      <w:proofErr w:type="spellStart"/>
      <w:r>
        <w:rPr>
          <w:color w:val="000000"/>
        </w:rPr>
        <w:t>exactly-once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semantics</w:t>
      </w:r>
      <w:proofErr w:type="spellEnd"/>
      <w:r>
        <w:rPr>
          <w:color w:val="000000"/>
        </w:rPr>
        <w:t xml:space="preserve"> e janelas de tempo (top tracks ao vivo, </w:t>
      </w:r>
      <w:proofErr w:type="spellStart"/>
      <w:r>
        <w:rPr>
          <w:color w:val="000000"/>
        </w:rPr>
        <w:t>deteccao</w:t>
      </w:r>
      <w:proofErr w:type="spellEnd"/>
      <w:r>
        <w:rPr>
          <w:color w:val="000000"/>
        </w:rPr>
        <w:t xml:space="preserve"> de anomalias). O Spark processa o batch com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 xml:space="preserve"> e suporte nativo ao Delta Lake, fazendo MERGE de registros atualizados. O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 cuida das </w:t>
      </w:r>
      <w:proofErr w:type="spellStart"/>
      <w:r>
        <w:rPr>
          <w:color w:val="000000"/>
        </w:rPr>
        <w:t>transformacoes</w:t>
      </w:r>
      <w:proofErr w:type="spellEnd"/>
      <w:r>
        <w:rPr>
          <w:color w:val="000000"/>
        </w:rPr>
        <w:t xml:space="preserve"> SQL da Silver para a Gold, com testes </w:t>
      </w:r>
      <w:proofErr w:type="spellStart"/>
      <w:r>
        <w:rPr>
          <w:color w:val="000000"/>
        </w:rPr>
        <w:t>automaticos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automatico</w:t>
      </w:r>
      <w:proofErr w:type="spellEnd"/>
      <w:r>
        <w:rPr>
          <w:color w:val="000000"/>
        </w:rPr>
        <w:t xml:space="preserve"> de todas as tabelas.</w:t>
      </w:r>
    </w:p>
    <w:p w14:paraId="1E423A5E" w14:textId="77777777" w:rsidR="002619F8" w:rsidRDefault="00000000">
      <w:pPr>
        <w:pStyle w:val="Ttulo3"/>
      </w:pPr>
      <w:proofErr w:type="spellStart"/>
      <w:r>
        <w:t>Orquestracao</w:t>
      </w:r>
      <w:proofErr w:type="spellEnd"/>
      <w:r>
        <w:t xml:space="preserve"> —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no caminho batch</w:t>
      </w:r>
    </w:p>
    <w:p w14:paraId="6DC5E73C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Airflow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nao</w:t>
      </w:r>
      <w:proofErr w:type="spellEnd"/>
      <w:r>
        <w:rPr>
          <w:color w:val="000000"/>
        </w:rPr>
        <w:t xml:space="preserve"> toca no </w:t>
      </w:r>
      <w:proofErr w:type="spellStart"/>
      <w:r>
        <w:rPr>
          <w:color w:val="000000"/>
        </w:rPr>
        <w:t>Flink</w:t>
      </w:r>
      <w:proofErr w:type="spellEnd"/>
      <w:r>
        <w:rPr>
          <w:color w:val="000000"/>
        </w:rPr>
        <w:t xml:space="preserve"> porque o streaming e continuo e </w:t>
      </w:r>
      <w:proofErr w:type="spellStart"/>
      <w:r>
        <w:rPr>
          <w:color w:val="000000"/>
        </w:rPr>
        <w:t>autonomo</w:t>
      </w:r>
      <w:proofErr w:type="spellEnd"/>
      <w:r>
        <w:rPr>
          <w:color w:val="000000"/>
        </w:rPr>
        <w:t xml:space="preserve">. Os </w:t>
      </w:r>
      <w:proofErr w:type="spellStart"/>
      <w:r>
        <w:rPr>
          <w:color w:val="000000"/>
        </w:rPr>
        <w:t>DAGs</w:t>
      </w:r>
      <w:proofErr w:type="spellEnd"/>
      <w:r>
        <w:rPr>
          <w:color w:val="000000"/>
        </w:rPr>
        <w:t xml:space="preserve"> Python definem a ordem do batch: </w:t>
      </w:r>
      <w:proofErr w:type="spellStart"/>
      <w:r>
        <w:rPr>
          <w:color w:val="000000"/>
        </w:rPr>
        <w:t>Airbyte</w:t>
      </w:r>
      <w:proofErr w:type="spellEnd"/>
      <w:r>
        <w:rPr>
          <w:color w:val="000000"/>
        </w:rPr>
        <w:t xml:space="preserve"> extrai &gt; Spark limpa (Bronze &gt; Silver) &gt;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 transforma (Silver &gt; Gold). Se qualquer etapa falhar, o </w:t>
      </w:r>
      <w:proofErr w:type="spellStart"/>
      <w:r>
        <w:rPr>
          <w:color w:val="000000"/>
        </w:rPr>
        <w:t>Airflow</w:t>
      </w:r>
      <w:proofErr w:type="spellEnd"/>
      <w:r>
        <w:rPr>
          <w:color w:val="000000"/>
        </w:rPr>
        <w:t xml:space="preserve"> faz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automatico</w:t>
      </w:r>
      <w:proofErr w:type="spellEnd"/>
      <w:r>
        <w:rPr>
          <w:color w:val="000000"/>
        </w:rPr>
        <w:t xml:space="preserve"> e envia alerta. O </w:t>
      </w:r>
      <w:proofErr w:type="spellStart"/>
      <w:r>
        <w:rPr>
          <w:color w:val="000000"/>
        </w:rPr>
        <w:t>Airflow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tambem</w:t>
      </w:r>
      <w:proofErr w:type="spellEnd"/>
      <w:r>
        <w:rPr>
          <w:color w:val="000000"/>
        </w:rPr>
        <w:t xml:space="preserve"> agenda a </w:t>
      </w:r>
      <w:proofErr w:type="spellStart"/>
      <w:r>
        <w:rPr>
          <w:color w:val="000000"/>
        </w:rPr>
        <w:t>validacao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Great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Expectations</w:t>
      </w:r>
      <w:proofErr w:type="spellEnd"/>
      <w:r>
        <w:rPr>
          <w:color w:val="000000"/>
        </w:rPr>
        <w:t xml:space="preserve"> antes de promover dados entre camadas.</w:t>
      </w:r>
    </w:p>
    <w:p w14:paraId="5C44E6C0" w14:textId="77777777" w:rsidR="002619F8" w:rsidRDefault="00000000">
      <w:pPr>
        <w:pStyle w:val="Ttulo3"/>
      </w:pPr>
      <w:r>
        <w:t xml:space="preserve">Consumo — </w:t>
      </w:r>
      <w:proofErr w:type="spellStart"/>
      <w:r>
        <w:t>tres</w:t>
      </w:r>
      <w:proofErr w:type="spellEnd"/>
      <w:r>
        <w:t xml:space="preserve"> perfis de </w:t>
      </w:r>
      <w:proofErr w:type="spellStart"/>
      <w:r>
        <w:t>usuario</w:t>
      </w:r>
      <w:proofErr w:type="spellEnd"/>
      <w:r>
        <w:t xml:space="preserve"> final</w:t>
      </w:r>
    </w:p>
    <w:p w14:paraId="5A553AA0" w14:textId="77777777" w:rsidR="002619F8" w:rsidRDefault="00000000">
      <w:pPr>
        <w:spacing w:after="120"/>
        <w:jc w:val="both"/>
      </w:pPr>
      <w:r>
        <w:rPr>
          <w:color w:val="000000"/>
        </w:rPr>
        <w:lastRenderedPageBreak/>
        <w:t xml:space="preserve">O Metabase permite que times de produto, marketing e financeiro criem dashboards SQL sem conhecimento </w:t>
      </w:r>
      <w:proofErr w:type="spellStart"/>
      <w:r>
        <w:rPr>
          <w:color w:val="000000"/>
        </w:rPr>
        <w:t>tecnico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avancado</w:t>
      </w:r>
      <w:proofErr w:type="spellEnd"/>
      <w:r>
        <w:rPr>
          <w:color w:val="000000"/>
        </w:rPr>
        <w:t xml:space="preserve">. A API REST serve </w:t>
      </w:r>
      <w:proofErr w:type="spellStart"/>
      <w:r>
        <w:rPr>
          <w:color w:val="000000"/>
        </w:rPr>
        <w:t>sugestoes</w:t>
      </w:r>
      <w:proofErr w:type="spellEnd"/>
      <w:r>
        <w:rPr>
          <w:color w:val="000000"/>
        </w:rPr>
        <w:t xml:space="preserve"> personalizadas ao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latencia</w:t>
      </w:r>
      <w:proofErr w:type="spellEnd"/>
      <w:r>
        <w:rPr>
          <w:color w:val="000000"/>
        </w:rPr>
        <w:t xml:space="preserve"> abaixo de 200ms, alimentada pelo modelo treinado com features do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. O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rastrea</w:t>
      </w:r>
      <w:proofErr w:type="spellEnd"/>
      <w:r>
        <w:rPr>
          <w:color w:val="000000"/>
        </w:rPr>
        <w:t xml:space="preserve"> experimentos e armazena features </w:t>
      </w:r>
      <w:proofErr w:type="spellStart"/>
      <w:r>
        <w:rPr>
          <w:color w:val="000000"/>
        </w:rPr>
        <w:t>historicas</w:t>
      </w:r>
      <w:proofErr w:type="spellEnd"/>
      <w:r>
        <w:rPr>
          <w:color w:val="000000"/>
        </w:rPr>
        <w:t xml:space="preserve"> calculadas pelo Spark.</w:t>
      </w:r>
    </w:p>
    <w:p w14:paraId="12B6F507" w14:textId="77777777" w:rsidR="002619F8" w:rsidRDefault="00000000">
      <w:r>
        <w:br w:type="page"/>
      </w:r>
    </w:p>
    <w:p w14:paraId="0FE2CC69" w14:textId="77777777" w:rsidR="002619F8" w:rsidRDefault="00000000">
      <w:pPr>
        <w:pStyle w:val="Ttulo1"/>
      </w:pPr>
      <w:r>
        <w:lastRenderedPageBreak/>
        <w:t>3 DEFINICAO E CLASSIFICACAO DOS DADOS</w:t>
      </w:r>
    </w:p>
    <w:p w14:paraId="0AC89AD6" w14:textId="77777777" w:rsidR="002619F8" w:rsidRDefault="00000000">
      <w:pPr>
        <w:spacing w:after="120"/>
        <w:jc w:val="both"/>
      </w:pPr>
      <w:r>
        <w:rPr>
          <w:color w:val="000000"/>
        </w:rPr>
        <w:t xml:space="preserve">Esta </w:t>
      </w:r>
      <w:proofErr w:type="spellStart"/>
      <w:r>
        <w:rPr>
          <w:color w:val="000000"/>
        </w:rPr>
        <w:t>secao</w:t>
      </w:r>
      <w:proofErr w:type="spellEnd"/>
      <w:r>
        <w:rPr>
          <w:color w:val="000000"/>
        </w:rPr>
        <w:t xml:space="preserve"> detalha todas as fontes de dados do </w:t>
      </w:r>
      <w:proofErr w:type="spellStart"/>
      <w:r>
        <w:rPr>
          <w:color w:val="000000"/>
        </w:rPr>
        <w:t>SoundFlow</w:t>
      </w:r>
      <w:proofErr w:type="spellEnd"/>
      <w:r>
        <w:rPr>
          <w:color w:val="000000"/>
        </w:rPr>
        <w:t xml:space="preserve"> Data, sua </w:t>
      </w:r>
      <w:proofErr w:type="spellStart"/>
      <w:r>
        <w:rPr>
          <w:color w:val="000000"/>
        </w:rPr>
        <w:t>classificacao</w:t>
      </w:r>
      <w:proofErr w:type="spellEnd"/>
      <w:r>
        <w:rPr>
          <w:color w:val="000000"/>
        </w:rPr>
        <w:t xml:space="preserve">, formato, periodicidade e </w:t>
      </w:r>
      <w:proofErr w:type="spellStart"/>
      <w:r>
        <w:rPr>
          <w:color w:val="000000"/>
        </w:rPr>
        <w:t>latencia</w:t>
      </w:r>
      <w:proofErr w:type="spellEnd"/>
      <w:r>
        <w:rPr>
          <w:color w:val="000000"/>
        </w:rPr>
        <w:t xml:space="preserve"> esperada, conforme requerido pelo escopo do projeto.</w:t>
      </w:r>
    </w:p>
    <w:p w14:paraId="4CE8AA2E" w14:textId="77777777" w:rsidR="002619F8" w:rsidRDefault="00000000">
      <w:pPr>
        <w:pStyle w:val="Ttulo2"/>
      </w:pPr>
      <w:r>
        <w:t xml:space="preserve">3.1 </w:t>
      </w:r>
      <w:proofErr w:type="spellStart"/>
      <w:r>
        <w:t>Visao</w:t>
      </w:r>
      <w:proofErr w:type="spellEnd"/>
      <w:r>
        <w:t xml:space="preserve"> geral das fontes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400"/>
        <w:gridCol w:w="1700"/>
        <w:gridCol w:w="1560"/>
        <w:gridCol w:w="1400"/>
      </w:tblGrid>
      <w:tr w:rsidR="002619F8" w14:paraId="08E9F4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8785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C6DE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0C6B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0936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Volume estimado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3A22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D1D6" w14:textId="77777777" w:rsidR="002619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Latencia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esperada</w:t>
            </w:r>
          </w:p>
        </w:tc>
      </w:tr>
      <w:tr w:rsidR="002619F8" w14:paraId="4323B6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24E7" w14:textId="77777777" w:rsidR="002619F8" w:rsidRDefault="00000000">
            <w:r>
              <w:rPr>
                <w:color w:val="000000"/>
                <w:sz w:val="18"/>
                <w:szCs w:val="18"/>
              </w:rPr>
              <w:t>SDK mobile/web (eventos de uso)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6877" w14:textId="77777777" w:rsidR="002619F8" w:rsidRDefault="00000000">
            <w:r>
              <w:rPr>
                <w:color w:val="000000"/>
                <w:sz w:val="18"/>
                <w:szCs w:val="18"/>
              </w:rPr>
              <w:t>Streaming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8010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Avro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Registry)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AFB1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50 mil </w:t>
            </w:r>
            <w:proofErr w:type="spellStart"/>
            <w:r>
              <w:rPr>
                <w:color w:val="000000"/>
                <w:sz w:val="18"/>
                <w:szCs w:val="18"/>
              </w:rPr>
              <w:t>ev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 (pico); ~2 </w:t>
            </w:r>
            <w:proofErr w:type="spellStart"/>
            <w:r>
              <w:rPr>
                <w:color w:val="000000"/>
                <w:sz w:val="18"/>
                <w:szCs w:val="18"/>
              </w:rPr>
              <w:t>bilhoes</w:t>
            </w:r>
            <w:proofErr w:type="spellEnd"/>
            <w:r>
              <w:rPr>
                <w:color w:val="000000"/>
                <w:sz w:val="18"/>
                <w:szCs w:val="18"/>
              </w:rPr>
              <w:t>/dia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F6E3" w14:textId="77777777" w:rsidR="002619F8" w:rsidRDefault="00000000">
            <w:r>
              <w:rPr>
                <w:color w:val="000000"/>
                <w:sz w:val="18"/>
                <w:szCs w:val="18"/>
              </w:rPr>
              <w:t>Continuo (tempo real)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3749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&lt; 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Kafka</w:t>
            </w:r>
          </w:p>
        </w:tc>
      </w:tr>
      <w:tr w:rsidR="002619F8" w14:paraId="57C65D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C571" w14:textId="77777777" w:rsidR="002619F8" w:rsidRDefault="00000000">
            <w:r>
              <w:rPr>
                <w:color w:val="000000"/>
                <w:sz w:val="18"/>
                <w:szCs w:val="18"/>
              </w:rPr>
              <w:t>PostgreSQL (</w:t>
            </w:r>
            <w:proofErr w:type="spellStart"/>
            <w:r>
              <w:rPr>
                <w:color w:val="000000"/>
                <w:sz w:val="18"/>
                <w:szCs w:val="18"/>
              </w:rPr>
              <w:t>usuarios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5B8B" w14:textId="77777777" w:rsidR="002619F8" w:rsidRDefault="00000000">
            <w:r>
              <w:rPr>
                <w:color w:val="000000"/>
                <w:sz w:val="18"/>
                <w:szCs w:val="18"/>
              </w:rPr>
              <w:t>Operacional (batch/CDC)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8EA9" w14:textId="77777777" w:rsidR="002619F8" w:rsidRDefault="00000000">
            <w:r>
              <w:rPr>
                <w:color w:val="000000"/>
                <w:sz w:val="18"/>
                <w:szCs w:val="18"/>
              </w:rPr>
              <w:t>Registros relacionais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8E7C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~50 </w:t>
            </w:r>
            <w:proofErr w:type="spellStart"/>
            <w:r>
              <w:rPr>
                <w:color w:val="000000"/>
                <w:sz w:val="18"/>
                <w:szCs w:val="18"/>
              </w:rPr>
              <w:t>milhoes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perfis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0183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CDC incremental </w:t>
            </w:r>
            <w:proofErr w:type="spellStart"/>
            <w:r>
              <w:rPr>
                <w:color w:val="000000"/>
                <w:sz w:val="18"/>
                <w:szCs w:val="18"/>
              </w:rPr>
              <w:t>diario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EFF4" w14:textId="77777777" w:rsidR="002619F8" w:rsidRDefault="00000000">
            <w:r>
              <w:rPr>
                <w:color w:val="000000"/>
                <w:sz w:val="18"/>
                <w:szCs w:val="18"/>
              </w:rPr>
              <w:t>&lt; 5 min (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CDC)</w:t>
            </w:r>
          </w:p>
        </w:tc>
      </w:tr>
      <w:tr w:rsidR="002619F8" w14:paraId="28B53C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92E8" w14:textId="77777777" w:rsidR="002619F8" w:rsidRDefault="00000000">
            <w:r>
              <w:rPr>
                <w:color w:val="000000"/>
                <w:sz w:val="18"/>
                <w:szCs w:val="18"/>
              </w:rPr>
              <w:t>MySQL (catalogo musical)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C56B" w14:textId="77777777" w:rsidR="002619F8" w:rsidRDefault="00000000">
            <w:r>
              <w:rPr>
                <w:color w:val="000000"/>
                <w:sz w:val="18"/>
                <w:szCs w:val="18"/>
              </w:rPr>
              <w:t>Operacional (batch/CDC)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6C84" w14:textId="77777777" w:rsidR="002619F8" w:rsidRDefault="00000000">
            <w:r>
              <w:rPr>
                <w:color w:val="000000"/>
                <w:sz w:val="18"/>
                <w:szCs w:val="18"/>
              </w:rPr>
              <w:t>Registros relacionais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EB34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~80 </w:t>
            </w:r>
            <w:proofErr w:type="spellStart"/>
            <w:r>
              <w:rPr>
                <w:color w:val="000000"/>
                <w:sz w:val="18"/>
                <w:szCs w:val="18"/>
              </w:rPr>
              <w:t>milhoes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faixas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0F45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CDC incremental </w:t>
            </w:r>
            <w:proofErr w:type="spellStart"/>
            <w:r>
              <w:rPr>
                <w:color w:val="000000"/>
                <w:sz w:val="18"/>
                <w:szCs w:val="18"/>
              </w:rPr>
              <w:t>diario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9AB1" w14:textId="77777777" w:rsidR="002619F8" w:rsidRDefault="00000000">
            <w:r>
              <w:rPr>
                <w:color w:val="000000"/>
                <w:sz w:val="18"/>
                <w:szCs w:val="18"/>
              </w:rPr>
              <w:t>&lt; 5 min (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CDC)</w:t>
            </w:r>
          </w:p>
        </w:tc>
      </w:tr>
      <w:tr w:rsidR="002619F8" w14:paraId="35C530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A57A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Stripe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(financeiro)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2631" w14:textId="77777777" w:rsidR="002619F8" w:rsidRDefault="00000000">
            <w:r>
              <w:rPr>
                <w:color w:val="000000"/>
                <w:sz w:val="18"/>
                <w:szCs w:val="18"/>
              </w:rPr>
              <w:t>Operacional (batch REST)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FCB9" w14:textId="77777777" w:rsidR="002619F8" w:rsidRDefault="00000000">
            <w:r>
              <w:rPr>
                <w:color w:val="000000"/>
                <w:sz w:val="18"/>
                <w:szCs w:val="18"/>
              </w:rPr>
              <w:t>JSON (REST API)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ED4C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~500 mil </w:t>
            </w:r>
            <w:proofErr w:type="spellStart"/>
            <w:r>
              <w:rPr>
                <w:color w:val="000000"/>
                <w:sz w:val="18"/>
                <w:szCs w:val="18"/>
              </w:rPr>
              <w:t>transacoes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36E7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Pull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incremental </w:t>
            </w:r>
            <w:proofErr w:type="spellStart"/>
            <w:r>
              <w:rPr>
                <w:color w:val="000000"/>
                <w:sz w:val="18"/>
                <w:szCs w:val="18"/>
              </w:rPr>
              <w:t>diario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21E5" w14:textId="77777777" w:rsidR="002619F8" w:rsidRDefault="00000000">
            <w:r>
              <w:rPr>
                <w:color w:val="000000"/>
                <w:sz w:val="18"/>
                <w:szCs w:val="18"/>
              </w:rPr>
              <w:t>&lt; 30 min (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2619F8" w14:paraId="5C266E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DE7B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DistroKid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TuneCore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(distribuidoras)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F93E" w14:textId="77777777" w:rsidR="002619F8" w:rsidRDefault="00000000">
            <w:r>
              <w:rPr>
                <w:color w:val="000000"/>
                <w:sz w:val="18"/>
                <w:szCs w:val="18"/>
              </w:rPr>
              <w:t>Operacional (batch REST)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69DC" w14:textId="77777777" w:rsidR="002619F8" w:rsidRDefault="00000000">
            <w:r>
              <w:rPr>
                <w:color w:val="000000"/>
                <w:sz w:val="18"/>
                <w:szCs w:val="18"/>
              </w:rPr>
              <w:t>JSON/CSV (REST API)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E872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Atualizacoes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metadados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6136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Batch </w:t>
            </w:r>
            <w:proofErr w:type="spellStart"/>
            <w:r>
              <w:rPr>
                <w:color w:val="000000"/>
                <w:sz w:val="18"/>
                <w:szCs w:val="18"/>
              </w:rPr>
              <w:t>diario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41F0" w14:textId="77777777" w:rsidR="002619F8" w:rsidRDefault="00000000">
            <w:r>
              <w:rPr>
                <w:color w:val="000000"/>
                <w:sz w:val="18"/>
                <w:szCs w:val="18"/>
              </w:rPr>
              <w:t>&lt; 1 hora (</w:t>
            </w:r>
            <w:proofErr w:type="spellStart"/>
            <w:r>
              <w:rPr>
                <w:color w:val="000000"/>
                <w:sz w:val="18"/>
                <w:szCs w:val="18"/>
              </w:rPr>
              <w:t>catalog-ingestor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496ED32E" w14:textId="77777777" w:rsidR="002619F8" w:rsidRDefault="00000000">
      <w:pPr>
        <w:spacing w:after="100"/>
      </w:pPr>
      <w:r>
        <w:rPr>
          <w:color w:val="555555"/>
          <w:sz w:val="18"/>
          <w:szCs w:val="18"/>
        </w:rPr>
        <w:t xml:space="preserve">Quadro 3.1 — Fontes de dados, formatos e </w:t>
      </w:r>
      <w:proofErr w:type="spellStart"/>
      <w:r>
        <w:rPr>
          <w:color w:val="555555"/>
          <w:sz w:val="18"/>
          <w:szCs w:val="18"/>
        </w:rPr>
        <w:t>caracteristicas</w:t>
      </w:r>
      <w:proofErr w:type="spellEnd"/>
      <w:r>
        <w:rPr>
          <w:color w:val="555555"/>
          <w:sz w:val="18"/>
          <w:szCs w:val="18"/>
        </w:rPr>
        <w:t>. Fonte: autores (2026).</w:t>
      </w:r>
    </w:p>
    <w:p w14:paraId="3BA86A7F" w14:textId="77777777" w:rsidR="002619F8" w:rsidRDefault="002619F8">
      <w:pPr>
        <w:spacing w:after="100"/>
      </w:pPr>
    </w:p>
    <w:p w14:paraId="470A5B5C" w14:textId="77777777" w:rsidR="002619F8" w:rsidRDefault="00000000">
      <w:pPr>
        <w:pStyle w:val="Ttulo2"/>
      </w:pPr>
      <w:r>
        <w:t>3.2 Dados de streaming</w:t>
      </w:r>
    </w:p>
    <w:p w14:paraId="735FAE5D" w14:textId="77777777" w:rsidR="002619F8" w:rsidRDefault="00000000">
      <w:pPr>
        <w:spacing w:after="120"/>
        <w:jc w:val="both"/>
      </w:pPr>
      <w:r>
        <w:rPr>
          <w:color w:val="000000"/>
        </w:rPr>
        <w:t xml:space="preserve">Os dados de streaming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gerados pelo SDK embarcado nos clientes mobile e web. Cada </w:t>
      </w:r>
      <w:proofErr w:type="spellStart"/>
      <w:r>
        <w:rPr>
          <w:color w:val="000000"/>
        </w:rPr>
        <w:t>interacao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— play, </w:t>
      </w:r>
      <w:proofErr w:type="spellStart"/>
      <w:r>
        <w:rPr>
          <w:color w:val="000000"/>
        </w:rPr>
        <w:t>skip</w:t>
      </w:r>
      <w:proofErr w:type="spellEnd"/>
      <w:r>
        <w:rPr>
          <w:color w:val="000000"/>
        </w:rPr>
        <w:t xml:space="preserve">, like, pause, busca, </w:t>
      </w:r>
      <w:proofErr w:type="spellStart"/>
      <w:r>
        <w:rPr>
          <w:color w:val="000000"/>
        </w:rPr>
        <w:t>adicao</w:t>
      </w:r>
      <w:proofErr w:type="spellEnd"/>
      <w:r>
        <w:rPr>
          <w:color w:val="000000"/>
        </w:rPr>
        <w:t xml:space="preserve"> a playlist — gera um evento capturado e publicado no Kafka em menos de 500ms. O formato </w:t>
      </w:r>
      <w:proofErr w:type="spellStart"/>
      <w:r>
        <w:rPr>
          <w:color w:val="000000"/>
        </w:rPr>
        <w:t>Avro</w:t>
      </w:r>
      <w:proofErr w:type="spellEnd"/>
      <w:r>
        <w:rPr>
          <w:color w:val="000000"/>
        </w:rPr>
        <w:t xml:space="preserve"> foi escolhido por ser compacto (</w:t>
      </w:r>
      <w:proofErr w:type="spellStart"/>
      <w:r>
        <w:rPr>
          <w:color w:val="000000"/>
        </w:rPr>
        <w:t>binario</w:t>
      </w:r>
      <w:proofErr w:type="spellEnd"/>
      <w:r>
        <w:rPr>
          <w:color w:val="000000"/>
        </w:rPr>
        <w:t xml:space="preserve">) e por permitir </w:t>
      </w:r>
      <w:proofErr w:type="spellStart"/>
      <w:r>
        <w:rPr>
          <w:color w:val="000000"/>
        </w:rPr>
        <w:t>validacao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em tempo real via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Registry, impedindo que eventos malformados entrem no pipeline.</w:t>
      </w:r>
    </w:p>
    <w:p w14:paraId="38B10CBD" w14:textId="77777777" w:rsidR="002619F8" w:rsidRDefault="00000000">
      <w:pPr>
        <w:pStyle w:val="Ttulo3"/>
      </w:pPr>
      <w:r>
        <w:t>Exemplos de eventos de streaming:</w:t>
      </w:r>
    </w:p>
    <w:p w14:paraId="7B427850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play_event</w:t>
      </w:r>
      <w:proofErr w:type="spellEnd"/>
      <w:r>
        <w:rPr>
          <w:b/>
          <w:bCs/>
        </w:rPr>
        <w:t xml:space="preserve">: </w:t>
      </w:r>
      <w:r>
        <w:t xml:space="preserve">faixa iniciada pelo </w:t>
      </w:r>
      <w:proofErr w:type="spellStart"/>
      <w:r>
        <w:t>usuario</w:t>
      </w:r>
      <w:proofErr w:type="spellEnd"/>
      <w:r>
        <w:t xml:space="preserve">; campos: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track_id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session_id</w:t>
      </w:r>
      <w:proofErr w:type="spellEnd"/>
    </w:p>
    <w:p w14:paraId="400E841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skip_event</w:t>
      </w:r>
      <w:proofErr w:type="spellEnd"/>
      <w:r>
        <w:rPr>
          <w:b/>
          <w:bCs/>
        </w:rPr>
        <w:t xml:space="preserve">: </w:t>
      </w:r>
      <w:r>
        <w:t xml:space="preserve">faixa pulada antes dos 30 segundos; campos: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track_id</w:t>
      </w:r>
      <w:proofErr w:type="spellEnd"/>
      <w:r>
        <w:t xml:space="preserve">, </w:t>
      </w:r>
      <w:proofErr w:type="spellStart"/>
      <w:r>
        <w:t>skip_at_second</w:t>
      </w:r>
      <w:proofErr w:type="spellEnd"/>
      <w:r>
        <w:t xml:space="preserve">, </w:t>
      </w:r>
      <w:proofErr w:type="spellStart"/>
      <w:r>
        <w:t>timestamp</w:t>
      </w:r>
      <w:proofErr w:type="spellEnd"/>
    </w:p>
    <w:p w14:paraId="07EEE125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like_event</w:t>
      </w:r>
      <w:proofErr w:type="spellEnd"/>
      <w:r>
        <w:rPr>
          <w:b/>
          <w:bCs/>
        </w:rPr>
        <w:t xml:space="preserve">: </w:t>
      </w:r>
      <w:r>
        <w:t xml:space="preserve">curtida em faixa ou </w:t>
      </w:r>
      <w:proofErr w:type="spellStart"/>
      <w:r>
        <w:t>album</w:t>
      </w:r>
      <w:proofErr w:type="spellEnd"/>
      <w:r>
        <w:t xml:space="preserve">; campos: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timestamp</w:t>
      </w:r>
      <w:proofErr w:type="spellEnd"/>
    </w:p>
    <w:p w14:paraId="723FFA0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search_event</w:t>
      </w:r>
      <w:proofErr w:type="spellEnd"/>
      <w:r>
        <w:rPr>
          <w:b/>
          <w:bCs/>
        </w:rPr>
        <w:t xml:space="preserve">: </w:t>
      </w:r>
      <w:r>
        <w:t xml:space="preserve">busca realizada; campos: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query_text</w:t>
      </w:r>
      <w:proofErr w:type="spellEnd"/>
      <w:r>
        <w:t xml:space="preserve">, </w:t>
      </w:r>
      <w:proofErr w:type="spellStart"/>
      <w:r>
        <w:t>results_count</w:t>
      </w:r>
      <w:proofErr w:type="spellEnd"/>
      <w:r>
        <w:t xml:space="preserve">, </w:t>
      </w:r>
      <w:proofErr w:type="spellStart"/>
      <w:r>
        <w:t>timestamp</w:t>
      </w:r>
      <w:proofErr w:type="spellEnd"/>
    </w:p>
    <w:p w14:paraId="1B685B4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session_start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session_end</w:t>
      </w:r>
      <w:proofErr w:type="spellEnd"/>
      <w:r>
        <w:rPr>
          <w:b/>
          <w:bCs/>
        </w:rPr>
        <w:t xml:space="preserve">: </w:t>
      </w:r>
      <w:r>
        <w:t xml:space="preserve">abertura e fechamento de </w:t>
      </w:r>
      <w:proofErr w:type="spellStart"/>
      <w:r>
        <w:t>sessao</w:t>
      </w:r>
      <w:proofErr w:type="spellEnd"/>
      <w:r>
        <w:t xml:space="preserve">; campos: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app_version</w:t>
      </w:r>
      <w:proofErr w:type="spellEnd"/>
      <w:r>
        <w:t xml:space="preserve">, </w:t>
      </w:r>
      <w:proofErr w:type="spellStart"/>
      <w:r>
        <w:t>timestamp</w:t>
      </w:r>
      <w:proofErr w:type="spellEnd"/>
    </w:p>
    <w:p w14:paraId="0D828033" w14:textId="77777777" w:rsidR="002619F8" w:rsidRDefault="00000000">
      <w:pPr>
        <w:pStyle w:val="Ttulo2"/>
      </w:pPr>
      <w:r>
        <w:t>3.3 Dados operacionais (batch)</w:t>
      </w:r>
    </w:p>
    <w:p w14:paraId="627CC9FD" w14:textId="77777777" w:rsidR="002619F8" w:rsidRDefault="00000000">
      <w:pPr>
        <w:spacing w:after="120"/>
        <w:jc w:val="both"/>
      </w:pPr>
      <w:r>
        <w:rPr>
          <w:color w:val="000000"/>
        </w:rPr>
        <w:t xml:space="preserve">Os dados operacionais residem em bancos relacionais e APIs externas. Eles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extraidos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Airbyte</w:t>
      </w:r>
      <w:proofErr w:type="spellEnd"/>
      <w:r>
        <w:rPr>
          <w:color w:val="000000"/>
        </w:rPr>
        <w:t xml:space="preserve"> com CDC incremental (</w:t>
      </w:r>
      <w:proofErr w:type="spellStart"/>
      <w:r>
        <w:rPr>
          <w:color w:val="000000"/>
        </w:rPr>
        <w:t>Change</w:t>
      </w:r>
      <w:proofErr w:type="spellEnd"/>
      <w:r>
        <w:rPr>
          <w:color w:val="000000"/>
        </w:rPr>
        <w:t xml:space="preserve"> Data Capture), garantindo que apenas os registros alterados desde a </w:t>
      </w:r>
      <w:proofErr w:type="spellStart"/>
      <w:r>
        <w:rPr>
          <w:color w:val="000000"/>
        </w:rPr>
        <w:t>ultima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execucao</w:t>
      </w:r>
      <w:proofErr w:type="spellEnd"/>
      <w:r>
        <w:rPr>
          <w:color w:val="000000"/>
        </w:rPr>
        <w:t xml:space="preserve"> sejam transferidos, sem recarregar tabelas inteiras diariamente.</w:t>
      </w:r>
    </w:p>
    <w:p w14:paraId="685DE838" w14:textId="77777777" w:rsidR="002619F8" w:rsidRDefault="00000000">
      <w:pPr>
        <w:pStyle w:val="Ttulo3"/>
      </w:pPr>
      <w:r>
        <w:t xml:space="preserve">PostgreSQL —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:</w:t>
      </w:r>
    </w:p>
    <w:p w14:paraId="75A2891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Tabelas principais: </w:t>
      </w:r>
      <w:proofErr w:type="spellStart"/>
      <w:r>
        <w:t>users</w:t>
      </w:r>
      <w:proofErr w:type="spellEnd"/>
      <w:r>
        <w:t xml:space="preserve">, profiles, </w:t>
      </w:r>
      <w:proofErr w:type="spellStart"/>
      <w:r>
        <w:t>subscriptions</w:t>
      </w:r>
      <w:proofErr w:type="spellEnd"/>
      <w:r>
        <w:t xml:space="preserve">,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preferences</w:t>
      </w:r>
      <w:proofErr w:type="spellEnd"/>
    </w:p>
    <w:p w14:paraId="7772A5B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Volume: ~50 </w:t>
      </w:r>
      <w:proofErr w:type="spellStart"/>
      <w:r>
        <w:t>milhoes</w:t>
      </w:r>
      <w:proofErr w:type="spellEnd"/>
      <w:r>
        <w:t xml:space="preserve"> de perfis ativos; crescimento estimado de 5% ao </w:t>
      </w:r>
      <w:proofErr w:type="spellStart"/>
      <w:r>
        <w:t>mes</w:t>
      </w:r>
      <w:proofErr w:type="spellEnd"/>
    </w:p>
    <w:p w14:paraId="044BBC9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CDC via </w:t>
      </w:r>
      <w:proofErr w:type="spellStart"/>
      <w:r>
        <w:t>Debezium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do </w:t>
      </w:r>
      <w:proofErr w:type="spellStart"/>
      <w:r>
        <w:t>Airbyte</w:t>
      </w:r>
      <w:proofErr w:type="spellEnd"/>
      <w:r>
        <w:t>; captura INSERT, UPDATE e DELETE</w:t>
      </w:r>
    </w:p>
    <w:p w14:paraId="688EAA5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Latencia</w:t>
      </w:r>
      <w:proofErr w:type="spellEnd"/>
      <w:r>
        <w:t xml:space="preserve">: </w:t>
      </w:r>
      <w:proofErr w:type="spellStart"/>
      <w:r>
        <w:t>alteracoes</w:t>
      </w:r>
      <w:proofErr w:type="spellEnd"/>
      <w:r>
        <w:t xml:space="preserve"> refletem na camada Bronze em menos de 5 minutos</w:t>
      </w:r>
    </w:p>
    <w:p w14:paraId="442ADD39" w14:textId="77777777" w:rsidR="002619F8" w:rsidRDefault="00000000">
      <w:pPr>
        <w:pStyle w:val="Ttulo3"/>
      </w:pPr>
      <w:r>
        <w:t xml:space="preserve">MySQL — </w:t>
      </w:r>
      <w:proofErr w:type="spellStart"/>
      <w:r>
        <w:t>dominio</w:t>
      </w:r>
      <w:proofErr w:type="spellEnd"/>
      <w:r>
        <w:t xml:space="preserve"> de Catalogo:</w:t>
      </w:r>
    </w:p>
    <w:p w14:paraId="3B759DF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Tabelas principais: tracks, </w:t>
      </w:r>
      <w:proofErr w:type="spellStart"/>
      <w:r>
        <w:t>albums</w:t>
      </w:r>
      <w:proofErr w:type="spellEnd"/>
      <w:r>
        <w:t xml:space="preserve">, </w:t>
      </w:r>
      <w:proofErr w:type="spellStart"/>
      <w:r>
        <w:t>artists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distributors</w:t>
      </w:r>
      <w:proofErr w:type="spellEnd"/>
    </w:p>
    <w:p w14:paraId="2A39C06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Volume: ~80 </w:t>
      </w:r>
      <w:proofErr w:type="spellStart"/>
      <w:r>
        <w:t>milhoes</w:t>
      </w:r>
      <w:proofErr w:type="spellEnd"/>
      <w:r>
        <w:t xml:space="preserve"> de faixas; </w:t>
      </w:r>
      <w:proofErr w:type="spellStart"/>
      <w:r>
        <w:t>atualizacoes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de metadados das distribuidoras</w:t>
      </w:r>
    </w:p>
    <w:p w14:paraId="0498228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CDC incremental via </w:t>
      </w:r>
      <w:proofErr w:type="spellStart"/>
      <w:r>
        <w:t>timestamp</w:t>
      </w:r>
      <w:proofErr w:type="spellEnd"/>
      <w:r>
        <w:t xml:space="preserve"> de </w:t>
      </w:r>
      <w:proofErr w:type="spellStart"/>
      <w:r>
        <w:t>atualizacao</w:t>
      </w:r>
      <w:proofErr w:type="spellEnd"/>
      <w:r>
        <w:t xml:space="preserve"> (</w:t>
      </w:r>
      <w:proofErr w:type="spellStart"/>
      <w:r>
        <w:t>updated_at</w:t>
      </w:r>
      <w:proofErr w:type="spellEnd"/>
      <w:r>
        <w:t xml:space="preserve">) ou log </w:t>
      </w:r>
      <w:proofErr w:type="spellStart"/>
      <w:r>
        <w:t>binario</w:t>
      </w:r>
      <w:proofErr w:type="spellEnd"/>
      <w:r>
        <w:t xml:space="preserve"> do MySQL</w:t>
      </w:r>
    </w:p>
    <w:p w14:paraId="5B71D52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Latencia</w:t>
      </w:r>
      <w:proofErr w:type="spellEnd"/>
      <w:r>
        <w:t xml:space="preserve">: </w:t>
      </w:r>
      <w:proofErr w:type="spellStart"/>
      <w:r>
        <w:t>atualizacoes</w:t>
      </w:r>
      <w:proofErr w:type="spellEnd"/>
      <w:r>
        <w:t xml:space="preserve"> do catalogo refletem na Bronze em menos de 5 minutos</w:t>
      </w:r>
    </w:p>
    <w:p w14:paraId="390B553F" w14:textId="77777777" w:rsidR="002619F8" w:rsidRDefault="00000000">
      <w:pPr>
        <w:pStyle w:val="Ttulo3"/>
      </w:pPr>
      <w:proofErr w:type="spellStart"/>
      <w:r>
        <w:t>Stripe</w:t>
      </w:r>
      <w:proofErr w:type="spellEnd"/>
      <w:r>
        <w:t xml:space="preserve"> API — </w:t>
      </w:r>
      <w:proofErr w:type="spellStart"/>
      <w:r>
        <w:t>dominio</w:t>
      </w:r>
      <w:proofErr w:type="spellEnd"/>
      <w:r>
        <w:t xml:space="preserve"> Financeiro:</w:t>
      </w:r>
    </w:p>
    <w:p w14:paraId="02D2131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Recursos: charges, </w:t>
      </w:r>
      <w:proofErr w:type="spellStart"/>
      <w:r>
        <w:t>subscriptions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refunds</w:t>
      </w:r>
      <w:proofErr w:type="spellEnd"/>
      <w:r>
        <w:t xml:space="preserve">, </w:t>
      </w:r>
      <w:proofErr w:type="spellStart"/>
      <w:r>
        <w:t>customers</w:t>
      </w:r>
      <w:proofErr w:type="spellEnd"/>
    </w:p>
    <w:p w14:paraId="50329AC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Volume: ~500 mil </w:t>
      </w:r>
      <w:proofErr w:type="spellStart"/>
      <w:r>
        <w:t>transacoes</w:t>
      </w:r>
      <w:proofErr w:type="spellEnd"/>
      <w:r>
        <w:t>/</w:t>
      </w:r>
      <w:proofErr w:type="spellStart"/>
      <w:r>
        <w:t>mes</w:t>
      </w:r>
      <w:proofErr w:type="spellEnd"/>
      <w:r>
        <w:t xml:space="preserve">; picos em datas de </w:t>
      </w:r>
      <w:proofErr w:type="spellStart"/>
      <w:r>
        <w:t>renovacao</w:t>
      </w:r>
      <w:proofErr w:type="spellEnd"/>
      <w:r>
        <w:t xml:space="preserve"> de assinatura</w:t>
      </w:r>
    </w:p>
    <w:p w14:paraId="40691DE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Extracao</w:t>
      </w:r>
      <w:proofErr w:type="spellEnd"/>
      <w:r>
        <w:t xml:space="preserve"> via conector REST do </w:t>
      </w:r>
      <w:proofErr w:type="spellStart"/>
      <w:r>
        <w:t>Airbyte</w:t>
      </w:r>
      <w:proofErr w:type="spellEnd"/>
      <w:r>
        <w:t xml:space="preserve"> com </w:t>
      </w:r>
      <w:proofErr w:type="spellStart"/>
      <w:r>
        <w:t>paginacao</w:t>
      </w:r>
      <w:proofErr w:type="spellEnd"/>
      <w:r>
        <w:t xml:space="preserve"> incremental por </w:t>
      </w:r>
      <w:proofErr w:type="spellStart"/>
      <w:r>
        <w:t>created_at</w:t>
      </w:r>
      <w:proofErr w:type="spellEnd"/>
    </w:p>
    <w:p w14:paraId="1BAC6A8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Latencia</w:t>
      </w:r>
      <w:proofErr w:type="spellEnd"/>
      <w:r>
        <w:t xml:space="preserve">: dados financeiros </w:t>
      </w:r>
      <w:proofErr w:type="spellStart"/>
      <w:r>
        <w:t>disponiveis</w:t>
      </w:r>
      <w:proofErr w:type="spellEnd"/>
      <w:r>
        <w:t xml:space="preserve"> na Bronze em menos de 30 minutos</w:t>
      </w:r>
    </w:p>
    <w:p w14:paraId="407F8772" w14:textId="77777777" w:rsidR="002619F8" w:rsidRDefault="00000000">
      <w:pPr>
        <w:pStyle w:val="Ttulo3"/>
      </w:pPr>
      <w:r>
        <w:t>Distribuidoras (</w:t>
      </w:r>
      <w:proofErr w:type="spellStart"/>
      <w:r>
        <w:t>DistroKid</w:t>
      </w:r>
      <w:proofErr w:type="spellEnd"/>
      <w:r>
        <w:t xml:space="preserve"> / </w:t>
      </w:r>
      <w:proofErr w:type="spellStart"/>
      <w:r>
        <w:t>TuneCore</w:t>
      </w:r>
      <w:proofErr w:type="spellEnd"/>
      <w:r>
        <w:t xml:space="preserve">) — </w:t>
      </w:r>
      <w:proofErr w:type="spellStart"/>
      <w:r>
        <w:t>dominio</w:t>
      </w:r>
      <w:proofErr w:type="spellEnd"/>
      <w:r>
        <w:t xml:space="preserve"> de Catalogo:</w:t>
      </w:r>
    </w:p>
    <w:p w14:paraId="777C0869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Dados: metadados de faixas, </w:t>
      </w:r>
      <w:proofErr w:type="spellStart"/>
      <w:r>
        <w:t>ISRCs</w:t>
      </w:r>
      <w:proofErr w:type="spellEnd"/>
      <w:r>
        <w:t xml:space="preserve">, splits de royalties, </w:t>
      </w:r>
      <w:proofErr w:type="spellStart"/>
      <w:r>
        <w:t>territorios</w:t>
      </w:r>
      <w:proofErr w:type="spellEnd"/>
      <w:r>
        <w:t xml:space="preserve"> de </w:t>
      </w:r>
      <w:proofErr w:type="spellStart"/>
      <w:r>
        <w:t>distribuicao</w:t>
      </w:r>
      <w:proofErr w:type="spellEnd"/>
    </w:p>
    <w:p w14:paraId="6C5BA8D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Formato: JSON via REST API ou CSV em </w:t>
      </w:r>
      <w:proofErr w:type="spellStart"/>
      <w:r>
        <w:t>bucket</w:t>
      </w:r>
      <w:proofErr w:type="spellEnd"/>
      <w:r>
        <w:t xml:space="preserve"> S3 compartilhado</w:t>
      </w:r>
    </w:p>
    <w:p w14:paraId="1369345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Periodicidade: batch </w:t>
      </w:r>
      <w:proofErr w:type="spellStart"/>
      <w:r>
        <w:t>diario</w:t>
      </w:r>
      <w:proofErr w:type="spellEnd"/>
      <w:r>
        <w:t xml:space="preserve">, executado pelo </w:t>
      </w:r>
      <w:proofErr w:type="spellStart"/>
      <w:r>
        <w:t>catalog-ingestor</w:t>
      </w:r>
      <w:proofErr w:type="spellEnd"/>
      <w:r>
        <w:t xml:space="preserve"> as 02h00 (</w:t>
      </w:r>
      <w:proofErr w:type="spellStart"/>
      <w:r>
        <w:t>Airflow</w:t>
      </w:r>
      <w:proofErr w:type="spellEnd"/>
      <w:r>
        <w:t>)</w:t>
      </w:r>
    </w:p>
    <w:p w14:paraId="4608FD2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Latencia</w:t>
      </w:r>
      <w:proofErr w:type="spellEnd"/>
      <w:r>
        <w:t xml:space="preserve">: metadados enriquecidos </w:t>
      </w:r>
      <w:proofErr w:type="spellStart"/>
      <w:r>
        <w:t>disponiveis</w:t>
      </w:r>
      <w:proofErr w:type="spellEnd"/>
      <w:r>
        <w:t xml:space="preserve"> na Bronze em menos de 1 hora</w:t>
      </w:r>
    </w:p>
    <w:p w14:paraId="61E40F44" w14:textId="77777777" w:rsidR="002619F8" w:rsidRDefault="00000000">
      <w:r>
        <w:br w:type="page"/>
      </w:r>
    </w:p>
    <w:p w14:paraId="052A7E98" w14:textId="77777777" w:rsidR="002619F8" w:rsidRDefault="00000000">
      <w:pPr>
        <w:pStyle w:val="Ttulo1"/>
      </w:pPr>
      <w:r>
        <w:lastRenderedPageBreak/>
        <w:t>4 JUSTIFICATIVAS COMPLETAS DAS ESCOLHAS TECNICAS</w:t>
      </w:r>
    </w:p>
    <w:p w14:paraId="4A474D5B" w14:textId="77777777" w:rsidR="002619F8" w:rsidRDefault="00000000">
      <w:pPr>
        <w:spacing w:after="120"/>
        <w:jc w:val="both"/>
      </w:pPr>
      <w:r>
        <w:rPr>
          <w:color w:val="000000"/>
        </w:rPr>
        <w:t xml:space="preserve">Esta </w:t>
      </w:r>
      <w:proofErr w:type="spellStart"/>
      <w:r>
        <w:rPr>
          <w:color w:val="000000"/>
        </w:rPr>
        <w:t>secao</w:t>
      </w:r>
      <w:proofErr w:type="spellEnd"/>
      <w:r>
        <w:rPr>
          <w:color w:val="000000"/>
        </w:rPr>
        <w:t xml:space="preserve"> detalha o </w:t>
      </w:r>
      <w:proofErr w:type="spellStart"/>
      <w:r>
        <w:rPr>
          <w:color w:val="000000"/>
        </w:rPr>
        <w:t>raciocinio</w:t>
      </w:r>
      <w:proofErr w:type="spellEnd"/>
      <w:r>
        <w:rPr>
          <w:color w:val="000000"/>
        </w:rPr>
        <w:t xml:space="preserve"> por </w:t>
      </w:r>
      <w:proofErr w:type="spellStart"/>
      <w:r>
        <w:rPr>
          <w:color w:val="000000"/>
        </w:rPr>
        <w:t>tras</w:t>
      </w:r>
      <w:proofErr w:type="spellEnd"/>
      <w:r>
        <w:rPr>
          <w:color w:val="000000"/>
        </w:rPr>
        <w:t xml:space="preserve"> de cada ferramenta escolhida, incluindo as alternativas que foram consideradas e os motivos pelos quais foram descartadas. E o </w:t>
      </w:r>
      <w:proofErr w:type="spellStart"/>
      <w:r>
        <w:rPr>
          <w:color w:val="000000"/>
        </w:rPr>
        <w:t>conteudo</w:t>
      </w:r>
      <w:proofErr w:type="spellEnd"/>
      <w:r>
        <w:rPr>
          <w:color w:val="000000"/>
        </w:rPr>
        <w:t xml:space="preserve"> mais </w:t>
      </w:r>
      <w:proofErr w:type="spellStart"/>
      <w:r>
        <w:rPr>
          <w:color w:val="000000"/>
        </w:rPr>
        <w:t>provavel</w:t>
      </w:r>
      <w:proofErr w:type="spellEnd"/>
      <w:r>
        <w:rPr>
          <w:color w:val="000000"/>
        </w:rPr>
        <w:t xml:space="preserve"> de ser perguntado pelo professor durante a </w:t>
      </w:r>
      <w:proofErr w:type="spellStart"/>
      <w:r>
        <w:rPr>
          <w:color w:val="000000"/>
        </w:rPr>
        <w:t>apresentacao</w:t>
      </w:r>
      <w:proofErr w:type="spellEnd"/>
      <w:r>
        <w:rPr>
          <w:color w:val="000000"/>
        </w:rPr>
        <w:t>.</w:t>
      </w:r>
    </w:p>
    <w:p w14:paraId="2C6F887B" w14:textId="77777777" w:rsidR="002619F8" w:rsidRDefault="00000000">
      <w:pPr>
        <w:pStyle w:val="Ttulo2"/>
      </w:pPr>
      <w:r>
        <w:t xml:space="preserve">4.1 </w:t>
      </w:r>
      <w:proofErr w:type="spellStart"/>
      <w:r>
        <w:t>Ingestao</w:t>
      </w:r>
      <w:proofErr w:type="spellEnd"/>
      <w:r>
        <w:t xml:space="preserve"> de Streaming — Apache Kafka</w:t>
      </w:r>
    </w:p>
    <w:p w14:paraId="4DD3AA27" w14:textId="77777777" w:rsidR="002619F8" w:rsidRDefault="00000000">
      <w:pPr>
        <w:pStyle w:val="Ttulo3"/>
      </w:pPr>
      <w:r>
        <w:t>Por que escolhemos o Kafka:</w:t>
      </w:r>
    </w:p>
    <w:p w14:paraId="4C33815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 o </w:t>
      </w:r>
      <w:proofErr w:type="spellStart"/>
      <w:r>
        <w:t>padrao</w:t>
      </w:r>
      <w:proofErr w:type="spellEnd"/>
      <w:r>
        <w:t xml:space="preserve"> de mercado para </w:t>
      </w:r>
      <w:proofErr w:type="spellStart"/>
      <w:r>
        <w:t>ingestao</w:t>
      </w:r>
      <w:proofErr w:type="spellEnd"/>
      <w:r>
        <w:t xml:space="preserve"> de eventos em alta </w:t>
      </w:r>
      <w:proofErr w:type="spellStart"/>
      <w:r>
        <w:t>vazao</w:t>
      </w:r>
      <w:proofErr w:type="spellEnd"/>
      <w:r>
        <w:t xml:space="preserve"> — suporta dezenas de milhares de eventos por segundo com </w:t>
      </w:r>
      <w:proofErr w:type="spellStart"/>
      <w:r>
        <w:t>latencia</w:t>
      </w:r>
      <w:proofErr w:type="spellEnd"/>
      <w:r>
        <w:t xml:space="preserve"> abaixo de 10ms.</w:t>
      </w:r>
    </w:p>
    <w:p w14:paraId="6EF5EB60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Possui </w:t>
      </w:r>
      <w:proofErr w:type="spellStart"/>
      <w:r>
        <w:t>retencao</w:t>
      </w:r>
      <w:proofErr w:type="spellEnd"/>
      <w:r>
        <w:t xml:space="preserve"> de mensagens </w:t>
      </w:r>
      <w:proofErr w:type="spellStart"/>
      <w:r>
        <w:t>configuravel</w:t>
      </w:r>
      <w:proofErr w:type="spellEnd"/>
      <w:r>
        <w:t xml:space="preserve">, permitindo replay: se o </w:t>
      </w:r>
      <w:proofErr w:type="spellStart"/>
      <w:r>
        <w:t>Flink</w:t>
      </w:r>
      <w:proofErr w:type="spellEnd"/>
      <w:r>
        <w:t xml:space="preserve"> cair e voltar, ele consegue reprocessar os eventos a partir do offset onde parou.</w:t>
      </w:r>
    </w:p>
    <w:p w14:paraId="6B53BCF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Desacopla completamente produtores (SDK) de consumidores (</w:t>
      </w:r>
      <w:proofErr w:type="spellStart"/>
      <w:r>
        <w:t>Flink</w:t>
      </w:r>
      <w:proofErr w:type="spellEnd"/>
      <w:r>
        <w:t>, Spark): cada lado evolui de forma independente sem impactar o outro.</w:t>
      </w:r>
    </w:p>
    <w:p w14:paraId="0685D3C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Replicacao</w:t>
      </w:r>
      <w:proofErr w:type="spellEnd"/>
      <w:r>
        <w:t xml:space="preserve"> fator 3 garante durabilidade: mesmo que um broker falhe, nenhum evento e perdido.</w:t>
      </w:r>
    </w:p>
    <w:p w14:paraId="571B71F5" w14:textId="77777777" w:rsidR="002619F8" w:rsidRDefault="00000000">
      <w:pPr>
        <w:pStyle w:val="Ttulo3"/>
      </w:pPr>
      <w:r>
        <w:t>Por que descartamos as alternativas:</w:t>
      </w:r>
    </w:p>
    <w:p w14:paraId="52EFA1F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AWS </w:t>
      </w:r>
      <w:proofErr w:type="spellStart"/>
      <w:r>
        <w:t>Kinesis</w:t>
      </w:r>
      <w:proofErr w:type="spellEnd"/>
      <w:r>
        <w:t xml:space="preserve">: e gerenciado e reduziria </w:t>
      </w:r>
      <w:proofErr w:type="spellStart"/>
      <w:r>
        <w:t>operacao</w:t>
      </w:r>
      <w:proofErr w:type="spellEnd"/>
      <w:r>
        <w:t xml:space="preserve">, mas gera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-in com a AWS e teria custo mais alto para volumes grandes. Para um projeto que precisa rodar localmente, e </w:t>
      </w:r>
      <w:proofErr w:type="spellStart"/>
      <w:r>
        <w:t>inviavel</w:t>
      </w:r>
      <w:proofErr w:type="spellEnd"/>
      <w:r>
        <w:t>.</w:t>
      </w:r>
    </w:p>
    <w:p w14:paraId="4E25520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RabbitMQ</w:t>
      </w:r>
      <w:proofErr w:type="spellEnd"/>
      <w:r>
        <w:t xml:space="preserve">: e focado em mensageria ponto-a-ponto, </w:t>
      </w:r>
      <w:proofErr w:type="spellStart"/>
      <w:r>
        <w:t>nao</w:t>
      </w:r>
      <w:proofErr w:type="spellEnd"/>
      <w:r>
        <w:t xml:space="preserve"> em streaming de dados. </w:t>
      </w:r>
      <w:proofErr w:type="spellStart"/>
      <w:r>
        <w:t>Nao</w:t>
      </w:r>
      <w:proofErr w:type="spellEnd"/>
      <w:r>
        <w:t xml:space="preserve"> tem </w:t>
      </w:r>
      <w:proofErr w:type="spellStart"/>
      <w:r>
        <w:t>retencao</w:t>
      </w:r>
      <w:proofErr w:type="spellEnd"/>
      <w:r>
        <w:t xml:space="preserve"> longa de mensagens nem suporte eficiente para replay.</w:t>
      </w:r>
    </w:p>
    <w:p w14:paraId="08C8B375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Redis </w:t>
      </w:r>
      <w:proofErr w:type="spellStart"/>
      <w:r>
        <w:t>Streams</w:t>
      </w:r>
      <w:proofErr w:type="spellEnd"/>
      <w:r>
        <w:t xml:space="preserve">: leve e </w:t>
      </w:r>
      <w:proofErr w:type="spellStart"/>
      <w:r>
        <w:t>rapido</w:t>
      </w:r>
      <w:proofErr w:type="spellEnd"/>
      <w:r>
        <w:t xml:space="preserve">, mas sem a maturidade operacional do Kafka para volumes de </w:t>
      </w:r>
      <w:proofErr w:type="spellStart"/>
      <w:r>
        <w:t>bilhoes</w:t>
      </w:r>
      <w:proofErr w:type="spellEnd"/>
      <w:r>
        <w:t xml:space="preserve"> de eventos/dia e sem o ecossistema de conectores.</w:t>
      </w:r>
    </w:p>
    <w:p w14:paraId="16994BF9" w14:textId="77777777" w:rsidR="002619F8" w:rsidRDefault="00000000">
      <w:pPr>
        <w:pStyle w:val="Ttulo2"/>
      </w:pPr>
      <w:r>
        <w:t xml:space="preserve">4.2 </w:t>
      </w:r>
      <w:proofErr w:type="spellStart"/>
      <w:r>
        <w:t>Ingestao</w:t>
      </w:r>
      <w:proofErr w:type="spellEnd"/>
      <w:r>
        <w:t xml:space="preserve"> Batch — </w:t>
      </w:r>
      <w:proofErr w:type="spellStart"/>
      <w:r>
        <w:t>Airbyte</w:t>
      </w:r>
      <w:proofErr w:type="spellEnd"/>
    </w:p>
    <w:p w14:paraId="12045957" w14:textId="77777777" w:rsidR="002619F8" w:rsidRDefault="00000000">
      <w:pPr>
        <w:pStyle w:val="Ttulo3"/>
      </w:pPr>
      <w:r>
        <w:t xml:space="preserve">Por que escolhemos o </w:t>
      </w:r>
      <w:proofErr w:type="spellStart"/>
      <w:r>
        <w:t>Airbyte</w:t>
      </w:r>
      <w:proofErr w:type="spellEnd"/>
      <w:r>
        <w:t>:</w:t>
      </w:r>
    </w:p>
    <w:p w14:paraId="4BE415D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Open-</w:t>
      </w:r>
      <w:proofErr w:type="spellStart"/>
      <w:r>
        <w:t>source</w:t>
      </w:r>
      <w:proofErr w:type="spellEnd"/>
      <w:r>
        <w:t xml:space="preserve"> com conectores nativos prontos para PostgreSQL, MySQL e APIs REST como </w:t>
      </w:r>
      <w:proofErr w:type="spellStart"/>
      <w:r>
        <w:t>Stripe</w:t>
      </w:r>
      <w:proofErr w:type="spellEnd"/>
      <w:r>
        <w:t xml:space="preserve"> — sem precisar escrever uma linha de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extracao</w:t>
      </w:r>
      <w:proofErr w:type="spellEnd"/>
      <w:r>
        <w:t>.</w:t>
      </w:r>
    </w:p>
    <w:p w14:paraId="08263AD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Suporte a CDC incremental: extrai </w:t>
      </w:r>
      <w:proofErr w:type="spellStart"/>
      <w:r>
        <w:t>so</w:t>
      </w:r>
      <w:proofErr w:type="spellEnd"/>
      <w:r>
        <w:t xml:space="preserve"> o que mudou desde a </w:t>
      </w:r>
      <w:proofErr w:type="spellStart"/>
      <w:r>
        <w:t>ultima</w:t>
      </w:r>
      <w:proofErr w:type="spellEnd"/>
      <w:r>
        <w:t xml:space="preserve"> </w:t>
      </w:r>
      <w:proofErr w:type="spellStart"/>
      <w:r>
        <w:t>execucao</w:t>
      </w:r>
      <w:proofErr w:type="spellEnd"/>
      <w:r>
        <w:t>, sem recarregar tabelas inteiras diariamente.</w:t>
      </w:r>
    </w:p>
    <w:p w14:paraId="3DABEEE5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Interface web de monitoramento que mostra o status de cada conector, erros e </w:t>
      </w:r>
      <w:proofErr w:type="spellStart"/>
      <w:r>
        <w:t>historico</w:t>
      </w:r>
      <w:proofErr w:type="spellEnd"/>
      <w:r>
        <w:t xml:space="preserve"> de </w:t>
      </w:r>
      <w:proofErr w:type="spellStart"/>
      <w:r>
        <w:t>execucoes</w:t>
      </w:r>
      <w:proofErr w:type="spellEnd"/>
      <w:r>
        <w:t>.</w:t>
      </w:r>
    </w:p>
    <w:p w14:paraId="07F8A827" w14:textId="77777777" w:rsidR="002619F8" w:rsidRDefault="00000000">
      <w:pPr>
        <w:pStyle w:val="Ttulo3"/>
      </w:pPr>
      <w:r>
        <w:t>Por que descartamos as alternativas:</w:t>
      </w:r>
    </w:p>
    <w:p w14:paraId="6957954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Fivetran</w:t>
      </w:r>
      <w:proofErr w:type="spellEnd"/>
      <w:r>
        <w:t xml:space="preserve">: tecnicamente equivalente ao </w:t>
      </w:r>
      <w:proofErr w:type="spellStart"/>
      <w:r>
        <w:t>Airbyte</w:t>
      </w:r>
      <w:proofErr w:type="spellEnd"/>
      <w:r>
        <w:t xml:space="preserve">, mas </w:t>
      </w:r>
      <w:proofErr w:type="gramStart"/>
      <w:r>
        <w:t>e</w:t>
      </w:r>
      <w:proofErr w:type="gramEnd"/>
      <w:r>
        <w:t xml:space="preserve"> </w:t>
      </w:r>
      <w:proofErr w:type="spellStart"/>
      <w:r>
        <w:t>proprietario</w:t>
      </w:r>
      <w:proofErr w:type="spellEnd"/>
      <w:r>
        <w:t xml:space="preserve"> e pago. </w:t>
      </w:r>
      <w:proofErr w:type="spellStart"/>
      <w:r>
        <w:t>Inviavel</w:t>
      </w:r>
      <w:proofErr w:type="spellEnd"/>
      <w:r>
        <w:t xml:space="preserve"> para um projeto </w:t>
      </w:r>
      <w:proofErr w:type="spellStart"/>
      <w:r>
        <w:t>academico</w:t>
      </w:r>
      <w:proofErr w:type="spellEnd"/>
      <w:r>
        <w:t>.</w:t>
      </w:r>
    </w:p>
    <w:p w14:paraId="60072FC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Scripts Python customizados: </w:t>
      </w:r>
      <w:proofErr w:type="spellStart"/>
      <w:r>
        <w:t>flexiveis</w:t>
      </w:r>
      <w:proofErr w:type="spellEnd"/>
      <w:r>
        <w:t xml:space="preserve">, mas exigem </w:t>
      </w:r>
      <w:proofErr w:type="spellStart"/>
      <w:r>
        <w:t>manutencao</w:t>
      </w:r>
      <w:proofErr w:type="spellEnd"/>
      <w:r>
        <w:t xml:space="preserve"> manual dos conectores a cada </w:t>
      </w:r>
      <w:proofErr w:type="spellStart"/>
      <w:r>
        <w:t>mudanca</w:t>
      </w:r>
      <w:proofErr w:type="spellEnd"/>
      <w:r>
        <w:t xml:space="preserve"> de </w:t>
      </w:r>
      <w:proofErr w:type="spellStart"/>
      <w:r>
        <w:t>schema</w:t>
      </w:r>
      <w:proofErr w:type="spellEnd"/>
      <w:r>
        <w:t xml:space="preserve"> na fonte. Sem interface de monitoramento e sem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nativo.</w:t>
      </w:r>
    </w:p>
    <w:p w14:paraId="0EC0640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Apache </w:t>
      </w:r>
      <w:proofErr w:type="spellStart"/>
      <w:r>
        <w:t>NiFi</w:t>
      </w:r>
      <w:proofErr w:type="spellEnd"/>
      <w:r>
        <w:t xml:space="preserve">: poderoso, mas com curva de aprendizado alta e </w:t>
      </w:r>
      <w:proofErr w:type="spellStart"/>
      <w:r>
        <w:t>operacao</w:t>
      </w:r>
      <w:proofErr w:type="spellEnd"/>
      <w:r>
        <w:t xml:space="preserve"> complexa. Superdimensionado para o escopo deste projeto.</w:t>
      </w:r>
    </w:p>
    <w:p w14:paraId="05C9EA4A" w14:textId="77777777" w:rsidR="002619F8" w:rsidRDefault="00000000">
      <w:pPr>
        <w:pStyle w:val="Ttulo2"/>
      </w:pPr>
      <w:r>
        <w:t xml:space="preserve">4.3 Armazenamento — </w:t>
      </w:r>
      <w:proofErr w:type="spellStart"/>
      <w:r>
        <w:t>MinIO</w:t>
      </w:r>
      <w:proofErr w:type="spellEnd"/>
      <w:r>
        <w:t xml:space="preserve"> + Delta Lake</w:t>
      </w:r>
    </w:p>
    <w:p w14:paraId="2E2DBD86" w14:textId="77777777" w:rsidR="002619F8" w:rsidRDefault="00000000">
      <w:pPr>
        <w:pStyle w:val="Ttulo3"/>
      </w:pPr>
      <w:r>
        <w:t xml:space="preserve">Por que escolhemos o </w:t>
      </w:r>
      <w:proofErr w:type="spellStart"/>
      <w:r>
        <w:t>MinIO</w:t>
      </w:r>
      <w:proofErr w:type="spellEnd"/>
      <w:r>
        <w:t>:</w:t>
      </w:r>
    </w:p>
    <w:p w14:paraId="2BCC90B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100% </w:t>
      </w:r>
      <w:proofErr w:type="spellStart"/>
      <w:r>
        <w:t>compativel</w:t>
      </w:r>
      <w:proofErr w:type="spellEnd"/>
      <w:r>
        <w:t xml:space="preserve"> com a API do AWS S3: qualquer ferramenta que fala S3 fala </w:t>
      </w:r>
      <w:proofErr w:type="spellStart"/>
      <w:r>
        <w:t>MinIO</w:t>
      </w:r>
      <w:proofErr w:type="spellEnd"/>
      <w:r>
        <w:t xml:space="preserve"> sem </w:t>
      </w:r>
      <w:proofErr w:type="spellStart"/>
      <w:r>
        <w:t>alteracao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>.</w:t>
      </w:r>
    </w:p>
    <w:p w14:paraId="61D806C1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Elimina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>-in: pode rodar localmente via Docker, na AWS, na GCP ou em qualquer nuvem.</w:t>
      </w:r>
    </w:p>
    <w:p w14:paraId="37881140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Custo zero para o projeto </w:t>
      </w:r>
      <w:proofErr w:type="spellStart"/>
      <w:r>
        <w:t>academico</w:t>
      </w:r>
      <w:proofErr w:type="spellEnd"/>
      <w:r>
        <w:t xml:space="preserve">, com possibilidade de migrar para S3 real em </w:t>
      </w:r>
      <w:proofErr w:type="spellStart"/>
      <w:r>
        <w:t>producao</w:t>
      </w:r>
      <w:proofErr w:type="spellEnd"/>
      <w:r>
        <w:t xml:space="preserve"> sem mudar nenhuma linha de </w:t>
      </w:r>
      <w:proofErr w:type="spellStart"/>
      <w:r>
        <w:t>codigo</w:t>
      </w:r>
      <w:proofErr w:type="spellEnd"/>
      <w:r>
        <w:t>.</w:t>
      </w:r>
    </w:p>
    <w:p w14:paraId="7A0A96BE" w14:textId="77777777" w:rsidR="002619F8" w:rsidRDefault="00000000">
      <w:pPr>
        <w:pStyle w:val="Ttulo3"/>
      </w:pPr>
      <w:r>
        <w:t>Por que escolhemos o Delta Lake sobre outros formatos:</w:t>
      </w:r>
    </w:p>
    <w:p w14:paraId="0345F6B5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Transacoes</w:t>
      </w:r>
      <w:proofErr w:type="spellEnd"/>
      <w:r>
        <w:t xml:space="preserve"> ACID sobre arquivos Parquet: leituras nunca veem dados parcialmente escritos, mesmo com </w:t>
      </w:r>
      <w:proofErr w:type="spellStart"/>
      <w:r>
        <w:t>multiplos</w:t>
      </w:r>
      <w:proofErr w:type="spellEnd"/>
      <w:r>
        <w:t xml:space="preserve"> </w:t>
      </w:r>
      <w:proofErr w:type="spellStart"/>
      <w:r>
        <w:t>writers</w:t>
      </w:r>
      <w:proofErr w:type="spellEnd"/>
      <w:r>
        <w:t xml:space="preserve"> </w:t>
      </w:r>
      <w:proofErr w:type="spellStart"/>
      <w:r>
        <w:t>simultaneos</w:t>
      </w:r>
      <w:proofErr w:type="spellEnd"/>
      <w:r>
        <w:t>.</w:t>
      </w:r>
    </w:p>
    <w:p w14:paraId="2E161EA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Time </w:t>
      </w:r>
      <w:proofErr w:type="spellStart"/>
      <w:r>
        <w:t>travel</w:t>
      </w:r>
      <w:proofErr w:type="spellEnd"/>
      <w:r>
        <w:t xml:space="preserve"> (versionamento): podemos consultar o estado dos dados em qualquer ponto no tempo — essencial para auditoria de royalties.</w:t>
      </w:r>
    </w:p>
    <w:p w14:paraId="21A2962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Suporte a MERGE (</w:t>
      </w:r>
      <w:proofErr w:type="spellStart"/>
      <w:r>
        <w:t>upsert</w:t>
      </w:r>
      <w:proofErr w:type="spellEnd"/>
      <w:r>
        <w:t xml:space="preserve">): quando um </w:t>
      </w:r>
      <w:proofErr w:type="spellStart"/>
      <w:r>
        <w:t>usuario</w:t>
      </w:r>
      <w:proofErr w:type="spellEnd"/>
      <w:r>
        <w:t xml:space="preserve"> muda de plano, atualizamos o registro na Silver sem precisar reescrever a tabela inteira.</w:t>
      </w:r>
    </w:p>
    <w:p w14:paraId="75684550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camada Bronze e </w:t>
      </w:r>
      <w:proofErr w:type="spellStart"/>
      <w:r>
        <w:t>imutavel</w:t>
      </w:r>
      <w:proofErr w:type="spellEnd"/>
      <w:r>
        <w:t xml:space="preserve"> por design: nunca deletamos dados brutos. Qualquer reprocessamento parte do Bronze, garantindo reversibilidade total.</w:t>
      </w:r>
    </w:p>
    <w:p w14:paraId="3C380FC4" w14:textId="77777777" w:rsidR="002619F8" w:rsidRDefault="00000000">
      <w:pPr>
        <w:pStyle w:val="Ttulo3"/>
      </w:pPr>
      <w:r>
        <w:t>Por que descartamos as alternativas:</w:t>
      </w:r>
    </w:p>
    <w:p w14:paraId="4DC195DD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Apache Iceberg: tecnicamente equivalente ao Delta Lake, mas tem menor </w:t>
      </w:r>
      <w:proofErr w:type="spellStart"/>
      <w:r>
        <w:t>integracao</w:t>
      </w:r>
      <w:proofErr w:type="spellEnd"/>
      <w:r>
        <w:t xml:space="preserve"> com Spark e </w:t>
      </w:r>
      <w:proofErr w:type="spellStart"/>
      <w:r>
        <w:t>dbt</w:t>
      </w:r>
      <w:proofErr w:type="spellEnd"/>
      <w:r>
        <w:t xml:space="preserve"> no ecossistema atual.</w:t>
      </w:r>
    </w:p>
    <w:p w14:paraId="169F19F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Parquet puro: sem suporte a ACID nem versionamento. Leituras podem capturar dados parciais, 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como fazer </w:t>
      </w:r>
      <w:proofErr w:type="spellStart"/>
      <w:r>
        <w:t>rollback</w:t>
      </w:r>
      <w:proofErr w:type="spellEnd"/>
      <w:r>
        <w:t xml:space="preserve"> de </w:t>
      </w:r>
      <w:proofErr w:type="spellStart"/>
      <w:r>
        <w:t>transformacoes</w:t>
      </w:r>
      <w:proofErr w:type="spellEnd"/>
      <w:r>
        <w:t>.</w:t>
      </w:r>
    </w:p>
    <w:p w14:paraId="70B350D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HDFS: mais complexo de operar, requer cluster </w:t>
      </w:r>
      <w:proofErr w:type="spellStart"/>
      <w:r>
        <w:t>Hadoop</w:t>
      </w:r>
      <w:proofErr w:type="spellEnd"/>
      <w:r>
        <w:t xml:space="preserve">. </w:t>
      </w:r>
      <w:proofErr w:type="spellStart"/>
      <w:r>
        <w:t>MinIO</w:t>
      </w:r>
      <w:proofErr w:type="spellEnd"/>
      <w:r>
        <w:t xml:space="preserve"> e seu substituto moderno, mais leve e com API S3.</w:t>
      </w:r>
    </w:p>
    <w:p w14:paraId="2A3273CC" w14:textId="77777777" w:rsidR="002619F8" w:rsidRDefault="00000000">
      <w:pPr>
        <w:pStyle w:val="Ttulo2"/>
      </w:pPr>
      <w:r>
        <w:t xml:space="preserve">4.4 Tipo de Arquitetura — </w:t>
      </w:r>
      <w:proofErr w:type="spellStart"/>
      <w:r>
        <w:t>Lakehouse</w:t>
      </w:r>
      <w:proofErr w:type="spellEnd"/>
      <w:r>
        <w:t xml:space="preserve"> com </w:t>
      </w:r>
      <w:proofErr w:type="spellStart"/>
      <w:r>
        <w:t>padrao</w:t>
      </w:r>
      <w:proofErr w:type="spellEnd"/>
      <w:r>
        <w:t xml:space="preserve"> Lambda</w:t>
      </w:r>
    </w:p>
    <w:p w14:paraId="6C912B74" w14:textId="77777777" w:rsidR="002619F8" w:rsidRDefault="00000000">
      <w:pPr>
        <w:pStyle w:val="Ttulo3"/>
      </w:pPr>
      <w:r>
        <w:t xml:space="preserve">Por que </w:t>
      </w:r>
      <w:proofErr w:type="spellStart"/>
      <w:r>
        <w:t>Lakehouse</w:t>
      </w:r>
      <w:proofErr w:type="spellEnd"/>
      <w:r>
        <w:t xml:space="preserve"> com Lambda:</w:t>
      </w:r>
    </w:p>
    <w:p w14:paraId="183CF2E2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Lakehouse</w:t>
      </w:r>
      <w:proofErr w:type="spellEnd"/>
      <w:r>
        <w:t xml:space="preserve"> unifica Data Lake (armazenamento barato e </w:t>
      </w:r>
      <w:proofErr w:type="spellStart"/>
      <w:r>
        <w:t>flexivel</w:t>
      </w:r>
      <w:proofErr w:type="spellEnd"/>
      <w:r>
        <w:t xml:space="preserve">) com Data Warehouse (consultas SQL eficientes e </w:t>
      </w:r>
      <w:proofErr w:type="spellStart"/>
      <w:r>
        <w:t>governanca</w:t>
      </w:r>
      <w:proofErr w:type="spellEnd"/>
      <w:r>
        <w:t>), eliminando a necessidade de manter dois sistemas separados sincronizados.</w:t>
      </w:r>
    </w:p>
    <w:p w14:paraId="753E97B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padrao</w:t>
      </w:r>
      <w:proofErr w:type="spellEnd"/>
      <w:r>
        <w:t xml:space="preserve"> Lambda e </w:t>
      </w:r>
      <w:proofErr w:type="spellStart"/>
      <w:r>
        <w:t>necessario</w:t>
      </w:r>
      <w:proofErr w:type="spellEnd"/>
      <w:r>
        <w:t xml:space="preserve"> porque temos dois requisitos opostos: </w:t>
      </w:r>
      <w:proofErr w:type="spellStart"/>
      <w:r>
        <w:t>metricas</w:t>
      </w:r>
      <w:proofErr w:type="spellEnd"/>
      <w:r>
        <w:t xml:space="preserve"> de engajamento em menos de 30 segundos (streaming) e analises </w:t>
      </w:r>
      <w:proofErr w:type="spellStart"/>
      <w:r>
        <w:t>historicas</w:t>
      </w:r>
      <w:proofErr w:type="spellEnd"/>
      <w:r>
        <w:t xml:space="preserve"> de alta </w:t>
      </w:r>
      <w:proofErr w:type="spellStart"/>
      <w:r>
        <w:t>precisao</w:t>
      </w:r>
      <w:proofErr w:type="spellEnd"/>
      <w:r>
        <w:t xml:space="preserve"> para royalties (batch). Lambda otimiza cada caminho separadamente sem sacrificar um pelo outro.</w:t>
      </w:r>
    </w:p>
    <w:p w14:paraId="7D507DC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Arquitetura </w:t>
      </w:r>
      <w:proofErr w:type="spellStart"/>
      <w:r>
        <w:t>Medalhao</w:t>
      </w:r>
      <w:proofErr w:type="spellEnd"/>
      <w:r>
        <w:t xml:space="preserve"> (Bronze &gt; Silver &gt; Gold) dentro do </w:t>
      </w:r>
      <w:proofErr w:type="spellStart"/>
      <w:r>
        <w:t>Lakehouse</w:t>
      </w:r>
      <w:proofErr w:type="spellEnd"/>
      <w:r>
        <w:t xml:space="preserve"> garante rastreabilidade: sempre sabemos de onde cada dado veio e quais </w:t>
      </w:r>
      <w:proofErr w:type="spellStart"/>
      <w:r>
        <w:t>transformacoes</w:t>
      </w:r>
      <w:proofErr w:type="spellEnd"/>
      <w:r>
        <w:t xml:space="preserve"> foram aplicadas.</w:t>
      </w:r>
    </w:p>
    <w:p w14:paraId="13F75F1F" w14:textId="77777777" w:rsidR="002619F8" w:rsidRDefault="00000000">
      <w:pPr>
        <w:pStyle w:val="Ttulo3"/>
      </w:pPr>
      <w:r>
        <w:t>Por que descartamos as outras arquiteturas:</w:t>
      </w:r>
    </w:p>
    <w:p w14:paraId="1408D18D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Data Warehouse puro (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Snowflake</w:t>
      </w:r>
      <w:proofErr w:type="spellEnd"/>
      <w:r>
        <w:t xml:space="preserve">): </w:t>
      </w:r>
      <w:proofErr w:type="spellStart"/>
      <w:r>
        <w:t>nao</w:t>
      </w:r>
      <w:proofErr w:type="spellEnd"/>
      <w:r>
        <w:t xml:space="preserve"> suporta </w:t>
      </w:r>
      <w:proofErr w:type="spellStart"/>
      <w:r>
        <w:t>ingestao</w:t>
      </w:r>
      <w:proofErr w:type="spellEnd"/>
      <w:r>
        <w:t xml:space="preserve"> de </w:t>
      </w:r>
      <w:proofErr w:type="spellStart"/>
      <w:r>
        <w:t>streams</w:t>
      </w:r>
      <w:proofErr w:type="spellEnd"/>
      <w:r>
        <w:t xml:space="preserve"> de alta velocidade nem dados </w:t>
      </w:r>
      <w:proofErr w:type="spellStart"/>
      <w:r>
        <w:t>semi-estruturados</w:t>
      </w:r>
      <w:proofErr w:type="spellEnd"/>
      <w:r>
        <w:t xml:space="preserve"> como logs de CDN.</w:t>
      </w:r>
    </w:p>
    <w:p w14:paraId="315BC4EC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Data Lake puro: falta suporte a SQL eficiente e ACID. O time de </w:t>
      </w:r>
      <w:proofErr w:type="spellStart"/>
      <w:r>
        <w:t>analytics</w:t>
      </w:r>
      <w:proofErr w:type="spellEnd"/>
      <w:r>
        <w:t xml:space="preserve"> precisaria de Spark para qualquer consulta, inviabilizando o uso do Metabase.</w:t>
      </w:r>
    </w:p>
    <w:p w14:paraId="289E5C2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Arquitetura Kappa (</w:t>
      </w:r>
      <w:proofErr w:type="spellStart"/>
      <w:r>
        <w:t>so</w:t>
      </w:r>
      <w:proofErr w:type="spellEnd"/>
      <w:r>
        <w:t xml:space="preserve"> streaming, sem batch): simplificaria a </w:t>
      </w:r>
      <w:proofErr w:type="spellStart"/>
      <w:r>
        <w:t>stack</w:t>
      </w:r>
      <w:proofErr w:type="spellEnd"/>
      <w:r>
        <w:t xml:space="preserve">, mas o reprocessamento </w:t>
      </w:r>
      <w:proofErr w:type="spellStart"/>
      <w:r>
        <w:t>historico</w:t>
      </w:r>
      <w:proofErr w:type="spellEnd"/>
      <w:r>
        <w:t xml:space="preserve"> para recalcular royalties seria extremamente custoso sem um caminho batch dedicado.</w:t>
      </w:r>
    </w:p>
    <w:p w14:paraId="5E4192B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Data </w:t>
      </w:r>
      <w:proofErr w:type="spellStart"/>
      <w:r>
        <w:t>Mesh</w:t>
      </w:r>
      <w:proofErr w:type="spellEnd"/>
      <w:r>
        <w:t xml:space="preserve">: adequado para </w:t>
      </w:r>
      <w:proofErr w:type="spellStart"/>
      <w:r>
        <w:t>organizacoes</w:t>
      </w:r>
      <w:proofErr w:type="spellEnd"/>
      <w:r>
        <w:t xml:space="preserve"> grandes com </w:t>
      </w:r>
      <w:proofErr w:type="spellStart"/>
      <w:r>
        <w:t>multiplos</w:t>
      </w:r>
      <w:proofErr w:type="spellEnd"/>
      <w:r>
        <w:t xml:space="preserve"> times </w:t>
      </w:r>
      <w:proofErr w:type="spellStart"/>
      <w:r>
        <w:t>autonomos</w:t>
      </w:r>
      <w:proofErr w:type="spellEnd"/>
      <w:r>
        <w:t xml:space="preserve">. Para o escopo deste projeto, adiciona complexidade operacional e de </w:t>
      </w:r>
      <w:proofErr w:type="spellStart"/>
      <w:r>
        <w:t>governanca</w:t>
      </w:r>
      <w:proofErr w:type="spellEnd"/>
      <w:r>
        <w:t xml:space="preserve"> que </w:t>
      </w:r>
      <w:proofErr w:type="spellStart"/>
      <w:r>
        <w:t>nao</w:t>
      </w:r>
      <w:proofErr w:type="spellEnd"/>
      <w:r>
        <w:t xml:space="preserve"> se justifica.</w:t>
      </w:r>
    </w:p>
    <w:p w14:paraId="14A654D1" w14:textId="77777777" w:rsidR="002619F8" w:rsidRDefault="00000000">
      <w:pPr>
        <w:pStyle w:val="Ttulo2"/>
      </w:pPr>
      <w:r>
        <w:t xml:space="preserve">4.5 Processamento Streaming — Apache </w:t>
      </w:r>
      <w:proofErr w:type="spellStart"/>
      <w:r>
        <w:t>Flink</w:t>
      </w:r>
      <w:proofErr w:type="spellEnd"/>
    </w:p>
    <w:p w14:paraId="4C10A3B3" w14:textId="77777777" w:rsidR="002619F8" w:rsidRDefault="00000000">
      <w:pPr>
        <w:pStyle w:val="Ttulo3"/>
      </w:pPr>
      <w:r>
        <w:t xml:space="preserve">Por que escolhemos o </w:t>
      </w:r>
      <w:proofErr w:type="spellStart"/>
      <w:r>
        <w:t>Flink</w:t>
      </w:r>
      <w:proofErr w:type="spellEnd"/>
      <w:r>
        <w:t>:</w:t>
      </w:r>
    </w:p>
    <w:p w14:paraId="3564F8B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Motor de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mais maduro no ecossistema open-</w:t>
      </w:r>
      <w:proofErr w:type="spellStart"/>
      <w:r>
        <w:t>source</w:t>
      </w:r>
      <w:proofErr w:type="spellEnd"/>
      <w:r>
        <w:t>, com suporte nativo a janelas de tempo (</w:t>
      </w:r>
      <w:proofErr w:type="spellStart"/>
      <w:r>
        <w:t>tumbling</w:t>
      </w:r>
      <w:proofErr w:type="spellEnd"/>
      <w:r>
        <w:t xml:space="preserve">, </w:t>
      </w:r>
      <w:proofErr w:type="spellStart"/>
      <w:r>
        <w:t>sliding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) — essenciais para calcular top tracks dos </w:t>
      </w:r>
      <w:proofErr w:type="spellStart"/>
      <w:r>
        <w:t>ultimos</w:t>
      </w:r>
      <w:proofErr w:type="spellEnd"/>
      <w:r>
        <w:t xml:space="preserve"> 60 segundos.</w:t>
      </w:r>
    </w:p>
    <w:p w14:paraId="7DA5A95D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Exactly-once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com Kafka: garante que cada evento seja contabilizado exatamente uma vez, mesmo em </w:t>
      </w:r>
      <w:proofErr w:type="spellStart"/>
      <w:r>
        <w:t>cenarios</w:t>
      </w:r>
      <w:proofErr w:type="spellEnd"/>
      <w:r>
        <w:t xml:space="preserve"> de falha e reprocessamento. </w:t>
      </w:r>
      <w:proofErr w:type="spellStart"/>
      <w:r>
        <w:t>Critico</w:t>
      </w:r>
      <w:proofErr w:type="spellEnd"/>
      <w:r>
        <w:t xml:space="preserve"> para contagem de plays usada no </w:t>
      </w:r>
      <w:proofErr w:type="spellStart"/>
      <w:r>
        <w:t>calculo</w:t>
      </w:r>
      <w:proofErr w:type="spellEnd"/>
      <w:r>
        <w:t xml:space="preserve"> de royalties.</w:t>
      </w:r>
    </w:p>
    <w:p w14:paraId="575F59C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Watermarks</w:t>
      </w:r>
      <w:proofErr w:type="spellEnd"/>
      <w:r>
        <w:t>: tratam eventos que chegam fora de ordem — comum em redes moveis, onde um play pode chegar segundos depois de ter ocorrido.</w:t>
      </w:r>
    </w:p>
    <w:p w14:paraId="00043762" w14:textId="77777777" w:rsidR="002619F8" w:rsidRDefault="00000000">
      <w:pPr>
        <w:pStyle w:val="Ttulo3"/>
      </w:pPr>
      <w:r>
        <w:t>Por que descartamos as alternativas:</w:t>
      </w:r>
    </w:p>
    <w:p w14:paraId="3CCD696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Spark </w:t>
      </w:r>
      <w:proofErr w:type="spellStart"/>
      <w:r>
        <w:t>Structured</w:t>
      </w:r>
      <w:proofErr w:type="spellEnd"/>
      <w:r>
        <w:t xml:space="preserve"> Streaming: </w:t>
      </w:r>
      <w:proofErr w:type="spellStart"/>
      <w:r>
        <w:t>viavel</w:t>
      </w:r>
      <w:proofErr w:type="spellEnd"/>
      <w:r>
        <w:t xml:space="preserve">, mas opera em </w:t>
      </w:r>
      <w:proofErr w:type="spellStart"/>
      <w:r>
        <w:t>micro-batches</w:t>
      </w:r>
      <w:proofErr w:type="spellEnd"/>
      <w:r>
        <w:t xml:space="preserve"> com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minima</w:t>
      </w:r>
      <w:proofErr w:type="spellEnd"/>
      <w:r>
        <w:t xml:space="preserve"> de segundos — inferior ao </w:t>
      </w:r>
      <w:proofErr w:type="spellStart"/>
      <w:r>
        <w:t>Flink</w:t>
      </w:r>
      <w:proofErr w:type="spellEnd"/>
      <w:r>
        <w:t xml:space="preserve"> para janelas de tempo complexas e </w:t>
      </w:r>
      <w:proofErr w:type="spellStart"/>
      <w:r>
        <w:t>deteccao</w:t>
      </w:r>
      <w:proofErr w:type="spellEnd"/>
      <w:r>
        <w:t xml:space="preserve"> de anomalias em tempo real.</w:t>
      </w:r>
    </w:p>
    <w:p w14:paraId="2F510369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Apache Beam: mais </w:t>
      </w:r>
      <w:proofErr w:type="spellStart"/>
      <w:r>
        <w:t>portavel</w:t>
      </w:r>
      <w:proofErr w:type="spellEnd"/>
      <w:r>
        <w:t xml:space="preserve"> entre </w:t>
      </w:r>
      <w:proofErr w:type="spellStart"/>
      <w:r>
        <w:t>runners</w:t>
      </w:r>
      <w:proofErr w:type="spellEnd"/>
      <w:r>
        <w:t xml:space="preserve">, mas adiciona uma camada de </w:t>
      </w:r>
      <w:proofErr w:type="spellStart"/>
      <w:r>
        <w:t>abstracao</w:t>
      </w:r>
      <w:proofErr w:type="spellEnd"/>
      <w:r>
        <w:t xml:space="preserve"> que complica o </w:t>
      </w:r>
      <w:proofErr w:type="spellStart"/>
      <w:r>
        <w:t>debugging</w:t>
      </w:r>
      <w:proofErr w:type="spellEnd"/>
      <w:r>
        <w:t xml:space="preserve"> e </w:t>
      </w:r>
      <w:proofErr w:type="spellStart"/>
      <w:r>
        <w:t>nao</w:t>
      </w:r>
      <w:proofErr w:type="spellEnd"/>
      <w:r>
        <w:t xml:space="preserve"> agrega valor para este escopo.</w:t>
      </w:r>
    </w:p>
    <w:p w14:paraId="51FCB1EE" w14:textId="77777777" w:rsidR="002619F8" w:rsidRDefault="00000000">
      <w:pPr>
        <w:pStyle w:val="Ttulo2"/>
      </w:pPr>
      <w:r>
        <w:t>4.6 Processamento Batch — Apache Spark</w:t>
      </w:r>
    </w:p>
    <w:p w14:paraId="6642C8AE" w14:textId="77777777" w:rsidR="002619F8" w:rsidRDefault="00000000">
      <w:pPr>
        <w:pStyle w:val="Ttulo3"/>
      </w:pPr>
      <w:r>
        <w:t>Por que escolhemos o Spark:</w:t>
      </w:r>
    </w:p>
    <w:p w14:paraId="2B19B785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Padrao</w:t>
      </w:r>
      <w:proofErr w:type="spellEnd"/>
      <w:r>
        <w:t xml:space="preserve"> de mercado para processamento </w:t>
      </w:r>
      <w:proofErr w:type="spellStart"/>
      <w:r>
        <w:t>distribuido</w:t>
      </w:r>
      <w:proofErr w:type="spellEnd"/>
      <w:r>
        <w:t xml:space="preserve"> de grandes volumes: capaz de processar centenas de GB em minutos com paralelismo horizontal.</w:t>
      </w:r>
    </w:p>
    <w:p w14:paraId="14A229E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Suporte nativo ao Delta Lake: </w:t>
      </w:r>
      <w:proofErr w:type="spellStart"/>
      <w:r>
        <w:t>operacoes</w:t>
      </w:r>
      <w:proofErr w:type="spellEnd"/>
      <w:r>
        <w:t xml:space="preserve"> de MERGE, </w:t>
      </w:r>
      <w:proofErr w:type="spellStart"/>
      <w:r>
        <w:t>upsert</w:t>
      </w:r>
      <w:proofErr w:type="spellEnd"/>
      <w:r>
        <w:t xml:space="preserve"> e time </w:t>
      </w:r>
      <w:proofErr w:type="spellStart"/>
      <w:r>
        <w:t>travel</w:t>
      </w:r>
      <w:proofErr w:type="spellEnd"/>
      <w:r>
        <w:t xml:space="preserve"> sem camadas adicionais. </w:t>
      </w:r>
      <w:proofErr w:type="spellStart"/>
      <w:r>
        <w:t>PySpark</w:t>
      </w:r>
      <w:proofErr w:type="spellEnd"/>
      <w:r>
        <w:t xml:space="preserve"> permite escrever </w:t>
      </w:r>
      <w:proofErr w:type="spellStart"/>
      <w:r>
        <w:t>transformacoes</w:t>
      </w:r>
      <w:proofErr w:type="spellEnd"/>
      <w:r>
        <w:t xml:space="preserve"> em Python.</w:t>
      </w:r>
    </w:p>
    <w:p w14:paraId="2C2E72C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Integracao</w:t>
      </w:r>
      <w:proofErr w:type="spellEnd"/>
      <w:r>
        <w:t xml:space="preserve"> direta com o </w:t>
      </w:r>
      <w:proofErr w:type="spellStart"/>
      <w:r>
        <w:t>Airflow</w:t>
      </w:r>
      <w:proofErr w:type="spellEnd"/>
      <w:r>
        <w:t xml:space="preserve"> via </w:t>
      </w:r>
      <w:proofErr w:type="spellStart"/>
      <w:r>
        <w:t>SparkSubmitOperator</w:t>
      </w:r>
      <w:proofErr w:type="spellEnd"/>
      <w:r>
        <w:t xml:space="preserve">, facilitando a </w:t>
      </w:r>
      <w:proofErr w:type="spellStart"/>
      <w:r>
        <w:t>orquestracao</w:t>
      </w:r>
      <w:proofErr w:type="spellEnd"/>
      <w:r>
        <w:t xml:space="preserve"> dos </w:t>
      </w:r>
      <w:proofErr w:type="spellStart"/>
      <w:r>
        <w:t>jobs</w:t>
      </w:r>
      <w:proofErr w:type="spellEnd"/>
      <w:r>
        <w:t xml:space="preserve"> batch no pipeline.</w:t>
      </w:r>
    </w:p>
    <w:p w14:paraId="0CF66A21" w14:textId="77777777" w:rsidR="002619F8" w:rsidRDefault="00000000">
      <w:pPr>
        <w:pStyle w:val="Ttulo3"/>
      </w:pPr>
      <w:r>
        <w:t>Por que descartamos as alternativas:</w:t>
      </w:r>
    </w:p>
    <w:p w14:paraId="6452370C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pandas: </w:t>
      </w:r>
      <w:proofErr w:type="spellStart"/>
      <w:r>
        <w:t>otimo</w:t>
      </w:r>
      <w:proofErr w:type="spellEnd"/>
      <w:r>
        <w:t xml:space="preserve"> para </w:t>
      </w:r>
      <w:proofErr w:type="spellStart"/>
      <w:r>
        <w:t>datasets</w:t>
      </w:r>
      <w:proofErr w:type="spellEnd"/>
      <w:r>
        <w:t xml:space="preserve"> pequenos em </w:t>
      </w:r>
      <w:proofErr w:type="spellStart"/>
      <w:r>
        <w:t>memoria</w:t>
      </w:r>
      <w:proofErr w:type="spellEnd"/>
      <w:r>
        <w:t xml:space="preserve">, mas </w:t>
      </w:r>
      <w:proofErr w:type="spellStart"/>
      <w:r>
        <w:t>nao</w:t>
      </w:r>
      <w:proofErr w:type="spellEnd"/>
      <w:r>
        <w:t xml:space="preserve"> escala para os volumes da camada Bronze (centenas de GB de eventos </w:t>
      </w:r>
      <w:proofErr w:type="spellStart"/>
      <w:r>
        <w:t>diarios</w:t>
      </w:r>
      <w:proofErr w:type="spellEnd"/>
      <w:r>
        <w:t>).</w:t>
      </w:r>
    </w:p>
    <w:p w14:paraId="4116B701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dbt</w:t>
      </w:r>
      <w:proofErr w:type="spellEnd"/>
      <w:r>
        <w:t xml:space="preserve"> sozinho para tudo: o </w:t>
      </w:r>
      <w:proofErr w:type="spellStart"/>
      <w:r>
        <w:t>dbt</w:t>
      </w:r>
      <w:proofErr w:type="spellEnd"/>
      <w:r>
        <w:t xml:space="preserve"> faz SQL, mas </w:t>
      </w:r>
      <w:proofErr w:type="spellStart"/>
      <w:r>
        <w:t>nao</w:t>
      </w:r>
      <w:proofErr w:type="spellEnd"/>
      <w:r>
        <w:t xml:space="preserve"> faz limpeza de dados brutos, </w:t>
      </w:r>
      <w:proofErr w:type="spellStart"/>
      <w:r>
        <w:t>deduplicacao</w:t>
      </w:r>
      <w:proofErr w:type="spellEnd"/>
      <w:r>
        <w:t xml:space="preserve"> em escala ou </w:t>
      </w:r>
      <w:proofErr w:type="spellStart"/>
      <w:r>
        <w:t>operacoes</w:t>
      </w:r>
      <w:proofErr w:type="spellEnd"/>
      <w:r>
        <w:t xml:space="preserve"> de MERGE complexas. Spark e </w:t>
      </w:r>
      <w:proofErr w:type="spellStart"/>
      <w:r>
        <w:t>dbt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complementares, </w:t>
      </w:r>
      <w:proofErr w:type="spellStart"/>
      <w:r>
        <w:t>nao</w:t>
      </w:r>
      <w:proofErr w:type="spellEnd"/>
      <w:r>
        <w:t xml:space="preserve"> substitutos.</w:t>
      </w:r>
    </w:p>
    <w:p w14:paraId="1F776D91" w14:textId="77777777" w:rsidR="002619F8" w:rsidRDefault="00000000">
      <w:pPr>
        <w:pStyle w:val="Ttulo2"/>
      </w:pPr>
      <w:r>
        <w:t xml:space="preserve">4.7 </w:t>
      </w:r>
      <w:proofErr w:type="spellStart"/>
      <w:r>
        <w:t>Transformacao</w:t>
      </w:r>
      <w:proofErr w:type="spellEnd"/>
      <w:r>
        <w:t xml:space="preserve"> SQL — </w:t>
      </w:r>
      <w:proofErr w:type="spellStart"/>
      <w:r>
        <w:t>dbt</w:t>
      </w:r>
      <w:proofErr w:type="spellEnd"/>
    </w:p>
    <w:p w14:paraId="43B3231A" w14:textId="77777777" w:rsidR="002619F8" w:rsidRDefault="00000000">
      <w:pPr>
        <w:pStyle w:val="Ttulo3"/>
      </w:pPr>
      <w:r>
        <w:t xml:space="preserve">Por que escolhemos o </w:t>
      </w:r>
      <w:proofErr w:type="spellStart"/>
      <w:r>
        <w:t>dbt</w:t>
      </w:r>
      <w:proofErr w:type="spellEnd"/>
      <w:r>
        <w:t>:</w:t>
      </w:r>
    </w:p>
    <w:p w14:paraId="4A56649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Transformacoes</w:t>
      </w:r>
      <w:proofErr w:type="spellEnd"/>
      <w:r>
        <w:t xml:space="preserve"> SQL </w:t>
      </w:r>
      <w:proofErr w:type="spellStart"/>
      <w:r>
        <w:t>versionadas</w:t>
      </w:r>
      <w:proofErr w:type="spellEnd"/>
      <w:r>
        <w:t xml:space="preserve"> no </w:t>
      </w:r>
      <w:proofErr w:type="spellStart"/>
      <w:r>
        <w:t>Git</w:t>
      </w:r>
      <w:proofErr w:type="spellEnd"/>
      <w:r>
        <w:t>: cada modelo e um arquivo .</w:t>
      </w:r>
      <w:proofErr w:type="spellStart"/>
      <w:r>
        <w:t>sql</w:t>
      </w:r>
      <w:proofErr w:type="spellEnd"/>
      <w:r>
        <w:t xml:space="preserve"> com </w:t>
      </w:r>
      <w:proofErr w:type="spellStart"/>
      <w:r>
        <w:t>historico</w:t>
      </w:r>
      <w:proofErr w:type="spellEnd"/>
      <w:r>
        <w:t xml:space="preserve"> completo de </w:t>
      </w:r>
      <w:proofErr w:type="spellStart"/>
      <w:r>
        <w:t>mudancas</w:t>
      </w:r>
      <w:proofErr w:type="spellEnd"/>
      <w:r>
        <w:t xml:space="preserve"> — rastreabilidade total das </w:t>
      </w:r>
      <w:proofErr w:type="spellStart"/>
      <w:r>
        <w:t>transformacoes</w:t>
      </w:r>
      <w:proofErr w:type="spellEnd"/>
      <w:r>
        <w:t>.</w:t>
      </w:r>
    </w:p>
    <w:p w14:paraId="6F5E3EB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Testes </w:t>
      </w:r>
      <w:proofErr w:type="spellStart"/>
      <w:r>
        <w:t>automaticos</w:t>
      </w:r>
      <w:proofErr w:type="spellEnd"/>
      <w:r>
        <w:t xml:space="preserve"> de qualidade embutidos: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e testes customizados rodam a cada </w:t>
      </w:r>
      <w:proofErr w:type="spellStart"/>
      <w:r>
        <w:t>execucao</w:t>
      </w:r>
      <w:proofErr w:type="spellEnd"/>
      <w:r>
        <w:t xml:space="preserve"> e bloqueiam a </w:t>
      </w:r>
      <w:proofErr w:type="spellStart"/>
      <w:r>
        <w:t>promocao</w:t>
      </w:r>
      <w:proofErr w:type="spellEnd"/>
      <w:r>
        <w:t xml:space="preserve"> se falharem.</w:t>
      </w:r>
    </w:p>
    <w:p w14:paraId="0D98B2F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Lineage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: o </w:t>
      </w:r>
      <w:proofErr w:type="spellStart"/>
      <w:r>
        <w:t>dbt</w:t>
      </w:r>
      <w:proofErr w:type="spellEnd"/>
      <w:r>
        <w:t xml:space="preserve"> gera o grafo de </w:t>
      </w:r>
      <w:proofErr w:type="spellStart"/>
      <w:r>
        <w:t>dependencias</w:t>
      </w:r>
      <w:proofErr w:type="spellEnd"/>
      <w:r>
        <w:t xml:space="preserve"> de todas as tabelas Gold, mostrando exatamente de onde cada coluna veio — essencial para auditoria.</w:t>
      </w:r>
    </w:p>
    <w:p w14:paraId="3617A340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Documentacao</w:t>
      </w:r>
      <w:proofErr w:type="spellEnd"/>
      <w:r>
        <w:t xml:space="preserve"> gerada automaticamente a partir dos modelos e testes.</w:t>
      </w:r>
    </w:p>
    <w:p w14:paraId="43DE9415" w14:textId="77777777" w:rsidR="002619F8" w:rsidRDefault="00000000">
      <w:pPr>
        <w:pStyle w:val="Ttulo3"/>
      </w:pPr>
      <w:r>
        <w:t>Por que descartamos as alternativas:</w:t>
      </w:r>
    </w:p>
    <w:p w14:paraId="4CE3CE8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Transformacoes</w:t>
      </w:r>
      <w:proofErr w:type="spellEnd"/>
      <w:r>
        <w:t xml:space="preserve"> Spark puras para tudo: mais poderosas para limpeza pesada, mas sem a </w:t>
      </w:r>
      <w:proofErr w:type="spellStart"/>
      <w:r>
        <w:t>organizacao</w:t>
      </w:r>
      <w:proofErr w:type="spellEnd"/>
      <w:r>
        <w:t xml:space="preserve"> de modelos, testes </w:t>
      </w:r>
      <w:proofErr w:type="spellStart"/>
      <w:r>
        <w:t>automaticos</w:t>
      </w:r>
      <w:proofErr w:type="spellEnd"/>
      <w:r>
        <w:t xml:space="preserve"> e </w:t>
      </w:r>
      <w:proofErr w:type="spellStart"/>
      <w:r>
        <w:t>documentacao</w:t>
      </w:r>
      <w:proofErr w:type="spellEnd"/>
      <w:r>
        <w:t xml:space="preserve"> que o </w:t>
      </w:r>
      <w:proofErr w:type="spellStart"/>
      <w:r>
        <w:t>dbt</w:t>
      </w:r>
      <w:proofErr w:type="spellEnd"/>
      <w:r>
        <w:t xml:space="preserve"> oferece. Por isso usamos Spark para Bronze &gt; Silver e </w:t>
      </w:r>
      <w:proofErr w:type="spellStart"/>
      <w:r>
        <w:t>dbt</w:t>
      </w:r>
      <w:proofErr w:type="spellEnd"/>
      <w:r>
        <w:t xml:space="preserve"> para Silver &gt; Gold.</w:t>
      </w:r>
    </w:p>
    <w:p w14:paraId="5A781120" w14:textId="77777777" w:rsidR="002619F8" w:rsidRDefault="00000000">
      <w:pPr>
        <w:pStyle w:val="Ttulo2"/>
      </w:pPr>
      <w:r>
        <w:t xml:space="preserve">4.8 </w:t>
      </w:r>
      <w:proofErr w:type="spellStart"/>
      <w:r>
        <w:t>Orquestracao</w:t>
      </w:r>
      <w:proofErr w:type="spellEnd"/>
      <w:r>
        <w:t xml:space="preserve"> — Apache </w:t>
      </w:r>
      <w:proofErr w:type="spellStart"/>
      <w:r>
        <w:t>Airflow</w:t>
      </w:r>
      <w:proofErr w:type="spellEnd"/>
    </w:p>
    <w:p w14:paraId="4B35D5E9" w14:textId="77777777" w:rsidR="002619F8" w:rsidRDefault="00000000">
      <w:pPr>
        <w:pStyle w:val="Ttulo3"/>
      </w:pPr>
      <w:r>
        <w:t xml:space="preserve">Por que escolhemos o </w:t>
      </w:r>
      <w:proofErr w:type="spellStart"/>
      <w:r>
        <w:t>Airflow</w:t>
      </w:r>
      <w:proofErr w:type="spellEnd"/>
      <w:r>
        <w:t>:</w:t>
      </w:r>
    </w:p>
    <w:p w14:paraId="6B5C2AF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Orquestrador de pipelines batch mais adotado no mercado — ampla </w:t>
      </w:r>
      <w:proofErr w:type="spellStart"/>
      <w:r>
        <w:t>documentacao</w:t>
      </w:r>
      <w:proofErr w:type="spellEnd"/>
      <w:r>
        <w:t>, comunidade ativa e vasto ecossistema de operadores (</w:t>
      </w:r>
      <w:proofErr w:type="spellStart"/>
      <w:r>
        <w:t>SparkSubmitOperator</w:t>
      </w:r>
      <w:proofErr w:type="spellEnd"/>
      <w:r>
        <w:t xml:space="preserve">, </w:t>
      </w:r>
      <w:proofErr w:type="spellStart"/>
      <w:r>
        <w:t>DbtOperator</w:t>
      </w:r>
      <w:proofErr w:type="spellEnd"/>
      <w:r>
        <w:t xml:space="preserve">, </w:t>
      </w:r>
      <w:proofErr w:type="spellStart"/>
      <w:r>
        <w:t>AirbyteTriggerSyncOperator</w:t>
      </w:r>
      <w:proofErr w:type="spellEnd"/>
      <w:r>
        <w:t>).</w:t>
      </w:r>
    </w:p>
    <w:p w14:paraId="49E8AE4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DAGs</w:t>
      </w:r>
      <w:proofErr w:type="spellEnd"/>
      <w:r>
        <w:t xml:space="preserve"> definidos em Python: flexibilidade total para expressar </w:t>
      </w:r>
      <w:proofErr w:type="spellStart"/>
      <w:r>
        <w:t>dependencias</w:t>
      </w:r>
      <w:proofErr w:type="spellEnd"/>
      <w:r>
        <w:t xml:space="preserve"> complexas entre tarefas, agendamento por </w:t>
      </w:r>
      <w:proofErr w:type="spellStart"/>
      <w:r>
        <w:t>cron</w:t>
      </w:r>
      <w:proofErr w:type="spellEnd"/>
      <w:r>
        <w:t xml:space="preserve"> e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>.</w:t>
      </w:r>
    </w:p>
    <w:p w14:paraId="7E72B95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Interface web completa para monitorar </w:t>
      </w:r>
      <w:proofErr w:type="spellStart"/>
      <w:r>
        <w:t>execucoes</w:t>
      </w:r>
      <w:proofErr w:type="spellEnd"/>
      <w:r>
        <w:t xml:space="preserve">, ver logs e reprocessar </w:t>
      </w:r>
      <w:proofErr w:type="spellStart"/>
      <w:r>
        <w:t>DAGs</w:t>
      </w:r>
      <w:proofErr w:type="spellEnd"/>
      <w:r>
        <w:t xml:space="preserve"> </w:t>
      </w:r>
      <w:proofErr w:type="spellStart"/>
      <w:r>
        <w:t>especificos</w:t>
      </w:r>
      <w:proofErr w:type="spellEnd"/>
      <w:r>
        <w:t xml:space="preserve"> sem afetar o restante do pipeline.</w:t>
      </w:r>
    </w:p>
    <w:p w14:paraId="123C95B3" w14:textId="77777777" w:rsidR="002619F8" w:rsidRDefault="00000000">
      <w:pPr>
        <w:pStyle w:val="Ttulo3"/>
      </w:pPr>
      <w:r>
        <w:t>Por que descartamos as alternativas:</w:t>
      </w:r>
    </w:p>
    <w:p w14:paraId="3947A0E9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Prefect</w:t>
      </w:r>
      <w:proofErr w:type="spellEnd"/>
      <w:r>
        <w:t xml:space="preserve">: mais moderno e com melhor experiencia de desenvolvimento, mas tem menos material de </w:t>
      </w:r>
      <w:proofErr w:type="spellStart"/>
      <w:r>
        <w:t>referencia</w:t>
      </w:r>
      <w:proofErr w:type="spellEnd"/>
      <w:r>
        <w:t xml:space="preserve"> e casos de uso consolidados no mercado do que o </w:t>
      </w:r>
      <w:proofErr w:type="spellStart"/>
      <w:r>
        <w:t>Airflow</w:t>
      </w:r>
      <w:proofErr w:type="spellEnd"/>
      <w:r>
        <w:t>.</w:t>
      </w:r>
    </w:p>
    <w:p w14:paraId="0BF4DCE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Dagster</w:t>
      </w:r>
      <w:proofErr w:type="spellEnd"/>
      <w:r>
        <w:t xml:space="preserve">: excelente para </w:t>
      </w:r>
      <w:proofErr w:type="spellStart"/>
      <w:r>
        <w:t>observabilidade</w:t>
      </w:r>
      <w:proofErr w:type="spellEnd"/>
      <w:r>
        <w:t xml:space="preserve"> de dados, mas com complexidade de setup superior ao </w:t>
      </w:r>
      <w:proofErr w:type="spellStart"/>
      <w:r>
        <w:t>Airflow</w:t>
      </w:r>
      <w:proofErr w:type="spellEnd"/>
      <w:r>
        <w:t xml:space="preserve"> para o escopo deste projeto.</w:t>
      </w:r>
    </w:p>
    <w:p w14:paraId="4BCBE7C8" w14:textId="77777777" w:rsidR="002619F8" w:rsidRDefault="00000000">
      <w:pPr>
        <w:pStyle w:val="Ttulo2"/>
      </w:pPr>
      <w:r>
        <w:t xml:space="preserve">4.9 Consumo — Metabase, </w:t>
      </w:r>
      <w:proofErr w:type="spellStart"/>
      <w:r>
        <w:t>MLflow</w:t>
      </w:r>
      <w:proofErr w:type="spellEnd"/>
      <w:r>
        <w:t xml:space="preserve"> e API REST</w:t>
      </w:r>
    </w:p>
    <w:p w14:paraId="6887B746" w14:textId="77777777" w:rsidR="002619F8" w:rsidRDefault="00000000">
      <w:pPr>
        <w:pStyle w:val="Ttulo3"/>
      </w:pPr>
      <w:r>
        <w:t>Por que Metabase:</w:t>
      </w:r>
    </w:p>
    <w:p w14:paraId="398EED8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Open-</w:t>
      </w:r>
      <w:proofErr w:type="spellStart"/>
      <w:r>
        <w:t>source</w:t>
      </w:r>
      <w:proofErr w:type="spellEnd"/>
      <w:r>
        <w:t xml:space="preserve">, simples de instalar via Docker e permite criar dashboards SQL sem necessidade de conhecimento </w:t>
      </w:r>
      <w:proofErr w:type="spellStart"/>
      <w:r>
        <w:t>tecnico</w:t>
      </w:r>
      <w:proofErr w:type="spellEnd"/>
      <w:r>
        <w:t xml:space="preserve"> </w:t>
      </w:r>
      <w:proofErr w:type="spellStart"/>
      <w:r>
        <w:t>avancado</w:t>
      </w:r>
      <w:proofErr w:type="spellEnd"/>
      <w:r>
        <w:t xml:space="preserve"> — ideal para times de produto, marketing e financeiro.</w:t>
      </w:r>
    </w:p>
    <w:p w14:paraId="3B3BC3A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Conecta diretamente ao Spark SQL ou a uma instancia PostgreSQL com os dados Gold, sem necessidade de camadas adicionais.</w:t>
      </w:r>
    </w:p>
    <w:p w14:paraId="7ECE263F" w14:textId="77777777" w:rsidR="002619F8" w:rsidRDefault="00000000">
      <w:pPr>
        <w:pStyle w:val="Ttulo3"/>
      </w:pPr>
      <w:r>
        <w:t xml:space="preserve">Por que </w:t>
      </w:r>
      <w:proofErr w:type="spellStart"/>
      <w:r>
        <w:t>MLflow</w:t>
      </w:r>
      <w:proofErr w:type="spellEnd"/>
      <w:r>
        <w:t>:</w:t>
      </w:r>
    </w:p>
    <w:p w14:paraId="459E48C1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Gerencia o ciclo de vida completo de modelos de ML: rastreamento de experimentos, Feature Store, registro de modelos e </w:t>
      </w:r>
      <w:proofErr w:type="spellStart"/>
      <w:r>
        <w:t>serving</w:t>
      </w:r>
      <w:proofErr w:type="spellEnd"/>
      <w:r>
        <w:t>.</w:t>
      </w:r>
    </w:p>
    <w:p w14:paraId="6459F65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Open-</w:t>
      </w:r>
      <w:proofErr w:type="spellStart"/>
      <w:r>
        <w:t>source</w:t>
      </w:r>
      <w:proofErr w:type="spellEnd"/>
      <w:r>
        <w:t xml:space="preserve"> e </w:t>
      </w:r>
      <w:proofErr w:type="spellStart"/>
      <w:r>
        <w:t>integravel</w:t>
      </w:r>
      <w:proofErr w:type="spellEnd"/>
      <w:r>
        <w:t xml:space="preserve"> com Spark para calcular e armazenar features </w:t>
      </w:r>
      <w:proofErr w:type="spellStart"/>
      <w:r>
        <w:t>historicas</w:t>
      </w:r>
      <w:proofErr w:type="spellEnd"/>
      <w:r>
        <w:t xml:space="preserve"> que </w:t>
      </w:r>
      <w:proofErr w:type="spellStart"/>
      <w:r>
        <w:t>alimentarao</w:t>
      </w:r>
      <w:proofErr w:type="spellEnd"/>
      <w:r>
        <w:t xml:space="preserve"> o modelo de </w:t>
      </w:r>
      <w:proofErr w:type="spellStart"/>
      <w:r>
        <w:t>recomendacao</w:t>
      </w:r>
      <w:proofErr w:type="spellEnd"/>
      <w:r>
        <w:t xml:space="preserve"> na Parte 2.</w:t>
      </w:r>
    </w:p>
    <w:p w14:paraId="6A4C6CD3" w14:textId="77777777" w:rsidR="002619F8" w:rsidRDefault="00000000">
      <w:pPr>
        <w:pStyle w:val="Ttulo3"/>
      </w:pPr>
      <w:r>
        <w:t>Por que descartamos as alternativas de dashboard:</w:t>
      </w:r>
    </w:p>
    <w:p w14:paraId="10F7D93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Apache </w:t>
      </w:r>
      <w:proofErr w:type="spellStart"/>
      <w:r>
        <w:t>Superset</w:t>
      </w:r>
      <w:proofErr w:type="spellEnd"/>
      <w:r>
        <w:t xml:space="preserve">: mais poderoso que o Metabase, mas mais complexo de configurar e manter. Para o escopo </w:t>
      </w:r>
      <w:proofErr w:type="spellStart"/>
      <w:r>
        <w:t>academico</w:t>
      </w:r>
      <w:proofErr w:type="spellEnd"/>
      <w:r>
        <w:t xml:space="preserve">, o Metabase entrega tudo que precisamos com muito menos </w:t>
      </w:r>
      <w:proofErr w:type="spellStart"/>
      <w:r>
        <w:t>esforco</w:t>
      </w:r>
      <w:proofErr w:type="spellEnd"/>
      <w:r>
        <w:t xml:space="preserve"> operacional.</w:t>
      </w:r>
    </w:p>
    <w:p w14:paraId="0F54981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Power BI / Tableau: ferramentas pagas e </w:t>
      </w:r>
      <w:proofErr w:type="spellStart"/>
      <w:r>
        <w:t>proprietarias</w:t>
      </w:r>
      <w:proofErr w:type="spellEnd"/>
      <w:r>
        <w:t xml:space="preserve">. Contrariam o </w:t>
      </w:r>
      <w:proofErr w:type="spellStart"/>
      <w:r>
        <w:t>principio</w:t>
      </w:r>
      <w:proofErr w:type="spellEnd"/>
      <w:r>
        <w:t xml:space="preserve"> de usar open-</w:t>
      </w:r>
      <w:proofErr w:type="spellStart"/>
      <w:r>
        <w:t>source</w:t>
      </w:r>
      <w:proofErr w:type="spellEnd"/>
      <w:r>
        <w:t xml:space="preserve"> ao </w:t>
      </w:r>
      <w:proofErr w:type="spellStart"/>
      <w:r>
        <w:t>maximo</w:t>
      </w:r>
      <w:proofErr w:type="spellEnd"/>
      <w:r>
        <w:t xml:space="preserve"> para evitar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>-in.</w:t>
      </w:r>
    </w:p>
    <w:p w14:paraId="3B5AF83B" w14:textId="77777777" w:rsidR="002619F8" w:rsidRDefault="00000000">
      <w:r>
        <w:br w:type="page"/>
      </w:r>
    </w:p>
    <w:p w14:paraId="2BF1B56B" w14:textId="77777777" w:rsidR="002619F8" w:rsidRDefault="00000000">
      <w:pPr>
        <w:pStyle w:val="Ttulo1"/>
      </w:pPr>
      <w:r>
        <w:lastRenderedPageBreak/>
        <w:t>5 SEGURANCA, GOVERNANCA E DATAOPS</w:t>
      </w:r>
    </w:p>
    <w:p w14:paraId="72C9965F" w14:textId="77777777" w:rsidR="002619F8" w:rsidRDefault="00000000">
      <w:pPr>
        <w:spacing w:after="120"/>
        <w:jc w:val="both"/>
      </w:pPr>
      <w:r>
        <w:rPr>
          <w:color w:val="000000"/>
        </w:rPr>
        <w:t xml:space="preserve">Esta </w:t>
      </w:r>
      <w:proofErr w:type="spellStart"/>
      <w:r>
        <w:rPr>
          <w:color w:val="000000"/>
        </w:rPr>
        <w:t>secao</w:t>
      </w:r>
      <w:proofErr w:type="spellEnd"/>
      <w:r>
        <w:rPr>
          <w:color w:val="000000"/>
        </w:rPr>
        <w:t xml:space="preserve"> descreve as </w:t>
      </w:r>
      <w:proofErr w:type="spellStart"/>
      <w:r>
        <w:rPr>
          <w:color w:val="000000"/>
        </w:rPr>
        <w:t>estrategias</w:t>
      </w:r>
      <w:proofErr w:type="spellEnd"/>
      <w:r>
        <w:rPr>
          <w:color w:val="000000"/>
        </w:rPr>
        <w:t xml:space="preserve"> adotadas para garantir </w:t>
      </w:r>
      <w:proofErr w:type="spellStart"/>
      <w:r>
        <w:rPr>
          <w:color w:val="000000"/>
        </w:rPr>
        <w:t>seguranca</w:t>
      </w:r>
      <w:proofErr w:type="spellEnd"/>
      <w:r>
        <w:rPr>
          <w:color w:val="000000"/>
        </w:rPr>
        <w:t xml:space="preserve"> dos dados, </w:t>
      </w:r>
      <w:proofErr w:type="spellStart"/>
      <w:r>
        <w:rPr>
          <w:color w:val="000000"/>
        </w:rPr>
        <w:t>governanca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praticas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DataOps</w:t>
      </w:r>
      <w:proofErr w:type="spellEnd"/>
      <w:r>
        <w:rPr>
          <w:color w:val="000000"/>
        </w:rPr>
        <w:t xml:space="preserve"> ao longo de todo o ciclo de vida do pipeline do </w:t>
      </w:r>
      <w:proofErr w:type="spellStart"/>
      <w:r>
        <w:rPr>
          <w:color w:val="000000"/>
        </w:rPr>
        <w:t>SoundFlow</w:t>
      </w:r>
      <w:proofErr w:type="spellEnd"/>
      <w:r>
        <w:rPr>
          <w:color w:val="000000"/>
        </w:rPr>
        <w:t xml:space="preserve"> Data.</w:t>
      </w:r>
    </w:p>
    <w:p w14:paraId="3A9AA5CF" w14:textId="77777777" w:rsidR="002619F8" w:rsidRDefault="00000000">
      <w:pPr>
        <w:pStyle w:val="Ttulo2"/>
      </w:pPr>
      <w:r>
        <w:t xml:space="preserve">5.1 </w:t>
      </w:r>
      <w:proofErr w:type="spellStart"/>
      <w:r>
        <w:t>Seguranca</w:t>
      </w:r>
      <w:proofErr w:type="spellEnd"/>
      <w:r>
        <w:t xml:space="preserve"> dos dados</w:t>
      </w:r>
    </w:p>
    <w:p w14:paraId="59D7D43C" w14:textId="77777777" w:rsidR="002619F8" w:rsidRDefault="00000000">
      <w:pPr>
        <w:spacing w:after="120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seguranca</w:t>
      </w:r>
      <w:proofErr w:type="spellEnd"/>
      <w:r>
        <w:rPr>
          <w:color w:val="000000"/>
        </w:rPr>
        <w:t xml:space="preserve"> e tratada em </w:t>
      </w:r>
      <w:proofErr w:type="spellStart"/>
      <w:r>
        <w:rPr>
          <w:color w:val="000000"/>
        </w:rPr>
        <w:t>multiplas</w:t>
      </w:r>
      <w:proofErr w:type="spellEnd"/>
      <w:r>
        <w:rPr>
          <w:color w:val="000000"/>
        </w:rPr>
        <w:t xml:space="preserve"> camadas, desde a </w:t>
      </w:r>
      <w:proofErr w:type="spellStart"/>
      <w:r>
        <w:rPr>
          <w:color w:val="000000"/>
        </w:rPr>
        <w:t>ingestao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ate</w:t>
      </w:r>
      <w:proofErr w:type="spellEnd"/>
      <w:r>
        <w:rPr>
          <w:color w:val="000000"/>
        </w:rPr>
        <w:t xml:space="preserve"> o consumo:</w:t>
      </w:r>
    </w:p>
    <w:p w14:paraId="47F5DA10" w14:textId="77777777" w:rsidR="002619F8" w:rsidRDefault="00000000">
      <w:pPr>
        <w:pStyle w:val="Ttulo3"/>
      </w:pPr>
      <w:proofErr w:type="spellStart"/>
      <w:r>
        <w:t>Autenticacao</w:t>
      </w:r>
      <w:proofErr w:type="spellEnd"/>
      <w:r>
        <w:t xml:space="preserve"> e </w:t>
      </w:r>
      <w:proofErr w:type="spellStart"/>
      <w:r>
        <w:t>autorizacao</w:t>
      </w:r>
      <w:proofErr w:type="spellEnd"/>
      <w:r>
        <w:t xml:space="preserve"> entre </w:t>
      </w:r>
      <w:proofErr w:type="spellStart"/>
      <w:r>
        <w:t>servicos</w:t>
      </w:r>
      <w:proofErr w:type="spellEnd"/>
      <w:r>
        <w:t>:</w:t>
      </w:r>
    </w:p>
    <w:p w14:paraId="3DBB709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Todos os </w:t>
      </w:r>
      <w:proofErr w:type="spellStart"/>
      <w:r>
        <w:t>servicos</w:t>
      </w:r>
      <w:proofErr w:type="spellEnd"/>
      <w:r>
        <w:t xml:space="preserve"> internos se comunicam via tokens JWT emitidos pelo </w:t>
      </w:r>
      <w:proofErr w:type="spellStart"/>
      <w:r>
        <w:t>auth-service</w:t>
      </w:r>
      <w:proofErr w:type="spellEnd"/>
      <w:r>
        <w:t xml:space="preserve">. Nenhum </w:t>
      </w:r>
      <w:proofErr w:type="spellStart"/>
      <w:r>
        <w:t>servico</w:t>
      </w:r>
      <w:proofErr w:type="spellEnd"/>
      <w:r>
        <w:t xml:space="preserve"> acessa diretamente o banco de dados de outro </w:t>
      </w:r>
      <w:proofErr w:type="spellStart"/>
      <w:r>
        <w:t>dominio</w:t>
      </w:r>
      <w:proofErr w:type="spellEnd"/>
      <w:r>
        <w:t>.</w:t>
      </w:r>
    </w:p>
    <w:p w14:paraId="5ADBA72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acesso ao </w:t>
      </w:r>
      <w:proofErr w:type="spellStart"/>
      <w:r>
        <w:t>MinIO</w:t>
      </w:r>
      <w:proofErr w:type="spellEnd"/>
      <w:r>
        <w:t xml:space="preserve"> e controlado por </w:t>
      </w:r>
      <w:proofErr w:type="spellStart"/>
      <w:r>
        <w:t>politicas</w:t>
      </w:r>
      <w:proofErr w:type="spellEnd"/>
      <w:r>
        <w:t xml:space="preserve"> de </w:t>
      </w:r>
      <w:proofErr w:type="spellStart"/>
      <w:r>
        <w:t>bucket</w:t>
      </w:r>
      <w:proofErr w:type="spellEnd"/>
      <w:r>
        <w:t xml:space="preserve">: cada </w:t>
      </w:r>
      <w:proofErr w:type="spellStart"/>
      <w:r>
        <w:t>dominio</w:t>
      </w:r>
      <w:proofErr w:type="spellEnd"/>
      <w:r>
        <w:t xml:space="preserve"> tem </w:t>
      </w:r>
      <w:proofErr w:type="spellStart"/>
      <w:r>
        <w:t>permissao</w:t>
      </w:r>
      <w:proofErr w:type="spellEnd"/>
      <w:r>
        <w:t xml:space="preserve"> de escrita apenas em seu </w:t>
      </w:r>
      <w:proofErr w:type="spellStart"/>
      <w:r>
        <w:t>proprio</w:t>
      </w:r>
      <w:proofErr w:type="spellEnd"/>
      <w:r>
        <w:t xml:space="preserve"> prefixo (ex.: s3://</w:t>
      </w:r>
      <w:proofErr w:type="spellStart"/>
      <w:r>
        <w:t>soundflow</w:t>
      </w:r>
      <w:proofErr w:type="spellEnd"/>
      <w:r>
        <w:t>/</w:t>
      </w:r>
      <w:proofErr w:type="spellStart"/>
      <w:r>
        <w:t>catalog</w:t>
      </w:r>
      <w:proofErr w:type="spellEnd"/>
      <w:r>
        <w:t>/, s3://</w:t>
      </w:r>
      <w:proofErr w:type="spellStart"/>
      <w:r>
        <w:t>soundflow</w:t>
      </w:r>
      <w:proofErr w:type="spellEnd"/>
      <w:r>
        <w:t>/streaming/).</w:t>
      </w:r>
    </w:p>
    <w:p w14:paraId="37A8498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Airflow</w:t>
      </w:r>
      <w:proofErr w:type="spellEnd"/>
      <w:r>
        <w:t xml:space="preserve"> utiliza Connections com credenciais criptografadas (</w:t>
      </w:r>
      <w:proofErr w:type="spellStart"/>
      <w:r>
        <w:t>Fernet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 para armazenar senhas de bancos de dados e tokens de API. Nenhuma credencial e </w:t>
      </w:r>
      <w:proofErr w:type="spellStart"/>
      <w:r>
        <w:t>hardcoded</w:t>
      </w:r>
      <w:proofErr w:type="spellEnd"/>
      <w:r>
        <w:t xml:space="preserve"> em </w:t>
      </w:r>
      <w:proofErr w:type="spellStart"/>
      <w:r>
        <w:t>DAGs</w:t>
      </w:r>
      <w:proofErr w:type="spellEnd"/>
      <w:r>
        <w:t>.</w:t>
      </w:r>
    </w:p>
    <w:p w14:paraId="4E19890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Schema</w:t>
      </w:r>
      <w:proofErr w:type="spellEnd"/>
      <w:r>
        <w:t xml:space="preserve"> Registry utiliza </w:t>
      </w:r>
      <w:proofErr w:type="spellStart"/>
      <w:r>
        <w:t>autenticacao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 mais TLS para garantir que apenas </w:t>
      </w:r>
      <w:proofErr w:type="spellStart"/>
      <w:r>
        <w:t>servicos</w:t>
      </w:r>
      <w:proofErr w:type="spellEnd"/>
      <w:r>
        <w:t xml:space="preserve"> autorizados possam registrar ou evoluir </w:t>
      </w:r>
      <w:proofErr w:type="spellStart"/>
      <w:r>
        <w:t>schemas</w:t>
      </w:r>
      <w:proofErr w:type="spellEnd"/>
      <w:r>
        <w:t>.</w:t>
      </w:r>
    </w:p>
    <w:p w14:paraId="44AA81DF" w14:textId="77777777" w:rsidR="002619F8" w:rsidRDefault="00000000">
      <w:pPr>
        <w:pStyle w:val="Ttulo3"/>
      </w:pPr>
      <w:r>
        <w:t xml:space="preserve">Criptografia em repouso e em </w:t>
      </w:r>
      <w:proofErr w:type="gramStart"/>
      <w:r>
        <w:t>transito</w:t>
      </w:r>
      <w:proofErr w:type="gramEnd"/>
      <w:r>
        <w:t>:</w:t>
      </w:r>
    </w:p>
    <w:p w14:paraId="5C4527E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Dados em repouso no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cifrados com AES-256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(SSE-S3), habilitado por </w:t>
      </w:r>
      <w:proofErr w:type="spellStart"/>
      <w:r>
        <w:t>padrao</w:t>
      </w:r>
      <w:proofErr w:type="spellEnd"/>
      <w:r>
        <w:t xml:space="preserve"> em todos os </w:t>
      </w:r>
      <w:proofErr w:type="spellStart"/>
      <w:r>
        <w:t>buckets</w:t>
      </w:r>
      <w:proofErr w:type="spellEnd"/>
      <w:r>
        <w:t>.</w:t>
      </w:r>
    </w:p>
    <w:p w14:paraId="64194F64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Comunicacao</w:t>
      </w:r>
      <w:proofErr w:type="spellEnd"/>
      <w:r>
        <w:t xml:space="preserve"> entre todos os componentes (SDK &gt; Kafka, </w:t>
      </w:r>
      <w:proofErr w:type="spellStart"/>
      <w:r>
        <w:t>Airbyte</w:t>
      </w:r>
      <w:proofErr w:type="spellEnd"/>
      <w:r>
        <w:t xml:space="preserve"> &gt; bancos, Spark &gt; </w:t>
      </w:r>
      <w:proofErr w:type="spellStart"/>
      <w:r>
        <w:t>MinIO</w:t>
      </w:r>
      <w:proofErr w:type="spellEnd"/>
      <w:r>
        <w:t>) ocorre via TLS 1.2+.</w:t>
      </w:r>
    </w:p>
    <w:p w14:paraId="3A07942F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>Dados financeiros (</w:t>
      </w:r>
      <w:proofErr w:type="spellStart"/>
      <w:r>
        <w:t>Stripe</w:t>
      </w:r>
      <w:proofErr w:type="spellEnd"/>
      <w:r>
        <w:t xml:space="preserve">) e dados pessoais de </w:t>
      </w:r>
      <w:proofErr w:type="spellStart"/>
      <w:r>
        <w:t>usuarios</w:t>
      </w:r>
      <w:proofErr w:type="spellEnd"/>
      <w:r>
        <w:t xml:space="preserve"> (PostgreSQL) recebem tratamento adicional: campos </w:t>
      </w:r>
      <w:proofErr w:type="spellStart"/>
      <w:r>
        <w:t>sensiveis</w:t>
      </w:r>
      <w:proofErr w:type="spellEnd"/>
      <w:r>
        <w:t xml:space="preserve"> como </w:t>
      </w:r>
      <w:proofErr w:type="spellStart"/>
      <w:r>
        <w:t>numeros</w:t>
      </w:r>
      <w:proofErr w:type="spellEnd"/>
      <w:r>
        <w:t xml:space="preserve"> de </w:t>
      </w:r>
      <w:proofErr w:type="spellStart"/>
      <w:r>
        <w:t>cartao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mascarados (</w:t>
      </w:r>
      <w:proofErr w:type="spellStart"/>
      <w:r>
        <w:t>tokenizacao</w:t>
      </w:r>
      <w:proofErr w:type="spellEnd"/>
      <w:r>
        <w:t>) antes de entrar na camada Bronze.</w:t>
      </w:r>
    </w:p>
    <w:p w14:paraId="4FCC9548" w14:textId="77777777" w:rsidR="002619F8" w:rsidRDefault="00000000">
      <w:pPr>
        <w:pStyle w:val="Ttulo3"/>
      </w:pPr>
      <w:r>
        <w:t>Controle de acesso por camada: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500"/>
        <w:gridCol w:w="2960"/>
      </w:tblGrid>
      <w:tr w:rsidR="002619F8" w14:paraId="188A1E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CC8F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8F3F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Acesso de leitura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4320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Acesso de escrita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D0EE" w14:textId="77777777" w:rsidR="002619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Observacao</w:t>
            </w:r>
            <w:proofErr w:type="spellEnd"/>
          </w:p>
        </w:tc>
      </w:tr>
      <w:tr w:rsidR="002619F8" w14:paraId="195D46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4ED6" w14:textId="77777777" w:rsidR="002619F8" w:rsidRDefault="00000000">
            <w:r>
              <w:rPr>
                <w:color w:val="000000"/>
                <w:sz w:val="18"/>
                <w:szCs w:val="18"/>
              </w:rPr>
              <w:t>Bronze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1C1E" w14:textId="77777777" w:rsidR="002619F8" w:rsidRDefault="00000000">
            <w:r>
              <w:rPr>
                <w:color w:val="000000"/>
                <w:sz w:val="18"/>
                <w:szCs w:val="18"/>
              </w:rPr>
              <w:t>Equipe de engenharia de dados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8377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servicos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ingestao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3A87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Imutavel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sem DELETE</w:t>
            </w:r>
          </w:p>
        </w:tc>
      </w:tr>
      <w:tr w:rsidR="002619F8" w14:paraId="7F55E8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27D9" w14:textId="77777777" w:rsidR="002619F8" w:rsidRDefault="00000000">
            <w:r>
              <w:rPr>
                <w:color w:val="000000"/>
                <w:sz w:val="18"/>
                <w:szCs w:val="18"/>
              </w:rPr>
              <w:t>Silver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6ABB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Engenharia de dados e </w:t>
            </w:r>
            <w:proofErr w:type="spellStart"/>
            <w:r>
              <w:rPr>
                <w:color w:val="000000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3292" w14:textId="77777777" w:rsidR="002619F8" w:rsidRDefault="00000000">
            <w:r>
              <w:rPr>
                <w:color w:val="000000"/>
                <w:sz w:val="18"/>
                <w:szCs w:val="18"/>
              </w:rPr>
              <w:t>Spark (</w:t>
            </w:r>
            <w:proofErr w:type="spellStart"/>
            <w:r>
              <w:rPr>
                <w:color w:val="000000"/>
                <w:sz w:val="18"/>
                <w:szCs w:val="18"/>
              </w:rPr>
              <w:t>jobs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limpeza)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CC14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Somente via </w:t>
            </w:r>
            <w:proofErr w:type="spellStart"/>
            <w:r>
              <w:rPr>
                <w:color w:val="000000"/>
                <w:sz w:val="18"/>
                <w:szCs w:val="18"/>
              </w:rPr>
              <w:t>jobs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orquestrados</w:t>
            </w:r>
          </w:p>
        </w:tc>
      </w:tr>
      <w:tr w:rsidR="002619F8" w14:paraId="352D5F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74BA" w14:textId="77777777" w:rsidR="002619F8" w:rsidRDefault="00000000">
            <w:r>
              <w:rPr>
                <w:color w:val="000000"/>
                <w:sz w:val="18"/>
                <w:szCs w:val="18"/>
              </w:rPr>
              <w:t>Gold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C908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Todos os times (produto, </w:t>
            </w:r>
            <w:proofErr w:type="spellStart"/>
            <w:r>
              <w:rPr>
                <w:color w:val="000000"/>
                <w:sz w:val="18"/>
                <w:szCs w:val="18"/>
              </w:rPr>
              <w:t>mkt</w:t>
            </w:r>
            <w:proofErr w:type="spellEnd"/>
            <w:r>
              <w:rPr>
                <w:color w:val="000000"/>
                <w:sz w:val="18"/>
                <w:szCs w:val="18"/>
              </w:rPr>
              <w:t>, fin.)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F9FF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dbt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transformacoes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670E" w14:textId="77777777" w:rsidR="002619F8" w:rsidRDefault="00000000">
            <w:r>
              <w:rPr>
                <w:color w:val="000000"/>
                <w:sz w:val="18"/>
                <w:szCs w:val="18"/>
              </w:rPr>
              <w:t>Acesso via Metabase / API</w:t>
            </w:r>
          </w:p>
        </w:tc>
      </w:tr>
      <w:tr w:rsidR="002619F8" w14:paraId="5DCF72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7C0E" w14:textId="77777777" w:rsidR="002619F8" w:rsidRDefault="00000000">
            <w:r>
              <w:rPr>
                <w:color w:val="000000"/>
                <w:sz w:val="18"/>
                <w:szCs w:val="18"/>
              </w:rPr>
              <w:t>Kafka (</w:t>
            </w:r>
            <w:proofErr w:type="spellStart"/>
            <w:r>
              <w:rPr>
                <w:color w:val="000000"/>
                <w:sz w:val="18"/>
                <w:szCs w:val="18"/>
              </w:rPr>
              <w:t>topicos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F4A9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color w:val="000000"/>
                <w:sz w:val="18"/>
                <w:szCs w:val="18"/>
              </w:rPr>
              <w:t>, Spark (consumidores)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CD7D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SDK, 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(produtores)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02EF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Particionado por </w:t>
            </w:r>
            <w:proofErr w:type="spellStart"/>
            <w:r>
              <w:rPr>
                <w:color w:val="000000"/>
                <w:sz w:val="18"/>
                <w:szCs w:val="18"/>
              </w:rPr>
              <w:t>dominio</w:t>
            </w:r>
            <w:proofErr w:type="spellEnd"/>
          </w:p>
        </w:tc>
      </w:tr>
    </w:tbl>
    <w:p w14:paraId="7A6687A1" w14:textId="77777777" w:rsidR="002619F8" w:rsidRDefault="00000000">
      <w:pPr>
        <w:spacing w:after="100"/>
      </w:pPr>
      <w:r>
        <w:rPr>
          <w:color w:val="555555"/>
          <w:sz w:val="18"/>
          <w:szCs w:val="18"/>
        </w:rPr>
        <w:t>Quadro 5.1 — Matriz de controle de acesso por camada. Fonte: autores (2026).</w:t>
      </w:r>
    </w:p>
    <w:p w14:paraId="4A6E343B" w14:textId="77777777" w:rsidR="002619F8" w:rsidRDefault="002619F8">
      <w:pPr>
        <w:spacing w:after="100"/>
      </w:pPr>
    </w:p>
    <w:p w14:paraId="00D6A84F" w14:textId="77777777" w:rsidR="002619F8" w:rsidRDefault="00000000">
      <w:pPr>
        <w:pStyle w:val="Ttulo2"/>
      </w:pPr>
      <w:r>
        <w:t xml:space="preserve">5.2 </w:t>
      </w:r>
      <w:proofErr w:type="spellStart"/>
      <w:r>
        <w:t>Governanca</w:t>
      </w:r>
      <w:proofErr w:type="spellEnd"/>
      <w:r>
        <w:t xml:space="preserve"> de dados</w:t>
      </w:r>
    </w:p>
    <w:p w14:paraId="46038F41" w14:textId="77777777" w:rsidR="002619F8" w:rsidRDefault="00000000">
      <w:pPr>
        <w:pStyle w:val="Ttulo3"/>
      </w:pPr>
      <w:r>
        <w:t xml:space="preserve">Contratos de dados com </w:t>
      </w:r>
      <w:proofErr w:type="spellStart"/>
      <w:r>
        <w:t>Schema</w:t>
      </w:r>
      <w:proofErr w:type="spellEnd"/>
      <w:r>
        <w:t xml:space="preserve"> Registry:</w:t>
      </w:r>
    </w:p>
    <w:p w14:paraId="119B7F11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Registry do </w:t>
      </w:r>
      <w:proofErr w:type="spellStart"/>
      <w:r>
        <w:rPr>
          <w:color w:val="000000"/>
        </w:rPr>
        <w:t>Confluent</w:t>
      </w:r>
      <w:proofErr w:type="spellEnd"/>
      <w:r>
        <w:rPr>
          <w:color w:val="000000"/>
        </w:rPr>
        <w:t xml:space="preserve"> e o ponto central de </w:t>
      </w:r>
      <w:proofErr w:type="spellStart"/>
      <w:r>
        <w:rPr>
          <w:color w:val="000000"/>
        </w:rPr>
        <w:t>governanca</w:t>
      </w:r>
      <w:proofErr w:type="spellEnd"/>
      <w:r>
        <w:rPr>
          <w:color w:val="000000"/>
        </w:rPr>
        <w:t xml:space="preserve"> dos contratos de dados no pipeline de streaming. Todos os eventos publicados no Kafka devem ter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Avro</w:t>
      </w:r>
      <w:proofErr w:type="spellEnd"/>
      <w:r>
        <w:rPr>
          <w:color w:val="000000"/>
        </w:rPr>
        <w:t xml:space="preserve"> registrado e validado antes da </w:t>
      </w:r>
      <w:proofErr w:type="spellStart"/>
      <w:r>
        <w:rPr>
          <w:color w:val="000000"/>
        </w:rPr>
        <w:t>publicacao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politica</w:t>
      </w:r>
      <w:proofErr w:type="spellEnd"/>
      <w:r>
        <w:rPr>
          <w:color w:val="000000"/>
        </w:rPr>
        <w:t xml:space="preserve"> de compatibilidade adotada e BACKWARD: novos </w:t>
      </w:r>
      <w:proofErr w:type="spellStart"/>
      <w:r>
        <w:rPr>
          <w:color w:val="000000"/>
        </w:rPr>
        <w:t>schemas</w:t>
      </w:r>
      <w:proofErr w:type="spellEnd"/>
      <w:r>
        <w:rPr>
          <w:color w:val="000000"/>
        </w:rPr>
        <w:t xml:space="preserve"> podem adicionar campos opcionais, mas </w:t>
      </w:r>
      <w:proofErr w:type="spellStart"/>
      <w:r>
        <w:rPr>
          <w:color w:val="000000"/>
        </w:rPr>
        <w:t>nao</w:t>
      </w:r>
      <w:proofErr w:type="spellEnd"/>
      <w:r>
        <w:rPr>
          <w:color w:val="000000"/>
        </w:rPr>
        <w:t xml:space="preserve"> podem remover campos existentes, garantindo que consumidores antigos continuem funcionando sem </w:t>
      </w:r>
      <w:proofErr w:type="spellStart"/>
      <w:r>
        <w:rPr>
          <w:color w:val="000000"/>
        </w:rPr>
        <w:t>recompilacao</w:t>
      </w:r>
      <w:proofErr w:type="spellEnd"/>
      <w:r>
        <w:rPr>
          <w:color w:val="000000"/>
        </w:rPr>
        <w:t>.</w:t>
      </w:r>
    </w:p>
    <w:p w14:paraId="156674F0" w14:textId="77777777" w:rsidR="002619F8" w:rsidRDefault="00000000">
      <w:pPr>
        <w:pStyle w:val="Ttulo3"/>
      </w:pPr>
      <w:r>
        <w:lastRenderedPageBreak/>
        <w:t xml:space="preserve">Qualidade de dados com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>:</w:t>
      </w:r>
    </w:p>
    <w:p w14:paraId="16A0D2C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Validacoes</w:t>
      </w:r>
      <w:proofErr w:type="spellEnd"/>
      <w:r>
        <w:t xml:space="preserve"> Bronze &gt; Silver: </w:t>
      </w:r>
      <w:proofErr w:type="spellStart"/>
      <w:r>
        <w:t>verificacao</w:t>
      </w:r>
      <w:proofErr w:type="spellEnd"/>
      <w:r>
        <w:t xml:space="preserve"> de </w:t>
      </w:r>
      <w:proofErr w:type="spellStart"/>
      <w:r>
        <w:t>not_null</w:t>
      </w:r>
      <w:proofErr w:type="spellEnd"/>
      <w:r>
        <w:t xml:space="preserve"> nos campos </w:t>
      </w:r>
      <w:proofErr w:type="spellStart"/>
      <w:r>
        <w:t>obrigatorios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track_id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), unicidade de </w:t>
      </w:r>
      <w:proofErr w:type="spellStart"/>
      <w:r>
        <w:t>IDs</w:t>
      </w:r>
      <w:proofErr w:type="spellEnd"/>
      <w:r>
        <w:t xml:space="preserve"> de eventos, faixas de valores validos (ex.: </w:t>
      </w:r>
      <w:proofErr w:type="spellStart"/>
      <w:r>
        <w:t>skip_at_second</w:t>
      </w:r>
      <w:proofErr w:type="spellEnd"/>
      <w:r>
        <w:t xml:space="preserve"> entre 0 e 3600).</w:t>
      </w:r>
    </w:p>
    <w:p w14:paraId="32C33A51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Validacoes</w:t>
      </w:r>
      <w:proofErr w:type="spellEnd"/>
      <w:r>
        <w:t xml:space="preserve"> Silver &gt; Gold: </w:t>
      </w:r>
      <w:proofErr w:type="spellStart"/>
      <w:r>
        <w:t>verificacao</w:t>
      </w:r>
      <w:proofErr w:type="spellEnd"/>
      <w:r>
        <w:t xml:space="preserve"> de integridade referencial entre tabelas (ex.: todo </w:t>
      </w:r>
      <w:proofErr w:type="spellStart"/>
      <w:r>
        <w:t>play_event</w:t>
      </w:r>
      <w:proofErr w:type="spellEnd"/>
      <w:r>
        <w:t xml:space="preserve"> deve ter </w:t>
      </w:r>
      <w:proofErr w:type="spellStart"/>
      <w:r>
        <w:t>user_id</w:t>
      </w:r>
      <w:proofErr w:type="spellEnd"/>
      <w:r>
        <w:t xml:space="preserve"> presente na tabela de </w:t>
      </w:r>
      <w:proofErr w:type="spellStart"/>
      <w:r>
        <w:t>usuarios</w:t>
      </w:r>
      <w:proofErr w:type="spellEnd"/>
      <w:r>
        <w:t xml:space="preserve">), </w:t>
      </w:r>
      <w:proofErr w:type="spellStart"/>
      <w:r>
        <w:t>consistencia</w:t>
      </w:r>
      <w:proofErr w:type="spellEnd"/>
      <w:r>
        <w:t xml:space="preserve"> de totais de royalties.</w:t>
      </w:r>
    </w:p>
    <w:p w14:paraId="06A1125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Resultados das </w:t>
      </w:r>
      <w:proofErr w:type="spellStart"/>
      <w:r>
        <w:t>validacoes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armazenados no Data </w:t>
      </w:r>
      <w:proofErr w:type="spellStart"/>
      <w:r>
        <w:t>Docs</w:t>
      </w:r>
      <w:proofErr w:type="spellEnd"/>
      <w:r>
        <w:t xml:space="preserve"> do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e expostos no </w:t>
      </w:r>
      <w:proofErr w:type="spellStart"/>
      <w:r>
        <w:t>Grafana</w:t>
      </w:r>
      <w:proofErr w:type="spellEnd"/>
      <w:r>
        <w:t xml:space="preserve">. Se uma </w:t>
      </w:r>
      <w:proofErr w:type="spellStart"/>
      <w:r>
        <w:t>expectation</w:t>
      </w:r>
      <w:proofErr w:type="spellEnd"/>
      <w:r>
        <w:t xml:space="preserve"> falhar, o </w:t>
      </w:r>
      <w:proofErr w:type="spellStart"/>
      <w:r>
        <w:t>Airflow</w:t>
      </w:r>
      <w:proofErr w:type="spellEnd"/>
      <w:r>
        <w:t xml:space="preserve"> bloqueia a </w:t>
      </w:r>
      <w:proofErr w:type="spellStart"/>
      <w:r>
        <w:t>promocao</w:t>
      </w:r>
      <w:proofErr w:type="spellEnd"/>
      <w:r>
        <w:t xml:space="preserve"> de dados para a </w:t>
      </w:r>
      <w:proofErr w:type="spellStart"/>
      <w:r>
        <w:t>proxima</w:t>
      </w:r>
      <w:proofErr w:type="spellEnd"/>
      <w:r>
        <w:t xml:space="preserve"> camada.</w:t>
      </w:r>
    </w:p>
    <w:p w14:paraId="6C495012" w14:textId="77777777" w:rsidR="002619F8" w:rsidRDefault="00000000">
      <w:pPr>
        <w:pStyle w:val="Ttulo3"/>
      </w:pPr>
      <w:proofErr w:type="spellStart"/>
      <w:r>
        <w:t>Lineage</w:t>
      </w:r>
      <w:proofErr w:type="spellEnd"/>
      <w:r>
        <w:t xml:space="preserve"> e </w:t>
      </w:r>
      <w:proofErr w:type="spellStart"/>
      <w:r>
        <w:t>catalogacao</w:t>
      </w:r>
      <w:proofErr w:type="spellEnd"/>
      <w:r>
        <w:t>:</w:t>
      </w:r>
    </w:p>
    <w:p w14:paraId="5391B2C8" w14:textId="77777777" w:rsidR="002619F8" w:rsidRDefault="00000000">
      <w:pPr>
        <w:spacing w:after="12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 gera automaticamente o grafo de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de todas as tabelas da camada Gold, documentando de onde cada coluna e originada. Esse grafo e exportado como metadado e pode ser consultado pela equipe via interface web do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. Na Parte 2,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prevista a </w:t>
      </w:r>
      <w:proofErr w:type="spellStart"/>
      <w:r>
        <w:rPr>
          <w:color w:val="000000"/>
        </w:rPr>
        <w:t>integracao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OpenMetadata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catalogacao</w:t>
      </w:r>
      <w:proofErr w:type="spellEnd"/>
      <w:r>
        <w:rPr>
          <w:color w:val="000000"/>
        </w:rPr>
        <w:t xml:space="preserve"> centralizada de todos os </w:t>
      </w:r>
      <w:proofErr w:type="spellStart"/>
      <w:r>
        <w:rPr>
          <w:color w:val="000000"/>
        </w:rPr>
        <w:t>assets</w:t>
      </w:r>
      <w:proofErr w:type="spellEnd"/>
      <w:r>
        <w:rPr>
          <w:color w:val="000000"/>
        </w:rPr>
        <w:t xml:space="preserve"> de dados das </w:t>
      </w:r>
      <w:proofErr w:type="spellStart"/>
      <w:r>
        <w:rPr>
          <w:color w:val="000000"/>
        </w:rPr>
        <w:t>tres</w:t>
      </w:r>
      <w:proofErr w:type="spellEnd"/>
      <w:r>
        <w:rPr>
          <w:color w:val="000000"/>
        </w:rPr>
        <w:t xml:space="preserve"> camadas.</w:t>
      </w:r>
    </w:p>
    <w:p w14:paraId="17848065" w14:textId="77777777" w:rsidR="002619F8" w:rsidRDefault="00000000">
      <w:pPr>
        <w:pStyle w:val="Ttulo3"/>
      </w:pPr>
      <w:r>
        <w:t>Conformidade com LGPD:</w:t>
      </w:r>
    </w:p>
    <w:p w14:paraId="513E5F15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Dados pessoais </w:t>
      </w:r>
      <w:proofErr w:type="spellStart"/>
      <w:r>
        <w:t>identificaveis</w:t>
      </w:r>
      <w:proofErr w:type="spellEnd"/>
      <w:r>
        <w:t xml:space="preserve"> (nome, e-mail, CPF) </w:t>
      </w:r>
      <w:proofErr w:type="spellStart"/>
      <w:r>
        <w:t>sao</w:t>
      </w:r>
      <w:proofErr w:type="spellEnd"/>
      <w:r>
        <w:t xml:space="preserve"> armazenados apenas no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(PostgreSQL) 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replicados em texto claro para o </w:t>
      </w:r>
      <w:proofErr w:type="spellStart"/>
      <w:r>
        <w:t>Lakehouse</w:t>
      </w:r>
      <w:proofErr w:type="spellEnd"/>
      <w:r>
        <w:t>.</w:t>
      </w:r>
    </w:p>
    <w:p w14:paraId="60D291E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No pipeline,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referenciados exclusivamente por </w:t>
      </w:r>
      <w:proofErr w:type="spellStart"/>
      <w:r>
        <w:t>user_id</w:t>
      </w:r>
      <w:proofErr w:type="spellEnd"/>
      <w:r>
        <w:t xml:space="preserve"> (UUID), garantindo </w:t>
      </w:r>
      <w:proofErr w:type="spellStart"/>
      <w:r>
        <w:t>pseudonimizacao</w:t>
      </w:r>
      <w:proofErr w:type="spellEnd"/>
      <w:r>
        <w:t xml:space="preserve"> nas camadas Bronze, Silver e Gold.</w:t>
      </w:r>
    </w:p>
    <w:p w14:paraId="09342CA1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direito ao esquecimento (art. 18 LGPD) e suportado: a </w:t>
      </w:r>
      <w:proofErr w:type="spellStart"/>
      <w:r>
        <w:t>exclusao</w:t>
      </w:r>
      <w:proofErr w:type="spellEnd"/>
      <w:r>
        <w:t xml:space="preserve"> do perfil no PostgreSQL e propagada via evento Kafka para que registros associados ao </w:t>
      </w:r>
      <w:proofErr w:type="spellStart"/>
      <w:r>
        <w:t>user_id</w:t>
      </w:r>
      <w:proofErr w:type="spellEnd"/>
      <w:r>
        <w:t xml:space="preserve"> sejam anonimizados nas camadas do </w:t>
      </w:r>
      <w:proofErr w:type="spellStart"/>
      <w:r>
        <w:t>Lakehouse</w:t>
      </w:r>
      <w:proofErr w:type="spellEnd"/>
      <w:r>
        <w:t>.</w:t>
      </w:r>
    </w:p>
    <w:p w14:paraId="31A0CA92" w14:textId="77777777" w:rsidR="002619F8" w:rsidRDefault="00000000">
      <w:pPr>
        <w:pStyle w:val="Ttulo2"/>
      </w:pPr>
      <w:r>
        <w:t xml:space="preserve">5.3 </w:t>
      </w:r>
      <w:proofErr w:type="spellStart"/>
      <w:r>
        <w:t>DataOps</w:t>
      </w:r>
      <w:proofErr w:type="spellEnd"/>
      <w:r>
        <w:t xml:space="preserve"> e </w:t>
      </w:r>
      <w:proofErr w:type="spellStart"/>
      <w:r>
        <w:t>observabilidade</w:t>
      </w:r>
      <w:proofErr w:type="spellEnd"/>
    </w:p>
    <w:p w14:paraId="008811B8" w14:textId="77777777" w:rsidR="002619F8" w:rsidRDefault="00000000">
      <w:pPr>
        <w:pStyle w:val="Ttulo3"/>
      </w:pPr>
      <w:r>
        <w:t xml:space="preserve">Monitoramento com </w:t>
      </w:r>
      <w:proofErr w:type="spellStart"/>
      <w:r>
        <w:t>Grafana</w:t>
      </w:r>
      <w:proofErr w:type="spellEnd"/>
      <w:r>
        <w:t>:</w:t>
      </w:r>
    </w:p>
    <w:p w14:paraId="7F1C68AD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Dashboards de </w:t>
      </w:r>
      <w:proofErr w:type="spellStart"/>
      <w:r>
        <w:t>saude</w:t>
      </w:r>
      <w:proofErr w:type="spellEnd"/>
      <w:r>
        <w:t xml:space="preserve"> do pipeline: </w:t>
      </w:r>
      <w:proofErr w:type="spellStart"/>
      <w:r>
        <w:t>lag</w:t>
      </w:r>
      <w:proofErr w:type="spellEnd"/>
      <w:r>
        <w:t xml:space="preserve"> de consumo do Kafka por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</w:t>
      </w:r>
      <w:proofErr w:type="spellStart"/>
      <w:r>
        <w:t>Flink</w:t>
      </w:r>
      <w:proofErr w:type="spellEnd"/>
      <w:r>
        <w:t xml:space="preserve"> e Spark), taxa de eventos por </w:t>
      </w:r>
      <w:proofErr w:type="spellStart"/>
      <w:r>
        <w:t>topico</w:t>
      </w:r>
      <w:proofErr w:type="spellEnd"/>
      <w:r>
        <w:t xml:space="preserve">,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jobs</w:t>
      </w:r>
      <w:proofErr w:type="spellEnd"/>
      <w:r>
        <w:t xml:space="preserve"> do Spark e </w:t>
      </w:r>
      <w:proofErr w:type="spellStart"/>
      <w:r>
        <w:t>Flink</w:t>
      </w:r>
      <w:proofErr w:type="spellEnd"/>
      <w:r>
        <w:t>.</w:t>
      </w:r>
    </w:p>
    <w:p w14:paraId="7FE8B4D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Alertas configurados para: </w:t>
      </w:r>
      <w:proofErr w:type="spellStart"/>
      <w:r>
        <w:t>lag</w:t>
      </w:r>
      <w:proofErr w:type="spellEnd"/>
      <w:r>
        <w:t xml:space="preserve"> de Kafka acima de 100 mil mensagens, falha em DAG do </w:t>
      </w:r>
      <w:proofErr w:type="spellStart"/>
      <w:r>
        <w:t>Airflow</w:t>
      </w:r>
      <w:proofErr w:type="spellEnd"/>
      <w:r>
        <w:t xml:space="preserve">, taxa de eventos </w:t>
      </w:r>
      <w:proofErr w:type="spellStart"/>
      <w:r>
        <w:t>invalidos</w:t>
      </w:r>
      <w:proofErr w:type="spellEnd"/>
      <w:r>
        <w:t xml:space="preserve"> acima de 0,1% (</w:t>
      </w:r>
      <w:proofErr w:type="spellStart"/>
      <w:r>
        <w:t>rejeicoes</w:t>
      </w:r>
      <w:proofErr w:type="spellEnd"/>
      <w:r>
        <w:t xml:space="preserve"> do </w:t>
      </w:r>
      <w:proofErr w:type="spellStart"/>
      <w:r>
        <w:t>Schema</w:t>
      </w:r>
      <w:proofErr w:type="spellEnd"/>
      <w:r>
        <w:t xml:space="preserve"> Registry).</w:t>
      </w:r>
    </w:p>
    <w:p w14:paraId="1D6DF153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Metricas</w:t>
      </w:r>
      <w:proofErr w:type="spellEnd"/>
      <w:r>
        <w:t xml:space="preserve"> de qualidade de dados: percentual de </w:t>
      </w:r>
      <w:proofErr w:type="spellStart"/>
      <w:r>
        <w:t>expectation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por camada, exportados pelo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para o </w:t>
      </w:r>
      <w:proofErr w:type="spellStart"/>
      <w:r>
        <w:t>Grafana</w:t>
      </w:r>
      <w:proofErr w:type="spellEnd"/>
      <w:r>
        <w:t xml:space="preserve"> via </w:t>
      </w:r>
      <w:proofErr w:type="spellStart"/>
      <w:r>
        <w:t>Prometheus</w:t>
      </w:r>
      <w:proofErr w:type="spellEnd"/>
      <w:r>
        <w:t>.</w:t>
      </w:r>
    </w:p>
    <w:p w14:paraId="1DCFBB92" w14:textId="77777777" w:rsidR="002619F8" w:rsidRDefault="00000000">
      <w:pPr>
        <w:pStyle w:val="Ttulo3"/>
      </w:pPr>
      <w:r>
        <w:t xml:space="preserve">Pipeline como </w:t>
      </w:r>
      <w:proofErr w:type="spellStart"/>
      <w:r>
        <w:t>codigo</w:t>
      </w:r>
      <w:proofErr w:type="spellEnd"/>
      <w:r>
        <w:t xml:space="preserve"> e versionamento:</w:t>
      </w:r>
    </w:p>
    <w:p w14:paraId="455B8F4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Todos os </w:t>
      </w:r>
      <w:proofErr w:type="spellStart"/>
      <w:r>
        <w:t>DAGs</w:t>
      </w:r>
      <w:proofErr w:type="spellEnd"/>
      <w:r>
        <w:t xml:space="preserve"> do </w:t>
      </w:r>
      <w:proofErr w:type="spellStart"/>
      <w:r>
        <w:t>Airflow</w:t>
      </w:r>
      <w:proofErr w:type="spellEnd"/>
      <w:r>
        <w:t xml:space="preserve">, modelos </w:t>
      </w:r>
      <w:proofErr w:type="spellStart"/>
      <w:r>
        <w:t>dbt</w:t>
      </w:r>
      <w:proofErr w:type="spellEnd"/>
      <w:r>
        <w:t xml:space="preserve">,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Avro</w:t>
      </w:r>
      <w:proofErr w:type="spellEnd"/>
      <w:r>
        <w:t xml:space="preserve"> e </w:t>
      </w:r>
      <w:proofErr w:type="spellStart"/>
      <w:r>
        <w:t>configuracoes</w:t>
      </w:r>
      <w:proofErr w:type="spellEnd"/>
      <w:r>
        <w:t xml:space="preserve"> do </w:t>
      </w:r>
      <w:proofErr w:type="spellStart"/>
      <w:r>
        <w:t>Airbyte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versionados</w:t>
      </w:r>
      <w:proofErr w:type="spellEnd"/>
      <w:r>
        <w:t xml:space="preserve"> no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do projeto.</w:t>
      </w:r>
    </w:p>
    <w:p w14:paraId="64947C52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Mudancas</w:t>
      </w:r>
      <w:proofErr w:type="spellEnd"/>
      <w:r>
        <w:t xml:space="preserve"> no </w:t>
      </w:r>
      <w:proofErr w:type="spellStart"/>
      <w:r>
        <w:t>schema</w:t>
      </w:r>
      <w:proofErr w:type="spellEnd"/>
      <w:r>
        <w:t xml:space="preserve"> de eventos passam por </w:t>
      </w:r>
      <w:proofErr w:type="spellStart"/>
      <w:r>
        <w:t>code</w:t>
      </w:r>
      <w:proofErr w:type="spellEnd"/>
      <w:r>
        <w:t xml:space="preserve"> review antes de serem registradas no </w:t>
      </w:r>
      <w:proofErr w:type="spellStart"/>
      <w:r>
        <w:t>Schema</w:t>
      </w:r>
      <w:proofErr w:type="spellEnd"/>
      <w:r>
        <w:t xml:space="preserve"> Registry, garantindo que nenhuma quebra de compatibilidade seja introduzida acidentalmente.</w:t>
      </w:r>
    </w:p>
    <w:p w14:paraId="2F72345A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Os </w:t>
      </w:r>
      <w:proofErr w:type="spellStart"/>
      <w:r>
        <w:t>jobs</w:t>
      </w:r>
      <w:proofErr w:type="spellEnd"/>
      <w:r>
        <w:t xml:space="preserve"> Spark e </w:t>
      </w:r>
      <w:proofErr w:type="spellStart"/>
      <w:r>
        <w:t>Flink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empacotados como imagens Docker </w:t>
      </w:r>
      <w:proofErr w:type="spellStart"/>
      <w:r>
        <w:t>versionadas</w:t>
      </w:r>
      <w:proofErr w:type="spellEnd"/>
      <w:r>
        <w:t xml:space="preserve">, garantindo reprodutibilidade entre ambientes de desenvolvimento e </w:t>
      </w:r>
      <w:proofErr w:type="spellStart"/>
      <w:r>
        <w:t>producao</w:t>
      </w:r>
      <w:proofErr w:type="spellEnd"/>
      <w:r>
        <w:t>.</w:t>
      </w:r>
    </w:p>
    <w:p w14:paraId="4B4F1D03" w14:textId="77777777" w:rsidR="002619F8" w:rsidRDefault="00000000">
      <w:pPr>
        <w:pStyle w:val="Ttulo3"/>
      </w:pPr>
      <w:r>
        <w:t>Rastreabilidade e reprocessamento:</w:t>
      </w:r>
    </w:p>
    <w:p w14:paraId="3518DE66" w14:textId="77777777" w:rsidR="002619F8" w:rsidRDefault="00000000">
      <w:pPr>
        <w:spacing w:after="120"/>
        <w:jc w:val="both"/>
      </w:pPr>
      <w:r>
        <w:rPr>
          <w:color w:val="000000"/>
        </w:rPr>
        <w:t xml:space="preserve">A imutabilidade da camada Bronze e a base da rastreabilidade operacional. Qualquer dado incorreto identificado na Silver ou Gold pode ser corrigido reprocessando os </w:t>
      </w:r>
      <w:proofErr w:type="spellStart"/>
      <w:r>
        <w:rPr>
          <w:color w:val="000000"/>
        </w:rPr>
        <w:t>jobs</w:t>
      </w:r>
      <w:proofErr w:type="spellEnd"/>
      <w:r>
        <w:rPr>
          <w:color w:val="000000"/>
        </w:rPr>
        <w:t xml:space="preserve"> a partir do Bronze original, sem necessidade de recuperar dados de fontes externas. O Delta Lake preserva o </w:t>
      </w:r>
      <w:proofErr w:type="spellStart"/>
      <w:r>
        <w:rPr>
          <w:color w:val="000000"/>
        </w:rPr>
        <w:t>historico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versoes</w:t>
      </w:r>
      <w:proofErr w:type="spellEnd"/>
      <w:r>
        <w:rPr>
          <w:color w:val="000000"/>
        </w:rPr>
        <w:t xml:space="preserve"> (time </w:t>
      </w:r>
      <w:proofErr w:type="spellStart"/>
      <w:r>
        <w:rPr>
          <w:color w:val="000000"/>
        </w:rPr>
        <w:t>travel</w:t>
      </w:r>
      <w:proofErr w:type="spellEnd"/>
      <w:r>
        <w:rPr>
          <w:color w:val="000000"/>
        </w:rPr>
        <w:t>) por 30 dias, permitindo auditoria de qualquer estado anterior das tabelas.</w:t>
      </w:r>
    </w:p>
    <w:p w14:paraId="1618AE86" w14:textId="77777777" w:rsidR="002619F8" w:rsidRDefault="00000000">
      <w:r>
        <w:lastRenderedPageBreak/>
        <w:br w:type="page"/>
      </w:r>
    </w:p>
    <w:p w14:paraId="4BEBF863" w14:textId="77777777" w:rsidR="002619F8" w:rsidRDefault="00000000">
      <w:pPr>
        <w:pStyle w:val="Ttulo1"/>
      </w:pPr>
      <w:r>
        <w:lastRenderedPageBreak/>
        <w:t>6 TABELA CONSOLIDADA — ESCOLHAS X ALTERNATIVAS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400"/>
        <w:gridCol w:w="3400"/>
      </w:tblGrid>
      <w:tr w:rsidR="002619F8" w14:paraId="29E01D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C029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Ferramenta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C8B2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Por que escolhemos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52C6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Alternativas descartadas</w:t>
            </w:r>
          </w:p>
        </w:tc>
      </w:tr>
      <w:tr w:rsidR="002619F8" w14:paraId="2BDE3D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803E" w14:textId="77777777" w:rsidR="002619F8" w:rsidRDefault="00000000">
            <w:r>
              <w:rPr>
                <w:color w:val="000000"/>
                <w:sz w:val="18"/>
                <w:szCs w:val="18"/>
              </w:rPr>
              <w:t>Kafka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8E42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Alta </w:t>
            </w:r>
            <w:proofErr w:type="spellStart"/>
            <w:r>
              <w:rPr>
                <w:color w:val="000000"/>
                <w:sz w:val="18"/>
                <w:szCs w:val="18"/>
              </w:rPr>
              <w:t>vazao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(50k </w:t>
            </w:r>
            <w:proofErr w:type="spellStart"/>
            <w:r>
              <w:rPr>
                <w:color w:val="000000"/>
                <w:sz w:val="18"/>
                <w:szCs w:val="18"/>
              </w:rPr>
              <w:t>ev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/s), </w:t>
            </w:r>
            <w:proofErr w:type="spellStart"/>
            <w:r>
              <w:rPr>
                <w:color w:val="000000"/>
                <w:sz w:val="18"/>
                <w:szCs w:val="18"/>
              </w:rPr>
              <w:t>retencao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replay, desacoplamento produtor/consumidor, </w:t>
            </w:r>
            <w:proofErr w:type="spellStart"/>
            <w:r>
              <w:rPr>
                <w:color w:val="000000"/>
                <w:sz w:val="18"/>
                <w:szCs w:val="18"/>
              </w:rPr>
              <w:t>replicacao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fator 3.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5B9C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AWS </w:t>
            </w:r>
            <w:proofErr w:type="spellStart"/>
            <w:r>
              <w:rPr>
                <w:color w:val="000000"/>
                <w:sz w:val="18"/>
                <w:szCs w:val="18"/>
              </w:rPr>
              <w:t>Kinesis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vendor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-in), </w:t>
            </w:r>
            <w:proofErr w:type="spellStart"/>
            <w:r>
              <w:rPr>
                <w:color w:val="000000"/>
                <w:sz w:val="18"/>
                <w:szCs w:val="18"/>
              </w:rPr>
              <w:t>RabbitMQ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(sem </w:t>
            </w:r>
            <w:proofErr w:type="spellStart"/>
            <w:r>
              <w:rPr>
                <w:color w:val="000000"/>
                <w:sz w:val="18"/>
                <w:szCs w:val="18"/>
              </w:rPr>
              <w:t>retencao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longa), Redis </w:t>
            </w:r>
            <w:proofErr w:type="spellStart"/>
            <w:r>
              <w:rPr>
                <w:color w:val="000000"/>
                <w:sz w:val="18"/>
                <w:szCs w:val="18"/>
              </w:rPr>
              <w:t>Streams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(sem maturidade).</w:t>
            </w:r>
          </w:p>
        </w:tc>
      </w:tr>
      <w:tr w:rsidR="002619F8" w14:paraId="549737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AD9B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BBC5" w14:textId="77777777" w:rsidR="002619F8" w:rsidRDefault="00000000">
            <w:r>
              <w:rPr>
                <w:color w:val="000000"/>
                <w:sz w:val="18"/>
                <w:szCs w:val="18"/>
              </w:rPr>
              <w:t>Open-</w:t>
            </w:r>
            <w:proofErr w:type="spellStart"/>
            <w:r>
              <w:rPr>
                <w:color w:val="000000"/>
                <w:sz w:val="18"/>
                <w:szCs w:val="18"/>
              </w:rPr>
              <w:t>source</w:t>
            </w:r>
            <w:proofErr w:type="spellEnd"/>
            <w:r>
              <w:rPr>
                <w:color w:val="000000"/>
                <w:sz w:val="18"/>
                <w:szCs w:val="18"/>
              </w:rPr>
              <w:t>, CDC incremental, conectores nativos PG/MySQL/</w:t>
            </w:r>
            <w:proofErr w:type="spellStart"/>
            <w:r>
              <w:rPr>
                <w:color w:val="000000"/>
                <w:sz w:val="18"/>
                <w:szCs w:val="18"/>
              </w:rPr>
              <w:t>Stripe</w:t>
            </w:r>
            <w:proofErr w:type="spellEnd"/>
            <w:r>
              <w:rPr>
                <w:color w:val="000000"/>
                <w:sz w:val="18"/>
                <w:szCs w:val="18"/>
              </w:rPr>
              <w:t>, interface de monitoramento.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51B3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Fivetran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(pago), scripts Python (sem </w:t>
            </w:r>
            <w:proofErr w:type="spellStart"/>
            <w:r>
              <w:rPr>
                <w:color w:val="000000"/>
                <w:sz w:val="18"/>
                <w:szCs w:val="18"/>
              </w:rPr>
              <w:t>retry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/monitoramento), </w:t>
            </w:r>
            <w:proofErr w:type="spellStart"/>
            <w:r>
              <w:rPr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(complexidade excessiva).</w:t>
            </w:r>
          </w:p>
        </w:tc>
      </w:tr>
      <w:tr w:rsidR="002619F8" w14:paraId="51210B9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17DE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8C4B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S3-compativel, roda local em Docker, sem </w:t>
            </w:r>
            <w:proofErr w:type="spellStart"/>
            <w:r>
              <w:rPr>
                <w:color w:val="000000"/>
                <w:sz w:val="18"/>
                <w:szCs w:val="18"/>
              </w:rPr>
              <w:t>vendor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-in, </w:t>
            </w:r>
            <w:proofErr w:type="spellStart"/>
            <w:r>
              <w:rPr>
                <w:color w:val="000000"/>
                <w:sz w:val="18"/>
                <w:szCs w:val="18"/>
              </w:rPr>
              <w:t>migracao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trivial para S3 real.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019F" w14:textId="77777777" w:rsidR="002619F8" w:rsidRDefault="00000000">
            <w:r>
              <w:rPr>
                <w:color w:val="000000"/>
                <w:sz w:val="18"/>
                <w:szCs w:val="18"/>
              </w:rPr>
              <w:t>AWS S3 (custo/conta AWS), HDFS (</w:t>
            </w:r>
            <w:proofErr w:type="spellStart"/>
            <w:r>
              <w:rPr>
                <w:color w:val="000000"/>
                <w:sz w:val="18"/>
                <w:szCs w:val="18"/>
              </w:rPr>
              <w:t>operacao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complexa, legado).</w:t>
            </w:r>
          </w:p>
        </w:tc>
      </w:tr>
      <w:tr w:rsidR="002619F8" w14:paraId="0E029C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E5EF" w14:textId="77777777" w:rsidR="002619F8" w:rsidRDefault="00000000">
            <w:r>
              <w:rPr>
                <w:color w:val="000000"/>
                <w:sz w:val="18"/>
                <w:szCs w:val="18"/>
              </w:rPr>
              <w:t>Delta Lake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F25D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ACID sobre Parquet, time </w:t>
            </w:r>
            <w:proofErr w:type="spellStart"/>
            <w:r>
              <w:rPr>
                <w:color w:val="000000"/>
                <w:sz w:val="18"/>
                <w:szCs w:val="18"/>
              </w:rPr>
              <w:t>travel</w:t>
            </w:r>
            <w:proofErr w:type="spellEnd"/>
            <w:r>
              <w:rPr>
                <w:color w:val="000000"/>
                <w:sz w:val="18"/>
                <w:szCs w:val="18"/>
              </w:rPr>
              <w:t>, MERGE/</w:t>
            </w:r>
            <w:proofErr w:type="spellStart"/>
            <w:r>
              <w:rPr>
                <w:color w:val="000000"/>
                <w:sz w:val="18"/>
                <w:szCs w:val="18"/>
              </w:rPr>
              <w:t>upsert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reversibilidade total via Bronze </w:t>
            </w:r>
            <w:proofErr w:type="spellStart"/>
            <w:r>
              <w:rPr>
                <w:color w:val="000000"/>
                <w:sz w:val="18"/>
                <w:szCs w:val="18"/>
              </w:rPr>
              <w:t>imutavel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D364" w14:textId="77777777" w:rsidR="002619F8" w:rsidRDefault="00000000">
            <w:r>
              <w:rPr>
                <w:color w:val="000000"/>
                <w:sz w:val="18"/>
                <w:szCs w:val="18"/>
              </w:rPr>
              <w:t>Apache Iceberg (menor ecossistema Spark/</w:t>
            </w:r>
            <w:proofErr w:type="spellStart"/>
            <w:r>
              <w:rPr>
                <w:color w:val="000000"/>
                <w:sz w:val="18"/>
                <w:szCs w:val="18"/>
              </w:rPr>
              <w:t>dbt</w:t>
            </w:r>
            <w:proofErr w:type="spellEnd"/>
            <w:r>
              <w:rPr>
                <w:color w:val="000000"/>
                <w:sz w:val="18"/>
                <w:szCs w:val="18"/>
              </w:rPr>
              <w:t>), Parquet puro (sem ACID nem versionamento).</w:t>
            </w:r>
          </w:p>
        </w:tc>
      </w:tr>
      <w:tr w:rsidR="002619F8" w14:paraId="7E7367D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F703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Lakehouse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Lambda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FD96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Unifica Data Lake e DW; Lambda serve streaming (&lt;30s) e batch (alta </w:t>
            </w:r>
            <w:proofErr w:type="spellStart"/>
            <w:r>
              <w:rPr>
                <w:color w:val="000000"/>
                <w:sz w:val="18"/>
                <w:szCs w:val="18"/>
              </w:rPr>
              <w:t>precisao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sem </w:t>
            </w:r>
            <w:proofErr w:type="spellStart"/>
            <w:r>
              <w:rPr>
                <w:color w:val="000000"/>
                <w:sz w:val="18"/>
                <w:szCs w:val="18"/>
              </w:rPr>
              <w:t>sacrificio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58FC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DW puro (sem streaming), Data Lake puro (sem SQL/ACID), Kappa (reprocessamento caro), Data </w:t>
            </w:r>
            <w:proofErr w:type="spellStart"/>
            <w:r>
              <w:rPr>
                <w:color w:val="000000"/>
                <w:sz w:val="18"/>
                <w:szCs w:val="18"/>
              </w:rPr>
              <w:t>Mesh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(complexidade).</w:t>
            </w:r>
          </w:p>
        </w:tc>
      </w:tr>
      <w:tr w:rsidR="002619F8" w14:paraId="22396D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1745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Flink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713A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Exactly-once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janelas de tempo complexas, </w:t>
            </w:r>
            <w:proofErr w:type="spellStart"/>
            <w:r>
              <w:rPr>
                <w:color w:val="000000"/>
                <w:sz w:val="18"/>
                <w:szCs w:val="18"/>
              </w:rPr>
              <w:t>watermarks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eventos fora de ordem.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C2FF" w14:textId="77777777" w:rsidR="002619F8" w:rsidRDefault="00000000">
            <w:r>
              <w:rPr>
                <w:color w:val="000000"/>
                <w:sz w:val="18"/>
                <w:szCs w:val="18"/>
              </w:rPr>
              <w:t>Spark Streaming (</w:t>
            </w:r>
            <w:proofErr w:type="spellStart"/>
            <w:r>
              <w:rPr>
                <w:color w:val="000000"/>
                <w:sz w:val="18"/>
                <w:szCs w:val="18"/>
              </w:rPr>
              <w:t>micro-batch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latencia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maior), Apache Beam (</w:t>
            </w:r>
            <w:proofErr w:type="spellStart"/>
            <w:r>
              <w:rPr>
                <w:color w:val="000000"/>
                <w:sz w:val="18"/>
                <w:szCs w:val="18"/>
              </w:rPr>
              <w:t>abstracao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desnecessaria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2619F8" w14:paraId="0DFBA9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6EB1" w14:textId="77777777" w:rsidR="002619F8" w:rsidRDefault="00000000">
            <w:r>
              <w:rPr>
                <w:color w:val="000000"/>
                <w:sz w:val="18"/>
                <w:szCs w:val="18"/>
              </w:rPr>
              <w:t>Spark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3387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Escala para centenas de GB, </w:t>
            </w:r>
            <w:proofErr w:type="spellStart"/>
            <w:r>
              <w:rPr>
                <w:color w:val="000000"/>
                <w:sz w:val="18"/>
                <w:szCs w:val="18"/>
              </w:rPr>
              <w:t>PySpark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Delta Lake nativo, </w:t>
            </w:r>
            <w:proofErr w:type="spellStart"/>
            <w:r>
              <w:rPr>
                <w:color w:val="000000"/>
                <w:sz w:val="18"/>
                <w:szCs w:val="18"/>
              </w:rPr>
              <w:t>SparkSubmitOperator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  <w:szCs w:val="18"/>
              </w:rPr>
              <w:t>Airflow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7080" w14:textId="77777777" w:rsidR="002619F8" w:rsidRDefault="00000000">
            <w:r>
              <w:rPr>
                <w:color w:val="000000"/>
                <w:sz w:val="18"/>
                <w:szCs w:val="18"/>
              </w:rPr>
              <w:t>pandas (</w:t>
            </w:r>
            <w:proofErr w:type="spellStart"/>
            <w:r>
              <w:rPr>
                <w:color w:val="000000"/>
                <w:sz w:val="18"/>
                <w:szCs w:val="18"/>
              </w:rPr>
              <w:t>nao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escala), </w:t>
            </w:r>
            <w:proofErr w:type="spellStart"/>
            <w:r>
              <w:rPr>
                <w:color w:val="000000"/>
                <w:sz w:val="18"/>
                <w:szCs w:val="18"/>
              </w:rPr>
              <w:t>dbt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sozinho (</w:t>
            </w:r>
            <w:proofErr w:type="spellStart"/>
            <w:r>
              <w:rPr>
                <w:color w:val="000000"/>
                <w:sz w:val="18"/>
                <w:szCs w:val="18"/>
              </w:rPr>
              <w:t>nao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faz limpeza pesada nem MERGE em escala).</w:t>
            </w:r>
          </w:p>
        </w:tc>
      </w:tr>
      <w:tr w:rsidR="002619F8" w14:paraId="1D3BEA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4CA1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dbt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719C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SQL </w:t>
            </w:r>
            <w:proofErr w:type="spellStart"/>
            <w:r>
              <w:rPr>
                <w:color w:val="000000"/>
                <w:sz w:val="18"/>
                <w:szCs w:val="18"/>
              </w:rPr>
              <w:t>versionado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testes </w:t>
            </w:r>
            <w:proofErr w:type="spellStart"/>
            <w:r>
              <w:rPr>
                <w:color w:val="000000"/>
                <w:sz w:val="18"/>
                <w:szCs w:val="18"/>
              </w:rPr>
              <w:t>automaticos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lineage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documentacao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gerados automaticamente.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658F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Spark puro para tudo (sem testes </w:t>
            </w:r>
            <w:proofErr w:type="spellStart"/>
            <w:r>
              <w:rPr>
                <w:color w:val="000000"/>
                <w:sz w:val="18"/>
                <w:szCs w:val="18"/>
              </w:rPr>
              <w:t>automaticos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sem </w:t>
            </w:r>
            <w:proofErr w:type="spellStart"/>
            <w:r>
              <w:rPr>
                <w:color w:val="000000"/>
                <w:sz w:val="18"/>
                <w:szCs w:val="18"/>
              </w:rPr>
              <w:t>lineage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sem </w:t>
            </w:r>
            <w:proofErr w:type="spellStart"/>
            <w:r>
              <w:rPr>
                <w:color w:val="000000"/>
                <w:sz w:val="18"/>
                <w:szCs w:val="18"/>
              </w:rPr>
              <w:t>documentacao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2619F8" w14:paraId="15022A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47E3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Airflow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9A77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DAGs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Python, </w:t>
            </w:r>
            <w:proofErr w:type="spellStart"/>
            <w:r>
              <w:rPr>
                <w:color w:val="000000"/>
                <w:sz w:val="18"/>
                <w:szCs w:val="18"/>
              </w:rPr>
              <w:t>retry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automatico</w:t>
            </w:r>
            <w:proofErr w:type="spellEnd"/>
            <w:r>
              <w:rPr>
                <w:color w:val="000000"/>
                <w:sz w:val="18"/>
                <w:szCs w:val="18"/>
              </w:rPr>
              <w:t>, interface web, operadores nativos para Spark/</w:t>
            </w:r>
            <w:proofErr w:type="spellStart"/>
            <w:r>
              <w:rPr>
                <w:color w:val="000000"/>
                <w:sz w:val="18"/>
                <w:szCs w:val="18"/>
              </w:rPr>
              <w:t>dbt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C09D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Prefect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(menos material de referencia), </w:t>
            </w:r>
            <w:proofErr w:type="spellStart"/>
            <w:r>
              <w:rPr>
                <w:color w:val="000000"/>
                <w:sz w:val="18"/>
                <w:szCs w:val="18"/>
              </w:rPr>
              <w:t>Dagster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(setup mais complexo).</w:t>
            </w:r>
          </w:p>
        </w:tc>
      </w:tr>
      <w:tr w:rsidR="002619F8" w14:paraId="193A524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71FB" w14:textId="77777777" w:rsidR="002619F8" w:rsidRDefault="00000000">
            <w:r>
              <w:rPr>
                <w:color w:val="000000"/>
                <w:sz w:val="18"/>
                <w:szCs w:val="18"/>
              </w:rPr>
              <w:t>Metabase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5651" w14:textId="77777777" w:rsidR="002619F8" w:rsidRDefault="00000000">
            <w:r>
              <w:rPr>
                <w:color w:val="000000"/>
                <w:sz w:val="18"/>
                <w:szCs w:val="18"/>
              </w:rPr>
              <w:t>Open-</w:t>
            </w:r>
            <w:proofErr w:type="spellStart"/>
            <w:r>
              <w:rPr>
                <w:color w:val="000000"/>
                <w:sz w:val="18"/>
                <w:szCs w:val="18"/>
              </w:rPr>
              <w:t>source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dashboards SQL sem conhecimento </w:t>
            </w:r>
            <w:proofErr w:type="spellStart"/>
            <w:r>
              <w:rPr>
                <w:color w:val="000000"/>
                <w:sz w:val="18"/>
                <w:szCs w:val="18"/>
              </w:rPr>
              <w:t>tecnico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facil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instalacao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Docker.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3ABE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Superset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(mais complexo), Power BI/Tableau (pagos, </w:t>
            </w:r>
            <w:proofErr w:type="spellStart"/>
            <w:r>
              <w:rPr>
                <w:color w:val="000000"/>
                <w:sz w:val="18"/>
                <w:szCs w:val="18"/>
              </w:rPr>
              <w:t>proprietarios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2619F8" w14:paraId="0DE7CE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6407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5281" w14:textId="77777777" w:rsidR="002619F8" w:rsidRDefault="00000000">
            <w:r>
              <w:rPr>
                <w:color w:val="000000"/>
                <w:sz w:val="18"/>
                <w:szCs w:val="18"/>
              </w:rPr>
              <w:t>Open-</w:t>
            </w:r>
            <w:proofErr w:type="spellStart"/>
            <w:r>
              <w:rPr>
                <w:color w:val="000000"/>
                <w:sz w:val="18"/>
                <w:szCs w:val="18"/>
              </w:rPr>
              <w:t>source</w:t>
            </w:r>
            <w:proofErr w:type="spellEnd"/>
            <w:r>
              <w:rPr>
                <w:color w:val="000000"/>
                <w:sz w:val="18"/>
                <w:szCs w:val="18"/>
              </w:rPr>
              <w:t>, Feature Store + tracking de experimentos + registro de modelos integrados.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29B5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Alternativas gerenciadas/pagas; </w:t>
            </w:r>
            <w:proofErr w:type="spellStart"/>
            <w:r>
              <w:rPr>
                <w:color w:val="000000"/>
                <w:sz w:val="18"/>
                <w:szCs w:val="18"/>
              </w:rPr>
              <w:t>MLflow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o </w:t>
            </w:r>
            <w:proofErr w:type="spellStart"/>
            <w:r>
              <w:rPr>
                <w:color w:val="000000"/>
                <w:sz w:val="18"/>
                <w:szCs w:val="18"/>
              </w:rPr>
              <w:t>padrao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open-</w:t>
            </w:r>
            <w:proofErr w:type="spellStart"/>
            <w:r>
              <w:rPr>
                <w:color w:val="000000"/>
                <w:sz w:val="18"/>
                <w:szCs w:val="18"/>
              </w:rPr>
              <w:t>source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mais adotado para este escopo.</w:t>
            </w:r>
          </w:p>
        </w:tc>
      </w:tr>
    </w:tbl>
    <w:p w14:paraId="10EC1A92" w14:textId="77777777" w:rsidR="002619F8" w:rsidRDefault="00000000">
      <w:pPr>
        <w:spacing w:after="100"/>
      </w:pPr>
      <w:r>
        <w:rPr>
          <w:color w:val="555555"/>
          <w:sz w:val="18"/>
          <w:szCs w:val="18"/>
        </w:rPr>
        <w:t xml:space="preserve">Quadro 6.1 — Consolidado de escolhas </w:t>
      </w:r>
      <w:proofErr w:type="spellStart"/>
      <w:r>
        <w:rPr>
          <w:color w:val="555555"/>
          <w:sz w:val="18"/>
          <w:szCs w:val="18"/>
        </w:rPr>
        <w:t>tecnicas</w:t>
      </w:r>
      <w:proofErr w:type="spellEnd"/>
      <w:r>
        <w:rPr>
          <w:color w:val="555555"/>
          <w:sz w:val="18"/>
          <w:szCs w:val="18"/>
        </w:rPr>
        <w:t xml:space="preserve"> e alternativas. Fonte: autores (2026).</w:t>
      </w:r>
    </w:p>
    <w:p w14:paraId="4CC4059D" w14:textId="77777777" w:rsidR="002619F8" w:rsidRDefault="00000000">
      <w:r>
        <w:br w:type="page"/>
      </w:r>
    </w:p>
    <w:p w14:paraId="1718492E" w14:textId="77777777" w:rsidR="002619F8" w:rsidRDefault="00000000">
      <w:pPr>
        <w:pStyle w:val="Ttulo1"/>
      </w:pPr>
      <w:r>
        <w:lastRenderedPageBreak/>
        <w:t>7 TRADE-OFFS DA ARQUITETURA</w:t>
      </w:r>
    </w:p>
    <w:p w14:paraId="19BC27D4" w14:textId="77777777" w:rsidR="002619F8" w:rsidRDefault="00000000">
      <w:pPr>
        <w:spacing w:after="120"/>
        <w:jc w:val="both"/>
      </w:pPr>
      <w:r>
        <w:rPr>
          <w:color w:val="000000"/>
        </w:rPr>
        <w:t xml:space="preserve">Toda </w:t>
      </w:r>
      <w:proofErr w:type="spellStart"/>
      <w:r>
        <w:rPr>
          <w:color w:val="000000"/>
        </w:rPr>
        <w:t>decisao</w:t>
      </w:r>
      <w:proofErr w:type="spellEnd"/>
      <w:r>
        <w:rPr>
          <w:color w:val="000000"/>
        </w:rPr>
        <w:t xml:space="preserve"> arquitetural envolve </w:t>
      </w:r>
      <w:proofErr w:type="spellStart"/>
      <w:r>
        <w:rPr>
          <w:color w:val="000000"/>
        </w:rPr>
        <w:t>concessoes</w:t>
      </w:r>
      <w:proofErr w:type="spellEnd"/>
      <w:r>
        <w:rPr>
          <w:color w:val="000000"/>
        </w:rPr>
        <w:t>. A tabela abaixo lista os principais trade-</w:t>
      </w:r>
      <w:proofErr w:type="spellStart"/>
      <w:r>
        <w:rPr>
          <w:color w:val="000000"/>
        </w:rPr>
        <w:t>offs</w:t>
      </w:r>
      <w:proofErr w:type="spellEnd"/>
      <w:r>
        <w:rPr>
          <w:color w:val="000000"/>
        </w:rPr>
        <w:t xml:space="preserve"> da arquitetura do </w:t>
      </w:r>
      <w:proofErr w:type="spellStart"/>
      <w:r>
        <w:rPr>
          <w:color w:val="000000"/>
        </w:rPr>
        <w:t>SoundFlow</w:t>
      </w:r>
      <w:proofErr w:type="spellEnd"/>
      <w:r>
        <w:rPr>
          <w:color w:val="000000"/>
        </w:rPr>
        <w:t xml:space="preserve"> Data, mostrando o que ganhamos e o que cedemos em cada </w:t>
      </w:r>
      <w:proofErr w:type="spellStart"/>
      <w:r>
        <w:rPr>
          <w:color w:val="000000"/>
        </w:rPr>
        <w:t>decisao</w:t>
      </w:r>
      <w:proofErr w:type="spellEnd"/>
      <w:r>
        <w:rPr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2619F8" w14:paraId="3DDDE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B9BE" w14:textId="77777777" w:rsidR="002619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Decisao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A409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Vantagem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CA54" w14:textId="77777777" w:rsidR="002619F8" w:rsidRDefault="00000000">
            <w:r>
              <w:rPr>
                <w:b/>
                <w:bCs/>
                <w:color w:val="FFFFFF"/>
                <w:sz w:val="18"/>
                <w:szCs w:val="18"/>
              </w:rPr>
              <w:t>Custo / Risco</w:t>
            </w:r>
          </w:p>
        </w:tc>
      </w:tr>
      <w:tr w:rsidR="002619F8" w14:paraId="527D6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573C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Bronze </w:t>
            </w:r>
            <w:proofErr w:type="spellStart"/>
            <w:r>
              <w:rPr>
                <w:color w:val="000000"/>
                <w:sz w:val="18"/>
                <w:szCs w:val="18"/>
              </w:rPr>
              <w:t>imutavel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57BD" w14:textId="77777777" w:rsidR="002619F8" w:rsidRDefault="00000000">
            <w:r>
              <w:rPr>
                <w:color w:val="000000"/>
                <w:sz w:val="18"/>
                <w:szCs w:val="18"/>
              </w:rPr>
              <w:t>Reversibilidade total: qualquer erro pode ser corrigido reprocessando a partir do dado original.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B750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Aumenta o custo de armazenamento — dados brutos nunca </w:t>
            </w:r>
            <w:proofErr w:type="spellStart"/>
            <w:r>
              <w:rPr>
                <w:color w:val="000000"/>
                <w:sz w:val="18"/>
                <w:szCs w:val="18"/>
              </w:rPr>
              <w:t>sao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deletados.</w:t>
            </w:r>
          </w:p>
        </w:tc>
      </w:tr>
      <w:tr w:rsidR="002619F8" w14:paraId="10C63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57FE" w14:textId="77777777" w:rsidR="002619F8" w:rsidRDefault="00000000">
            <w:r>
              <w:rPr>
                <w:color w:val="000000"/>
                <w:sz w:val="18"/>
                <w:szCs w:val="18"/>
              </w:rPr>
              <w:t>Kafka desacoplado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754E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Produtores e consumidores evoluem de forma independente. </w:t>
            </w:r>
            <w:proofErr w:type="spellStart"/>
            <w:r>
              <w:rPr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pode ser </w:t>
            </w:r>
            <w:proofErr w:type="spellStart"/>
            <w:r>
              <w:rPr>
                <w:color w:val="000000"/>
                <w:sz w:val="18"/>
                <w:szCs w:val="18"/>
              </w:rPr>
              <w:t>substituido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 afetar o SDK.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F67E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Registry vira ponto de acoplamento: </w:t>
            </w:r>
            <w:proofErr w:type="spellStart"/>
            <w:r>
              <w:rPr>
                <w:color w:val="000000"/>
                <w:sz w:val="18"/>
                <w:szCs w:val="18"/>
              </w:rPr>
              <w:t>mudanca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 gerenciada pode quebrar </w:t>
            </w:r>
            <w:proofErr w:type="spellStart"/>
            <w:r>
              <w:rPr>
                <w:color w:val="000000"/>
                <w:sz w:val="18"/>
                <w:szCs w:val="18"/>
              </w:rPr>
              <w:t>multiplos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consumidores.</w:t>
            </w:r>
          </w:p>
        </w:tc>
      </w:tr>
      <w:tr w:rsidR="002619F8" w14:paraId="6CF737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6263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Padrao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Lambda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2384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Cada caminho (streaming/batch) e otimizado para seu requisito de </w:t>
            </w:r>
            <w:proofErr w:type="spellStart"/>
            <w:r>
              <w:rPr>
                <w:color w:val="000000"/>
                <w:sz w:val="18"/>
                <w:szCs w:val="18"/>
              </w:rPr>
              <w:t>latencia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precisao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5798" w14:textId="77777777" w:rsidR="002619F8" w:rsidRDefault="00000000">
            <w:r>
              <w:rPr>
                <w:color w:val="000000"/>
                <w:sz w:val="18"/>
                <w:szCs w:val="18"/>
              </w:rPr>
              <w:t>Dois sistemas de processamento (</w:t>
            </w:r>
            <w:proofErr w:type="spellStart"/>
            <w:r>
              <w:rPr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Spark) para operar e manter.</w:t>
            </w:r>
          </w:p>
        </w:tc>
      </w:tr>
      <w:tr w:rsidR="002619F8" w14:paraId="5AA97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8502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Arquitetura </w:t>
            </w:r>
            <w:proofErr w:type="spellStart"/>
            <w:r>
              <w:rPr>
                <w:color w:val="000000"/>
                <w:sz w:val="18"/>
                <w:szCs w:val="18"/>
              </w:rPr>
              <w:t>Medalhao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8C65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Qualidade progressiva e rastreabilidade: sempre sabemos em que </w:t>
            </w:r>
            <w:proofErr w:type="spellStart"/>
            <w:r>
              <w:rPr>
                <w:color w:val="000000"/>
                <w:sz w:val="18"/>
                <w:szCs w:val="18"/>
              </w:rPr>
              <w:t>estagio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cada dado </w:t>
            </w:r>
            <w:proofErr w:type="spellStart"/>
            <w:r>
              <w:rPr>
                <w:color w:val="000000"/>
                <w:sz w:val="18"/>
                <w:szCs w:val="18"/>
              </w:rPr>
              <w:t>esta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E366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Latencia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adicional: dado bruto </w:t>
            </w:r>
            <w:proofErr w:type="spellStart"/>
            <w:r>
              <w:rPr>
                <w:color w:val="000000"/>
                <w:sz w:val="18"/>
                <w:szCs w:val="18"/>
              </w:rPr>
              <w:t>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chega a Gold </w:t>
            </w:r>
            <w:proofErr w:type="spellStart"/>
            <w:r>
              <w:rPr>
                <w:color w:val="000000"/>
                <w:sz w:val="18"/>
                <w:szCs w:val="18"/>
              </w:rPr>
              <w:t>apos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passar por Bronze e Silver.</w:t>
            </w:r>
          </w:p>
        </w:tc>
      </w:tr>
      <w:tr w:rsidR="002619F8" w14:paraId="6F5D3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F1CD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local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23A9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Sem </w:t>
            </w:r>
            <w:proofErr w:type="spellStart"/>
            <w:r>
              <w:rPr>
                <w:color w:val="000000"/>
                <w:sz w:val="18"/>
                <w:szCs w:val="18"/>
              </w:rPr>
              <w:t>vendor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-in, zero custo, mesmo </w:t>
            </w:r>
            <w:proofErr w:type="spellStart"/>
            <w:r>
              <w:rPr>
                <w:color w:val="000000"/>
                <w:sz w:val="18"/>
                <w:szCs w:val="18"/>
              </w:rPr>
              <w:t>codigo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roda em S3 em </w:t>
            </w:r>
            <w:proofErr w:type="spellStart"/>
            <w:r>
              <w:rPr>
                <w:color w:val="000000"/>
                <w:sz w:val="18"/>
                <w:szCs w:val="18"/>
              </w:rPr>
              <w:t>producao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CA3B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Sem alta disponibilidade real (sem </w:t>
            </w:r>
            <w:proofErr w:type="spellStart"/>
            <w:r>
              <w:rPr>
                <w:color w:val="000000"/>
                <w:sz w:val="18"/>
                <w:szCs w:val="18"/>
              </w:rPr>
              <w:t>replicacao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geografica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ambiente de desenvolvimento).</w:t>
            </w:r>
          </w:p>
        </w:tc>
      </w:tr>
      <w:tr w:rsidR="002619F8" w14:paraId="02257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83EC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Airflow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 HA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DA8F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Setup simples para o projeto </w:t>
            </w:r>
            <w:proofErr w:type="spellStart"/>
            <w:r>
              <w:rPr>
                <w:color w:val="000000"/>
                <w:sz w:val="18"/>
                <w:szCs w:val="18"/>
              </w:rPr>
              <w:t>academico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9A61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Airflow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Airbyte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pontos </w:t>
            </w:r>
            <w:proofErr w:type="spellStart"/>
            <w:r>
              <w:rPr>
                <w:color w:val="000000"/>
                <w:sz w:val="18"/>
                <w:szCs w:val="18"/>
              </w:rPr>
              <w:t>unicos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falha no batch sem </w:t>
            </w:r>
            <w:proofErr w:type="spellStart"/>
            <w:r>
              <w:rPr>
                <w:color w:val="000000"/>
                <w:sz w:val="18"/>
                <w:szCs w:val="18"/>
              </w:rPr>
              <w:t>configuracao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HA.</w:t>
            </w:r>
          </w:p>
        </w:tc>
      </w:tr>
      <w:tr w:rsidR="002619F8" w14:paraId="13953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3CE9" w14:textId="77777777" w:rsidR="002619F8" w:rsidRDefault="00000000">
            <w:proofErr w:type="spellStart"/>
            <w:r>
              <w:rPr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exactly-once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B4C1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Cada play contado exatamente uma vez — </w:t>
            </w:r>
            <w:proofErr w:type="spellStart"/>
            <w:r>
              <w:rPr>
                <w:color w:val="000000"/>
                <w:sz w:val="18"/>
                <w:szCs w:val="18"/>
              </w:rPr>
              <w:t>critico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royalties.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0F20" w14:textId="77777777" w:rsidR="002619F8" w:rsidRDefault="00000000">
            <w:r>
              <w:rPr>
                <w:color w:val="000000"/>
                <w:sz w:val="18"/>
                <w:szCs w:val="18"/>
              </w:rPr>
              <w:t xml:space="preserve">Overhead de </w:t>
            </w:r>
            <w:proofErr w:type="spellStart"/>
            <w:r>
              <w:rPr>
                <w:color w:val="000000"/>
                <w:sz w:val="18"/>
                <w:szCs w:val="18"/>
              </w:rPr>
              <w:t>checkpointing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aumenta </w:t>
            </w:r>
            <w:proofErr w:type="spellStart"/>
            <w:r>
              <w:rPr>
                <w:color w:val="000000"/>
                <w:sz w:val="18"/>
                <w:szCs w:val="18"/>
              </w:rPr>
              <w:t>latencia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processamento em ~10-20%.</w:t>
            </w:r>
          </w:p>
        </w:tc>
      </w:tr>
    </w:tbl>
    <w:p w14:paraId="5E368C98" w14:textId="77777777" w:rsidR="002619F8" w:rsidRDefault="00000000">
      <w:pPr>
        <w:spacing w:after="100"/>
      </w:pPr>
      <w:r>
        <w:rPr>
          <w:color w:val="555555"/>
          <w:sz w:val="18"/>
          <w:szCs w:val="18"/>
        </w:rPr>
        <w:t>Quadro 7.1 — Trade-</w:t>
      </w:r>
      <w:proofErr w:type="spellStart"/>
      <w:r>
        <w:rPr>
          <w:color w:val="555555"/>
          <w:sz w:val="18"/>
          <w:szCs w:val="18"/>
        </w:rPr>
        <w:t>offs</w:t>
      </w:r>
      <w:proofErr w:type="spellEnd"/>
      <w:r>
        <w:rPr>
          <w:color w:val="555555"/>
          <w:sz w:val="18"/>
          <w:szCs w:val="18"/>
        </w:rPr>
        <w:t xml:space="preserve"> da arquitetura do </w:t>
      </w:r>
      <w:proofErr w:type="spellStart"/>
      <w:r>
        <w:rPr>
          <w:color w:val="555555"/>
          <w:sz w:val="18"/>
          <w:szCs w:val="18"/>
        </w:rPr>
        <w:t>SoundFlow</w:t>
      </w:r>
      <w:proofErr w:type="spellEnd"/>
      <w:r>
        <w:rPr>
          <w:color w:val="555555"/>
          <w:sz w:val="18"/>
          <w:szCs w:val="18"/>
        </w:rPr>
        <w:t xml:space="preserve"> Data. Fonte: autores (2026).</w:t>
      </w:r>
    </w:p>
    <w:p w14:paraId="6DBC84C6" w14:textId="77777777" w:rsidR="002619F8" w:rsidRDefault="00000000">
      <w:r>
        <w:br w:type="page"/>
      </w:r>
    </w:p>
    <w:p w14:paraId="743E8CCC" w14:textId="77777777" w:rsidR="002619F8" w:rsidRDefault="00000000">
      <w:pPr>
        <w:pStyle w:val="Ttulo1"/>
      </w:pPr>
      <w:r>
        <w:lastRenderedPageBreak/>
        <w:t>8 CONSIDERACOES FINAIS</w:t>
      </w:r>
    </w:p>
    <w:p w14:paraId="1EAC6B77" w14:textId="77777777" w:rsidR="002619F8" w:rsidRDefault="00000000">
      <w:pPr>
        <w:pStyle w:val="Ttulo2"/>
      </w:pPr>
      <w:r>
        <w:t xml:space="preserve">8.1 Principais riscos e </w:t>
      </w:r>
      <w:proofErr w:type="spellStart"/>
      <w:r>
        <w:t>limitacoes</w:t>
      </w:r>
      <w:proofErr w:type="spellEnd"/>
      <w:r>
        <w:t xml:space="preserve"> previstas</w:t>
      </w:r>
    </w:p>
    <w:p w14:paraId="57A389B9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Complexidade operacional da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: </w:t>
      </w:r>
      <w:r>
        <w:t xml:space="preserve">A arquitetura combina Kafka, </w:t>
      </w:r>
      <w:proofErr w:type="spellStart"/>
      <w:r>
        <w:t>Flink</w:t>
      </w:r>
      <w:proofErr w:type="spellEnd"/>
      <w:r>
        <w:t xml:space="preserve">, Spark, </w:t>
      </w:r>
      <w:proofErr w:type="spellStart"/>
      <w:r>
        <w:t>dbt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 e </w:t>
      </w:r>
      <w:proofErr w:type="spellStart"/>
      <w:r>
        <w:t>MLflow</w:t>
      </w:r>
      <w:proofErr w:type="spellEnd"/>
      <w:r>
        <w:t xml:space="preserve"> — oito sistemas para configurar, monitorar e manter. O risco principal na Parte 2 e o tempo de setup e </w:t>
      </w:r>
      <w:proofErr w:type="spellStart"/>
      <w:r>
        <w:t>debugging</w:t>
      </w:r>
      <w:proofErr w:type="spellEnd"/>
      <w:r>
        <w:t xml:space="preserve"> de </w:t>
      </w:r>
      <w:proofErr w:type="spellStart"/>
      <w:r>
        <w:t>integracoes</w:t>
      </w:r>
      <w:proofErr w:type="spellEnd"/>
      <w:r>
        <w:t xml:space="preserve">. </w:t>
      </w:r>
      <w:proofErr w:type="spellStart"/>
      <w:r>
        <w:t>Mitigacao</w:t>
      </w:r>
      <w:proofErr w:type="spellEnd"/>
      <w:r>
        <w:t xml:space="preserve">: uso de Docker </w:t>
      </w:r>
      <w:proofErr w:type="spellStart"/>
      <w:r>
        <w:t>Compose</w:t>
      </w:r>
      <w:proofErr w:type="spellEnd"/>
      <w:r>
        <w:t xml:space="preserve"> com imagens </w:t>
      </w:r>
      <w:proofErr w:type="spellStart"/>
      <w:r>
        <w:t>pre</w:t>
      </w:r>
      <w:proofErr w:type="spellEnd"/>
      <w:r>
        <w:t xml:space="preserve">-configuradas e scripts de </w:t>
      </w:r>
      <w:proofErr w:type="spellStart"/>
      <w:r>
        <w:t>inicializacao</w:t>
      </w:r>
      <w:proofErr w:type="spellEnd"/>
      <w:r>
        <w:t xml:space="preserve"> para cada </w:t>
      </w:r>
      <w:proofErr w:type="spellStart"/>
      <w:r>
        <w:t>servico</w:t>
      </w:r>
      <w:proofErr w:type="spellEnd"/>
      <w:r>
        <w:t>.</w:t>
      </w:r>
    </w:p>
    <w:p w14:paraId="37E761B6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Recursos computacionais limitados: </w:t>
      </w:r>
      <w:proofErr w:type="spellStart"/>
      <w:r>
        <w:t>Flink</w:t>
      </w:r>
      <w:proofErr w:type="spellEnd"/>
      <w:r>
        <w:t xml:space="preserve"> e Spark </w:t>
      </w:r>
      <w:proofErr w:type="spellStart"/>
      <w:r>
        <w:t>sao</w:t>
      </w:r>
      <w:proofErr w:type="spellEnd"/>
      <w:r>
        <w:t xml:space="preserve"> projetados para clusters </w:t>
      </w:r>
      <w:proofErr w:type="spellStart"/>
      <w:r>
        <w:t>distribuidos</w:t>
      </w:r>
      <w:proofErr w:type="spellEnd"/>
      <w:r>
        <w:t xml:space="preserve">. Em ambiente local (maquinas da sala ou notebooks pessoais), o paralelismo </w:t>
      </w:r>
      <w:proofErr w:type="spellStart"/>
      <w:r>
        <w:t>sera</w:t>
      </w:r>
      <w:proofErr w:type="spellEnd"/>
      <w:r>
        <w:t xml:space="preserve"> limitado a poucos </w:t>
      </w:r>
      <w:proofErr w:type="spellStart"/>
      <w:r>
        <w:t>workers</w:t>
      </w:r>
      <w:proofErr w:type="spellEnd"/>
      <w:r>
        <w:t xml:space="preserve">. </w:t>
      </w:r>
      <w:proofErr w:type="spellStart"/>
      <w:r>
        <w:t>Mitigacao</w:t>
      </w:r>
      <w:proofErr w:type="spellEnd"/>
      <w:r>
        <w:t xml:space="preserve">: dados </w:t>
      </w:r>
      <w:proofErr w:type="spellStart"/>
      <w:r>
        <w:t>sinteticos</w:t>
      </w:r>
      <w:proofErr w:type="spellEnd"/>
      <w:r>
        <w:t xml:space="preserve"> em volume reduzido (1 a 5% do volume real) gerados pelo </w:t>
      </w:r>
      <w:proofErr w:type="spellStart"/>
      <w:r>
        <w:t>Faker</w:t>
      </w:r>
      <w:proofErr w:type="spellEnd"/>
      <w:r>
        <w:t xml:space="preserve"> para validar o fluxo sem estressar o hardware.</w:t>
      </w:r>
    </w:p>
    <w:p w14:paraId="429C6559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Ausencia</w:t>
      </w:r>
      <w:proofErr w:type="spellEnd"/>
      <w:r>
        <w:rPr>
          <w:b/>
          <w:bCs/>
        </w:rPr>
        <w:t xml:space="preserve"> de alta disponibilidade: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Airbyte</w:t>
      </w:r>
      <w:proofErr w:type="spellEnd"/>
      <w:r>
        <w:t xml:space="preserve"> e </w:t>
      </w:r>
      <w:proofErr w:type="spellStart"/>
      <w:r>
        <w:t>MinIO</w:t>
      </w:r>
      <w:proofErr w:type="spellEnd"/>
      <w:r>
        <w:t xml:space="preserve"> rodaram em instancia </w:t>
      </w:r>
      <w:proofErr w:type="spellStart"/>
      <w:r>
        <w:t>unica</w:t>
      </w:r>
      <w:proofErr w:type="spellEnd"/>
      <w:r>
        <w:t xml:space="preserve"> sem </w:t>
      </w:r>
      <w:proofErr w:type="spellStart"/>
      <w:r>
        <w:t>replicacao</w:t>
      </w:r>
      <w:proofErr w:type="spellEnd"/>
      <w:r>
        <w:t xml:space="preserve">. Uma falha de </w:t>
      </w:r>
      <w:proofErr w:type="spellStart"/>
      <w:r>
        <w:t>maquina</w:t>
      </w:r>
      <w:proofErr w:type="spellEnd"/>
      <w:r>
        <w:t xml:space="preserve"> interrompe o pipeline batch completo. Esse risco e aceito conscientemente no contexto </w:t>
      </w:r>
      <w:proofErr w:type="spellStart"/>
      <w:r>
        <w:t>academico</w:t>
      </w:r>
      <w:proofErr w:type="spellEnd"/>
      <w:r>
        <w:t xml:space="preserve"> — o objetivo e validar o fluxo, </w:t>
      </w:r>
      <w:proofErr w:type="spellStart"/>
      <w:r>
        <w:t>nao</w:t>
      </w:r>
      <w:proofErr w:type="spellEnd"/>
      <w:r>
        <w:t xml:space="preserve"> garantir SLA de </w:t>
      </w:r>
      <w:proofErr w:type="spellStart"/>
      <w:r>
        <w:t>producao</w:t>
      </w:r>
      <w:proofErr w:type="spellEnd"/>
      <w:r>
        <w:t>.</w:t>
      </w:r>
    </w:p>
    <w:p w14:paraId="04E8E632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Evolucao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: </w:t>
      </w:r>
      <w:proofErr w:type="spellStart"/>
      <w:r>
        <w:t>Mudancas</w:t>
      </w:r>
      <w:proofErr w:type="spellEnd"/>
      <w:r>
        <w:t xml:space="preserve"> nos eventos do SDK (</w:t>
      </w:r>
      <w:proofErr w:type="spellStart"/>
      <w:r>
        <w:t>adicao</w:t>
      </w:r>
      <w:proofErr w:type="spellEnd"/>
      <w:r>
        <w:t>/</w:t>
      </w:r>
      <w:proofErr w:type="spellStart"/>
      <w:r>
        <w:t>remocao</w:t>
      </w:r>
      <w:proofErr w:type="spellEnd"/>
      <w:r>
        <w:t xml:space="preserve"> de campos) sem </w:t>
      </w:r>
      <w:proofErr w:type="spellStart"/>
      <w:r>
        <w:t>atualizacao</w:t>
      </w:r>
      <w:proofErr w:type="spellEnd"/>
      <w:r>
        <w:t xml:space="preserve"> do </w:t>
      </w:r>
      <w:proofErr w:type="spellStart"/>
      <w:r>
        <w:t>Schema</w:t>
      </w:r>
      <w:proofErr w:type="spellEnd"/>
      <w:r>
        <w:t xml:space="preserve"> Registry podem quebrar consumidores </w:t>
      </w:r>
      <w:proofErr w:type="spellStart"/>
      <w:r>
        <w:t>Flink</w:t>
      </w:r>
      <w:proofErr w:type="spellEnd"/>
      <w:r>
        <w:t xml:space="preserve"> e Spark. </w:t>
      </w:r>
      <w:proofErr w:type="spellStart"/>
      <w:r>
        <w:t>Mitigacao</w:t>
      </w:r>
      <w:proofErr w:type="spellEnd"/>
      <w:r>
        <w:t xml:space="preserve">: </w:t>
      </w:r>
      <w:proofErr w:type="spellStart"/>
      <w:r>
        <w:t>politica</w:t>
      </w:r>
      <w:proofErr w:type="spellEnd"/>
      <w:r>
        <w:t xml:space="preserve"> BACKWARD no </w:t>
      </w:r>
      <w:proofErr w:type="spellStart"/>
      <w:r>
        <w:t>Schema</w:t>
      </w:r>
      <w:proofErr w:type="spellEnd"/>
      <w:r>
        <w:t xml:space="preserve"> Registry e testes de compatibilidade antes de qualquer </w:t>
      </w:r>
      <w:proofErr w:type="spellStart"/>
      <w:r>
        <w:t>deploy</w:t>
      </w:r>
      <w:proofErr w:type="spellEnd"/>
      <w:r>
        <w:t xml:space="preserve"> de novo </w:t>
      </w:r>
      <w:proofErr w:type="spellStart"/>
      <w:r>
        <w:t>schema</w:t>
      </w:r>
      <w:proofErr w:type="spellEnd"/>
      <w:r>
        <w:t>.</w:t>
      </w:r>
    </w:p>
    <w:p w14:paraId="75D3BDFD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Qualidade dos dados </w:t>
      </w:r>
      <w:proofErr w:type="spellStart"/>
      <w:r>
        <w:rPr>
          <w:b/>
          <w:bCs/>
        </w:rPr>
        <w:t>sinteticos</w:t>
      </w:r>
      <w:proofErr w:type="spellEnd"/>
      <w:r>
        <w:rPr>
          <w:b/>
          <w:bCs/>
        </w:rPr>
        <w:t xml:space="preserve">: </w:t>
      </w:r>
      <w:r>
        <w:t xml:space="preserve">Dados gerados pelo </w:t>
      </w:r>
      <w:proofErr w:type="spellStart"/>
      <w:r>
        <w:t>Faker</w:t>
      </w:r>
      <w:proofErr w:type="spellEnd"/>
      <w:r>
        <w:t xml:space="preserve"> podem </w:t>
      </w:r>
      <w:proofErr w:type="spellStart"/>
      <w:r>
        <w:t>nao</w:t>
      </w:r>
      <w:proofErr w:type="spellEnd"/>
      <w:r>
        <w:t xml:space="preserve"> reproduzir todos os </w:t>
      </w:r>
      <w:proofErr w:type="spellStart"/>
      <w:r>
        <w:t>padroes</w:t>
      </w:r>
      <w:proofErr w:type="spellEnd"/>
      <w:r>
        <w:t xml:space="preserve"> de dados reais (</w:t>
      </w:r>
      <w:proofErr w:type="spellStart"/>
      <w:r>
        <w:t>distribuicoes</w:t>
      </w:r>
      <w:proofErr w:type="spellEnd"/>
      <w:r>
        <w:t xml:space="preserve"> de plays, </w:t>
      </w:r>
      <w:proofErr w:type="spellStart"/>
      <w:r>
        <w:t>horarios</w:t>
      </w:r>
      <w:proofErr w:type="spellEnd"/>
      <w:r>
        <w:t xml:space="preserve"> de pico, comportamentos de </w:t>
      </w:r>
      <w:proofErr w:type="spellStart"/>
      <w:r>
        <w:t>skip</w:t>
      </w:r>
      <w:proofErr w:type="spellEnd"/>
      <w:r>
        <w:t xml:space="preserve">). Isso pode mascarar problemas que </w:t>
      </w:r>
      <w:proofErr w:type="spellStart"/>
      <w:r>
        <w:t>so</w:t>
      </w:r>
      <w:proofErr w:type="spellEnd"/>
      <w:r>
        <w:t xml:space="preserve"> apareceriam em </w:t>
      </w:r>
      <w:proofErr w:type="spellStart"/>
      <w:r>
        <w:t>producao</w:t>
      </w:r>
      <w:proofErr w:type="spellEnd"/>
      <w:r>
        <w:t xml:space="preserve"> com dados reais.</w:t>
      </w:r>
    </w:p>
    <w:p w14:paraId="572C8B18" w14:textId="77777777" w:rsidR="002619F8" w:rsidRDefault="00000000">
      <w:pPr>
        <w:pStyle w:val="Ttulo2"/>
      </w:pPr>
      <w:r>
        <w:t xml:space="preserve">8.2 </w:t>
      </w:r>
      <w:proofErr w:type="spellStart"/>
      <w:r>
        <w:t>Proximos</w:t>
      </w:r>
      <w:proofErr w:type="spellEnd"/>
      <w:r>
        <w:t xml:space="preserve"> passos — Parte 2 (</w:t>
      </w:r>
      <w:proofErr w:type="spellStart"/>
      <w:r>
        <w:t>Implementacao</w:t>
      </w:r>
      <w:proofErr w:type="spellEnd"/>
      <w:r>
        <w:t>)</w:t>
      </w:r>
    </w:p>
    <w:p w14:paraId="62E0FF0B" w14:textId="77777777" w:rsidR="002619F8" w:rsidRDefault="00000000">
      <w:pPr>
        <w:spacing w:after="120"/>
        <w:jc w:val="both"/>
      </w:pPr>
      <w:r>
        <w:rPr>
          <w:color w:val="000000"/>
        </w:rPr>
        <w:t xml:space="preserve">A Parte 2 consistira na </w:t>
      </w:r>
      <w:proofErr w:type="spellStart"/>
      <w:r>
        <w:rPr>
          <w:color w:val="000000"/>
        </w:rPr>
        <w:t>implementacao</w:t>
      </w:r>
      <w:proofErr w:type="spellEnd"/>
      <w:r>
        <w:rPr>
          <w:color w:val="000000"/>
        </w:rPr>
        <w:t xml:space="preserve"> pratica do pipeline planejado neste documento, seguindo as seis fases descritas abaixo:</w:t>
      </w:r>
    </w:p>
    <w:p w14:paraId="6CA53557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Fase 1 — Infraestrutura base: </w:t>
      </w:r>
      <w:r>
        <w:t xml:space="preserve">Docker </w:t>
      </w:r>
      <w:proofErr w:type="spellStart"/>
      <w:r>
        <w:t>Compose</w:t>
      </w:r>
      <w:proofErr w:type="spellEnd"/>
      <w:r>
        <w:t xml:space="preserve"> com todos os </w:t>
      </w:r>
      <w:proofErr w:type="spellStart"/>
      <w:r>
        <w:t>servicos</w:t>
      </w:r>
      <w:proofErr w:type="spellEnd"/>
      <w:r>
        <w:t xml:space="preserve">: Kafka + </w:t>
      </w:r>
      <w:proofErr w:type="spellStart"/>
      <w:r>
        <w:t>Zookeeper</w:t>
      </w:r>
      <w:proofErr w:type="spellEnd"/>
      <w:r>
        <w:t xml:space="preserve"> + </w:t>
      </w:r>
      <w:proofErr w:type="spellStart"/>
      <w:r>
        <w:t>Schema</w:t>
      </w:r>
      <w:proofErr w:type="spellEnd"/>
      <w:r>
        <w:t xml:space="preserve"> Registry, </w:t>
      </w:r>
      <w:proofErr w:type="spellStart"/>
      <w:r>
        <w:t>MinIO</w:t>
      </w:r>
      <w:proofErr w:type="spellEnd"/>
      <w:r>
        <w:t xml:space="preserve">, PostgreSQL, MySQL,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Flink</w:t>
      </w:r>
      <w:proofErr w:type="spellEnd"/>
      <w:r>
        <w:t xml:space="preserve">, Spark, </w:t>
      </w:r>
      <w:proofErr w:type="spellStart"/>
      <w:r>
        <w:t>dbt</w:t>
      </w:r>
      <w:proofErr w:type="spellEnd"/>
      <w:r>
        <w:t xml:space="preserve">, Metabase e </w:t>
      </w:r>
      <w:proofErr w:type="spellStart"/>
      <w:r>
        <w:t>MLflow</w:t>
      </w:r>
      <w:proofErr w:type="spellEnd"/>
      <w:r>
        <w:t xml:space="preserve">. Scripts de </w:t>
      </w:r>
      <w:proofErr w:type="spellStart"/>
      <w:r>
        <w:t>healthcheck</w:t>
      </w:r>
      <w:proofErr w:type="spellEnd"/>
      <w:r>
        <w:t xml:space="preserve"> para verificar que todos os </w:t>
      </w:r>
      <w:proofErr w:type="spellStart"/>
      <w:r>
        <w:t>servicos</w:t>
      </w:r>
      <w:proofErr w:type="spellEnd"/>
      <w:r>
        <w:t xml:space="preserve"> sobem corretamente.</w:t>
      </w:r>
    </w:p>
    <w:p w14:paraId="18FC3D79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Fase 2 — </w:t>
      </w:r>
      <w:proofErr w:type="spellStart"/>
      <w:r>
        <w:rPr>
          <w:b/>
          <w:bCs/>
        </w:rPr>
        <w:t>Ingestao</w:t>
      </w:r>
      <w:proofErr w:type="spellEnd"/>
      <w:r>
        <w:rPr>
          <w:b/>
          <w:bCs/>
        </w:rPr>
        <w:t xml:space="preserve">: </w:t>
      </w:r>
      <w:proofErr w:type="spellStart"/>
      <w:r>
        <w:t>Configuracao</w:t>
      </w:r>
      <w:proofErr w:type="spellEnd"/>
      <w:r>
        <w:t xml:space="preserve"> do </w:t>
      </w:r>
      <w:proofErr w:type="spellStart"/>
      <w:r>
        <w:t>Airbyte</w:t>
      </w:r>
      <w:proofErr w:type="spellEnd"/>
      <w:r>
        <w:t xml:space="preserve"> com conectores para PostgreSQL, MySQL e </w:t>
      </w:r>
      <w:proofErr w:type="spellStart"/>
      <w:r>
        <w:t>Stripe</w:t>
      </w:r>
      <w:proofErr w:type="spellEnd"/>
      <w:r>
        <w:t xml:space="preserve"> (</w:t>
      </w:r>
      <w:proofErr w:type="spellStart"/>
      <w:r>
        <w:t>sandbox</w:t>
      </w:r>
      <w:proofErr w:type="spellEnd"/>
      <w:r>
        <w:t xml:space="preserve">). Script Python com </w:t>
      </w:r>
      <w:proofErr w:type="spellStart"/>
      <w:r>
        <w:t>Faker</w:t>
      </w:r>
      <w:proofErr w:type="spellEnd"/>
      <w:r>
        <w:t xml:space="preserve"> para gerar eventos </w:t>
      </w:r>
      <w:proofErr w:type="spellStart"/>
      <w:r>
        <w:t>sinteticos</w:t>
      </w:r>
      <w:proofErr w:type="spellEnd"/>
      <w:r>
        <w:t xml:space="preserve"> e publicar no Kafka via SDK simulado. </w:t>
      </w:r>
      <w:proofErr w:type="spellStart"/>
      <w:r>
        <w:t>Validacao</w:t>
      </w:r>
      <w:proofErr w:type="spellEnd"/>
      <w:r>
        <w:t xml:space="preserve"> de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Avro</w:t>
      </w:r>
      <w:proofErr w:type="spellEnd"/>
      <w:r>
        <w:t xml:space="preserve"> no </w:t>
      </w:r>
      <w:proofErr w:type="spellStart"/>
      <w:r>
        <w:t>Schema</w:t>
      </w:r>
      <w:proofErr w:type="spellEnd"/>
      <w:r>
        <w:t xml:space="preserve"> Registry.</w:t>
      </w:r>
    </w:p>
    <w:p w14:paraId="1FCF0FF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Fase 3 — Processamento e armazenamento: </w:t>
      </w:r>
      <w:proofErr w:type="spellStart"/>
      <w:r>
        <w:t>Job</w:t>
      </w:r>
      <w:proofErr w:type="spellEnd"/>
      <w:r>
        <w:t xml:space="preserve"> </w:t>
      </w:r>
      <w:proofErr w:type="spellStart"/>
      <w:r>
        <w:t>Flink</w:t>
      </w:r>
      <w:proofErr w:type="spellEnd"/>
      <w:r>
        <w:t xml:space="preserve"> para consumir </w:t>
      </w:r>
      <w:proofErr w:type="spellStart"/>
      <w:r>
        <w:t>topicos</w:t>
      </w:r>
      <w:proofErr w:type="spellEnd"/>
      <w:r>
        <w:t xml:space="preserve"> Kafka e gravar na camada Bronze (</w:t>
      </w:r>
      <w:proofErr w:type="spellStart"/>
      <w:r>
        <w:t>MinIO</w:t>
      </w:r>
      <w:proofErr w:type="spellEnd"/>
      <w:r>
        <w:t xml:space="preserve"> + Delta Lake). </w:t>
      </w:r>
      <w:proofErr w:type="spellStart"/>
      <w:r>
        <w:t>Job</w:t>
      </w:r>
      <w:proofErr w:type="spellEnd"/>
      <w:r>
        <w:t xml:space="preserve"> Spark para limpeza Bronze &gt; Silver (tipagem, </w:t>
      </w:r>
      <w:proofErr w:type="spellStart"/>
      <w:r>
        <w:t>deduplicacao</w:t>
      </w:r>
      <w:proofErr w:type="spellEnd"/>
      <w:r>
        <w:t xml:space="preserve">, nulos). </w:t>
      </w:r>
      <w:proofErr w:type="spellStart"/>
      <w:r>
        <w:t>Validacao</w:t>
      </w:r>
      <w:proofErr w:type="spellEnd"/>
      <w:r>
        <w:t xml:space="preserve"> com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entre camadas.</w:t>
      </w:r>
    </w:p>
    <w:p w14:paraId="65A45BBB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Fase 4 — </w:t>
      </w:r>
      <w:proofErr w:type="spellStart"/>
      <w:r>
        <w:rPr>
          <w:b/>
          <w:bCs/>
        </w:rPr>
        <w:t>Transformacao</w:t>
      </w:r>
      <w:proofErr w:type="spellEnd"/>
      <w:r>
        <w:rPr>
          <w:b/>
          <w:bCs/>
        </w:rPr>
        <w:t xml:space="preserve"> e consumo: </w:t>
      </w:r>
      <w:r>
        <w:t xml:space="preserve">Modelos </w:t>
      </w:r>
      <w:proofErr w:type="spellStart"/>
      <w:r>
        <w:t>dbt</w:t>
      </w:r>
      <w:proofErr w:type="spellEnd"/>
      <w:r>
        <w:t xml:space="preserve"> para Silver &gt; Gold (tabelas </w:t>
      </w:r>
      <w:proofErr w:type="spellStart"/>
      <w:r>
        <w:t>analiticas</w:t>
      </w:r>
      <w:proofErr w:type="spellEnd"/>
      <w:r>
        <w:t xml:space="preserve"> de plays, royalties, engajamento). </w:t>
      </w:r>
      <w:proofErr w:type="spellStart"/>
      <w:r>
        <w:t>Conexao</w:t>
      </w:r>
      <w:proofErr w:type="spellEnd"/>
      <w:r>
        <w:t xml:space="preserve"> do Metabase a camada Gold. Feature </w:t>
      </w:r>
      <w:proofErr w:type="spellStart"/>
      <w:r>
        <w:t>engineering</w:t>
      </w:r>
      <w:proofErr w:type="spellEnd"/>
      <w:r>
        <w:t xml:space="preserve"> com Spark para o </w:t>
      </w:r>
      <w:proofErr w:type="spellStart"/>
      <w:r>
        <w:t>MLflow</w:t>
      </w:r>
      <w:proofErr w:type="spellEnd"/>
      <w:r>
        <w:t>.</w:t>
      </w:r>
    </w:p>
    <w:p w14:paraId="6D600F70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Fase 5 — Qualidade e </w:t>
      </w:r>
      <w:proofErr w:type="spellStart"/>
      <w:r>
        <w:rPr>
          <w:b/>
          <w:bCs/>
        </w:rPr>
        <w:t>governanca</w:t>
      </w:r>
      <w:proofErr w:type="spellEnd"/>
      <w:r>
        <w:rPr>
          <w:b/>
          <w:bCs/>
        </w:rPr>
        <w:t xml:space="preserve">: </w:t>
      </w:r>
      <w:proofErr w:type="spellStart"/>
      <w:r>
        <w:t>Suite</w:t>
      </w:r>
      <w:proofErr w:type="spellEnd"/>
      <w:r>
        <w:t xml:space="preserve"> completa de </w:t>
      </w:r>
      <w:proofErr w:type="spellStart"/>
      <w:r>
        <w:t>expectation</w:t>
      </w:r>
      <w:proofErr w:type="spellEnd"/>
      <w:r>
        <w:t xml:space="preserve"> do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. </w:t>
      </w:r>
      <w:proofErr w:type="spellStart"/>
      <w:r>
        <w:t>Integracao</w:t>
      </w:r>
      <w:proofErr w:type="spellEnd"/>
      <w:r>
        <w:t xml:space="preserve"> dos resultados ao </w:t>
      </w:r>
      <w:proofErr w:type="spellStart"/>
      <w:r>
        <w:t>Grafana</w:t>
      </w:r>
      <w:proofErr w:type="spellEnd"/>
      <w:r>
        <w:t xml:space="preserve">. </w:t>
      </w:r>
      <w:proofErr w:type="spellStart"/>
      <w:r>
        <w:t>Validacao</w:t>
      </w:r>
      <w:proofErr w:type="spellEnd"/>
      <w:r>
        <w:t xml:space="preserve"> do </w:t>
      </w:r>
      <w:proofErr w:type="spellStart"/>
      <w:r>
        <w:t>lineage</w:t>
      </w:r>
      <w:proofErr w:type="spellEnd"/>
      <w:r>
        <w:t xml:space="preserve"> </w:t>
      </w:r>
      <w:proofErr w:type="spellStart"/>
      <w:r>
        <w:t>dbt</w:t>
      </w:r>
      <w:proofErr w:type="spellEnd"/>
      <w:r>
        <w:t>.</w:t>
      </w:r>
    </w:p>
    <w:p w14:paraId="193D3B38" w14:textId="77777777" w:rsidR="002619F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Fase 6 — </w:t>
      </w:r>
      <w:proofErr w:type="spellStart"/>
      <w:r>
        <w:rPr>
          <w:b/>
          <w:bCs/>
        </w:rPr>
        <w:t>Orquestracao</w:t>
      </w:r>
      <w:proofErr w:type="spellEnd"/>
      <w:r>
        <w:rPr>
          <w:b/>
          <w:bCs/>
        </w:rPr>
        <w:t xml:space="preserve">: </w:t>
      </w:r>
      <w:proofErr w:type="spellStart"/>
      <w:r>
        <w:t>DAGs</w:t>
      </w:r>
      <w:proofErr w:type="spellEnd"/>
      <w:r>
        <w:t xml:space="preserve"> do </w:t>
      </w:r>
      <w:proofErr w:type="spellStart"/>
      <w:r>
        <w:t>Airflow</w:t>
      </w:r>
      <w:proofErr w:type="spellEnd"/>
      <w:r>
        <w:t xml:space="preserve"> cobrindo o pipeline batch completo: </w:t>
      </w:r>
      <w:proofErr w:type="spellStart"/>
      <w:r>
        <w:t>Airbyte</w:t>
      </w:r>
      <w:proofErr w:type="spellEnd"/>
      <w:r>
        <w:t xml:space="preserve"> &gt; Spark &gt; </w:t>
      </w:r>
      <w:proofErr w:type="spellStart"/>
      <w:r>
        <w:t>dbt</w:t>
      </w:r>
      <w:proofErr w:type="spellEnd"/>
      <w:r>
        <w:t xml:space="preserve"> &gt;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. </w:t>
      </w:r>
      <w:proofErr w:type="spellStart"/>
      <w:r>
        <w:t>Configuracao</w:t>
      </w:r>
      <w:proofErr w:type="spellEnd"/>
      <w:r>
        <w:t xml:space="preserve"> de alertas e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>.</w:t>
      </w:r>
    </w:p>
    <w:p w14:paraId="5D158CD0" w14:textId="77777777" w:rsidR="002619F8" w:rsidRDefault="00000000">
      <w:pPr>
        <w:pStyle w:val="Ttulo2"/>
      </w:pPr>
      <w:r>
        <w:lastRenderedPageBreak/>
        <w:t>8.3 Referencias</w:t>
      </w:r>
    </w:p>
    <w:p w14:paraId="1EC7ED9E" w14:textId="77777777" w:rsidR="002619F8" w:rsidRDefault="00000000">
      <w:pPr>
        <w:spacing w:after="80"/>
      </w:pPr>
      <w:r>
        <w:rPr>
          <w:sz w:val="20"/>
          <w:szCs w:val="20"/>
        </w:rPr>
        <w:t xml:space="preserve">KLEPPMANN, Martin. </w:t>
      </w:r>
      <w:proofErr w:type="spellStart"/>
      <w:r>
        <w:rPr>
          <w:sz w:val="20"/>
          <w:szCs w:val="20"/>
        </w:rPr>
        <w:t>Designing</w:t>
      </w:r>
      <w:proofErr w:type="spellEnd"/>
      <w:r>
        <w:rPr>
          <w:sz w:val="20"/>
          <w:szCs w:val="20"/>
        </w:rPr>
        <w:t xml:space="preserve"> Data-</w:t>
      </w:r>
      <w:proofErr w:type="spellStart"/>
      <w:r>
        <w:rPr>
          <w:sz w:val="20"/>
          <w:szCs w:val="20"/>
        </w:rPr>
        <w:t>Intensive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Applications</w:t>
      </w:r>
      <w:proofErr w:type="spellEnd"/>
      <w:r>
        <w:rPr>
          <w:sz w:val="20"/>
          <w:szCs w:val="20"/>
        </w:rPr>
        <w:t>. O'Reilly Media, 2017.</w:t>
      </w:r>
    </w:p>
    <w:p w14:paraId="76F38902" w14:textId="77777777" w:rsidR="002619F8" w:rsidRDefault="00000000">
      <w:pPr>
        <w:spacing w:after="80"/>
      </w:pPr>
      <w:r>
        <w:rPr>
          <w:sz w:val="20"/>
          <w:szCs w:val="20"/>
        </w:rPr>
        <w:t xml:space="preserve">REIS, Joe; HOUSLEY, Matt. Fundamentals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Engineering</w:t>
      </w:r>
      <w:proofErr w:type="spellEnd"/>
      <w:r>
        <w:rPr>
          <w:sz w:val="20"/>
          <w:szCs w:val="20"/>
        </w:rPr>
        <w:t>. O'Reilly Media, 2022.</w:t>
      </w:r>
    </w:p>
    <w:p w14:paraId="77DBFDEC" w14:textId="77777777" w:rsidR="002619F8" w:rsidRDefault="00000000">
      <w:pPr>
        <w:spacing w:after="80"/>
      </w:pPr>
      <w:r>
        <w:rPr>
          <w:sz w:val="20"/>
          <w:szCs w:val="20"/>
        </w:rPr>
        <w:t xml:space="preserve">APACHE KAFKA.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https://kafka.apache.org/documentation/. Acesso em: abr. 2026.</w:t>
      </w:r>
    </w:p>
    <w:p w14:paraId="4DA92BAA" w14:textId="77777777" w:rsidR="002619F8" w:rsidRDefault="00000000">
      <w:pPr>
        <w:spacing w:after="80"/>
      </w:pPr>
      <w:r>
        <w:rPr>
          <w:sz w:val="20"/>
          <w:szCs w:val="20"/>
        </w:rPr>
        <w:t xml:space="preserve">APACHE FLINK.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https://flink.apache.org/docs/. Acesso em: abr. 2026.</w:t>
      </w:r>
    </w:p>
    <w:p w14:paraId="6DFCE602" w14:textId="77777777" w:rsidR="002619F8" w:rsidRDefault="00000000">
      <w:pPr>
        <w:spacing w:after="80"/>
      </w:pPr>
      <w:r>
        <w:rPr>
          <w:sz w:val="20"/>
          <w:szCs w:val="20"/>
        </w:rPr>
        <w:t xml:space="preserve">APACHE SPARK.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https://spark.apache.org/docs/latest/. Acesso em: abr. 2026.</w:t>
      </w:r>
    </w:p>
    <w:p w14:paraId="1A10BEFC" w14:textId="77777777" w:rsidR="002619F8" w:rsidRDefault="00000000">
      <w:pPr>
        <w:spacing w:after="80"/>
      </w:pPr>
      <w:r>
        <w:rPr>
          <w:sz w:val="20"/>
          <w:szCs w:val="20"/>
        </w:rPr>
        <w:t xml:space="preserve">DELTA LAKE.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https://docs.delta.io/. Acesso em: abr. 2026.</w:t>
      </w:r>
    </w:p>
    <w:p w14:paraId="0F7B7E86" w14:textId="77777777" w:rsidR="002619F8" w:rsidRDefault="00000000">
      <w:pPr>
        <w:spacing w:after="80"/>
      </w:pPr>
      <w:r>
        <w:rPr>
          <w:sz w:val="20"/>
          <w:szCs w:val="20"/>
        </w:rPr>
        <w:t xml:space="preserve">DBT LABS. </w:t>
      </w:r>
      <w:proofErr w:type="spellStart"/>
      <w:r>
        <w:rPr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https://docs.getdbt.com/. Acesso em: abr. 2026.</w:t>
      </w:r>
    </w:p>
    <w:p w14:paraId="0FB19E45" w14:textId="77777777" w:rsidR="002619F8" w:rsidRDefault="00000000">
      <w:pPr>
        <w:spacing w:after="80"/>
      </w:pPr>
      <w:r>
        <w:rPr>
          <w:sz w:val="20"/>
          <w:szCs w:val="20"/>
        </w:rPr>
        <w:t xml:space="preserve">AIRBYTE.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https://docs.airbyte.com/. Acesso em: abr. 2026.</w:t>
      </w:r>
    </w:p>
    <w:p w14:paraId="2C116A66" w14:textId="77777777" w:rsidR="002619F8" w:rsidRDefault="00000000">
      <w:pPr>
        <w:spacing w:after="80"/>
      </w:pPr>
      <w:r>
        <w:rPr>
          <w:sz w:val="20"/>
          <w:szCs w:val="20"/>
        </w:rPr>
        <w:t xml:space="preserve">APACHE AIRFLOW.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https://airflow.apache.org/docs/. Acesso em: abr. 2026.</w:t>
      </w:r>
    </w:p>
    <w:p w14:paraId="332BA0C6" w14:textId="77777777" w:rsidR="002619F8" w:rsidRDefault="00000000">
      <w:pPr>
        <w:spacing w:after="80"/>
      </w:pPr>
      <w:r>
        <w:rPr>
          <w:sz w:val="20"/>
          <w:szCs w:val="20"/>
        </w:rPr>
        <w:t xml:space="preserve">MINIO.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https://min.io/docs/minio/. Acesso em: abr. 2026.</w:t>
      </w:r>
    </w:p>
    <w:p w14:paraId="2BC39DFA" w14:textId="77777777" w:rsidR="002619F8" w:rsidRDefault="00000000">
      <w:pPr>
        <w:spacing w:after="80"/>
      </w:pPr>
      <w:r>
        <w:rPr>
          <w:sz w:val="20"/>
          <w:szCs w:val="20"/>
        </w:rPr>
        <w:t xml:space="preserve">GREAT EXPECTATIONS.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https://greatexpectations.io/. Acesso em: abr. 2026.</w:t>
      </w:r>
    </w:p>
    <w:p w14:paraId="0A9055B1" w14:textId="77777777" w:rsidR="002619F8" w:rsidRDefault="00000000">
      <w:pPr>
        <w:spacing w:after="80"/>
      </w:pPr>
      <w:r>
        <w:rPr>
          <w:sz w:val="20"/>
          <w:szCs w:val="20"/>
        </w:rPr>
        <w:t xml:space="preserve">MLFLOW.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https://mlflow.org/docs/latest/index.html. Acesso em: abr. 2026.</w:t>
      </w:r>
    </w:p>
    <w:p w14:paraId="5E3420EB" w14:textId="77777777" w:rsidR="002619F8" w:rsidRDefault="00000000">
      <w:pPr>
        <w:spacing w:after="80"/>
      </w:pPr>
      <w:r>
        <w:rPr>
          <w:sz w:val="20"/>
          <w:szCs w:val="20"/>
        </w:rPr>
        <w:t xml:space="preserve">METABASE.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Disponivel</w:t>
      </w:r>
      <w:proofErr w:type="spellEnd"/>
      <w:r>
        <w:rPr>
          <w:sz w:val="20"/>
          <w:szCs w:val="20"/>
        </w:rPr>
        <w:t xml:space="preserve"> em: https://www.metabase.com/docs/. Acesso em: abr. 2026.</w:t>
      </w:r>
    </w:p>
    <w:p w14:paraId="10DFCB5D" w14:textId="77777777" w:rsidR="002619F8" w:rsidRDefault="00000000">
      <w:pPr>
        <w:spacing w:after="80"/>
      </w:pPr>
      <w:r>
        <w:rPr>
          <w:sz w:val="20"/>
          <w:szCs w:val="20"/>
        </w:rPr>
        <w:t xml:space="preserve">BRASIL. Lei n. 13.709, de 14 de agosto de 2018. Lei Geral de </w:t>
      </w:r>
      <w:proofErr w:type="spellStart"/>
      <w:r>
        <w:rPr>
          <w:sz w:val="20"/>
          <w:szCs w:val="20"/>
        </w:rPr>
        <w:t>Protecao</w:t>
      </w:r>
      <w:proofErr w:type="spellEnd"/>
      <w:r>
        <w:rPr>
          <w:sz w:val="20"/>
          <w:szCs w:val="20"/>
        </w:rPr>
        <w:t xml:space="preserve"> de Dados Pessoais (LGPD). </w:t>
      </w:r>
      <w:proofErr w:type="spellStart"/>
      <w:r>
        <w:rPr>
          <w:sz w:val="20"/>
          <w:szCs w:val="20"/>
        </w:rPr>
        <w:t>Brasilia</w:t>
      </w:r>
      <w:proofErr w:type="spellEnd"/>
      <w:r>
        <w:rPr>
          <w:sz w:val="20"/>
          <w:szCs w:val="20"/>
        </w:rPr>
        <w:t xml:space="preserve">, DF: </w:t>
      </w:r>
      <w:proofErr w:type="spellStart"/>
      <w:r>
        <w:rPr>
          <w:sz w:val="20"/>
          <w:szCs w:val="20"/>
        </w:rPr>
        <w:t>Presidencia</w:t>
      </w:r>
      <w:proofErr w:type="spellEnd"/>
      <w:r>
        <w:rPr>
          <w:sz w:val="20"/>
          <w:szCs w:val="20"/>
        </w:rPr>
        <w:t xml:space="preserve"> da Republica, 2018.</w:t>
      </w:r>
    </w:p>
    <w:p w14:paraId="74896927" w14:textId="77777777" w:rsidR="002619F8" w:rsidRDefault="00000000">
      <w:r>
        <w:br w:type="page"/>
      </w:r>
    </w:p>
    <w:p w14:paraId="2A4145C9" w14:textId="30112EDD" w:rsidR="002619F8" w:rsidRDefault="002619F8">
      <w:pPr>
        <w:spacing w:after="120"/>
        <w:jc w:val="both"/>
      </w:pPr>
    </w:p>
    <w:sectPr w:rsidR="002619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7B1A"/>
    <w:multiLevelType w:val="hybridMultilevel"/>
    <w:tmpl w:val="727A3D54"/>
    <w:lvl w:ilvl="0" w:tplc="34B8D926">
      <w:start w:val="1"/>
      <w:numFmt w:val="bullet"/>
      <w:lvlText w:val="●"/>
      <w:lvlJc w:val="left"/>
      <w:pPr>
        <w:ind w:left="720" w:hanging="360"/>
      </w:pPr>
    </w:lvl>
    <w:lvl w:ilvl="1" w:tplc="005C3274">
      <w:start w:val="1"/>
      <w:numFmt w:val="bullet"/>
      <w:lvlText w:val="○"/>
      <w:lvlJc w:val="left"/>
      <w:pPr>
        <w:ind w:left="1440" w:hanging="360"/>
      </w:pPr>
    </w:lvl>
    <w:lvl w:ilvl="2" w:tplc="16844536">
      <w:start w:val="1"/>
      <w:numFmt w:val="bullet"/>
      <w:lvlText w:val="■"/>
      <w:lvlJc w:val="left"/>
      <w:pPr>
        <w:ind w:left="2160" w:hanging="360"/>
      </w:pPr>
    </w:lvl>
    <w:lvl w:ilvl="3" w:tplc="788E5656">
      <w:start w:val="1"/>
      <w:numFmt w:val="bullet"/>
      <w:lvlText w:val="●"/>
      <w:lvlJc w:val="left"/>
      <w:pPr>
        <w:ind w:left="2880" w:hanging="360"/>
      </w:pPr>
    </w:lvl>
    <w:lvl w:ilvl="4" w:tplc="968048B2">
      <w:start w:val="1"/>
      <w:numFmt w:val="bullet"/>
      <w:lvlText w:val="○"/>
      <w:lvlJc w:val="left"/>
      <w:pPr>
        <w:ind w:left="3600" w:hanging="360"/>
      </w:pPr>
    </w:lvl>
    <w:lvl w:ilvl="5" w:tplc="43EC12C0">
      <w:start w:val="1"/>
      <w:numFmt w:val="bullet"/>
      <w:lvlText w:val="■"/>
      <w:lvlJc w:val="left"/>
      <w:pPr>
        <w:ind w:left="4320" w:hanging="360"/>
      </w:pPr>
    </w:lvl>
    <w:lvl w:ilvl="6" w:tplc="A900E4E6">
      <w:start w:val="1"/>
      <w:numFmt w:val="bullet"/>
      <w:lvlText w:val="●"/>
      <w:lvlJc w:val="left"/>
      <w:pPr>
        <w:ind w:left="5040" w:hanging="360"/>
      </w:pPr>
    </w:lvl>
    <w:lvl w:ilvl="7" w:tplc="FA760EB2">
      <w:start w:val="1"/>
      <w:numFmt w:val="bullet"/>
      <w:lvlText w:val="●"/>
      <w:lvlJc w:val="left"/>
      <w:pPr>
        <w:ind w:left="5760" w:hanging="360"/>
      </w:pPr>
    </w:lvl>
    <w:lvl w:ilvl="8" w:tplc="0810A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41B76"/>
    <w:multiLevelType w:val="hybridMultilevel"/>
    <w:tmpl w:val="524465B8"/>
    <w:lvl w:ilvl="0" w:tplc="CBB6ACEC">
      <w:start w:val="1"/>
      <w:numFmt w:val="bullet"/>
      <w:lvlText w:val="•"/>
      <w:lvlJc w:val="left"/>
      <w:pPr>
        <w:ind w:left="720" w:hanging="360"/>
      </w:pPr>
    </w:lvl>
    <w:lvl w:ilvl="1" w:tplc="4C4A21EA">
      <w:numFmt w:val="decimal"/>
      <w:lvlText w:val=""/>
      <w:lvlJc w:val="left"/>
    </w:lvl>
    <w:lvl w:ilvl="2" w:tplc="5D74B4D8">
      <w:numFmt w:val="decimal"/>
      <w:lvlText w:val=""/>
      <w:lvlJc w:val="left"/>
    </w:lvl>
    <w:lvl w:ilvl="3" w:tplc="4D369034">
      <w:numFmt w:val="decimal"/>
      <w:lvlText w:val=""/>
      <w:lvlJc w:val="left"/>
    </w:lvl>
    <w:lvl w:ilvl="4" w:tplc="8C8EC7D8">
      <w:numFmt w:val="decimal"/>
      <w:lvlText w:val=""/>
      <w:lvlJc w:val="left"/>
    </w:lvl>
    <w:lvl w:ilvl="5" w:tplc="37867D6C">
      <w:numFmt w:val="decimal"/>
      <w:lvlText w:val=""/>
      <w:lvlJc w:val="left"/>
    </w:lvl>
    <w:lvl w:ilvl="6" w:tplc="0FFE03F6">
      <w:numFmt w:val="decimal"/>
      <w:lvlText w:val=""/>
      <w:lvlJc w:val="left"/>
    </w:lvl>
    <w:lvl w:ilvl="7" w:tplc="378AFB58">
      <w:numFmt w:val="decimal"/>
      <w:lvlText w:val=""/>
      <w:lvlJc w:val="left"/>
    </w:lvl>
    <w:lvl w:ilvl="8" w:tplc="12E8B39E">
      <w:numFmt w:val="decimal"/>
      <w:lvlText w:val=""/>
      <w:lvlJc w:val="left"/>
    </w:lvl>
  </w:abstractNum>
  <w:num w:numId="1" w16cid:durableId="1114983099">
    <w:abstractNumId w:val="0"/>
    <w:lvlOverride w:ilvl="0">
      <w:startOverride w:val="1"/>
    </w:lvlOverride>
  </w:num>
  <w:num w:numId="2" w16cid:durableId="526258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9F8"/>
    <w:rsid w:val="000D20A4"/>
    <w:rsid w:val="002619F8"/>
    <w:rsid w:val="00A97D7C"/>
    <w:rsid w:val="00BD552C"/>
    <w:rsid w:val="00D1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04B2"/>
  <w15:docId w15:val="{5C65AE0C-3928-45E7-BD5C-6DA37D93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6"/>
      <w:szCs w:val="26"/>
    </w:rPr>
  </w:style>
  <w:style w:type="paragraph" w:styleId="Ttulo3">
    <w:name w:val="heading 3"/>
    <w:uiPriority w:val="9"/>
    <w:unhideWhenUsed/>
    <w:qFormat/>
    <w:pPr>
      <w:spacing w:before="140" w:after="80"/>
      <w:outlineLvl w:val="2"/>
    </w:pPr>
    <w:rPr>
      <w:b/>
      <w:bCs/>
      <w:color w:val="0F346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5433</Words>
  <Characters>29340</Characters>
  <Application>Microsoft Office Word</Application>
  <DocSecurity>0</DocSecurity>
  <Lines>244</Lines>
  <Paragraphs>69</Paragraphs>
  <ScaleCrop>false</ScaleCrop>
  <Company/>
  <LinksUpToDate>false</LinksUpToDate>
  <CharactersWithSpaces>34704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Alessandra Souza Gonçalves</cp:lastModifiedBy>
  <cp:revision>2</cp:revision>
  <dcterms:created xsi:type="dcterms:W3CDTF">2026-04-29T19:33:00Z</dcterms:created>
  <dcterms:modified xsi:type="dcterms:W3CDTF">2026-04-29T19:33:00Z</dcterms:modified>
</cp:coreProperties>
</file>