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941DB" w14:textId="77777777" w:rsidR="00E1207D" w:rsidRDefault="00E1207D">
      <w:pPr>
        <w:rPr>
          <w:b/>
          <w:bCs/>
        </w:rPr>
      </w:pPr>
      <w:r>
        <w:rPr>
          <w:b/>
          <w:bCs/>
        </w:rPr>
        <w:t xml:space="preserve">UC1: GIOCA A SCOPONE SCIENTIFICO </w:t>
      </w:r>
    </w:p>
    <w:p w14:paraId="31D014FF" w14:textId="77777777" w:rsidR="00E1207D" w:rsidRDefault="00E1207D">
      <w:r>
        <w:t>Portata: Applicazione Scopone Scientifico</w:t>
      </w:r>
    </w:p>
    <w:p w14:paraId="16C25B72" w14:textId="77777777" w:rsidR="00E1207D" w:rsidRDefault="00E1207D">
      <w:r>
        <w:t>Livello: Obbiettivo utente</w:t>
      </w:r>
    </w:p>
    <w:p w14:paraId="393AF1F7" w14:textId="77777777" w:rsidR="00E1207D" w:rsidRDefault="00E1207D">
      <w:r>
        <w:t>Attore Primario: Il giocatore</w:t>
      </w:r>
    </w:p>
    <w:p w14:paraId="25616A7F" w14:textId="77777777" w:rsidR="00E1207D" w:rsidRDefault="00E1207D">
      <w:r>
        <w:t xml:space="preserve">Stakeholders e interessi: I giocatori: vogliono giocare una partita </w:t>
      </w:r>
    </w:p>
    <w:p w14:paraId="253F54D8" w14:textId="77777777" w:rsidR="000F0AA2" w:rsidRDefault="000F0AA2">
      <w:r>
        <w:t>Scenario di successo:</w:t>
      </w:r>
    </w:p>
    <w:p w14:paraId="09A6999F" w14:textId="77777777" w:rsidR="00E1207D" w:rsidRDefault="00E1207D" w:rsidP="00E1207D">
      <w:pPr>
        <w:pStyle w:val="Paragrafoelenco"/>
        <w:numPr>
          <w:ilvl w:val="0"/>
          <w:numId w:val="2"/>
        </w:numPr>
      </w:pPr>
      <w:r>
        <w:t>I giocatori richiedono l’inizio del gioco e inseriscono il numero di giocatori</w:t>
      </w:r>
      <w:r w:rsidR="003512EF">
        <w:t xml:space="preserve">, i </w:t>
      </w:r>
      <w:r>
        <w:t>loro nomi</w:t>
      </w:r>
      <w:r w:rsidR="003512EF">
        <w:t>,</w:t>
      </w:r>
      <w:r>
        <w:t xml:space="preserve"> l’ordine d</w:t>
      </w:r>
      <w:r w:rsidR="003512EF">
        <w:t xml:space="preserve">i gioco, il punteggio finale a cui si vuole arrivare </w:t>
      </w:r>
    </w:p>
    <w:p w14:paraId="5760103F" w14:textId="77777777" w:rsidR="00E1207D" w:rsidRDefault="00E1207D" w:rsidP="00E1207D">
      <w:pPr>
        <w:pStyle w:val="Paragrafoelenco"/>
        <w:numPr>
          <w:ilvl w:val="0"/>
          <w:numId w:val="2"/>
        </w:numPr>
      </w:pPr>
      <w:r>
        <w:t xml:space="preserve">Il sistema forma le squadre </w:t>
      </w:r>
    </w:p>
    <w:p w14:paraId="1B5C3687" w14:textId="77777777" w:rsidR="00E1207D" w:rsidRDefault="00E1207D" w:rsidP="00E1207D">
      <w:pPr>
        <w:pStyle w:val="Paragrafoelenco"/>
        <w:numPr>
          <w:ilvl w:val="0"/>
          <w:numId w:val="2"/>
        </w:numPr>
      </w:pPr>
      <w:r>
        <w:t>I giocatori ricevono 10 carte</w:t>
      </w:r>
    </w:p>
    <w:p w14:paraId="3BA49343" w14:textId="77777777" w:rsidR="00E1207D" w:rsidRDefault="00E1207D" w:rsidP="00E1207D">
      <w:pPr>
        <w:pStyle w:val="Paragrafoelenco"/>
        <w:numPr>
          <w:ilvl w:val="0"/>
          <w:numId w:val="2"/>
        </w:numPr>
      </w:pPr>
      <w:r>
        <w:t xml:space="preserve">L’applicazione visualizza la mano del giocatore e le carte sul tavolo </w:t>
      </w:r>
    </w:p>
    <w:p w14:paraId="33B2505A" w14:textId="77777777" w:rsidR="003512EF" w:rsidRPr="003512EF" w:rsidRDefault="00E1207D" w:rsidP="003512EF">
      <w:pPr>
        <w:pStyle w:val="Paragrafoelenco"/>
        <w:numPr>
          <w:ilvl w:val="0"/>
          <w:numId w:val="2"/>
        </w:numPr>
      </w:pPr>
      <w:r w:rsidRPr="00BD6894">
        <w:rPr>
          <w:rFonts w:cstheme="minorHAnsi"/>
          <w:color w:val="000000" w:themeColor="text1"/>
        </w:rPr>
        <w:t xml:space="preserve">Il giocatore decide quale carta giocare e aspetta i turni degli altri </w:t>
      </w:r>
    </w:p>
    <w:p w14:paraId="5AC14C75" w14:textId="77777777" w:rsidR="00E1207D" w:rsidRDefault="003512EF" w:rsidP="003512EF">
      <w:pPr>
        <w:pStyle w:val="Paragrafoelenco"/>
        <w:rPr>
          <w:rFonts w:cstheme="minorHAnsi"/>
          <w:i/>
          <w:iCs/>
          <w:color w:val="000000" w:themeColor="text1"/>
        </w:rPr>
      </w:pPr>
      <w:r w:rsidRPr="003512EF">
        <w:rPr>
          <w:rFonts w:cstheme="minorHAnsi"/>
          <w:i/>
          <w:iCs/>
          <w:color w:val="000000" w:themeColor="text1"/>
        </w:rPr>
        <w:t>R</w:t>
      </w:r>
      <w:r w:rsidR="00E1207D" w:rsidRPr="003512EF">
        <w:rPr>
          <w:rFonts w:cstheme="minorHAnsi"/>
          <w:i/>
          <w:iCs/>
          <w:color w:val="000000" w:themeColor="text1"/>
        </w:rPr>
        <w:t xml:space="preserve">ipetere il passo </w:t>
      </w:r>
      <w:r w:rsidRPr="003512EF">
        <w:rPr>
          <w:rFonts w:cstheme="minorHAnsi"/>
          <w:i/>
          <w:iCs/>
          <w:color w:val="000000" w:themeColor="text1"/>
        </w:rPr>
        <w:t>4 e 5 per ogni giocatore</w:t>
      </w:r>
      <w:r w:rsidR="00E1207D" w:rsidRPr="003512EF">
        <w:rPr>
          <w:rFonts w:cstheme="minorHAnsi"/>
          <w:i/>
          <w:iCs/>
          <w:color w:val="000000" w:themeColor="text1"/>
        </w:rPr>
        <w:t xml:space="preserve"> </w:t>
      </w:r>
      <w:r w:rsidRPr="003512EF">
        <w:rPr>
          <w:rFonts w:cstheme="minorHAnsi"/>
          <w:i/>
          <w:iCs/>
          <w:color w:val="000000" w:themeColor="text1"/>
        </w:rPr>
        <w:t>finché</w:t>
      </w:r>
      <w:r w:rsidR="00E1207D" w:rsidRPr="003512EF">
        <w:rPr>
          <w:rFonts w:cstheme="minorHAnsi"/>
          <w:i/>
          <w:iCs/>
          <w:color w:val="000000" w:themeColor="text1"/>
        </w:rPr>
        <w:t xml:space="preserve"> non finiscono le carte</w:t>
      </w:r>
    </w:p>
    <w:p w14:paraId="449F1472" w14:textId="77777777" w:rsidR="003512EF" w:rsidRDefault="003512EF" w:rsidP="003512EF">
      <w:pPr>
        <w:pStyle w:val="Paragrafoelenco"/>
        <w:numPr>
          <w:ilvl w:val="0"/>
          <w:numId w:val="2"/>
        </w:numPr>
      </w:pPr>
      <w:r>
        <w:t xml:space="preserve">Il sistema conta i punti della mano e i punti totali e li visualizza </w:t>
      </w:r>
    </w:p>
    <w:p w14:paraId="25E0417E" w14:textId="77777777" w:rsidR="003512EF" w:rsidRDefault="003512EF" w:rsidP="003512EF">
      <w:pPr>
        <w:pStyle w:val="Paragrafoelenco"/>
        <w:rPr>
          <w:i/>
          <w:iCs/>
        </w:rPr>
      </w:pPr>
      <w:r>
        <w:rPr>
          <w:i/>
          <w:iCs/>
        </w:rPr>
        <w:t xml:space="preserve">Ripetere dal passo 3 al passo 6 finché non si raggiuge il punteggio massimo </w:t>
      </w:r>
    </w:p>
    <w:p w14:paraId="273D3DB7" w14:textId="77777777" w:rsidR="003512EF" w:rsidRDefault="003512EF" w:rsidP="003512EF">
      <w:pPr>
        <w:pStyle w:val="Paragrafoelenco"/>
        <w:numPr>
          <w:ilvl w:val="0"/>
          <w:numId w:val="2"/>
        </w:numPr>
      </w:pPr>
      <w:r>
        <w:t>Il sistema visualizza la squadra vincitrice e i</w:t>
      </w:r>
      <w:r w:rsidR="000F0AA2">
        <w:t>l</w:t>
      </w:r>
      <w:r>
        <w:t xml:space="preserve"> punteggio finale </w:t>
      </w:r>
    </w:p>
    <w:p w14:paraId="73755F22" w14:textId="77777777" w:rsidR="003512EF" w:rsidRDefault="003512EF" w:rsidP="003512EF">
      <w:r>
        <w:t>Estensioni:</w:t>
      </w:r>
    </w:p>
    <w:p w14:paraId="78CF8A64" w14:textId="77777777" w:rsidR="003512EF" w:rsidRDefault="003512EF" w:rsidP="003512EF">
      <w:pPr>
        <w:pStyle w:val="Paragrafoelenco"/>
        <w:numPr>
          <w:ilvl w:val="0"/>
          <w:numId w:val="4"/>
        </w:numPr>
      </w:pPr>
      <w:r>
        <w:t>Il giocatore inserisce un numero non valido di giocatori:</w:t>
      </w:r>
    </w:p>
    <w:p w14:paraId="4CFD2606" w14:textId="3C1A1067" w:rsidR="003512EF" w:rsidRDefault="00C47D8F" w:rsidP="00C47D8F">
      <w:pPr>
        <w:ind w:left="360"/>
      </w:pPr>
      <w:r>
        <w:t>b)</w:t>
      </w:r>
      <w:r>
        <w:tab/>
      </w:r>
      <w:r w:rsidR="003512EF">
        <w:t xml:space="preserve">Il sistema avvisa l’utente e permette di inserire nuovamente il numero di giocatori </w:t>
      </w:r>
    </w:p>
    <w:p w14:paraId="26A88C39" w14:textId="77777777" w:rsidR="000F0AA2" w:rsidRDefault="000F0AA2" w:rsidP="000F0AA2">
      <w:r>
        <w:t xml:space="preserve">Requisiti speciali: Fornire sia una modalità grafica che una testuale </w:t>
      </w:r>
    </w:p>
    <w:p w14:paraId="2B182A98" w14:textId="77777777" w:rsidR="000F0AA2" w:rsidRPr="003512EF" w:rsidRDefault="000F0AA2" w:rsidP="000F0AA2"/>
    <w:p w14:paraId="5926D26C" w14:textId="77777777" w:rsidR="00342EBF" w:rsidRPr="00342EBF" w:rsidRDefault="00342EBF">
      <w:pPr>
        <w:rPr>
          <w:b/>
          <w:bCs/>
        </w:rPr>
      </w:pPr>
      <w:r w:rsidRPr="00342EBF">
        <w:rPr>
          <w:b/>
          <w:bCs/>
        </w:rPr>
        <w:t>UC2: GESTIONE SCELTA MULTIPLA</w:t>
      </w:r>
    </w:p>
    <w:p w14:paraId="416364D5" w14:textId="14A7ED65" w:rsidR="00342EBF" w:rsidRDefault="00342EBF">
      <w:r w:rsidRPr="00342EBF">
        <w:rPr>
          <w:b/>
          <w:bCs/>
        </w:rPr>
        <w:t>Scenario di successo principale</w:t>
      </w:r>
      <w:r>
        <w:t>: Un giocatore gioca una carta. In base alle carte sul tavolo</w:t>
      </w:r>
      <w:r w:rsidR="00F563C3">
        <w:t xml:space="preserve"> </w:t>
      </w:r>
      <w:r>
        <w:t xml:space="preserve">sono possibili più prese. </w:t>
      </w:r>
      <w:r w:rsidR="000F0AA2">
        <w:rPr>
          <w:rFonts w:cstheme="minorHAnsi"/>
          <w:color w:val="000000" w:themeColor="text1"/>
        </w:rPr>
        <w:t>L’applicazione visualizza le possibili</w:t>
      </w:r>
      <w:r w:rsidR="00E1207D" w:rsidRPr="00BD6894">
        <w:rPr>
          <w:rFonts w:cstheme="minorHAnsi"/>
          <w:color w:val="000000" w:themeColor="text1"/>
        </w:rPr>
        <w:t xml:space="preserve"> combinazion</w:t>
      </w:r>
      <w:r w:rsidR="000F0AA2">
        <w:rPr>
          <w:rFonts w:cstheme="minorHAnsi"/>
          <w:color w:val="000000" w:themeColor="text1"/>
        </w:rPr>
        <w:t>i</w:t>
      </w:r>
      <w:r w:rsidR="00E1207D" w:rsidRPr="00BD6894">
        <w:rPr>
          <w:rFonts w:cstheme="minorHAnsi"/>
          <w:color w:val="000000" w:themeColor="text1"/>
        </w:rPr>
        <w:t xml:space="preserve"> di carte</w:t>
      </w:r>
      <w:r w:rsidR="000F0AA2">
        <w:rPr>
          <w:rFonts w:cstheme="minorHAnsi"/>
          <w:color w:val="000000" w:themeColor="text1"/>
        </w:rPr>
        <w:t>, il giocatore sceglie le carte</w:t>
      </w:r>
      <w:r w:rsidR="00E1207D" w:rsidRPr="00BD6894">
        <w:rPr>
          <w:rFonts w:cstheme="minorHAnsi"/>
          <w:color w:val="000000" w:themeColor="text1"/>
        </w:rPr>
        <w:t xml:space="preserve"> da prendere e </w:t>
      </w:r>
      <w:r w:rsidR="00AE316C">
        <w:rPr>
          <w:rFonts w:cstheme="minorHAnsi"/>
          <w:color w:val="000000" w:themeColor="text1"/>
        </w:rPr>
        <w:t xml:space="preserve">l’applicazione </w:t>
      </w:r>
      <w:r w:rsidR="000F0AA2">
        <w:rPr>
          <w:rFonts w:cstheme="minorHAnsi"/>
          <w:color w:val="000000" w:themeColor="text1"/>
        </w:rPr>
        <w:t>le mette nel mazzo</w:t>
      </w:r>
      <w:r w:rsidR="00AE316C">
        <w:rPr>
          <w:rFonts w:cstheme="minorHAnsi"/>
          <w:color w:val="000000" w:themeColor="text1"/>
        </w:rPr>
        <w:t xml:space="preserve"> della squadra del giocatore</w:t>
      </w:r>
      <w:r w:rsidR="000F0AA2">
        <w:rPr>
          <w:rFonts w:cstheme="minorHAnsi"/>
          <w:color w:val="000000" w:themeColor="text1"/>
        </w:rPr>
        <w:t>.</w:t>
      </w:r>
    </w:p>
    <w:p w14:paraId="1D2012ED" w14:textId="77777777" w:rsidR="00342EBF" w:rsidRPr="00342EBF" w:rsidRDefault="00342EBF">
      <w:pPr>
        <w:rPr>
          <w:b/>
          <w:bCs/>
        </w:rPr>
      </w:pPr>
      <w:r w:rsidRPr="00342EBF">
        <w:rPr>
          <w:b/>
          <w:bCs/>
        </w:rPr>
        <w:t xml:space="preserve">UC3: </w:t>
      </w:r>
      <w:r w:rsidR="000F0AA2">
        <w:rPr>
          <w:b/>
          <w:bCs/>
        </w:rPr>
        <w:t>GIOCARE UNA NUOVA</w:t>
      </w:r>
      <w:r w:rsidRPr="00342EBF">
        <w:rPr>
          <w:b/>
          <w:bCs/>
        </w:rPr>
        <w:t xml:space="preserve"> PARTITA</w:t>
      </w:r>
    </w:p>
    <w:p w14:paraId="7282D5E0" w14:textId="77777777" w:rsidR="006D46DF" w:rsidRDefault="00342EBF">
      <w:r w:rsidRPr="00342EBF">
        <w:rPr>
          <w:b/>
          <w:bCs/>
        </w:rPr>
        <w:t>Scenario di successo principale</w:t>
      </w:r>
      <w:r>
        <w:t>: I giocatori hanno terminato una partita</w:t>
      </w:r>
      <w:r w:rsidR="00F563C3">
        <w:t xml:space="preserve"> e vogliono iniziarne un’altra, cambiando eventualmente le squadre e il punteggio massimo</w:t>
      </w:r>
      <w:r>
        <w:t xml:space="preserve">.  </w:t>
      </w:r>
      <w:r w:rsidR="00F563C3">
        <w:t>L’applicazione azzera i punteggi permette l’inizio di una nuova partita.</w:t>
      </w:r>
    </w:p>
    <w:p w14:paraId="2053F307" w14:textId="77777777" w:rsidR="00C64ABC" w:rsidRDefault="00C64ABC" w:rsidP="00F563C3"/>
    <w:sectPr w:rsidR="00C64A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05309"/>
    <w:multiLevelType w:val="hybridMultilevel"/>
    <w:tmpl w:val="A6EC3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A0E7D"/>
    <w:multiLevelType w:val="hybridMultilevel"/>
    <w:tmpl w:val="0A04B3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336B0"/>
    <w:multiLevelType w:val="hybridMultilevel"/>
    <w:tmpl w:val="A6EC3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D0C1D"/>
    <w:multiLevelType w:val="hybridMultilevel"/>
    <w:tmpl w:val="7FA8C0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5434B"/>
    <w:multiLevelType w:val="hybridMultilevel"/>
    <w:tmpl w:val="DBF4E30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BF"/>
    <w:rsid w:val="000F0AA2"/>
    <w:rsid w:val="00342EBF"/>
    <w:rsid w:val="003512EF"/>
    <w:rsid w:val="006D46DF"/>
    <w:rsid w:val="00AE316C"/>
    <w:rsid w:val="00C47D8F"/>
    <w:rsid w:val="00C64ABC"/>
    <w:rsid w:val="00E1207D"/>
    <w:rsid w:val="00F5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AA24B"/>
  <w15:chartTrackingRefBased/>
  <w15:docId w15:val="{4CBB6F06-6F8F-4CB2-A6DF-A0B3DE43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4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df</dc:creator>
  <cp:keywords/>
  <dc:description/>
  <cp:lastModifiedBy>Andrea Giorgi</cp:lastModifiedBy>
  <cp:revision>4</cp:revision>
  <dcterms:created xsi:type="dcterms:W3CDTF">2020-07-09T12:49:00Z</dcterms:created>
  <dcterms:modified xsi:type="dcterms:W3CDTF">2020-07-13T12:14:00Z</dcterms:modified>
</cp:coreProperties>
</file>