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43D0" w14:textId="3D0AB81A" w:rsidR="005D52D8" w:rsidRPr="005D52D8" w:rsidRDefault="005D52D8" w:rsidP="005D52D8">
      <w:pPr>
        <w:pStyle w:val="Heading1"/>
        <w:rPr>
          <w:rFonts w:eastAsia="Times New Roman"/>
          <w:b/>
          <w:bCs/>
          <w:lang w:val="en-ID" w:eastAsia="en-ID"/>
        </w:rPr>
      </w:pPr>
      <w:r w:rsidRPr="005D52D8">
        <w:rPr>
          <w:rFonts w:eastAsia="Times New Roman"/>
          <w:b/>
          <w:bCs/>
          <w:lang w:val="en-ID" w:eastAsia="en-ID"/>
        </w:rPr>
        <w:t xml:space="preserve">The Battle of </w:t>
      </w:r>
      <w:proofErr w:type="spellStart"/>
      <w:r w:rsidRPr="005D52D8">
        <w:rPr>
          <w:rFonts w:eastAsia="Times New Roman"/>
          <w:b/>
          <w:bCs/>
          <w:lang w:val="en-ID" w:eastAsia="en-ID"/>
        </w:rPr>
        <w:t>Neighborhoods</w:t>
      </w:r>
      <w:proofErr w:type="spellEnd"/>
      <w:r w:rsidRPr="005D52D8">
        <w:rPr>
          <w:rFonts w:eastAsia="Times New Roman"/>
          <w:b/>
          <w:bCs/>
          <w:lang w:val="en-ID" w:eastAsia="en-ID"/>
        </w:rPr>
        <w:t>: Starting a Coffee Shop Business</w:t>
      </w:r>
    </w:p>
    <w:p w14:paraId="1D4D63C8" w14:textId="63A23FF2" w:rsidR="005D52D8" w:rsidRPr="005D52D8" w:rsidRDefault="005D52D8" w:rsidP="005D52D8">
      <w:pPr>
        <w:rPr>
          <w:i/>
          <w:iCs/>
        </w:rPr>
      </w:pPr>
      <w:r w:rsidRPr="005D52D8">
        <w:rPr>
          <w:i/>
          <w:iCs/>
        </w:rPr>
        <w:t xml:space="preserve">Build models for segmenting the neighborhoods to find the most conducive locations </w:t>
      </w:r>
      <w:r w:rsidRPr="005D52D8">
        <w:rPr>
          <w:i/>
          <w:iCs/>
        </w:rPr>
        <w:br/>
      </w:r>
      <w:r w:rsidRPr="005D52D8">
        <w:rPr>
          <w:i/>
          <w:iCs/>
        </w:rPr>
        <w:t>for starting a business in Toronto City</w:t>
      </w:r>
    </w:p>
    <w:p w14:paraId="627C1103" w14:textId="283E5948" w:rsidR="005D52D8" w:rsidRDefault="0052234B" w:rsidP="005D52D8">
      <w:r>
        <w:rPr>
          <w:noProof/>
        </w:rPr>
        <w:drawing>
          <wp:inline distT="0" distB="0" distL="0" distR="0" wp14:anchorId="5A97181A" wp14:editId="6B8604D6">
            <wp:extent cx="5941786" cy="1231271"/>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5613" b="12194"/>
                    <a:stretch/>
                  </pic:blipFill>
                  <pic:spPr bwMode="auto">
                    <a:xfrm>
                      <a:off x="0" y="0"/>
                      <a:ext cx="5943600" cy="1231647"/>
                    </a:xfrm>
                    <a:prstGeom prst="rect">
                      <a:avLst/>
                    </a:prstGeom>
                    <a:noFill/>
                    <a:ln>
                      <a:noFill/>
                    </a:ln>
                    <a:extLst>
                      <a:ext uri="{53640926-AAD7-44D8-BBD7-CCE9431645EC}">
                        <a14:shadowObscured xmlns:a14="http://schemas.microsoft.com/office/drawing/2010/main"/>
                      </a:ext>
                    </a:extLst>
                  </pic:spPr>
                </pic:pic>
              </a:graphicData>
            </a:graphic>
          </wp:inline>
        </w:drawing>
      </w:r>
    </w:p>
    <w:p w14:paraId="47879FAC" w14:textId="778EBBF7" w:rsidR="005D52D8" w:rsidRDefault="005D52D8" w:rsidP="005D52D8">
      <w:pPr>
        <w:pStyle w:val="Heading1"/>
        <w:numPr>
          <w:ilvl w:val="0"/>
          <w:numId w:val="1"/>
        </w:numPr>
      </w:pPr>
      <w:r>
        <w:t>Introduction</w:t>
      </w:r>
    </w:p>
    <w:p w14:paraId="41547C67" w14:textId="35BB1306" w:rsidR="005D52D8" w:rsidRDefault="005D52D8" w:rsidP="005D52D8">
      <w:pPr>
        <w:pStyle w:val="Heading2"/>
        <w:numPr>
          <w:ilvl w:val="0"/>
          <w:numId w:val="3"/>
        </w:numPr>
        <w:spacing w:after="240"/>
      </w:pPr>
      <w:r>
        <w:t>Business Problem</w:t>
      </w:r>
    </w:p>
    <w:p w14:paraId="39CDE273" w14:textId="17F787CC" w:rsidR="005D52D8" w:rsidRDefault="005D52D8" w:rsidP="005D52D8">
      <w:pPr>
        <w:jc w:val="center"/>
      </w:pPr>
      <w:r>
        <w:rPr>
          <w:noProof/>
        </w:rPr>
        <w:drawing>
          <wp:inline distT="0" distB="0" distL="0" distR="0" wp14:anchorId="04069AD9" wp14:editId="3C34A4F8">
            <wp:extent cx="1439501" cy="983073"/>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25" cy="1001733"/>
                    </a:xfrm>
                    <a:prstGeom prst="rect">
                      <a:avLst/>
                    </a:prstGeom>
                    <a:noFill/>
                    <a:ln>
                      <a:noFill/>
                    </a:ln>
                  </pic:spPr>
                </pic:pic>
              </a:graphicData>
            </a:graphic>
          </wp:inline>
        </w:drawing>
      </w:r>
    </w:p>
    <w:p w14:paraId="09D72164" w14:textId="77777777" w:rsidR="005D52D8" w:rsidRDefault="005D52D8" w:rsidP="0052234B">
      <w:pPr>
        <w:pStyle w:val="graf"/>
        <w:spacing w:before="0" w:beforeAutospacing="0" w:after="120" w:afterAutospacing="0" w:line="276" w:lineRule="auto"/>
        <w:ind w:left="720" w:firstLine="720"/>
        <w:jc w:val="both"/>
        <w:rPr>
          <w:rFonts w:asciiTheme="minorHAnsi" w:hAnsiTheme="minorHAnsi" w:cstheme="minorHAnsi"/>
        </w:rPr>
      </w:pPr>
      <w:proofErr w:type="spellStart"/>
      <w:r w:rsidRPr="005D52D8">
        <w:rPr>
          <w:rStyle w:val="graf-dropcap"/>
          <w:rFonts w:asciiTheme="minorHAnsi" w:eastAsiaTheme="majorEastAsia" w:hAnsiTheme="minorHAnsi" w:cstheme="minorHAnsi"/>
          <w:b/>
          <w:bCs/>
        </w:rPr>
        <w:t>K</w:t>
      </w:r>
      <w:r w:rsidRPr="005D52D8">
        <w:rPr>
          <w:rFonts w:asciiTheme="minorHAnsi" w:hAnsiTheme="minorHAnsi" w:cstheme="minorHAnsi"/>
          <w:b/>
          <w:bCs/>
        </w:rPr>
        <w:t>opiasli</w:t>
      </w:r>
      <w:proofErr w:type="spellEnd"/>
      <w:r w:rsidRPr="005D52D8">
        <w:rPr>
          <w:rFonts w:asciiTheme="minorHAnsi" w:hAnsiTheme="minorHAnsi" w:cstheme="minorHAnsi"/>
        </w:rPr>
        <w:t xml:space="preserve"> (fictitious) is a coffee shop brand renowned for bringing a unique taste of authentic Indonesian coffee to your regular menus, such as </w:t>
      </w:r>
      <w:proofErr w:type="spellStart"/>
      <w:r w:rsidRPr="005D52D8">
        <w:rPr>
          <w:rFonts w:asciiTheme="minorHAnsi" w:hAnsiTheme="minorHAnsi" w:cstheme="minorHAnsi"/>
        </w:rPr>
        <w:t>Mocca</w:t>
      </w:r>
      <w:proofErr w:type="spellEnd"/>
      <w:r w:rsidRPr="005D52D8">
        <w:rPr>
          <w:rFonts w:asciiTheme="minorHAnsi" w:hAnsiTheme="minorHAnsi" w:cstheme="minorHAnsi"/>
        </w:rPr>
        <w:t xml:space="preserve"> Java, </w:t>
      </w:r>
      <w:proofErr w:type="spellStart"/>
      <w:r w:rsidRPr="005D52D8">
        <w:rPr>
          <w:rFonts w:asciiTheme="minorHAnsi" w:hAnsiTheme="minorHAnsi" w:cstheme="minorHAnsi"/>
        </w:rPr>
        <w:t>Toraja</w:t>
      </w:r>
      <w:proofErr w:type="spellEnd"/>
      <w:r w:rsidRPr="005D52D8">
        <w:rPr>
          <w:rFonts w:asciiTheme="minorHAnsi" w:hAnsiTheme="minorHAnsi" w:cstheme="minorHAnsi"/>
        </w:rPr>
        <w:t xml:space="preserve">, Bali Blue, and even </w:t>
      </w:r>
      <w:proofErr w:type="spellStart"/>
      <w:r w:rsidRPr="005D52D8">
        <w:rPr>
          <w:rFonts w:asciiTheme="minorHAnsi" w:hAnsiTheme="minorHAnsi" w:cstheme="minorHAnsi"/>
        </w:rPr>
        <w:t>Luwak</w:t>
      </w:r>
      <w:proofErr w:type="spellEnd"/>
      <w:r w:rsidRPr="005D52D8">
        <w:rPr>
          <w:rFonts w:asciiTheme="minorHAnsi" w:hAnsiTheme="minorHAnsi" w:cstheme="minorHAnsi"/>
        </w:rPr>
        <w:t xml:space="preserve"> White Coffee. After successfully opening the first shop in New York City, </w:t>
      </w:r>
      <w:r w:rsidRPr="005D52D8">
        <w:rPr>
          <w:rStyle w:val="Strong"/>
          <w:rFonts w:asciiTheme="minorHAnsi" w:hAnsiTheme="minorHAnsi" w:cstheme="minorHAnsi"/>
        </w:rPr>
        <w:t>the cafe plans to expand its business in Toronto City</w:t>
      </w:r>
      <w:r w:rsidRPr="005D52D8">
        <w:rPr>
          <w:rFonts w:asciiTheme="minorHAnsi" w:hAnsiTheme="minorHAnsi" w:cstheme="minorHAnsi"/>
        </w:rPr>
        <w:t xml:space="preserve">. </w:t>
      </w:r>
    </w:p>
    <w:p w14:paraId="546D91CA" w14:textId="1D28B0DA" w:rsidR="005D52D8" w:rsidRDefault="005D52D8" w:rsidP="005D52D8">
      <w:pPr>
        <w:pStyle w:val="graf"/>
        <w:spacing w:before="0" w:beforeAutospacing="0" w:after="120" w:afterAutospacing="0" w:line="276" w:lineRule="auto"/>
        <w:ind w:left="720" w:firstLine="720"/>
        <w:jc w:val="both"/>
        <w:rPr>
          <w:rFonts w:asciiTheme="minorHAnsi" w:hAnsiTheme="minorHAnsi" w:cstheme="minorHAnsi"/>
          <w:b/>
          <w:bCs/>
        </w:rPr>
      </w:pPr>
      <w:r w:rsidRPr="005D52D8">
        <w:rPr>
          <w:rFonts w:asciiTheme="minorHAnsi" w:hAnsiTheme="minorHAnsi" w:cstheme="minorHAnsi"/>
        </w:rPr>
        <w:t xml:space="preserve">Toronto shares the same multicultural trait due to its large population of immigrants and is good for business. Thus, </w:t>
      </w:r>
      <w:r w:rsidRPr="005D52D8">
        <w:rPr>
          <w:rFonts w:asciiTheme="minorHAnsi" w:hAnsiTheme="minorHAnsi" w:cstheme="minorHAnsi"/>
          <w:b/>
          <w:bCs/>
        </w:rPr>
        <w:t>the project goal</w:t>
      </w:r>
      <w:r w:rsidRPr="005D52D8">
        <w:rPr>
          <w:rFonts w:asciiTheme="minorHAnsi" w:hAnsiTheme="minorHAnsi" w:cstheme="minorHAnsi"/>
        </w:rPr>
        <w:t xml:space="preserve"> </w:t>
      </w:r>
      <w:r w:rsidRPr="005D52D8">
        <w:rPr>
          <w:rFonts w:asciiTheme="minorHAnsi" w:hAnsiTheme="minorHAnsi" w:cstheme="minorHAnsi"/>
          <w:b/>
          <w:bCs/>
        </w:rPr>
        <w:t>is to figure out the city’s most conducive locations for opening up a new coffee shop.</w:t>
      </w:r>
    </w:p>
    <w:p w14:paraId="0332B3E7" w14:textId="77777777" w:rsidR="005D52D8" w:rsidRPr="005D52D8" w:rsidRDefault="005D52D8" w:rsidP="005D52D8">
      <w:pPr>
        <w:spacing w:after="120" w:line="276" w:lineRule="auto"/>
        <w:ind w:left="720" w:firstLine="720"/>
        <w:jc w:val="both"/>
        <w:rPr>
          <w:rFonts w:eastAsia="Times New Roman" w:cstheme="minorHAnsi"/>
          <w:sz w:val="24"/>
          <w:szCs w:val="24"/>
          <w:lang w:val="en-ID" w:eastAsia="en-ID"/>
        </w:rPr>
      </w:pPr>
      <w:r w:rsidRPr="005D52D8">
        <w:rPr>
          <w:rFonts w:eastAsia="Times New Roman" w:cstheme="minorHAnsi"/>
          <w:sz w:val="24"/>
          <w:szCs w:val="24"/>
          <w:lang w:val="en-ID" w:eastAsia="en-ID"/>
        </w:rPr>
        <w:t xml:space="preserve">To ensure this project’s success, </w:t>
      </w:r>
      <w:r w:rsidRPr="005D52D8">
        <w:rPr>
          <w:rFonts w:eastAsia="Times New Roman" w:cstheme="minorHAnsi"/>
          <w:b/>
          <w:bCs/>
          <w:sz w:val="24"/>
          <w:szCs w:val="24"/>
          <w:lang w:val="en-ID" w:eastAsia="en-ID"/>
        </w:rPr>
        <w:t xml:space="preserve">the stakeholders require insights into the demographics, </w:t>
      </w:r>
      <w:proofErr w:type="spellStart"/>
      <w:r w:rsidRPr="005D52D8">
        <w:rPr>
          <w:rFonts w:eastAsia="Times New Roman" w:cstheme="minorHAnsi"/>
          <w:b/>
          <w:bCs/>
          <w:sz w:val="24"/>
          <w:szCs w:val="24"/>
          <w:lang w:val="en-ID" w:eastAsia="en-ID"/>
        </w:rPr>
        <w:t>neighboring</w:t>
      </w:r>
      <w:proofErr w:type="spellEnd"/>
      <w:r w:rsidRPr="005D52D8">
        <w:rPr>
          <w:rFonts w:eastAsia="Times New Roman" w:cstheme="minorHAnsi"/>
          <w:b/>
          <w:bCs/>
          <w:sz w:val="24"/>
          <w:szCs w:val="24"/>
          <w:lang w:val="en-ID" w:eastAsia="en-ID"/>
        </w:rPr>
        <w:t xml:space="preserve"> businesses, </w:t>
      </w:r>
      <w:r w:rsidRPr="005D52D8">
        <w:rPr>
          <w:rFonts w:eastAsia="Times New Roman" w:cstheme="minorHAnsi"/>
          <w:sz w:val="24"/>
          <w:szCs w:val="24"/>
          <w:lang w:val="en-ID" w:eastAsia="en-ID"/>
        </w:rPr>
        <w:t>and</w:t>
      </w:r>
      <w:r w:rsidRPr="005D52D8">
        <w:rPr>
          <w:rFonts w:eastAsia="Times New Roman" w:cstheme="minorHAnsi"/>
          <w:b/>
          <w:bCs/>
          <w:sz w:val="24"/>
          <w:szCs w:val="24"/>
          <w:lang w:val="en-ID" w:eastAsia="en-ID"/>
        </w:rPr>
        <w:t xml:space="preserve"> crime rates</w:t>
      </w:r>
      <w:r w:rsidRPr="005D52D8">
        <w:rPr>
          <w:rFonts w:eastAsia="Times New Roman" w:cstheme="minorHAnsi"/>
          <w:sz w:val="24"/>
          <w:szCs w:val="24"/>
          <w:lang w:val="en-ID" w:eastAsia="en-ID"/>
        </w:rPr>
        <w:t>. For example:</w:t>
      </w:r>
    </w:p>
    <w:p w14:paraId="4B2C5386" w14:textId="77777777" w:rsidR="005D52D8" w:rsidRP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 xml:space="preserve">the cafes present in each </w:t>
      </w:r>
      <w:proofErr w:type="spellStart"/>
      <w:r w:rsidRPr="005D52D8">
        <w:rPr>
          <w:rFonts w:eastAsia="Times New Roman" w:cstheme="minorHAnsi"/>
          <w:sz w:val="24"/>
          <w:szCs w:val="24"/>
          <w:lang w:val="en-ID" w:eastAsia="en-ID"/>
        </w:rPr>
        <w:t>neighborhood</w:t>
      </w:r>
      <w:proofErr w:type="spellEnd"/>
      <w:r w:rsidRPr="005D52D8">
        <w:rPr>
          <w:rFonts w:eastAsia="Times New Roman" w:cstheme="minorHAnsi"/>
          <w:sz w:val="24"/>
          <w:szCs w:val="24"/>
          <w:lang w:val="en-ID" w:eastAsia="en-ID"/>
        </w:rPr>
        <w:t>, </w:t>
      </w:r>
    </w:p>
    <w:p w14:paraId="7E8D14C5" w14:textId="77777777" w:rsidR="005D52D8" w:rsidRP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the most popular cafes, </w:t>
      </w:r>
    </w:p>
    <w:p w14:paraId="0562B94A" w14:textId="77777777" w:rsidR="005D52D8" w:rsidRP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the foot traffic of our target demographic, </w:t>
      </w:r>
    </w:p>
    <w:p w14:paraId="376AF8C4" w14:textId="6192E0D8" w:rsid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 xml:space="preserve">and the </w:t>
      </w:r>
      <w:proofErr w:type="spellStart"/>
      <w:r w:rsidRPr="005D52D8">
        <w:rPr>
          <w:rFonts w:eastAsia="Times New Roman" w:cstheme="minorHAnsi"/>
          <w:sz w:val="24"/>
          <w:szCs w:val="24"/>
          <w:lang w:val="en-ID" w:eastAsia="en-ID"/>
        </w:rPr>
        <w:t>neighborhoods’</w:t>
      </w:r>
      <w:proofErr w:type="spellEnd"/>
      <w:r w:rsidRPr="005D52D8">
        <w:rPr>
          <w:rFonts w:eastAsia="Times New Roman" w:cstheme="minorHAnsi"/>
          <w:sz w:val="24"/>
          <w:szCs w:val="24"/>
          <w:lang w:val="en-ID" w:eastAsia="en-ID"/>
        </w:rPr>
        <w:t xml:space="preserve"> crime.</w:t>
      </w:r>
    </w:p>
    <w:p w14:paraId="5AC8B06F" w14:textId="4D5F6375" w:rsidR="005D52D8" w:rsidRDefault="005D52D8" w:rsidP="005D52D8">
      <w:pPr>
        <w:spacing w:after="120" w:line="276" w:lineRule="auto"/>
        <w:ind w:left="720"/>
        <w:jc w:val="both"/>
        <w:rPr>
          <w:rFonts w:eastAsia="Times New Roman" w:cstheme="minorHAnsi"/>
          <w:i/>
          <w:iCs/>
          <w:sz w:val="24"/>
          <w:szCs w:val="24"/>
          <w:lang w:val="en-ID" w:eastAsia="en-ID"/>
        </w:rPr>
      </w:pPr>
      <w:r w:rsidRPr="005D52D8">
        <w:rPr>
          <w:rFonts w:eastAsia="Times New Roman" w:cstheme="minorHAnsi"/>
          <w:i/>
          <w:iCs/>
          <w:sz w:val="24"/>
          <w:szCs w:val="24"/>
          <w:lang w:val="en-ID" w:eastAsia="en-ID"/>
        </w:rPr>
        <w:t>Knowing that the project will have many things to consider, this project is open for discussion and targeted to the entrepreneurs, stakeholders, and/or data science enthusiasts who might encounter the same challenge and wonder how data science could be applied to the questions at hand.</w:t>
      </w:r>
    </w:p>
    <w:p w14:paraId="57E3F12D" w14:textId="32C69B4F" w:rsidR="005D52D8" w:rsidRDefault="005D52D8" w:rsidP="005D52D8">
      <w:pPr>
        <w:pStyle w:val="Heading2"/>
        <w:numPr>
          <w:ilvl w:val="0"/>
          <w:numId w:val="3"/>
        </w:numPr>
        <w:spacing w:after="240"/>
      </w:pPr>
      <w:r>
        <w:lastRenderedPageBreak/>
        <w:t>Data Description</w:t>
      </w:r>
    </w:p>
    <w:p w14:paraId="63D54A1F" w14:textId="77777777" w:rsidR="005D52D8" w:rsidRPr="0052234B" w:rsidRDefault="005D52D8" w:rsidP="0052234B">
      <w:pPr>
        <w:ind w:firstLine="360"/>
        <w:rPr>
          <w:sz w:val="24"/>
          <w:szCs w:val="24"/>
        </w:rPr>
      </w:pPr>
      <w:r w:rsidRPr="0052234B">
        <w:rPr>
          <w:sz w:val="24"/>
          <w:szCs w:val="24"/>
        </w:rPr>
        <w:t>The followings are the data needed:</w:t>
      </w:r>
    </w:p>
    <w:p w14:paraId="1D304826" w14:textId="23F2B31F" w:rsidR="005D52D8" w:rsidRPr="0052234B" w:rsidRDefault="0052234B" w:rsidP="0052234B">
      <w:pPr>
        <w:pStyle w:val="ListParagraph"/>
        <w:numPr>
          <w:ilvl w:val="0"/>
          <w:numId w:val="5"/>
        </w:numPr>
        <w:ind w:left="720"/>
        <w:rPr>
          <w:sz w:val="24"/>
          <w:szCs w:val="24"/>
        </w:rPr>
      </w:pPr>
      <w:hyperlink r:id="rId9" w:history="1">
        <w:r w:rsidR="005D52D8" w:rsidRPr="0052234B">
          <w:rPr>
            <w:rStyle w:val="Hyperlink"/>
            <w:b/>
            <w:bCs/>
            <w:sz w:val="24"/>
            <w:szCs w:val="24"/>
          </w:rPr>
          <w:t>1st Da</w:t>
        </w:r>
        <w:r w:rsidR="005D52D8" w:rsidRPr="0052234B">
          <w:rPr>
            <w:rStyle w:val="Hyperlink"/>
            <w:b/>
            <w:bCs/>
            <w:sz w:val="24"/>
            <w:szCs w:val="24"/>
          </w:rPr>
          <w:t>t</w:t>
        </w:r>
        <w:r w:rsidR="005D52D8" w:rsidRPr="0052234B">
          <w:rPr>
            <w:rStyle w:val="Hyperlink"/>
            <w:b/>
            <w:bCs/>
            <w:sz w:val="24"/>
            <w:szCs w:val="24"/>
          </w:rPr>
          <w:t>a</w:t>
        </w:r>
      </w:hyperlink>
      <w:r w:rsidR="005D52D8" w:rsidRPr="0052234B">
        <w:rPr>
          <w:b/>
          <w:bCs/>
          <w:sz w:val="24"/>
          <w:szCs w:val="24"/>
        </w:rPr>
        <w:t>:</w:t>
      </w:r>
      <w:r w:rsidR="005D52D8" w:rsidRPr="0052234B">
        <w:rPr>
          <w:sz w:val="24"/>
          <w:szCs w:val="24"/>
        </w:rPr>
        <w:br/>
      </w:r>
      <w:r w:rsidR="005D52D8" w:rsidRPr="0052234B">
        <w:rPr>
          <w:sz w:val="24"/>
          <w:szCs w:val="24"/>
        </w:rPr>
        <w:t xml:space="preserve">The most updated record of traffic signal vehicle and pedestrian volumes in Toronto City. The data is typically collected between 7:30 a.m. and 6:00 </w:t>
      </w:r>
      <w:proofErr w:type="spellStart"/>
      <w:r w:rsidR="005D52D8" w:rsidRPr="0052234B">
        <w:rPr>
          <w:sz w:val="24"/>
          <w:szCs w:val="24"/>
        </w:rPr>
        <w:t>p.m</w:t>
      </w:r>
      <w:proofErr w:type="spellEnd"/>
      <w:r w:rsidR="005D52D8" w:rsidRPr="0052234B">
        <w:rPr>
          <w:sz w:val="24"/>
          <w:szCs w:val="24"/>
        </w:rPr>
        <w:t xml:space="preserve"> at intersections where there are traffic signals.</w:t>
      </w:r>
    </w:p>
    <w:p w14:paraId="478B0393" w14:textId="77777777" w:rsidR="005D52D8" w:rsidRPr="0052234B" w:rsidRDefault="005D52D8" w:rsidP="0052234B">
      <w:pPr>
        <w:pStyle w:val="ListParagraph"/>
        <w:rPr>
          <w:sz w:val="24"/>
          <w:szCs w:val="24"/>
        </w:rPr>
      </w:pPr>
    </w:p>
    <w:p w14:paraId="4B22C321" w14:textId="0B6CF5EF" w:rsidR="005D52D8" w:rsidRPr="0052234B" w:rsidRDefault="0052234B" w:rsidP="0052234B">
      <w:pPr>
        <w:pStyle w:val="ListParagraph"/>
        <w:numPr>
          <w:ilvl w:val="0"/>
          <w:numId w:val="5"/>
        </w:numPr>
        <w:ind w:left="720"/>
        <w:rPr>
          <w:sz w:val="24"/>
          <w:szCs w:val="24"/>
        </w:rPr>
      </w:pPr>
      <w:hyperlink r:id="rId10" w:history="1">
        <w:r w:rsidR="005D52D8" w:rsidRPr="0052234B">
          <w:rPr>
            <w:rStyle w:val="Hyperlink"/>
            <w:b/>
            <w:bCs/>
            <w:sz w:val="24"/>
            <w:szCs w:val="24"/>
          </w:rPr>
          <w:t>2nd Data</w:t>
        </w:r>
      </w:hyperlink>
      <w:r w:rsidR="005D52D8" w:rsidRPr="0052234B">
        <w:rPr>
          <w:sz w:val="24"/>
          <w:szCs w:val="24"/>
        </w:rPr>
        <w:t xml:space="preserve">: </w:t>
      </w:r>
      <w:r w:rsidR="005D52D8" w:rsidRPr="0052234B">
        <w:rPr>
          <w:sz w:val="24"/>
          <w:szCs w:val="24"/>
        </w:rPr>
        <w:br/>
      </w:r>
      <w:r w:rsidR="005D52D8" w:rsidRPr="0052234B">
        <w:rPr>
          <w:sz w:val="24"/>
          <w:szCs w:val="24"/>
        </w:rPr>
        <w:t>The most updated record of crime incidents reported in Toronto City provided by Toronto Police Services.</w:t>
      </w:r>
      <w:r w:rsidR="005D52D8" w:rsidRPr="0052234B">
        <w:rPr>
          <w:sz w:val="24"/>
          <w:szCs w:val="24"/>
        </w:rPr>
        <w:br/>
      </w:r>
    </w:p>
    <w:p w14:paraId="6956CE56" w14:textId="34F27CC1" w:rsidR="005D52D8" w:rsidRPr="0052234B" w:rsidRDefault="0052234B" w:rsidP="0052234B">
      <w:pPr>
        <w:pStyle w:val="ListParagraph"/>
        <w:numPr>
          <w:ilvl w:val="0"/>
          <w:numId w:val="5"/>
        </w:numPr>
        <w:ind w:left="720"/>
        <w:rPr>
          <w:sz w:val="24"/>
          <w:szCs w:val="24"/>
        </w:rPr>
      </w:pPr>
      <w:hyperlink r:id="rId11" w:history="1">
        <w:r w:rsidR="005D52D8" w:rsidRPr="0052234B">
          <w:rPr>
            <w:rStyle w:val="Hyperlink"/>
            <w:b/>
            <w:bCs/>
            <w:sz w:val="24"/>
            <w:szCs w:val="24"/>
          </w:rPr>
          <w:t>3rd Data</w:t>
        </w:r>
      </w:hyperlink>
      <w:r w:rsidR="005D52D8" w:rsidRPr="0052234B">
        <w:rPr>
          <w:sz w:val="24"/>
          <w:szCs w:val="24"/>
        </w:rPr>
        <w:t xml:space="preserve">: </w:t>
      </w:r>
      <w:r w:rsidRPr="0052234B">
        <w:rPr>
          <w:sz w:val="24"/>
          <w:szCs w:val="24"/>
        </w:rPr>
        <w:br/>
      </w:r>
      <w:r w:rsidR="005D52D8" w:rsidRPr="0052234B">
        <w:rPr>
          <w:sz w:val="24"/>
          <w:szCs w:val="24"/>
        </w:rPr>
        <w:t>The list of Toronto neighborhoods represented by postal codes and their boroughs. We will be using the Geocoder python package to retrieve the postal code's coordinates.</w:t>
      </w:r>
      <w:r w:rsidRPr="0052234B">
        <w:rPr>
          <w:sz w:val="24"/>
          <w:szCs w:val="24"/>
        </w:rPr>
        <w:br/>
      </w:r>
    </w:p>
    <w:p w14:paraId="0840EED5" w14:textId="4BD8F3EA" w:rsidR="005D52D8" w:rsidRPr="0052234B" w:rsidRDefault="0052234B" w:rsidP="0052234B">
      <w:pPr>
        <w:pStyle w:val="ListParagraph"/>
        <w:numPr>
          <w:ilvl w:val="0"/>
          <w:numId w:val="5"/>
        </w:numPr>
        <w:ind w:left="720"/>
        <w:rPr>
          <w:sz w:val="24"/>
          <w:szCs w:val="24"/>
        </w:rPr>
      </w:pPr>
      <w:hyperlink r:id="rId12" w:history="1">
        <w:r w:rsidR="005D52D8" w:rsidRPr="0052234B">
          <w:rPr>
            <w:rStyle w:val="Hyperlink"/>
            <w:b/>
            <w:bCs/>
            <w:sz w:val="24"/>
            <w:szCs w:val="24"/>
          </w:rPr>
          <w:t>4th Data</w:t>
        </w:r>
      </w:hyperlink>
      <w:r w:rsidR="005D52D8" w:rsidRPr="0052234B">
        <w:rPr>
          <w:sz w:val="24"/>
          <w:szCs w:val="24"/>
        </w:rPr>
        <w:t>:</w:t>
      </w:r>
      <w:r w:rsidRPr="0052234B">
        <w:rPr>
          <w:sz w:val="24"/>
          <w:szCs w:val="24"/>
        </w:rPr>
        <w:br/>
      </w:r>
      <w:r w:rsidR="005D52D8" w:rsidRPr="0052234B">
        <w:rPr>
          <w:sz w:val="24"/>
          <w:szCs w:val="24"/>
        </w:rPr>
        <w:t>The popular or most common venues of a given neighborhood in Toronto. This information is stored in</w:t>
      </w:r>
      <w:r>
        <w:rPr>
          <w:sz w:val="24"/>
          <w:szCs w:val="24"/>
        </w:rPr>
        <w:t>side</w:t>
      </w:r>
      <w:r w:rsidR="005D52D8" w:rsidRPr="0052234B">
        <w:rPr>
          <w:sz w:val="24"/>
          <w:szCs w:val="24"/>
        </w:rPr>
        <w:t xml:space="preserve"> Foursquare Location Data, and we will use Four</w:t>
      </w:r>
      <w:r w:rsidRPr="0052234B">
        <w:rPr>
          <w:sz w:val="24"/>
          <w:szCs w:val="24"/>
        </w:rPr>
        <w:t>s</w:t>
      </w:r>
      <w:r w:rsidR="005D52D8" w:rsidRPr="0052234B">
        <w:rPr>
          <w:sz w:val="24"/>
          <w:szCs w:val="24"/>
        </w:rPr>
        <w:t>quare API to access it.</w:t>
      </w:r>
    </w:p>
    <w:p w14:paraId="43057434" w14:textId="34520353" w:rsidR="0052234B" w:rsidRPr="0052234B" w:rsidRDefault="0052234B" w:rsidP="0052234B">
      <w:pPr>
        <w:ind w:left="360" w:firstLine="360"/>
        <w:jc w:val="both"/>
        <w:rPr>
          <w:sz w:val="24"/>
          <w:szCs w:val="24"/>
        </w:rPr>
      </w:pPr>
      <w:r w:rsidRPr="0052234B">
        <w:rPr>
          <w:sz w:val="24"/>
          <w:szCs w:val="24"/>
        </w:rPr>
        <w:t>To sum up, we will use the 1st and 2nd data to analyze the pedestrian/vehicle volume and crime rates. Then, we load the 3rd data to obtain the exact coordinates for each neighborhood based on the postal code, allowing us to explore and map the city. Finally, we will use the coordinates and Foursquare credentials to access the 3rd data source through its API and retrieve the popular venues along with their details, especially for coffee shops.</w:t>
      </w:r>
    </w:p>
    <w:p w14:paraId="7C556DE9" w14:textId="77777777" w:rsidR="005D52D8" w:rsidRPr="005D52D8" w:rsidRDefault="005D52D8" w:rsidP="005D52D8">
      <w:pPr>
        <w:spacing w:after="120" w:line="276" w:lineRule="auto"/>
        <w:jc w:val="both"/>
        <w:rPr>
          <w:rFonts w:eastAsia="Times New Roman" w:cstheme="minorHAnsi"/>
          <w:sz w:val="24"/>
          <w:szCs w:val="24"/>
          <w:lang w:val="en-ID" w:eastAsia="en-ID"/>
        </w:rPr>
      </w:pPr>
    </w:p>
    <w:p w14:paraId="3D156586" w14:textId="77777777" w:rsidR="005D52D8" w:rsidRPr="005D52D8" w:rsidRDefault="005D52D8" w:rsidP="005D52D8">
      <w:pPr>
        <w:pStyle w:val="graf"/>
        <w:ind w:left="720" w:firstLine="720"/>
        <w:jc w:val="both"/>
        <w:rPr>
          <w:rFonts w:asciiTheme="minorHAnsi" w:hAnsiTheme="minorHAnsi" w:cstheme="minorHAnsi"/>
        </w:rPr>
      </w:pPr>
    </w:p>
    <w:p w14:paraId="0E214B32" w14:textId="77777777" w:rsidR="005D52D8" w:rsidRPr="005D52D8" w:rsidRDefault="005D52D8" w:rsidP="005D52D8"/>
    <w:p w14:paraId="046E63B0" w14:textId="77777777" w:rsidR="005D52D8" w:rsidRDefault="005D52D8" w:rsidP="005D52D8"/>
    <w:p w14:paraId="5F4599E8" w14:textId="77777777" w:rsidR="005D52D8" w:rsidRPr="005D52D8" w:rsidRDefault="005D52D8" w:rsidP="005D52D8">
      <w:pPr>
        <w:rPr>
          <w:lang w:val="en-ID" w:eastAsia="en-ID"/>
        </w:rPr>
      </w:pPr>
    </w:p>
    <w:p w14:paraId="45411962" w14:textId="77777777" w:rsidR="00F22C80" w:rsidRDefault="00F22C80"/>
    <w:sectPr w:rsidR="00F22C80">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CC199" w14:textId="77777777" w:rsidR="0048534D" w:rsidRDefault="0048534D" w:rsidP="0056590F">
      <w:pPr>
        <w:spacing w:after="0" w:line="240" w:lineRule="auto"/>
      </w:pPr>
      <w:r>
        <w:separator/>
      </w:r>
    </w:p>
  </w:endnote>
  <w:endnote w:type="continuationSeparator" w:id="0">
    <w:p w14:paraId="0AFEB1AD" w14:textId="77777777" w:rsidR="0048534D" w:rsidRDefault="0048534D" w:rsidP="0056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B2F63" w14:textId="77777777" w:rsidR="0048534D" w:rsidRDefault="0048534D" w:rsidP="0056590F">
      <w:pPr>
        <w:spacing w:after="0" w:line="240" w:lineRule="auto"/>
      </w:pPr>
      <w:r>
        <w:separator/>
      </w:r>
    </w:p>
  </w:footnote>
  <w:footnote w:type="continuationSeparator" w:id="0">
    <w:p w14:paraId="1084EE94" w14:textId="77777777" w:rsidR="0048534D" w:rsidRDefault="0048534D" w:rsidP="0056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4F7C" w14:textId="272173E0" w:rsidR="0056590F" w:rsidRPr="0056590F" w:rsidRDefault="0056590F" w:rsidP="0056590F">
    <w:pPr>
      <w:pStyle w:val="Header"/>
      <w:jc w:val="right"/>
      <w:rPr>
        <w:lang w:val="en-ID"/>
      </w:rPr>
    </w:pPr>
    <w:r>
      <w:rPr>
        <w:lang w:val="en-ID"/>
      </w:rPr>
      <w:t>Diardano Raihan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10.9pt;height:10.9pt" o:bullet="t">
        <v:imagedata r:id="rId1" o:title="mso8927"/>
      </v:shape>
    </w:pict>
  </w:numPicBullet>
  <w:abstractNum w:abstractNumId="0" w15:restartNumberingAfterBreak="0">
    <w:nsid w:val="08E90BF7"/>
    <w:multiLevelType w:val="multilevel"/>
    <w:tmpl w:val="737A6FC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C23D8"/>
    <w:multiLevelType w:val="hybridMultilevel"/>
    <w:tmpl w:val="BB507D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AD81FC0"/>
    <w:multiLevelType w:val="multilevel"/>
    <w:tmpl w:val="9E78D9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0D4451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09584D"/>
    <w:multiLevelType w:val="hybridMultilevel"/>
    <w:tmpl w:val="B9C41D9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tzQ3MzQyNTc2NzBW0lEKTi0uzszPAykwrAUAcWOaSiwAAAA="/>
  </w:docVars>
  <w:rsids>
    <w:rsidRoot w:val="005D52D8"/>
    <w:rsid w:val="00001A65"/>
    <w:rsid w:val="0048534D"/>
    <w:rsid w:val="0052234B"/>
    <w:rsid w:val="0056590F"/>
    <w:rsid w:val="005D52D8"/>
    <w:rsid w:val="00BF4D16"/>
    <w:rsid w:val="00F2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B29F"/>
  <w15:chartTrackingRefBased/>
  <w15:docId w15:val="{EE249666-4ECE-4CB8-B932-F7B23232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52D8"/>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5D5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2D8"/>
    <w:rPr>
      <w:rFonts w:ascii="Times New Roman" w:eastAsia="Times New Roman" w:hAnsi="Times New Roman" w:cs="Times New Roman"/>
      <w:b/>
      <w:bCs/>
      <w:sz w:val="27"/>
      <w:szCs w:val="27"/>
      <w:lang w:val="en-ID" w:eastAsia="en-ID"/>
    </w:rPr>
  </w:style>
  <w:style w:type="character" w:customStyle="1" w:styleId="Heading1Char">
    <w:name w:val="Heading 1 Char"/>
    <w:basedOn w:val="DefaultParagraphFont"/>
    <w:link w:val="Heading1"/>
    <w:uiPriority w:val="9"/>
    <w:rsid w:val="005D52D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D52D8"/>
    <w:rPr>
      <w:rFonts w:asciiTheme="majorHAnsi" w:eastAsiaTheme="majorEastAsia" w:hAnsiTheme="majorHAnsi" w:cstheme="majorBidi"/>
      <w:i/>
      <w:iCs/>
      <w:color w:val="2F5496" w:themeColor="accent1" w:themeShade="BF"/>
    </w:rPr>
  </w:style>
  <w:style w:type="paragraph" w:styleId="NoSpacing">
    <w:name w:val="No Spacing"/>
    <w:uiPriority w:val="1"/>
    <w:qFormat/>
    <w:rsid w:val="005D52D8"/>
    <w:pPr>
      <w:spacing w:after="0" w:line="240" w:lineRule="auto"/>
    </w:pPr>
  </w:style>
  <w:style w:type="character" w:customStyle="1" w:styleId="Heading2Char">
    <w:name w:val="Heading 2 Char"/>
    <w:basedOn w:val="DefaultParagraphFont"/>
    <w:link w:val="Heading2"/>
    <w:uiPriority w:val="9"/>
    <w:rsid w:val="005D52D8"/>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5D52D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graf-dropcap">
    <w:name w:val="graf-dropcap"/>
    <w:basedOn w:val="DefaultParagraphFont"/>
    <w:rsid w:val="005D52D8"/>
  </w:style>
  <w:style w:type="character" w:styleId="Strong">
    <w:name w:val="Strong"/>
    <w:basedOn w:val="DefaultParagraphFont"/>
    <w:uiPriority w:val="22"/>
    <w:qFormat/>
    <w:rsid w:val="005D52D8"/>
    <w:rPr>
      <w:b/>
      <w:bCs/>
    </w:rPr>
  </w:style>
  <w:style w:type="paragraph" w:styleId="ListParagraph">
    <w:name w:val="List Paragraph"/>
    <w:basedOn w:val="Normal"/>
    <w:uiPriority w:val="34"/>
    <w:qFormat/>
    <w:rsid w:val="005D52D8"/>
    <w:pPr>
      <w:ind w:left="720"/>
      <w:contextualSpacing/>
    </w:pPr>
  </w:style>
  <w:style w:type="character" w:styleId="Hyperlink">
    <w:name w:val="Hyperlink"/>
    <w:basedOn w:val="DefaultParagraphFont"/>
    <w:uiPriority w:val="99"/>
    <w:unhideWhenUsed/>
    <w:rsid w:val="0052234B"/>
    <w:rPr>
      <w:color w:val="0563C1" w:themeColor="hyperlink"/>
      <w:u w:val="single"/>
    </w:rPr>
  </w:style>
  <w:style w:type="character" w:styleId="UnresolvedMention">
    <w:name w:val="Unresolved Mention"/>
    <w:basedOn w:val="DefaultParagraphFont"/>
    <w:uiPriority w:val="99"/>
    <w:semiHidden/>
    <w:unhideWhenUsed/>
    <w:rsid w:val="0052234B"/>
    <w:rPr>
      <w:color w:val="605E5C"/>
      <w:shd w:val="clear" w:color="auto" w:fill="E1DFDD"/>
    </w:rPr>
  </w:style>
  <w:style w:type="character" w:styleId="FollowedHyperlink">
    <w:name w:val="FollowedHyperlink"/>
    <w:basedOn w:val="DefaultParagraphFont"/>
    <w:uiPriority w:val="99"/>
    <w:semiHidden/>
    <w:unhideWhenUsed/>
    <w:rsid w:val="0052234B"/>
    <w:rPr>
      <w:color w:val="954F72" w:themeColor="followedHyperlink"/>
      <w:u w:val="single"/>
    </w:rPr>
  </w:style>
  <w:style w:type="paragraph" w:styleId="Header">
    <w:name w:val="header"/>
    <w:basedOn w:val="Normal"/>
    <w:link w:val="HeaderChar"/>
    <w:uiPriority w:val="99"/>
    <w:unhideWhenUsed/>
    <w:rsid w:val="00565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90F"/>
  </w:style>
  <w:style w:type="paragraph" w:styleId="Footer">
    <w:name w:val="footer"/>
    <w:basedOn w:val="Normal"/>
    <w:link w:val="FooterChar"/>
    <w:uiPriority w:val="99"/>
    <w:unhideWhenUsed/>
    <w:rsid w:val="00565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9055">
      <w:bodyDiv w:val="1"/>
      <w:marLeft w:val="0"/>
      <w:marRight w:val="0"/>
      <w:marTop w:val="0"/>
      <w:marBottom w:val="0"/>
      <w:divBdr>
        <w:top w:val="none" w:sz="0" w:space="0" w:color="auto"/>
        <w:left w:val="none" w:sz="0" w:space="0" w:color="auto"/>
        <w:bottom w:val="none" w:sz="0" w:space="0" w:color="auto"/>
        <w:right w:val="none" w:sz="0" w:space="0" w:color="auto"/>
      </w:divBdr>
    </w:div>
    <w:div w:id="321616824">
      <w:bodyDiv w:val="1"/>
      <w:marLeft w:val="0"/>
      <w:marRight w:val="0"/>
      <w:marTop w:val="0"/>
      <w:marBottom w:val="0"/>
      <w:divBdr>
        <w:top w:val="none" w:sz="0" w:space="0" w:color="auto"/>
        <w:left w:val="none" w:sz="0" w:space="0" w:color="auto"/>
        <w:bottom w:val="none" w:sz="0" w:space="0" w:color="auto"/>
        <w:right w:val="none" w:sz="0" w:space="0" w:color="auto"/>
      </w:divBdr>
    </w:div>
    <w:div w:id="492794905">
      <w:bodyDiv w:val="1"/>
      <w:marLeft w:val="0"/>
      <w:marRight w:val="0"/>
      <w:marTop w:val="0"/>
      <w:marBottom w:val="0"/>
      <w:divBdr>
        <w:top w:val="none" w:sz="0" w:space="0" w:color="auto"/>
        <w:left w:val="none" w:sz="0" w:space="0" w:color="auto"/>
        <w:bottom w:val="none" w:sz="0" w:space="0" w:color="auto"/>
        <w:right w:val="none" w:sz="0" w:space="0" w:color="auto"/>
      </w:divBdr>
    </w:div>
    <w:div w:id="559101345">
      <w:bodyDiv w:val="1"/>
      <w:marLeft w:val="0"/>
      <w:marRight w:val="0"/>
      <w:marTop w:val="0"/>
      <w:marBottom w:val="0"/>
      <w:divBdr>
        <w:top w:val="none" w:sz="0" w:space="0" w:color="auto"/>
        <w:left w:val="none" w:sz="0" w:space="0" w:color="auto"/>
        <w:bottom w:val="none" w:sz="0" w:space="0" w:color="auto"/>
        <w:right w:val="none" w:sz="0" w:space="0" w:color="auto"/>
      </w:divBdr>
    </w:div>
    <w:div w:id="1002317648">
      <w:bodyDiv w:val="1"/>
      <w:marLeft w:val="0"/>
      <w:marRight w:val="0"/>
      <w:marTop w:val="0"/>
      <w:marBottom w:val="0"/>
      <w:divBdr>
        <w:top w:val="none" w:sz="0" w:space="0" w:color="auto"/>
        <w:left w:val="none" w:sz="0" w:space="0" w:color="auto"/>
        <w:bottom w:val="none" w:sz="0" w:space="0" w:color="auto"/>
        <w:right w:val="none" w:sz="0" w:space="0" w:color="auto"/>
      </w:divBdr>
    </w:div>
    <w:div w:id="1403215146">
      <w:bodyDiv w:val="1"/>
      <w:marLeft w:val="0"/>
      <w:marRight w:val="0"/>
      <w:marTop w:val="0"/>
      <w:marBottom w:val="0"/>
      <w:divBdr>
        <w:top w:val="none" w:sz="0" w:space="0" w:color="auto"/>
        <w:left w:val="none" w:sz="0" w:space="0" w:color="auto"/>
        <w:bottom w:val="none" w:sz="0" w:space="0" w:color="auto"/>
        <w:right w:val="none" w:sz="0" w:space="0" w:color="auto"/>
      </w:divBdr>
    </w:div>
    <w:div w:id="15810176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3785">
      <w:bodyDiv w:val="1"/>
      <w:marLeft w:val="0"/>
      <w:marRight w:val="0"/>
      <w:marTop w:val="0"/>
      <w:marBottom w:val="0"/>
      <w:divBdr>
        <w:top w:val="none" w:sz="0" w:space="0" w:color="auto"/>
        <w:left w:val="none" w:sz="0" w:space="0" w:color="auto"/>
        <w:bottom w:val="none" w:sz="0" w:space="0" w:color="auto"/>
        <w:right w:val="none" w:sz="0" w:space="0" w:color="auto"/>
      </w:divBdr>
    </w:div>
    <w:div w:id="1722056481">
      <w:bodyDiv w:val="1"/>
      <w:marLeft w:val="0"/>
      <w:marRight w:val="0"/>
      <w:marTop w:val="0"/>
      <w:marBottom w:val="0"/>
      <w:divBdr>
        <w:top w:val="none" w:sz="0" w:space="0" w:color="auto"/>
        <w:left w:val="none" w:sz="0" w:space="0" w:color="auto"/>
        <w:bottom w:val="none" w:sz="0" w:space="0" w:color="auto"/>
        <w:right w:val="none" w:sz="0" w:space="0" w:color="auto"/>
      </w:divBdr>
    </w:div>
    <w:div w:id="2106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eveloper.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postal_codes_of_Canada:_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torontopolice.on.ca/datasets/mci-2014-to-2019" TargetMode="External"/><Relationship Id="rId4" Type="http://schemas.openxmlformats.org/officeDocument/2006/relationships/webSettings" Target="webSettings.xml"/><Relationship Id="rId9" Type="http://schemas.openxmlformats.org/officeDocument/2006/relationships/hyperlink" Target="https://ckan0.cf.opendata.inter.prod-toronto.ca/en/dataset/traffic-signal-vehicle-and-pedestrian-volume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Diardano Raihan</dc:creator>
  <cp:keywords/>
  <dc:description/>
  <cp:lastModifiedBy>Diardano Raihan</cp:lastModifiedBy>
  <cp:revision>2</cp:revision>
  <cp:lastPrinted>2020-11-22T01:34:00Z</cp:lastPrinted>
  <dcterms:created xsi:type="dcterms:W3CDTF">2020-11-22T00:49:00Z</dcterms:created>
  <dcterms:modified xsi:type="dcterms:W3CDTF">2020-11-22T01:35:00Z</dcterms:modified>
</cp:coreProperties>
</file>