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534FD" w:rsidP="1BE915FD" w:rsidRDefault="00C10DB9" w14:paraId="672A6659" w14:textId="14AA36F3">
      <w:pPr>
        <w:rPr>
          <w:b/>
          <w:bCs/>
          <w:sz w:val="36"/>
          <w:szCs w:val="36"/>
        </w:rPr>
      </w:pPr>
      <w:r w:rsidRPr="00C10DB9">
        <w:rPr>
          <w:b/>
          <w:bCs/>
          <w:sz w:val="36"/>
          <w:szCs w:val="36"/>
        </w:rPr>
        <w:t>Gerar relatório de resumo da conciliação bancária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bookmarkStart w:name="_GoBack" w:id="0"/>
        <w:bookmarkEnd w:id="0"/>
        <w:p w:rsidR="00EC23E9" w:rsidRDefault="003534FD" w14:paraId="7188E6B0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1021276">
            <w:r w:rsidRPr="003E614F" w:rsidR="00EC23E9">
              <w:rPr>
                <w:rStyle w:val="Hyperlink"/>
                <w:noProof/>
              </w:rPr>
              <w:t>1)</w:t>
            </w:r>
            <w:r w:rsidR="00EC23E9">
              <w:rPr>
                <w:rFonts w:cstheme="minorBidi"/>
                <w:noProof/>
                <w:sz w:val="22"/>
                <w:szCs w:val="22"/>
              </w:rPr>
              <w:tab/>
            </w:r>
            <w:r w:rsidRPr="003E614F" w:rsidR="00EC23E9">
              <w:rPr>
                <w:rStyle w:val="Hyperlink"/>
                <w:noProof/>
              </w:rPr>
              <w:t>Quadro de revisões</w:t>
            </w:r>
            <w:r w:rsidR="00EC23E9">
              <w:rPr>
                <w:noProof/>
                <w:webHidden/>
              </w:rPr>
              <w:tab/>
            </w:r>
            <w:r w:rsidR="00EC23E9">
              <w:rPr>
                <w:noProof/>
                <w:webHidden/>
              </w:rPr>
              <w:fldChar w:fldCharType="begin"/>
            </w:r>
            <w:r w:rsidR="00EC23E9">
              <w:rPr>
                <w:noProof/>
                <w:webHidden/>
              </w:rPr>
              <w:instrText xml:space="preserve"> PAGEREF _Toc71021276 \h </w:instrText>
            </w:r>
            <w:r w:rsidR="00EC23E9">
              <w:rPr>
                <w:noProof/>
                <w:webHidden/>
              </w:rPr>
            </w:r>
            <w:r w:rsidR="00EC23E9">
              <w:rPr>
                <w:noProof/>
                <w:webHidden/>
              </w:rPr>
              <w:fldChar w:fldCharType="separate"/>
            </w:r>
            <w:r w:rsidR="00EC23E9">
              <w:rPr>
                <w:noProof/>
                <w:webHidden/>
              </w:rPr>
              <w:t>2</w:t>
            </w:r>
            <w:r w:rsidR="00EC23E9"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2C06DB2F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77">
            <w:r w:rsidRPr="003E614F">
              <w:rPr>
                <w:rStyle w:val="Hyperlink"/>
                <w:rFonts w:cstheme="majorBidi"/>
                <w:noProof/>
              </w:rPr>
              <w:t>2)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1E136D9F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78">
            <w:r w:rsidRPr="003E614F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6A61348A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79">
            <w:r w:rsidRPr="003E614F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Relatório de resumo da conciliação bancária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2E2992C9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80">
            <w:r w:rsidRPr="003E614F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0BF0FE24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81">
            <w:r w:rsidRPr="003E614F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E9" w:rsidRDefault="00EC23E9" w14:paraId="37526BBE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1021282">
            <w:r w:rsidRPr="003E614F">
              <w:rPr>
                <w:rStyle w:val="Hyperlink"/>
                <w:noProof/>
              </w:rPr>
              <w:t>7)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E614F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71021276" w:id="1"/>
      <w:r w:rsidRPr="007112EB">
        <w:lastRenderedPageBreak/>
        <w:t>Quadro de revisões</w:t>
      </w:r>
      <w:bookmarkEnd w:id="1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986F29" w:rsidRDefault="00C10DB9" w14:paraId="2C86144D" w14:textId="73EE6B7D">
            <w:pPr>
              <w:jc w:val="center"/>
            </w:pPr>
            <w:r>
              <w:t>28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71021277" w:id="2"/>
      <w:r>
        <w:lastRenderedPageBreak/>
        <w:t>Descrição do Processo</w:t>
      </w:r>
      <w:bookmarkEnd w:id="2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6BC44003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C20C14">
        <w:rPr>
          <w:rFonts w:ascii="Calibri" w:hAnsi="Calibri" w:eastAsia="Calibri" w:cs="Calibri"/>
          <w:color w:val="000000" w:themeColor="text1"/>
          <w:sz w:val="22"/>
          <w:szCs w:val="22"/>
        </w:rPr>
        <w:t>gerar o relatório de resumo da conciliação bancária</w:t>
      </w:r>
    </w:p>
    <w:p w:rsidR="77E66D89" w:rsidP="5AF520B6" w:rsidRDefault="77E66D89" w14:paraId="69C8424E" w14:textId="62D89671" w14:noSpellErr="1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7E849C90" w:rsidR="77E66D8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Para</w:t>
      </w:r>
      <w:r w:rsidRPr="7E849C90" w:rsidR="0075270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7E849C90" w:rsidR="00C20C1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en</w:t>
      </w:r>
      <w:r w:rsidRPr="7E849C90" w:rsidR="00C20C1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viar para os </w:t>
      </w:r>
      <w:r w:rsidRPr="7E849C90" w:rsidR="00C20C14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stakeholders</w:t>
      </w:r>
      <w:r w:rsidRPr="7E849C90" w:rsidR="008262F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71021278" w:id="3"/>
      <w:r>
        <w:t>Pré-condições</w:t>
      </w:r>
      <w:bookmarkEnd w:id="3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508E4EDD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508E4EDD" w14:paraId="064C563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752706" w:rsidTr="508E4EDD" w14:paraId="40F96330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752706" w:rsidP="1BE915FD" w:rsidRDefault="00752706" w14:paraId="34C4EDBE" w14:textId="6B20985E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:rsidR="00752706" w:rsidP="00752706" w:rsidRDefault="00752706" w14:paraId="01E172AF" w14:textId="119B4E80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5258FC" w:rsidTr="006D1A27" w14:paraId="309C176A" w14:textId="77777777">
        <w:trPr>
          <w:trHeight w:val="360"/>
          <w:jc w:val="center"/>
        </w:trPr>
        <w:tc>
          <w:tcPr>
            <w:tcW w:w="1544" w:type="dxa"/>
          </w:tcPr>
          <w:p w:rsidR="005258FC" w:rsidP="005258FC" w:rsidRDefault="005258FC" w14:paraId="79533A53" w14:textId="02372F15">
            <w:pPr>
              <w:jc w:val="center"/>
            </w:pPr>
            <w:r w:rsidRPr="00BB41D2">
              <w:t>PRC03</w:t>
            </w:r>
          </w:p>
        </w:tc>
        <w:tc>
          <w:tcPr>
            <w:tcW w:w="7992" w:type="dxa"/>
            <w:vAlign w:val="center"/>
          </w:tcPr>
          <w:p w:rsidR="005258FC" w:rsidP="005258FC" w:rsidRDefault="005258FC" w14:paraId="08F16AD5" w14:textId="4C48988C">
            <w:r>
              <w:t>Dados de todas as contas correntes (banco, agência, conta e conta contábil) cadastrados no sistema.</w:t>
            </w:r>
          </w:p>
        </w:tc>
      </w:tr>
      <w:tr w:rsidR="005258FC" w:rsidTr="006D1A27" w14:paraId="46793383" w14:textId="77777777">
        <w:trPr>
          <w:trHeight w:val="360"/>
          <w:jc w:val="center"/>
        </w:trPr>
        <w:tc>
          <w:tcPr>
            <w:tcW w:w="1544" w:type="dxa"/>
          </w:tcPr>
          <w:p w:rsidR="005258FC" w:rsidP="005258FC" w:rsidRDefault="005258FC" w14:paraId="688C4688" w14:textId="7EDFA1FD">
            <w:pPr>
              <w:jc w:val="center"/>
            </w:pPr>
            <w:r>
              <w:t>PRC04</w:t>
            </w:r>
          </w:p>
        </w:tc>
        <w:tc>
          <w:tcPr>
            <w:tcW w:w="7992" w:type="dxa"/>
            <w:vAlign w:val="center"/>
          </w:tcPr>
          <w:p w:rsidR="005258FC" w:rsidP="005258FC" w:rsidRDefault="005258FC" w14:paraId="687AB4DB" w14:textId="66BFBEC9">
            <w:r>
              <w:t>Saldos do dia anterior de todas as contas salvos no sistema.</w:t>
            </w:r>
          </w:p>
        </w:tc>
      </w:tr>
      <w:tr w:rsidR="005258FC" w:rsidTr="006D1A27" w14:paraId="522EED00" w14:textId="77777777">
        <w:trPr>
          <w:trHeight w:val="360"/>
          <w:jc w:val="center"/>
        </w:trPr>
        <w:tc>
          <w:tcPr>
            <w:tcW w:w="1544" w:type="dxa"/>
          </w:tcPr>
          <w:p w:rsidR="005258FC" w:rsidP="005258FC" w:rsidRDefault="005258FC" w14:paraId="0005D09C" w14:textId="60CD2025">
            <w:pPr>
              <w:jc w:val="center"/>
            </w:pPr>
            <w:r>
              <w:t>PRC05</w:t>
            </w:r>
          </w:p>
        </w:tc>
        <w:tc>
          <w:tcPr>
            <w:tcW w:w="7992" w:type="dxa"/>
            <w:vAlign w:val="center"/>
          </w:tcPr>
          <w:p w:rsidR="005258FC" w:rsidP="005258FC" w:rsidRDefault="005258FC" w14:paraId="7A20AA37" w14:textId="243F00E1">
            <w:r>
              <w:t>Saldos do dia atual importados de todas as contas no sistema.</w:t>
            </w:r>
          </w:p>
        </w:tc>
      </w:tr>
      <w:tr w:rsidR="00DD0A2B" w:rsidTr="508E4EDD" w14:paraId="77B0479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DD0A2B" w:rsidP="1BE915FD" w:rsidRDefault="005258FC" w14:paraId="51159E05" w14:textId="7E8F0005">
            <w:pPr>
              <w:jc w:val="center"/>
            </w:pPr>
            <w:r>
              <w:t>PRC06</w:t>
            </w:r>
          </w:p>
        </w:tc>
        <w:tc>
          <w:tcPr>
            <w:tcW w:w="7992" w:type="dxa"/>
            <w:vAlign w:val="center"/>
          </w:tcPr>
          <w:p w:rsidR="00DD0A2B" w:rsidP="002B50C1" w:rsidRDefault="00C10DB9" w14:paraId="455C0ECA" w14:textId="07CCFFD8">
            <w:r>
              <w:t xml:space="preserve">Conciliação bancária do dia </w:t>
            </w:r>
            <w:r w:rsidRPr="00C10DB9">
              <w:rPr>
                <w:color w:val="FF0000"/>
              </w:rPr>
              <w:t xml:space="preserve">anterior </w:t>
            </w:r>
            <w:r>
              <w:t>realizada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00E346D0" w:rsidP="2805A372" w:rsidRDefault="00CB028B" w14:paraId="02F5F841" w14:textId="60361F08">
      <w:pPr>
        <w:pStyle w:val="Ttulo2"/>
        <w:numPr>
          <w:ilvl w:val="0"/>
          <w:numId w:val="11"/>
        </w:numPr>
      </w:pPr>
      <w:bookmarkStart w:name="_Toc71021279" w:id="4"/>
      <w:r>
        <w:t>Relatório de resumo da conciliação bancária</w:t>
      </w:r>
      <w:bookmarkEnd w:id="4"/>
    </w:p>
    <w:p w:rsidRPr="00E346D0" w:rsidR="00E346D0" w:rsidP="00E346D0" w:rsidRDefault="005F3A80" w14:paraId="7FC0CFA6" w14:textId="622EFC49">
      <w:r w:rsidR="005F3A80">
        <w:drawing>
          <wp:inline wp14:editId="7F2A00A2" wp14:anchorId="3F915533">
            <wp:extent cx="6343650" cy="1595120"/>
            <wp:effectExtent l="0" t="0" r="0" b="508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b862f422c7f49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5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71021280" w:id="5"/>
      <w:r>
        <w:t>C</w:t>
      </w:r>
      <w:r w:rsidR="77CAACFD">
        <w:t>ampos</w:t>
      </w:r>
      <w:bookmarkEnd w:id="5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Pr="005258FC" w:rsidR="1CC6FEFF" w:rsidTr="6A387E2F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tcMar/>
            <w:vAlign w:val="center"/>
          </w:tcPr>
          <w:p w:rsidRPr="005258FC" w:rsidR="014DC21F" w:rsidP="1CC6FEFF" w:rsidRDefault="00C10DB9" w14:paraId="1379146C" w14:textId="5171CC3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58FC">
              <w:rPr>
                <w:rFonts w:ascii="Calibri" w:hAnsi="Calibri" w:cs="Calibri"/>
                <w:b/>
                <w:bCs/>
                <w:sz w:val="22"/>
                <w:szCs w:val="22"/>
              </w:rPr>
              <w:t>RELATÓRIO DE RESUMO DA CONCILIAÇÃO BANCÁRIA</w:t>
            </w:r>
          </w:p>
          <w:p w:rsidRPr="005258FC" w:rsidR="1CC6FEFF" w:rsidP="1CC6FEFF" w:rsidRDefault="1CC6FEFF" w14:paraId="173398FB" w14:textId="3A7502EA">
            <w:pPr>
              <w:jc w:val="center"/>
              <w:rPr>
                <w:rFonts w:ascii="Calibri" w:hAnsi="Calibri" w:eastAsia="MS Mincho" w:cs="Calibri"/>
                <w:b/>
                <w:bCs/>
                <w:sz w:val="22"/>
                <w:szCs w:val="22"/>
              </w:rPr>
            </w:pPr>
          </w:p>
        </w:tc>
      </w:tr>
      <w:tr w:rsidRPr="005258FC" w:rsidR="00172754" w:rsidTr="6A387E2F" w14:paraId="44C95911" w14:textId="77777777">
        <w:trPr>
          <w:trHeight w:val="300"/>
          <w:jc w:val="center"/>
        </w:trPr>
        <w:tc>
          <w:tcPr>
            <w:tcW w:w="1838" w:type="dxa"/>
            <w:shd w:val="clear" w:color="auto" w:fill="C0C0C0"/>
            <w:tcMar/>
            <w:vAlign w:val="center"/>
          </w:tcPr>
          <w:p w:rsidRPr="005258FC" w:rsidR="00172754" w:rsidP="0009590D" w:rsidRDefault="00172754" w14:paraId="48ECE9E3" w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58FC">
              <w:rPr>
                <w:rFonts w:ascii="Calibri" w:hAnsi="Calibri" w:cs="Calibr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tcMar/>
            <w:vAlign w:val="center"/>
          </w:tcPr>
          <w:p w:rsidRPr="005258FC" w:rsidR="00172754" w:rsidP="0009590D" w:rsidRDefault="00172754" w14:paraId="43D5791D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tcMar/>
            <w:vAlign w:val="center"/>
          </w:tcPr>
          <w:p w:rsidRPr="005258FC" w:rsidR="00172754" w:rsidP="0009590D" w:rsidRDefault="00172754" w14:paraId="6F942A98" w14:textId="77777777">
            <w:pPr>
              <w:jc w:val="center"/>
              <w:rPr>
                <w:rFonts w:ascii="Calibri" w:hAnsi="Calibri" w:eastAsia="MS Mincho" w:cs="Calibri"/>
                <w:b/>
                <w:bCs/>
                <w:sz w:val="22"/>
                <w:szCs w:val="22"/>
              </w:rPr>
            </w:pPr>
            <w:r w:rsidRPr="005258FC">
              <w:rPr>
                <w:rFonts w:ascii="Calibri" w:hAnsi="Calibri" w:eastAsia="MS Mincho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  <w:tcMar/>
            <w:vAlign w:val="center"/>
          </w:tcPr>
          <w:p w:rsidRPr="005258FC" w:rsidR="00172754" w:rsidP="0009590D" w:rsidRDefault="00172754" w14:paraId="2232F9FD" w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58FC">
              <w:rPr>
                <w:rFonts w:ascii="Calibri" w:hAnsi="Calibri" w:cs="Calibr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tcMar/>
            <w:vAlign w:val="center"/>
          </w:tcPr>
          <w:p w:rsidRPr="005258FC" w:rsidR="00172754" w:rsidP="0009590D" w:rsidRDefault="00172754" w14:paraId="18AD20A0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b/>
                <w:bCs/>
                <w:sz w:val="22"/>
                <w:szCs w:val="22"/>
              </w:rPr>
              <w:t>Regras</w:t>
            </w:r>
          </w:p>
        </w:tc>
      </w:tr>
      <w:tr w:rsidRPr="005258FC" w:rsidR="00E346D0" w:rsidTr="6A387E2F" w14:paraId="205F7289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E346D0" w:rsidP="002A4EF9" w:rsidRDefault="00E346D0" w14:paraId="03AAA7A0" w14:textId="58666CA1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Código do </w:t>
            </w:r>
            <w:r w:rsidRPr="005258F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Banco</w:t>
            </w:r>
          </w:p>
        </w:tc>
        <w:tc>
          <w:tcPr>
            <w:tcW w:w="1419" w:type="dxa"/>
            <w:tcMar/>
            <w:vAlign w:val="center"/>
          </w:tcPr>
          <w:p w:rsidRPr="005258FC" w:rsidR="00E346D0" w:rsidP="002A4EF9" w:rsidRDefault="00E346D0" w14:paraId="44ED66D6" w14:textId="52DE43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Caractere</w:t>
            </w:r>
          </w:p>
        </w:tc>
        <w:tc>
          <w:tcPr>
            <w:tcW w:w="1154" w:type="dxa"/>
            <w:tcMar/>
            <w:vAlign w:val="center"/>
          </w:tcPr>
          <w:p w:rsidRPr="005258FC" w:rsidR="00E346D0" w:rsidP="002A4EF9" w:rsidRDefault="00E346D0" w14:paraId="628F050B" w14:textId="77777777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3</w:t>
            </w:r>
          </w:p>
        </w:tc>
        <w:tc>
          <w:tcPr>
            <w:tcW w:w="1274" w:type="dxa"/>
            <w:tcMar/>
            <w:vAlign w:val="center"/>
          </w:tcPr>
          <w:p w:rsidRPr="005258FC" w:rsidR="00E346D0" w:rsidP="002A4EF9" w:rsidRDefault="00E346D0" w14:paraId="23C16704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E346D0" w:rsidP="002A4EF9" w:rsidRDefault="00E346D0" w14:paraId="4D99CD22" w14:textId="0F9EB3C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do banco com 3 dígitos. Os zeros à esquerda devem ser considerados.</w:t>
            </w:r>
          </w:p>
        </w:tc>
      </w:tr>
      <w:tr w:rsidRPr="005258FC" w:rsidR="00172754" w:rsidTr="6A387E2F" w14:paraId="5E4F3861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172754" w:rsidP="00EF6FB1" w:rsidRDefault="00BB6BB4" w14:paraId="6B1C5855" w14:textId="6FCAE7C9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5258F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Banco</w:t>
            </w:r>
          </w:p>
        </w:tc>
        <w:tc>
          <w:tcPr>
            <w:tcW w:w="1419" w:type="dxa"/>
            <w:tcMar/>
            <w:vAlign w:val="center"/>
          </w:tcPr>
          <w:p w:rsidRPr="005258FC" w:rsidR="00172754" w:rsidP="0009590D" w:rsidRDefault="00E346D0" w14:paraId="397594B7" w14:textId="4B5DA3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Caractere</w:t>
            </w:r>
          </w:p>
        </w:tc>
        <w:tc>
          <w:tcPr>
            <w:tcW w:w="1154" w:type="dxa"/>
            <w:tcMar/>
            <w:vAlign w:val="center"/>
          </w:tcPr>
          <w:p w:rsidRPr="005258FC" w:rsidR="00172754" w:rsidP="0009590D" w:rsidRDefault="00E346D0" w14:paraId="6ED6F03E" w14:textId="4DFAE18F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50</w:t>
            </w:r>
          </w:p>
        </w:tc>
        <w:tc>
          <w:tcPr>
            <w:tcW w:w="1274" w:type="dxa"/>
            <w:tcMar/>
            <w:vAlign w:val="center"/>
          </w:tcPr>
          <w:p w:rsidRPr="005258FC" w:rsidR="00172754" w:rsidP="0009590D" w:rsidRDefault="0085540B" w14:paraId="46CB6A77" w14:textId="78834ED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172754" w:rsidP="0009590D" w:rsidRDefault="005258FC" w14:paraId="04C03F76" w14:textId="201173FC">
            <w:pPr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Nome (</w:t>
            </w:r>
            <w:proofErr w:type="spellStart"/>
            <w:r w:rsidRPr="005258FC">
              <w:rPr>
                <w:rFonts w:ascii="Calibri" w:hAnsi="Calibri" w:cs="Calibri"/>
                <w:sz w:val="22"/>
                <w:szCs w:val="22"/>
              </w:rPr>
              <w:t>nickname</w:t>
            </w:r>
            <w:proofErr w:type="spellEnd"/>
            <w:r w:rsidRPr="005258FC">
              <w:rPr>
                <w:rFonts w:ascii="Calibri" w:hAnsi="Calibri" w:cs="Calibri"/>
                <w:sz w:val="22"/>
                <w:szCs w:val="22"/>
              </w:rPr>
              <w:t>) do banco cadastrado para a conta corrente.</w:t>
            </w:r>
          </w:p>
        </w:tc>
      </w:tr>
      <w:tr w:rsidRPr="005258FC" w:rsidR="0085540B" w:rsidTr="6A387E2F" w14:paraId="5DAC112F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85540B" w:rsidP="00354CC7" w:rsidRDefault="00BB6BB4" w14:paraId="1B4A3B0A" w14:textId="49D579AB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5258F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Agência</w:t>
            </w:r>
          </w:p>
        </w:tc>
        <w:tc>
          <w:tcPr>
            <w:tcW w:w="1419" w:type="dxa"/>
            <w:tcMar/>
            <w:vAlign w:val="center"/>
          </w:tcPr>
          <w:p w:rsidRPr="005258FC" w:rsidR="0085540B" w:rsidP="0085540B" w:rsidRDefault="00E346D0" w14:paraId="09C7B658" w14:textId="1EFAEF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Caractere</w:t>
            </w:r>
          </w:p>
        </w:tc>
        <w:tc>
          <w:tcPr>
            <w:tcW w:w="1154" w:type="dxa"/>
            <w:tcMar/>
            <w:vAlign w:val="center"/>
          </w:tcPr>
          <w:p w:rsidRPr="005258FC" w:rsidR="0085540B" w:rsidP="0085540B" w:rsidRDefault="00E346D0" w14:paraId="4DAAFAED" w14:textId="19AD1BE7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5</w:t>
            </w:r>
          </w:p>
        </w:tc>
        <w:tc>
          <w:tcPr>
            <w:tcW w:w="1274" w:type="dxa"/>
            <w:tcMar/>
            <w:vAlign w:val="center"/>
          </w:tcPr>
          <w:p w:rsidRPr="005258FC" w:rsidR="0085540B" w:rsidP="0085540B" w:rsidRDefault="0085540B" w14:paraId="33692F57" w14:textId="7BEFA8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85540B" w:rsidP="0085540B" w:rsidRDefault="005258FC" w14:paraId="6549DCE4" w14:textId="56E0BB44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58F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Agência cadastrada para a conta corrente.</w:t>
            </w:r>
          </w:p>
        </w:tc>
      </w:tr>
      <w:tr w:rsidRPr="005258FC" w:rsidR="0085540B" w:rsidTr="6A387E2F" w14:paraId="3A85F73A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85540B" w:rsidP="00354CC7" w:rsidRDefault="00BB6BB4" w14:paraId="3B0CDFAE" w14:textId="1DA961B3">
            <w:pPr>
              <w:rPr>
                <w:rFonts w:ascii="Calibri" w:hAnsi="Calibri" w:eastAsia="MS Mincho" w:cs="Calibri"/>
                <w:sz w:val="22"/>
                <w:szCs w:val="22"/>
              </w:rPr>
            </w:pPr>
            <w:r w:rsidRPr="005258FC">
              <w:rPr>
                <w:rFonts w:ascii="Calibri" w:hAnsi="Calibri" w:eastAsia="MS Mincho" w:cs="Calibri"/>
                <w:sz w:val="22"/>
                <w:szCs w:val="22"/>
              </w:rPr>
              <w:t>Conta corrente</w:t>
            </w:r>
          </w:p>
        </w:tc>
        <w:tc>
          <w:tcPr>
            <w:tcW w:w="1419" w:type="dxa"/>
            <w:tcMar/>
            <w:vAlign w:val="center"/>
          </w:tcPr>
          <w:p w:rsidRPr="005258FC" w:rsidR="0085540B" w:rsidP="0085540B" w:rsidRDefault="0085540B" w14:paraId="77EDF3F1" w14:textId="539C91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85540B" w:rsidP="0085540B" w:rsidRDefault="00E346D0" w14:paraId="7EB46DAB" w14:textId="1DB282C7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12</w:t>
            </w:r>
          </w:p>
        </w:tc>
        <w:tc>
          <w:tcPr>
            <w:tcW w:w="1274" w:type="dxa"/>
            <w:tcMar/>
            <w:vAlign w:val="center"/>
          </w:tcPr>
          <w:p w:rsidRPr="005258FC" w:rsidR="0085540B" w:rsidP="0085540B" w:rsidRDefault="0085540B" w14:paraId="6AE0228B" w14:textId="428DF686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85540B" w:rsidP="0085540B" w:rsidRDefault="00E346D0" w14:paraId="339A1E37" w14:textId="201FB03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Número da conta corrente.</w:t>
            </w:r>
          </w:p>
        </w:tc>
      </w:tr>
      <w:tr w:rsidRPr="005258FC" w:rsidR="0085540B" w:rsidTr="6A387E2F" w14:paraId="42879E7F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85540B" w:rsidP="00354CC7" w:rsidRDefault="00B83309" w14:paraId="4AABC739" w14:textId="1BE1A50B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Conta Contábil</w:t>
            </w:r>
          </w:p>
        </w:tc>
        <w:tc>
          <w:tcPr>
            <w:tcW w:w="1419" w:type="dxa"/>
            <w:tcMar/>
            <w:vAlign w:val="center"/>
          </w:tcPr>
          <w:p w:rsidRPr="005258FC" w:rsidR="0085540B" w:rsidP="0085540B" w:rsidRDefault="0085540B" w14:paraId="3B06AC66" w14:textId="22F55E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85540B" w:rsidP="0085540B" w:rsidRDefault="00E346D0" w14:paraId="0A10A4F7" w14:textId="64AA6126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>6</w:t>
            </w:r>
          </w:p>
        </w:tc>
        <w:tc>
          <w:tcPr>
            <w:tcW w:w="1274" w:type="dxa"/>
            <w:tcMar/>
            <w:vAlign w:val="center"/>
          </w:tcPr>
          <w:p w:rsidRPr="005258FC" w:rsidR="0085540B" w:rsidP="0085540B" w:rsidRDefault="0085540B" w14:paraId="3B955E63" w14:textId="4E5DC25E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85540B" w:rsidP="00B83309" w:rsidRDefault="00E346D0" w14:paraId="6C52E0D1" w14:textId="31068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Número da conta contábil </w:t>
            </w:r>
            <w:r w:rsidR="00C358FF">
              <w:rPr>
                <w:rFonts w:ascii="Calibri" w:hAnsi="Calibri" w:cs="Calibri"/>
                <w:sz w:val="22"/>
                <w:szCs w:val="22"/>
              </w:rPr>
              <w:t xml:space="preserve">do banco </w:t>
            </w:r>
            <w:r>
              <w:rPr>
                <w:rFonts w:ascii="Calibri" w:hAnsi="Calibri" w:cs="Calibri"/>
                <w:sz w:val="22"/>
                <w:szCs w:val="22"/>
              </w:rPr>
              <w:t>no SAP.</w:t>
            </w:r>
          </w:p>
        </w:tc>
      </w:tr>
      <w:tr w:rsidRPr="005258FC" w:rsidR="00AB090C" w:rsidTr="6A387E2F" w14:paraId="5061B57D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AB090C" w:rsidP="004229B6" w:rsidRDefault="00AB090C" w14:paraId="6DA14CE1" w14:textId="77777777">
            <w:pPr>
              <w:rPr>
                <w:rFonts w:ascii="Calibri" w:hAnsi="Calibri" w:eastAsia="MS Mincho" w:cs="Calibri"/>
                <w:sz w:val="22"/>
                <w:szCs w:val="22"/>
              </w:rPr>
            </w:pPr>
            <w:proofErr w:type="spellStart"/>
            <w:r w:rsidRPr="005258FC">
              <w:rPr>
                <w:rFonts w:ascii="Calibri" w:hAnsi="Calibri" w:eastAsia="MS Mincho" w:cs="Calibri"/>
                <w:sz w:val="22"/>
                <w:szCs w:val="22"/>
              </w:rPr>
              <w:t>eCash</w:t>
            </w:r>
            <w:proofErr w:type="spellEnd"/>
          </w:p>
        </w:tc>
        <w:tc>
          <w:tcPr>
            <w:tcW w:w="1419" w:type="dxa"/>
            <w:tcMar/>
            <w:vAlign w:val="center"/>
          </w:tcPr>
          <w:p w:rsidRPr="005258FC" w:rsidR="00AB090C" w:rsidP="004229B6" w:rsidRDefault="00AB090C" w14:paraId="600F3598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AB090C" w:rsidP="004229B6" w:rsidRDefault="00AB090C" w14:paraId="4287EAC0" w14:textId="79551D6A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52463C9D">
              <w:rPr>
                <w:rFonts w:ascii="Calibri" w:hAnsi="Calibri" w:eastAsia="MS Mincho" w:cs="Calibri"/>
                <w:sz w:val="22"/>
                <w:szCs w:val="22"/>
              </w:rPr>
              <w:t>2</w:t>
            </w:r>
            <w:r w:rsidRPr="6A387E2F" w:rsidR="00AB090C">
              <w:rPr>
                <w:rFonts w:ascii="Calibri" w:hAnsi="Calibri" w:eastAsia="MS Mincho" w:cs="Calibri"/>
                <w:sz w:val="22"/>
                <w:szCs w:val="22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AB090C" w:rsidP="004229B6" w:rsidRDefault="00AB090C" w14:paraId="73459C1E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AB090C" w:rsidP="004229B6" w:rsidRDefault="00AB090C" w14:paraId="508318F8" w14:textId="5A9A2AF9">
            <w:pPr>
              <w:rPr>
                <w:rFonts w:ascii="Calibri" w:hAnsi="Calibri" w:cs="Calibri"/>
                <w:sz w:val="22"/>
                <w:szCs w:val="22"/>
              </w:rPr>
            </w:pPr>
            <w:r w:rsidRPr="7E849C90" w:rsidR="4E4F5640">
              <w:rPr>
                <w:rFonts w:ascii="Calibri" w:hAnsi="Calibri" w:cs="Calibri"/>
                <w:sz w:val="22"/>
                <w:szCs w:val="22"/>
              </w:rPr>
              <w:t xml:space="preserve">Saldo final da conta no sistema </w:t>
            </w:r>
            <w:r w:rsidRPr="7E849C90" w:rsidR="6C16AA4B">
              <w:rPr>
                <w:rFonts w:ascii="Calibri" w:hAnsi="Calibri" w:cs="Calibri"/>
                <w:sz w:val="22"/>
                <w:szCs w:val="22"/>
              </w:rPr>
              <w:t>d</w:t>
            </w:r>
            <w:r w:rsidRPr="7E849C90" w:rsidR="4E4F5640">
              <w:rPr>
                <w:rFonts w:ascii="Calibri" w:hAnsi="Calibri" w:cs="Calibri"/>
                <w:sz w:val="22"/>
                <w:szCs w:val="22"/>
              </w:rPr>
              <w:t>o dia anterior. Valores monetários devem sempre exibir duas casas decimais.</w:t>
            </w:r>
          </w:p>
        </w:tc>
      </w:tr>
      <w:tr w:rsidRPr="005258FC" w:rsidR="00AB090C" w:rsidTr="6A387E2F" w14:paraId="28C7E208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AB090C" w:rsidP="004229B6" w:rsidRDefault="00AB090C" w14:paraId="4F7C5C9E" w14:textId="77777777">
            <w:pPr>
              <w:rPr>
                <w:rFonts w:ascii="Calibri" w:hAnsi="Calibri" w:eastAsia="MS Mincho" w:cs="Calibri"/>
                <w:sz w:val="22"/>
                <w:szCs w:val="22"/>
              </w:rPr>
            </w:pPr>
            <w:r w:rsidRPr="005258FC">
              <w:rPr>
                <w:rFonts w:ascii="Calibri" w:hAnsi="Calibri" w:eastAsia="MS Mincho" w:cs="Calibri"/>
                <w:sz w:val="22"/>
                <w:szCs w:val="22"/>
              </w:rPr>
              <w:lastRenderedPageBreak/>
              <w:t>Extrato</w:t>
            </w:r>
          </w:p>
        </w:tc>
        <w:tc>
          <w:tcPr>
            <w:tcW w:w="1419" w:type="dxa"/>
            <w:tcMar/>
            <w:vAlign w:val="center"/>
          </w:tcPr>
          <w:p w:rsidRPr="005258FC" w:rsidR="00AB090C" w:rsidP="004229B6" w:rsidRDefault="00AB090C" w14:paraId="70F9FBED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AB090C" w:rsidP="004229B6" w:rsidRDefault="00AB090C" w14:paraId="4142ADD5" w14:textId="74A48202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1E64A4A0">
              <w:rPr>
                <w:rFonts w:ascii="Calibri" w:hAnsi="Calibri" w:eastAsia="MS Mincho" w:cs="Calibri"/>
                <w:sz w:val="22"/>
                <w:szCs w:val="22"/>
              </w:rPr>
              <w:t>2</w:t>
            </w:r>
            <w:r w:rsidRPr="6A387E2F" w:rsidR="00AB090C">
              <w:rPr>
                <w:rFonts w:ascii="Calibri" w:hAnsi="Calibri" w:eastAsia="MS Mincho" w:cs="Calibri"/>
                <w:sz w:val="22"/>
                <w:szCs w:val="22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AB090C" w:rsidP="004229B6" w:rsidRDefault="00AB090C" w14:paraId="36138C3C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AB090C" w:rsidP="004229B6" w:rsidRDefault="00AB090C" w14:paraId="26F7BB0E" w14:textId="76292477">
            <w:pPr>
              <w:rPr>
                <w:rFonts w:ascii="Calibri" w:hAnsi="Calibri" w:cs="Calibri"/>
                <w:sz w:val="22"/>
                <w:szCs w:val="22"/>
              </w:rPr>
            </w:pPr>
            <w:r w:rsidRPr="7E849C90" w:rsidR="4E4F5640">
              <w:rPr>
                <w:rFonts w:ascii="Calibri" w:hAnsi="Calibri" w:cs="Calibri"/>
                <w:sz w:val="22"/>
                <w:szCs w:val="22"/>
              </w:rPr>
              <w:t xml:space="preserve">Saldo inicial do dia atual </w:t>
            </w:r>
            <w:r w:rsidRPr="7E849C90" w:rsidR="5BBA3B33">
              <w:rPr>
                <w:rFonts w:ascii="Calibri" w:hAnsi="Calibri" w:cs="Calibri"/>
                <w:sz w:val="22"/>
                <w:szCs w:val="22"/>
              </w:rPr>
              <w:t xml:space="preserve">(= </w:t>
            </w:r>
            <w:r w:rsidRPr="7E849C90" w:rsidR="0B4397CC">
              <w:rPr>
                <w:rFonts w:ascii="Calibri" w:hAnsi="Calibri" w:cs="Calibri"/>
                <w:sz w:val="22"/>
                <w:szCs w:val="22"/>
              </w:rPr>
              <w:t xml:space="preserve">saldo final do dia anterior) </w:t>
            </w:r>
            <w:r w:rsidRPr="7E849C90" w:rsidR="4E4F5640">
              <w:rPr>
                <w:rFonts w:ascii="Calibri" w:hAnsi="Calibri" w:cs="Calibri"/>
                <w:sz w:val="22"/>
                <w:szCs w:val="22"/>
              </w:rPr>
              <w:t>importado do extrato da conta no sistema.</w:t>
            </w:r>
          </w:p>
          <w:p w:rsidRPr="005258FC" w:rsidR="00AB090C" w:rsidP="004229B6" w:rsidRDefault="00AB090C" w14:paraId="08CFD916" w14:textId="77777777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  <w:tr w:rsidRPr="005258FC" w:rsidR="00AB090C" w:rsidTr="6A387E2F" w14:paraId="62FAE67B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AB090C" w:rsidP="004229B6" w:rsidRDefault="00AB090C" w14:paraId="173719DC" w14:textId="77777777" w14:noSpellErr="1">
            <w:pPr>
              <w:rPr>
                <w:rFonts w:ascii="Calibri" w:hAnsi="Calibri" w:eastAsia="MS Mincho" w:cs="Calibri"/>
                <w:b w:val="0"/>
                <w:bCs w:val="0"/>
                <w:sz w:val="22"/>
                <w:szCs w:val="22"/>
              </w:rPr>
            </w:pPr>
            <w:r w:rsidRPr="7E849C90" w:rsidR="4E4F5640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Distorções</w:t>
            </w:r>
          </w:p>
        </w:tc>
        <w:tc>
          <w:tcPr>
            <w:tcW w:w="1419" w:type="dxa"/>
            <w:tcMar/>
            <w:vAlign w:val="center"/>
          </w:tcPr>
          <w:p w:rsidRPr="005258FC" w:rsidR="00AB090C" w:rsidP="004229B6" w:rsidRDefault="00AB090C" w14:paraId="37E7D54E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AB090C" w:rsidP="004229B6" w:rsidRDefault="00AB090C" w14:paraId="53EED6A5" w14:textId="0F0CD54F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19CB3C42">
              <w:rPr>
                <w:rFonts w:ascii="Calibri" w:hAnsi="Calibri" w:eastAsia="MS Mincho"/>
              </w:rPr>
              <w:t>2</w:t>
            </w:r>
            <w:r w:rsidRPr="6A387E2F" w:rsidR="00AB090C">
              <w:rPr>
                <w:rFonts w:ascii="Calibri" w:hAnsi="Calibri" w:eastAsia="MS Mincho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AB090C" w:rsidP="004229B6" w:rsidRDefault="00AB090C" w14:paraId="0CAD5275" w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AB090C" w:rsidP="004229B6" w:rsidRDefault="00AB090C" w14:paraId="70411629" w14:textId="69F4A0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Distorções encontradas na conta do sistema após a conciliação bancária.</w:t>
            </w:r>
          </w:p>
          <w:p w:rsidRPr="005258FC" w:rsidR="00AB090C" w:rsidP="004229B6" w:rsidRDefault="00AB090C" w14:paraId="0BFC23ED" w14:textId="77777777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  <w:tr w:rsidRPr="005258FC" w:rsidR="00BB6BB4" w:rsidTr="6A387E2F" w14:paraId="763EA5AC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BB6BB4" w:rsidP="00BB6BB4" w:rsidRDefault="00AB090C" w14:paraId="4916E162" w14:textId="4E68DD0A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 xml:space="preserve">Total </w:t>
            </w:r>
            <w:proofErr w:type="spellStart"/>
            <w:r w:rsidRPr="005258FC" w:rsidR="00BB6BB4">
              <w:rPr>
                <w:rFonts w:ascii="Calibri" w:hAnsi="Calibri" w:eastAsia="MS Mincho" w:cs="Calibri"/>
                <w:sz w:val="22"/>
                <w:szCs w:val="22"/>
              </w:rPr>
              <w:t>eCash</w:t>
            </w:r>
            <w:proofErr w:type="spellEnd"/>
          </w:p>
        </w:tc>
        <w:tc>
          <w:tcPr>
            <w:tcW w:w="1419" w:type="dxa"/>
            <w:tcMar/>
            <w:vAlign w:val="center"/>
          </w:tcPr>
          <w:p w:rsidRPr="005258FC" w:rsidR="00BB6BB4" w:rsidP="00BB6BB4" w:rsidRDefault="00BB6BB4" w14:paraId="0DD14B77" w14:textId="3D923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BB6BB4" w:rsidP="00BB6BB4" w:rsidRDefault="005258FC" w14:paraId="3148C60F" w14:textId="079DDC34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0C1170B7">
              <w:rPr>
                <w:rFonts w:ascii="Calibri" w:hAnsi="Calibri" w:eastAsia="MS Mincho" w:cs="Calibri"/>
                <w:sz w:val="22"/>
                <w:szCs w:val="22"/>
              </w:rPr>
              <w:t>2</w:t>
            </w:r>
            <w:r w:rsidRPr="6A387E2F" w:rsidR="005258FC">
              <w:rPr>
                <w:rFonts w:ascii="Calibri" w:hAnsi="Calibri" w:eastAsia="MS Mincho" w:cs="Calibri"/>
                <w:sz w:val="22"/>
                <w:szCs w:val="22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BB6BB4" w:rsidP="00BB6BB4" w:rsidRDefault="00BB6BB4" w14:paraId="4FE2FF45" w14:textId="2092232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Pr="005258FC" w:rsidR="00BB6BB4" w:rsidP="00AB090C" w:rsidRDefault="00AB090C" w14:paraId="5267E164" w14:textId="3BE9E1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Somatório dos s</w:t>
            </w:r>
            <w:r w:rsidR="00CB028B">
              <w:rPr>
                <w:rFonts w:ascii="Calibri" w:hAnsi="Calibri" w:cs="Calibri"/>
                <w:sz w:val="22"/>
                <w:szCs w:val="22"/>
              </w:rPr>
              <w:t>aldo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CB028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finais de todas as</w:t>
            </w:r>
            <w:r w:rsidR="00CB028B">
              <w:rPr>
                <w:rFonts w:ascii="Calibri" w:hAnsi="Calibri" w:cs="Calibri"/>
                <w:sz w:val="22"/>
                <w:szCs w:val="22"/>
              </w:rPr>
              <w:t xml:space="preserve"> conta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CB028B">
              <w:rPr>
                <w:rFonts w:ascii="Calibri" w:hAnsi="Calibri" w:cs="Calibri"/>
                <w:sz w:val="22"/>
                <w:szCs w:val="22"/>
              </w:rPr>
              <w:t xml:space="preserve"> no sistema no dia anterior. </w:t>
            </w:r>
            <w:r w:rsidR="00E346D0"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  <w:tr w:rsidRPr="005258FC" w:rsidR="00BB6BB4" w:rsidTr="6A387E2F" w14:paraId="48909BB2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BB6BB4" w:rsidP="00BB6BB4" w:rsidRDefault="00AB090C" w14:paraId="7688FD04" w14:textId="27F4B91A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eastAsia="MS Mincho" w:cs="Calibri"/>
                <w:sz w:val="22"/>
                <w:szCs w:val="22"/>
              </w:rPr>
              <w:t xml:space="preserve">Total </w:t>
            </w:r>
            <w:r w:rsidRPr="005258FC" w:rsidR="00BB6BB4">
              <w:rPr>
                <w:rFonts w:ascii="Calibri" w:hAnsi="Calibri" w:eastAsia="MS Mincho" w:cs="Calibri"/>
                <w:sz w:val="22"/>
                <w:szCs w:val="22"/>
              </w:rPr>
              <w:t>Extrato</w:t>
            </w:r>
          </w:p>
        </w:tc>
        <w:tc>
          <w:tcPr>
            <w:tcW w:w="1419" w:type="dxa"/>
            <w:tcMar/>
            <w:vAlign w:val="center"/>
          </w:tcPr>
          <w:p w:rsidRPr="005258FC" w:rsidR="00BB6BB4" w:rsidP="00BB6BB4" w:rsidRDefault="00BB6BB4" w14:paraId="005F7147" w14:textId="552B52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BB6BB4" w:rsidP="00BB6BB4" w:rsidRDefault="005258FC" w14:paraId="688956C8" w14:textId="4E4F8B7B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7EF4C88A">
              <w:rPr>
                <w:rFonts w:ascii="Calibri" w:hAnsi="Calibri" w:eastAsia="MS Mincho" w:cs="Calibri"/>
                <w:sz w:val="22"/>
                <w:szCs w:val="22"/>
              </w:rPr>
              <w:t>2</w:t>
            </w:r>
            <w:r w:rsidRPr="6A387E2F" w:rsidR="005258FC">
              <w:rPr>
                <w:rFonts w:ascii="Calibri" w:hAnsi="Calibri" w:eastAsia="MS Mincho" w:cs="Calibri"/>
                <w:sz w:val="22"/>
                <w:szCs w:val="22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BB6BB4" w:rsidP="00BB6BB4" w:rsidRDefault="00BB6BB4" w14:paraId="77D31404" w14:textId="260744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CB028B" w:rsidP="7E849C90" w:rsidRDefault="00CB028B" w14:paraId="24AB40BA" w14:textId="7AB1EC3A"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 w:rsidRPr="7E849C90" w:rsidR="00CB028B">
              <w:rPr>
                <w:rFonts w:ascii="Calibri" w:hAnsi="Calibri" w:cs="Calibri"/>
                <w:sz w:val="22"/>
                <w:szCs w:val="22"/>
              </w:rPr>
              <w:t>S</w:t>
            </w:r>
            <w:r w:rsidRPr="7E849C90" w:rsidR="4E4F5640">
              <w:rPr>
                <w:rFonts w:ascii="Calibri" w:hAnsi="Calibri" w:cs="Calibri"/>
                <w:sz w:val="22"/>
                <w:szCs w:val="22"/>
              </w:rPr>
              <w:t>omatório dos s</w:t>
            </w:r>
            <w:r w:rsidRPr="7E849C90" w:rsidR="00CB028B">
              <w:rPr>
                <w:rFonts w:ascii="Calibri" w:hAnsi="Calibri" w:cs="Calibri"/>
                <w:sz w:val="22"/>
                <w:szCs w:val="22"/>
              </w:rPr>
              <w:t>aldo</w:t>
            </w:r>
            <w:r w:rsidRPr="7E849C90" w:rsidR="4E4F5640">
              <w:rPr>
                <w:rFonts w:ascii="Calibri" w:hAnsi="Calibri" w:cs="Calibri"/>
                <w:sz w:val="22"/>
                <w:szCs w:val="22"/>
              </w:rPr>
              <w:t>s iniciais</w:t>
            </w:r>
            <w:r w:rsidRPr="7E849C90" w:rsidR="32F115B1">
              <w:rPr>
                <w:rFonts w:ascii="Calibri" w:hAnsi="Calibri" w:cs="Calibri"/>
                <w:sz w:val="22"/>
                <w:szCs w:val="22"/>
              </w:rPr>
              <w:t xml:space="preserve"> do dia atual</w:t>
            </w:r>
            <w:r w:rsidRPr="7E849C90" w:rsidR="33761DDD">
              <w:rPr>
                <w:rFonts w:ascii="Calibri" w:hAnsi="Calibri" w:cs="Calibri"/>
                <w:sz w:val="22"/>
                <w:szCs w:val="22"/>
              </w:rPr>
              <w:t xml:space="preserve"> (= saldo final do dia anterior)</w:t>
            </w:r>
            <w:r w:rsidRPr="7E849C90" w:rsidR="00CB028B">
              <w:rPr>
                <w:rFonts w:ascii="Calibri" w:hAnsi="Calibri" w:cs="Calibri"/>
                <w:sz w:val="22"/>
                <w:szCs w:val="22"/>
              </w:rPr>
              <w:t xml:space="preserve"> importado do extrato </w:t>
            </w:r>
            <w:r w:rsidRPr="7E849C90" w:rsidR="4E4F5640">
              <w:rPr>
                <w:rFonts w:ascii="Calibri" w:hAnsi="Calibri" w:cs="Calibri"/>
                <w:sz w:val="22"/>
                <w:szCs w:val="22"/>
              </w:rPr>
              <w:t>de todas as contas</w:t>
            </w:r>
            <w:r w:rsidRPr="7E849C90" w:rsidR="00CB028B">
              <w:rPr>
                <w:rFonts w:ascii="Calibri" w:hAnsi="Calibri" w:cs="Calibri"/>
                <w:sz w:val="22"/>
                <w:szCs w:val="22"/>
              </w:rPr>
              <w:t xml:space="preserve"> no sistema.</w:t>
            </w:r>
          </w:p>
          <w:p w:rsidRPr="005258FC" w:rsidR="00BB6BB4" w:rsidP="00BB6BB4" w:rsidRDefault="00E346D0" w14:paraId="77B3D21D" w14:textId="08A81ECC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  <w:tr w:rsidRPr="005258FC" w:rsidR="00BB6BB4" w:rsidTr="6A387E2F" w14:paraId="0E10CA30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005258FC" w:rsidR="00BB6BB4" w:rsidP="00BB6BB4" w:rsidRDefault="00AB090C" w14:paraId="588B921A" w14:textId="726DE692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B83309">
              <w:rPr>
                <w:rFonts w:ascii="Calibri" w:hAnsi="Calibri" w:cs="Calibri"/>
                <w:sz w:val="22"/>
                <w:szCs w:val="22"/>
              </w:rPr>
              <w:t>Distorções</w:t>
            </w:r>
          </w:p>
        </w:tc>
        <w:tc>
          <w:tcPr>
            <w:tcW w:w="1419" w:type="dxa"/>
            <w:tcMar/>
            <w:vAlign w:val="center"/>
          </w:tcPr>
          <w:p w:rsidRPr="005258FC" w:rsidR="00BB6BB4" w:rsidP="00BB6BB4" w:rsidRDefault="00BB6BB4" w14:paraId="7D70CC5A" w14:textId="55F3E52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005258FC" w:rsidR="00BB6BB4" w:rsidP="00BB6BB4" w:rsidRDefault="005258FC" w14:paraId="6B5CA1E3" w14:textId="02500FB6">
            <w:pPr>
              <w:jc w:val="center"/>
              <w:rPr>
                <w:rFonts w:ascii="Calibri" w:hAnsi="Calibri" w:eastAsia="MS Mincho" w:cs="Calibri"/>
                <w:sz w:val="22"/>
                <w:szCs w:val="22"/>
              </w:rPr>
            </w:pPr>
            <w:r w:rsidRPr="6A387E2F" w:rsidR="5BBF8670">
              <w:rPr>
                <w:rFonts w:ascii="Calibri" w:hAnsi="Calibri" w:eastAsia="MS Mincho"/>
              </w:rPr>
              <w:t>2</w:t>
            </w:r>
            <w:r w:rsidRPr="6A387E2F" w:rsidR="005258FC">
              <w:rPr>
                <w:rFonts w:ascii="Calibri" w:hAnsi="Calibri" w:eastAsia="MS Mincho"/>
              </w:rPr>
              <w:t>0,2</w:t>
            </w:r>
          </w:p>
        </w:tc>
        <w:tc>
          <w:tcPr>
            <w:tcW w:w="1274" w:type="dxa"/>
            <w:tcMar/>
            <w:vAlign w:val="center"/>
          </w:tcPr>
          <w:p w:rsidRPr="005258FC" w:rsidR="00BB6BB4" w:rsidP="00BB6BB4" w:rsidRDefault="00BB6BB4" w14:paraId="5BBB71C8" w14:textId="7361A1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58FC">
              <w:rPr>
                <w:rFonts w:ascii="Calibri" w:hAnsi="Calibri" w:cs="Calibr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CB028B" w:rsidP="00BB6BB4" w:rsidRDefault="00AB090C" w14:paraId="2B1C113F" w14:textId="2537D50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Somatório de todas as d</w:t>
            </w:r>
            <w:r w:rsidR="00CB028B">
              <w:rPr>
                <w:rFonts w:ascii="Calibri" w:hAnsi="Calibri" w:cs="Calibri"/>
                <w:sz w:val="22"/>
                <w:szCs w:val="22"/>
              </w:rPr>
              <w:t>istorções encontradas após a conciliação bancária.</w:t>
            </w:r>
          </w:p>
          <w:p w:rsidRPr="005258FC" w:rsidR="00BB6BB4" w:rsidP="00BB6BB4" w:rsidRDefault="00E346D0" w14:paraId="4108EA49" w14:textId="34B23E9F">
            <w:pPr>
              <w:rPr>
                <w:rFonts w:ascii="Calibri" w:hAnsi="Calibri" w:eastAsia="MS Mincho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</w:tbl>
    <w:p w:rsidR="0009590D" w:rsidP="0009590D" w:rsidRDefault="0009590D" w14:paraId="1C3DB102" w14:textId="77777777"/>
    <w:p w:rsidRPr="00696AEA" w:rsidR="00E346D0" w:rsidP="001E66E5" w:rsidRDefault="00E346D0" w14:paraId="6A95AFC4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71021281" w:id="6"/>
      <w:r>
        <w:t>Regras de Negócio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7E849C90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00206E47" w:rsidTr="7E849C90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206E47" w:rsidP="00206E47" w:rsidRDefault="00206E47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206E47" w:rsidP="00206E47" w:rsidRDefault="0091203C" w14:paraId="454E2729" w14:textId="42C819F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 saldo final de cada conta a ser exibido no resumo é o calculado do dia anterior, de acordo com a história VOLVOMDC-237 </w:t>
            </w:r>
            <w:r w:rsidR="00D11AF0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 xml:space="preserve"> Calcular saldo final.</w:t>
            </w:r>
          </w:p>
        </w:tc>
      </w:tr>
      <w:tr w:rsidRPr="007467E5" w:rsidR="004D5A55" w:rsidTr="7E849C90" w14:paraId="22B2396D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D5A55" w:rsidP="004D5A55" w:rsidRDefault="004D5A55" w14:paraId="3D00942F" w14:textId="6A5C61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D5A55" w:rsidP="7E849C90" w:rsidRDefault="00D11AF0" w14:paraId="5A41A05F" w14:textId="4B9455B2">
            <w:pPr>
              <w:pStyle w:val="Normal"/>
              <w:rPr>
                <w:rFonts w:cs="Calibri" w:cstheme="minorAscii"/>
                <w:sz w:val="22"/>
                <w:szCs w:val="22"/>
              </w:rPr>
            </w:pPr>
            <w:r w:rsidRPr="7E849C90" w:rsidR="32F115B1">
              <w:rPr>
                <w:rFonts w:cs="Calibri" w:cstheme="minorAscii"/>
                <w:sz w:val="22"/>
                <w:szCs w:val="22"/>
              </w:rPr>
              <w:t>O saldo inicial de cada conta a ser exibido no resumo é o importado do extrato da conta no sistema no dia atual</w:t>
            </w:r>
            <w:r w:rsidRPr="7E849C90" w:rsidR="0265B746">
              <w:rPr>
                <w:rFonts w:cs="Calibri" w:cstheme="minorAscii"/>
                <w:sz w:val="22"/>
                <w:szCs w:val="22"/>
              </w:rPr>
              <w:t xml:space="preserve"> (</w:t>
            </w:r>
            <w:r w:rsidRPr="7E849C90" w:rsidR="0265B746">
              <w:rPr>
                <w:rFonts w:ascii="Calibri" w:hAnsi="Calibri" w:cs="Calibri"/>
                <w:sz w:val="22"/>
                <w:szCs w:val="22"/>
              </w:rPr>
              <w:t>= saldo final do dia anterior)</w:t>
            </w:r>
            <w:r w:rsidRPr="7E849C90" w:rsidR="32F115B1">
              <w:rPr>
                <w:rFonts w:cs="Calibri" w:cstheme="minorAscii"/>
                <w:sz w:val="22"/>
                <w:szCs w:val="22"/>
              </w:rPr>
              <w:t>, de acordo com a história VOLVOMDC-2 - Importar extratos bancários, caso não tenha sido ajustado manualmente, de acordo com a história VOLVOMDC-17 - Atualizar saldo inicial.</w:t>
            </w:r>
          </w:p>
        </w:tc>
      </w:tr>
      <w:tr w:rsidRPr="007467E5" w:rsidR="004D5A55" w:rsidTr="7E849C90" w14:paraId="48BCAD0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D5A55" w:rsidP="004D5A55" w:rsidRDefault="004D5A55" w14:paraId="47924B50" w14:textId="69B244C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D5A55" w:rsidP="004D5A55" w:rsidRDefault="00D11AF0" w14:paraId="5260056B" w14:textId="0D095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As distorções exibidas em cada conta são o somatório dos ajustes identificados, de acordo com a história VOLVOMDC-5 </w:t>
            </w:r>
            <w:r w:rsidR="005F3A80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 xml:space="preserve"> Comparar</w:t>
            </w:r>
            <w:r w:rsidR="00AB090C">
              <w:rPr>
                <w:rFonts w:cstheme="minorHAnsi"/>
                <w:sz w:val="22"/>
                <w:szCs w:val="22"/>
              </w:rPr>
              <w:t xml:space="preserve"> caixa com lançamentos bancários.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PargrafodaLista"/>
        <w:ind w:left="780"/>
      </w:pPr>
      <w:bookmarkStart w:name="_Mensagens" w:id="7"/>
      <w:bookmarkEnd w:id="7"/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71021282" w:id="8"/>
      <w:r>
        <w:t>Critérios de Aceitação</w:t>
      </w:r>
      <w:bookmarkEnd w:id="8"/>
      <w:r>
        <w:t xml:space="preserve"> </w:t>
      </w:r>
    </w:p>
    <w:p w:rsidRPr="007467E5" w:rsidR="005F3A80" w:rsidP="005F3A80" w:rsidRDefault="005F3A80" w14:paraId="1858D62F" w14:textId="4078F9C7">
      <w:pPr>
        <w:rPr>
          <w:rFonts w:cstheme="minorHAnsi"/>
          <w:sz w:val="22"/>
          <w:szCs w:val="22"/>
        </w:rPr>
      </w:pPr>
    </w:p>
    <w:p w:rsidRPr="005F3A80" w:rsidR="00E375A3" w:rsidP="00860E96" w:rsidRDefault="005F3A80" w14:paraId="0C3ACDB1" w14:textId="7C13273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O saldo final de cada conta a ser exibido no resumo é o calculado do dia anterior, de acordo com a história VOLVOMDC-237 - Calcular saldo final.</w:t>
      </w:r>
    </w:p>
    <w:p w:rsidRPr="005F3A80" w:rsidR="005F3A80" w:rsidP="005F3A80" w:rsidRDefault="005F3A80" w14:paraId="0AFC3B7D" w14:textId="7777777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O saldo inicial de cada conta a ser exibido no resumo é o importado do extrato da conta no sistema no dia atual, de acordo com a história VOLVOMDC-2 - Importar extratos bancários, caso não tenha sido ajustado manualmente, de acordo com a história VOLVOMDC-17 - Atualizar saldo inicial.</w:t>
      </w:r>
    </w:p>
    <w:p w:rsidRPr="005F3A80" w:rsidR="005F3A80" w:rsidP="005F3A80" w:rsidRDefault="005F3A80" w14:paraId="05E172EC" w14:textId="0982E86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5F3A80">
        <w:rPr>
          <w:rFonts w:cstheme="minorHAnsi"/>
          <w:sz w:val="22"/>
          <w:szCs w:val="22"/>
        </w:rPr>
        <w:t>As distorções exibidas em cada conta são o somatório dos ajustes identificados, de acordo com a história VOLVOMDC-5 - Comparar caixa com lançamentos bancários.</w:t>
      </w:r>
    </w:p>
    <w:p w:rsidRPr="005F3A80" w:rsidR="005F3A80" w:rsidP="005F3A80" w:rsidRDefault="005F3A80" w14:paraId="31861434" w14:textId="77777777">
      <w:pPr>
        <w:ind w:left="360"/>
        <w:rPr>
          <w:rFonts w:cstheme="minorBidi"/>
          <w:sz w:val="22"/>
          <w:szCs w:val="22"/>
        </w:rPr>
      </w:pPr>
    </w:p>
    <w:sectPr w:rsidRPr="005F3A80" w:rsidR="005F3A80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907" w:rsidP="003534FD" w:rsidRDefault="00256907" w14:paraId="39BB42D1" w14:textId="77777777">
      <w:r>
        <w:separator/>
      </w:r>
    </w:p>
  </w:endnote>
  <w:endnote w:type="continuationSeparator" w:id="0">
    <w:p w:rsidR="00256907" w:rsidP="003534FD" w:rsidRDefault="00256907" w14:paraId="58225B5A" w14:textId="77777777">
      <w:r>
        <w:continuationSeparator/>
      </w:r>
    </w:p>
  </w:endnote>
  <w:endnote w:type="continuationNotice" w:id="1">
    <w:p w:rsidR="00256907" w:rsidRDefault="00256907" w14:paraId="527C60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907" w:rsidP="003534FD" w:rsidRDefault="00256907" w14:paraId="75477AE3" w14:textId="77777777">
      <w:r>
        <w:separator/>
      </w:r>
    </w:p>
  </w:footnote>
  <w:footnote w:type="continuationSeparator" w:id="0">
    <w:p w:rsidR="00256907" w:rsidP="003534FD" w:rsidRDefault="00256907" w14:paraId="544623D6" w14:textId="77777777">
      <w:r>
        <w:continuationSeparator/>
      </w:r>
    </w:p>
  </w:footnote>
  <w:footnote w:type="continuationNotice" w:id="1">
    <w:p w:rsidR="00256907" w:rsidRDefault="00256907" w14:paraId="38EAF583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D3577"/>
    <w:rsid w:val="000E5067"/>
    <w:rsid w:val="00125182"/>
    <w:rsid w:val="0014602F"/>
    <w:rsid w:val="00154537"/>
    <w:rsid w:val="001716E5"/>
    <w:rsid w:val="00172754"/>
    <w:rsid w:val="0018094F"/>
    <w:rsid w:val="00190F86"/>
    <w:rsid w:val="001B4CDC"/>
    <w:rsid w:val="001C6EF8"/>
    <w:rsid w:val="001E66E5"/>
    <w:rsid w:val="00206E47"/>
    <w:rsid w:val="00231A20"/>
    <w:rsid w:val="00256907"/>
    <w:rsid w:val="00272A36"/>
    <w:rsid w:val="002B50C1"/>
    <w:rsid w:val="002B745E"/>
    <w:rsid w:val="002E19D8"/>
    <w:rsid w:val="002E9C07"/>
    <w:rsid w:val="00311512"/>
    <w:rsid w:val="00320C41"/>
    <w:rsid w:val="00343839"/>
    <w:rsid w:val="0035080D"/>
    <w:rsid w:val="003534FD"/>
    <w:rsid w:val="00354CC7"/>
    <w:rsid w:val="00364A3C"/>
    <w:rsid w:val="003831FF"/>
    <w:rsid w:val="00393F54"/>
    <w:rsid w:val="00396C4A"/>
    <w:rsid w:val="003D226F"/>
    <w:rsid w:val="004010FD"/>
    <w:rsid w:val="00407650"/>
    <w:rsid w:val="0041227F"/>
    <w:rsid w:val="00412AE5"/>
    <w:rsid w:val="00416763"/>
    <w:rsid w:val="00435D33"/>
    <w:rsid w:val="00444B5C"/>
    <w:rsid w:val="0045434C"/>
    <w:rsid w:val="00460806"/>
    <w:rsid w:val="00463FCA"/>
    <w:rsid w:val="00465B38"/>
    <w:rsid w:val="00486C12"/>
    <w:rsid w:val="00492B51"/>
    <w:rsid w:val="004A37B2"/>
    <w:rsid w:val="004A458C"/>
    <w:rsid w:val="004B0B81"/>
    <w:rsid w:val="004C6126"/>
    <w:rsid w:val="004C65DB"/>
    <w:rsid w:val="004D5A55"/>
    <w:rsid w:val="004E7977"/>
    <w:rsid w:val="004F696F"/>
    <w:rsid w:val="005008F3"/>
    <w:rsid w:val="005025E6"/>
    <w:rsid w:val="005060EE"/>
    <w:rsid w:val="0051487C"/>
    <w:rsid w:val="005258F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5F3A80"/>
    <w:rsid w:val="00610FD6"/>
    <w:rsid w:val="00625FF0"/>
    <w:rsid w:val="006706CE"/>
    <w:rsid w:val="00696AEA"/>
    <w:rsid w:val="006C0FB8"/>
    <w:rsid w:val="006D7E7F"/>
    <w:rsid w:val="006D8F89"/>
    <w:rsid w:val="006E2F44"/>
    <w:rsid w:val="006F61E3"/>
    <w:rsid w:val="00723C32"/>
    <w:rsid w:val="00736698"/>
    <w:rsid w:val="007467E5"/>
    <w:rsid w:val="00752706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D45D2"/>
    <w:rsid w:val="008E11FD"/>
    <w:rsid w:val="0091203C"/>
    <w:rsid w:val="00953802"/>
    <w:rsid w:val="009539DB"/>
    <w:rsid w:val="00962E3D"/>
    <w:rsid w:val="00963C60"/>
    <w:rsid w:val="009853B7"/>
    <w:rsid w:val="00986F29"/>
    <w:rsid w:val="009B190A"/>
    <w:rsid w:val="009B7295"/>
    <w:rsid w:val="009B78D1"/>
    <w:rsid w:val="009C3C8F"/>
    <w:rsid w:val="009C3EB4"/>
    <w:rsid w:val="009E7E43"/>
    <w:rsid w:val="009F529C"/>
    <w:rsid w:val="00A26A82"/>
    <w:rsid w:val="00A34387"/>
    <w:rsid w:val="00A36604"/>
    <w:rsid w:val="00A41AE5"/>
    <w:rsid w:val="00AB090C"/>
    <w:rsid w:val="00AB4C0A"/>
    <w:rsid w:val="00AB7B46"/>
    <w:rsid w:val="00AC646F"/>
    <w:rsid w:val="00AF787F"/>
    <w:rsid w:val="00B14A3F"/>
    <w:rsid w:val="00B44CED"/>
    <w:rsid w:val="00B55F3E"/>
    <w:rsid w:val="00B6186E"/>
    <w:rsid w:val="00B65FF5"/>
    <w:rsid w:val="00B661B0"/>
    <w:rsid w:val="00B83309"/>
    <w:rsid w:val="00B938D1"/>
    <w:rsid w:val="00BB503E"/>
    <w:rsid w:val="00BB6BB4"/>
    <w:rsid w:val="00BC6169"/>
    <w:rsid w:val="00BD1BC3"/>
    <w:rsid w:val="00BE1CF9"/>
    <w:rsid w:val="00BF4616"/>
    <w:rsid w:val="00C106FA"/>
    <w:rsid w:val="00C10DB9"/>
    <w:rsid w:val="00C1573F"/>
    <w:rsid w:val="00C20C14"/>
    <w:rsid w:val="00C25764"/>
    <w:rsid w:val="00C358FF"/>
    <w:rsid w:val="00C70CA4"/>
    <w:rsid w:val="00C7217E"/>
    <w:rsid w:val="00CA2C30"/>
    <w:rsid w:val="00CA7BC9"/>
    <w:rsid w:val="00CB028B"/>
    <w:rsid w:val="00CB1C9F"/>
    <w:rsid w:val="00CB43A1"/>
    <w:rsid w:val="00CB59AC"/>
    <w:rsid w:val="00CD2A0E"/>
    <w:rsid w:val="00CF1D83"/>
    <w:rsid w:val="00CF76C7"/>
    <w:rsid w:val="00D04C92"/>
    <w:rsid w:val="00D11AF0"/>
    <w:rsid w:val="00D21A30"/>
    <w:rsid w:val="00D271C7"/>
    <w:rsid w:val="00D4370A"/>
    <w:rsid w:val="00D63537"/>
    <w:rsid w:val="00D641C4"/>
    <w:rsid w:val="00DA228B"/>
    <w:rsid w:val="00DB5390"/>
    <w:rsid w:val="00DB599D"/>
    <w:rsid w:val="00DB6076"/>
    <w:rsid w:val="00DD0A2B"/>
    <w:rsid w:val="00DE5D39"/>
    <w:rsid w:val="00E25ED4"/>
    <w:rsid w:val="00E346D0"/>
    <w:rsid w:val="00E375A3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C23E9"/>
    <w:rsid w:val="00EF1B87"/>
    <w:rsid w:val="00EF6FB1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5B746"/>
    <w:rsid w:val="02692E6F"/>
    <w:rsid w:val="027B7AE0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4397CC"/>
    <w:rsid w:val="0B7035EB"/>
    <w:rsid w:val="0BED0BE5"/>
    <w:rsid w:val="0C1170B7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9CB3C42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64A4A0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2F115B1"/>
    <w:rsid w:val="330A15C6"/>
    <w:rsid w:val="332430A7"/>
    <w:rsid w:val="33761DDD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ABC2C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4F5640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463C9D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29F888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BA3B33"/>
    <w:rsid w:val="5BBF8670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387E2F"/>
    <w:rsid w:val="6AACD634"/>
    <w:rsid w:val="6AE29C21"/>
    <w:rsid w:val="6AE49061"/>
    <w:rsid w:val="6B1FA8E0"/>
    <w:rsid w:val="6B587BF8"/>
    <w:rsid w:val="6B94BD36"/>
    <w:rsid w:val="6BAFF7EF"/>
    <w:rsid w:val="6BDA8864"/>
    <w:rsid w:val="6C16AA4B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2F95F2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849C90"/>
    <w:rsid w:val="7E9ED759"/>
    <w:rsid w:val="7ECAC0DD"/>
    <w:rsid w:val="7EF4C88A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D63537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styleId="normaltextrun" w:customStyle="1">
    <w:name w:val="normaltextrun"/>
    <w:basedOn w:val="Fontepargpadro"/>
    <w:rsid w:val="00D63537"/>
  </w:style>
  <w:style w:type="character" w:styleId="eop" w:customStyle="1">
    <w:name w:val="eop"/>
    <w:basedOn w:val="Fontepargpadro"/>
    <w:rsid w:val="00D6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18b8c821b59d42a7" /><Relationship Type="http://schemas.openxmlformats.org/officeDocument/2006/relationships/image" Target="/media/image3.png" Id="Reb862f422c7f49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a31b-a63b-4234-82cf-bfe3f5ea64f7}"/>
      </w:docPartPr>
      <w:docPartBody>
        <w:p w14:paraId="7E849C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1E749-6AC3-4899-B291-545D84B46A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11</revision>
  <dcterms:created xsi:type="dcterms:W3CDTF">2021-04-28T17:48:00.0000000Z</dcterms:created>
  <dcterms:modified xsi:type="dcterms:W3CDTF">2021-05-18T16:22:57.8839039Z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