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FD" w:rsidP="1BE915FD" w:rsidRDefault="008D45D2" w14:paraId="672A6659" w14:textId="303EB2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Manter lançamentos de pagamentos manuais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bookmarkStart w:name="_GoBack" w:id="0"/>
        <w:bookmarkEnd w:id="0"/>
        <w:p w:rsidR="00E73972" w:rsidRDefault="003534FD" w14:paraId="715942C2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0960932">
            <w:r w:rsidRPr="000978C9" w:rsidR="00E73972">
              <w:rPr>
                <w:rStyle w:val="Hyperlink"/>
                <w:noProof/>
              </w:rPr>
              <w:t>1)</w:t>
            </w:r>
            <w:r w:rsidR="00E73972">
              <w:rPr>
                <w:rFonts w:cstheme="minorBidi"/>
                <w:noProof/>
                <w:sz w:val="22"/>
                <w:szCs w:val="22"/>
              </w:rPr>
              <w:tab/>
            </w:r>
            <w:r w:rsidRPr="000978C9" w:rsidR="00E73972">
              <w:rPr>
                <w:rStyle w:val="Hyperlink"/>
                <w:noProof/>
              </w:rPr>
              <w:t>Quadro de revisões</w:t>
            </w:r>
            <w:r w:rsidR="00E73972">
              <w:rPr>
                <w:noProof/>
                <w:webHidden/>
              </w:rPr>
              <w:tab/>
            </w:r>
            <w:r w:rsidR="00E73972">
              <w:rPr>
                <w:noProof/>
                <w:webHidden/>
              </w:rPr>
              <w:fldChar w:fldCharType="begin"/>
            </w:r>
            <w:r w:rsidR="00E73972">
              <w:rPr>
                <w:noProof/>
                <w:webHidden/>
              </w:rPr>
              <w:instrText xml:space="preserve"> PAGEREF _Toc70960932 \h </w:instrText>
            </w:r>
            <w:r w:rsidR="00E73972">
              <w:rPr>
                <w:noProof/>
                <w:webHidden/>
              </w:rPr>
            </w:r>
            <w:r w:rsidR="00E73972">
              <w:rPr>
                <w:noProof/>
                <w:webHidden/>
              </w:rPr>
              <w:fldChar w:fldCharType="separate"/>
            </w:r>
            <w:r w:rsidR="00E73972">
              <w:rPr>
                <w:noProof/>
                <w:webHidden/>
              </w:rPr>
              <w:t>2</w:t>
            </w:r>
            <w:r w:rsidR="00E73972">
              <w:rPr>
                <w:noProof/>
                <w:webHidden/>
              </w:rPr>
              <w:fldChar w:fldCharType="end"/>
            </w:r>
          </w:hyperlink>
        </w:p>
        <w:p w:rsidR="00E73972" w:rsidRDefault="00E73972" w14:paraId="08630F01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0960933">
            <w:r w:rsidRPr="000978C9">
              <w:rPr>
                <w:rStyle w:val="Hyperlink"/>
                <w:rFonts w:cstheme="majorBidi"/>
                <w:noProof/>
              </w:rPr>
              <w:t>2)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978C9">
              <w:rPr>
                <w:rStyle w:val="Hyperlink"/>
                <w:noProof/>
              </w:rPr>
              <w:t>Descrição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72" w:rsidRDefault="00E73972" w14:paraId="5B435D06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0960934">
            <w:r w:rsidRPr="000978C9">
              <w:rPr>
                <w:rStyle w:val="Hyperlink"/>
                <w:noProof/>
              </w:rPr>
              <w:t>3)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978C9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72" w:rsidRDefault="00E73972" w14:paraId="425489D8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0960935">
            <w:r w:rsidRPr="000978C9">
              <w:rPr>
                <w:rStyle w:val="Hyperlink"/>
                <w:noProof/>
              </w:rPr>
              <w:t>4)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978C9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72" w:rsidRDefault="00E73972" w14:paraId="4038F511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0960936">
            <w:r w:rsidRPr="000978C9">
              <w:rPr>
                <w:rStyle w:val="Hyperlink"/>
                <w:noProof/>
              </w:rPr>
              <w:t>5)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978C9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72" w:rsidRDefault="00E73972" w14:paraId="641E5F98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0960937">
            <w:r w:rsidRPr="000978C9">
              <w:rPr>
                <w:rStyle w:val="Hyperlink"/>
                <w:noProof/>
              </w:rPr>
              <w:t>6)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978C9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972" w:rsidRDefault="00E73972" w14:paraId="7C4642ED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0960938">
            <w:r w:rsidRPr="000978C9">
              <w:rPr>
                <w:rStyle w:val="Hyperlink"/>
                <w:noProof/>
              </w:rPr>
              <w:t>7)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978C9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70960932" w:id="1"/>
      <w:r w:rsidRPr="007112EB">
        <w:lastRenderedPageBreak/>
        <w:t>Quadro de revisões</w:t>
      </w:r>
      <w:bookmarkEnd w:id="1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00AB7B46" w14:paraId="5762ED0E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AB7B46" w14:paraId="28E489B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534FD" w:rsidP="00986F29" w:rsidRDefault="00752706" w14:paraId="2C86144D" w14:textId="53F8962F">
            <w:pPr>
              <w:jc w:val="center"/>
            </w:pPr>
            <w:r>
              <w:t>27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70960933" w:id="2"/>
      <w:r>
        <w:lastRenderedPageBreak/>
        <w:t>Descrição do Processo</w:t>
      </w:r>
      <w:bookmarkEnd w:id="2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>bank</w:t>
      </w:r>
      <w:proofErr w:type="spellEnd"/>
    </w:p>
    <w:p w:rsidR="77E66D89" w:rsidP="5AF520B6" w:rsidRDefault="77E66D89" w14:paraId="5D57E990" w14:textId="3AAFE637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033764">
        <w:rPr>
          <w:rFonts w:ascii="Calibri" w:hAnsi="Calibri" w:eastAsia="Calibri" w:cs="Calibri"/>
          <w:color w:val="000000" w:themeColor="text1"/>
          <w:sz w:val="22"/>
          <w:szCs w:val="22"/>
        </w:rPr>
        <w:t>informar os pagamentos manuais separadamente</w:t>
      </w:r>
    </w:p>
    <w:p w:rsidR="77E66D89" w:rsidP="5AF520B6" w:rsidRDefault="77E66D89" w14:paraId="69C8424E" w14:textId="1CEF158B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Para</w:t>
      </w:r>
      <w:r w:rsidR="00752706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 </w:t>
      </w:r>
      <w:r w:rsidRPr="00033764" w:rsidR="00033764">
        <w:rPr>
          <w:rFonts w:ascii="Calibri" w:hAnsi="Calibri" w:eastAsia="Calibri" w:cs="Calibri"/>
          <w:bCs/>
          <w:color w:val="000000" w:themeColor="text1"/>
          <w:sz w:val="22"/>
          <w:szCs w:val="22"/>
        </w:rPr>
        <w:t>aprovação d</w:t>
      </w:r>
      <w:r w:rsidR="00033764">
        <w:rPr>
          <w:rFonts w:ascii="Calibri" w:hAnsi="Calibri" w:eastAsia="Calibri" w:cs="Calibri"/>
          <w:bCs/>
          <w:color w:val="000000" w:themeColor="text1"/>
          <w:sz w:val="22"/>
          <w:szCs w:val="22"/>
        </w:rPr>
        <w:t>os procuradores</w:t>
      </w:r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>.</w:t>
      </w:r>
    </w:p>
    <w:p w:rsidR="5AF520B6" w:rsidP="5AF520B6" w:rsidRDefault="5AF520B6" w14:paraId="6A611535" w14:textId="6B7A8B5D">
      <w:pPr>
        <w:rPr>
          <w:rFonts w:ascii="Calibri" w:hAnsi="Calibri" w:eastAsia="MS Mincho"/>
        </w:rPr>
      </w:pPr>
    </w:p>
    <w:p w:rsidR="004010FD" w:rsidP="004010FD" w:rsidRDefault="004010FD" w14:paraId="6BB9E253" w14:textId="77777777"/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70960934" w:id="3"/>
      <w:r>
        <w:t>Pré-condições</w:t>
      </w:r>
      <w:bookmarkEnd w:id="3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508E4EDD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508E4EDD" w14:paraId="064C5633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752706" w:rsidTr="508E4EDD" w14:paraId="40F96330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752706" w:rsidP="1BE915FD" w:rsidRDefault="00752706" w14:paraId="34C4EDBE" w14:textId="6B20985E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:rsidR="00752706" w:rsidP="00752706" w:rsidRDefault="00752706" w14:paraId="01E172AF" w14:textId="119B4E80">
            <w:r>
              <w:t xml:space="preserve">Usuário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DD0A2B" w:rsidTr="508E4EDD" w14:paraId="77B0479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DD0A2B" w:rsidP="1BE915FD" w:rsidRDefault="00752706" w14:paraId="51159E05" w14:textId="5D2C5514">
            <w:pPr>
              <w:jc w:val="center"/>
            </w:pPr>
            <w:r>
              <w:t>PRC03</w:t>
            </w:r>
          </w:p>
        </w:tc>
        <w:tc>
          <w:tcPr>
            <w:tcW w:w="7992" w:type="dxa"/>
            <w:vAlign w:val="center"/>
          </w:tcPr>
          <w:p w:rsidR="00DD0A2B" w:rsidP="002B50C1" w:rsidRDefault="002B50C1" w14:paraId="455C0ECA" w14:textId="142E6EE9">
            <w:r>
              <w:t>Domínio de m</w:t>
            </w:r>
            <w:r w:rsidR="00EF6FB1">
              <w:t>ovimentação</w:t>
            </w:r>
            <w:r w:rsidR="00DD0A2B">
              <w:t xml:space="preserve"> de caixa </w:t>
            </w:r>
            <w:r>
              <w:t>com opção de pagamento manual habilitada.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3534FD" w:rsidP="00AC646F" w:rsidRDefault="003534FD" w14:paraId="4555F8AC" w14:textId="77777777">
      <w:pPr>
        <w:rPr>
          <w:noProof/>
        </w:rPr>
      </w:pPr>
    </w:p>
    <w:p w:rsidR="4CBCAEC8" w:rsidP="2805A372" w:rsidRDefault="005008F3" w14:paraId="57339B33" w14:textId="78A4BE0D">
      <w:pPr>
        <w:pStyle w:val="Ttulo2"/>
        <w:numPr>
          <w:ilvl w:val="0"/>
          <w:numId w:val="11"/>
        </w:numPr>
      </w:pPr>
      <w:bookmarkStart w:name="_Toc70960935" w:id="4"/>
      <w:r>
        <w:t>C</w:t>
      </w:r>
      <w:r w:rsidR="77CAACFD">
        <w:t>ampos</w:t>
      </w:r>
      <w:bookmarkEnd w:id="4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790"/>
        <w:gridCol w:w="1419"/>
        <w:gridCol w:w="1663"/>
        <w:gridCol w:w="1274"/>
        <w:gridCol w:w="3834"/>
      </w:tblGrid>
      <w:tr w:rsidR="1CC6FEFF" w:rsidTr="0A8566DB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tcMar/>
            <w:vAlign w:val="center"/>
          </w:tcPr>
          <w:p w:rsidR="014DC21F" w:rsidP="1CC6FEFF" w:rsidRDefault="00EF6FB1" w14:paraId="1379146C" w14:textId="3DAE51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MANTER LANÇAMENTOS DE PAGAMENTOS MANUAIS</w:t>
            </w:r>
          </w:p>
          <w:p w:rsidR="1CC6FEFF" w:rsidP="1CC6FEFF" w:rsidRDefault="1CC6FEFF" w14:paraId="173398FB" w14:textId="3A7502EA" w14:noSpellErr="1">
            <w:pPr>
              <w:jc w:val="center"/>
              <w:rPr>
                <w:rFonts w:ascii="Calibri" w:hAnsi="Calibri" w:eastAsia="MS Mincho"/>
                <w:b w:val="1"/>
                <w:bCs w:val="1"/>
                <w:sz w:val="22"/>
                <w:szCs w:val="22"/>
              </w:rPr>
            </w:pPr>
          </w:p>
        </w:tc>
      </w:tr>
      <w:tr w:rsidR="00172754" w:rsidTr="0A8566DB" w14:paraId="44C95911" w14:textId="77777777">
        <w:trPr>
          <w:trHeight w:val="300"/>
          <w:jc w:val="center"/>
        </w:trPr>
        <w:tc>
          <w:tcPr>
            <w:tcW w:w="1790" w:type="dxa"/>
            <w:shd w:val="clear" w:color="auto" w:fill="C0C0C0"/>
            <w:tcMar/>
            <w:vAlign w:val="center"/>
          </w:tcPr>
          <w:p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tcMar/>
            <w:vAlign w:val="center"/>
          </w:tcPr>
          <w:p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663" w:type="dxa"/>
            <w:shd w:val="clear" w:color="auto" w:fill="C0C0C0"/>
            <w:tcMar/>
            <w:vAlign w:val="center"/>
          </w:tcPr>
          <w:p w:rsidR="00172754" w:rsidP="0A8566DB" w:rsidRDefault="00172754" w14:paraId="6F942A98" w14:textId="77777777" w14:noSpellErr="1">
            <w:pPr>
              <w:jc w:val="center"/>
              <w:rPr>
                <w:rFonts w:ascii="Calibri" w:hAnsi="Calibri" w:eastAsia="MS Mincho"/>
                <w:b w:val="1"/>
                <w:bCs w:val="1"/>
                <w:sz w:val="22"/>
                <w:szCs w:val="22"/>
              </w:rPr>
            </w:pPr>
            <w:r w:rsidRPr="0A8566DB" w:rsidR="00172754">
              <w:rPr>
                <w:rFonts w:ascii="Calibri" w:hAnsi="Calibri" w:eastAsia="MS Mincho"/>
                <w:b w:val="1"/>
                <w:bCs w:val="1"/>
                <w:sz w:val="22"/>
                <w:szCs w:val="22"/>
              </w:rPr>
              <w:t>Tamanho</w:t>
            </w:r>
          </w:p>
        </w:tc>
        <w:tc>
          <w:tcPr>
            <w:tcW w:w="1274" w:type="dxa"/>
            <w:shd w:val="clear" w:color="auto" w:fill="C0C0C0"/>
            <w:tcMar/>
            <w:vAlign w:val="center"/>
          </w:tcPr>
          <w:p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3834" w:type="dxa"/>
            <w:shd w:val="clear" w:color="auto" w:fill="C0C0C0"/>
            <w:tcMar/>
            <w:vAlign w:val="center"/>
          </w:tcPr>
          <w:p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:rsidTr="0A8566DB" w14:paraId="5E4F3861" w14:textId="77777777">
        <w:trPr>
          <w:trHeight w:val="279"/>
          <w:jc w:val="center"/>
        </w:trPr>
        <w:tc>
          <w:tcPr>
            <w:tcW w:w="1790" w:type="dxa"/>
            <w:tcMar/>
            <w:vAlign w:val="center"/>
          </w:tcPr>
          <w:p w:rsidRPr="3CD356CC" w:rsidR="00172754" w:rsidP="00EF6FB1" w:rsidRDefault="0085540B" w14:paraId="6B1C5855" w14:textId="58614EAF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Identificação </w:t>
            </w:r>
            <w:r w:rsidR="00EF6FB1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 movimentação de caixa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9" w:type="dxa"/>
            <w:tcMar/>
            <w:vAlign w:val="center"/>
          </w:tcPr>
          <w:p w:rsidRPr="56045DDB" w:rsidR="00172754" w:rsidP="0009590D" w:rsidRDefault="0085540B" w14:paraId="397594B7" w14:textId="05CE7A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663" w:type="dxa"/>
            <w:tcMar/>
            <w:vAlign w:val="center"/>
          </w:tcPr>
          <w:p w:rsidRPr="56045DDB" w:rsidR="00172754" w:rsidP="0A8566DB" w:rsidRDefault="0085540B" w14:paraId="6ED6F03E" w14:textId="5D49EFD9" w14:noSpellErr="1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A8566DB" w:rsidR="0085540B">
              <w:rPr>
                <w:rFonts w:ascii="Calibri" w:hAnsi="Calibri" w:eastAsia="MS Mincho"/>
                <w:sz w:val="22"/>
                <w:szCs w:val="22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Pr="1CC6FEFF" w:rsidR="00172754" w:rsidP="0009590D" w:rsidRDefault="0085540B" w14:paraId="46CB6A77" w14:textId="78834E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3834" w:type="dxa"/>
            <w:tcMar/>
            <w:vAlign w:val="center"/>
          </w:tcPr>
          <w:p w:rsidR="00172754" w:rsidP="0A8566DB" w:rsidRDefault="00EF6FB1" w14:paraId="04C03F76" w14:textId="11A52028">
            <w:pPr>
              <w:rPr>
                <w:rFonts w:cs="Calibri" w:cstheme="minorAscii"/>
                <w:color w:val="auto"/>
                <w:sz w:val="22"/>
                <w:szCs w:val="22"/>
                <w:highlight w:val="yellow"/>
              </w:rPr>
            </w:pPr>
            <w:r w:rsidRPr="0A8566DB" w:rsidR="00EF6FB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Movimentação de caixa para a qual serão cadastrados os pagamentos manuais</w:t>
            </w:r>
            <w:r w:rsidRPr="0A8566DB" w:rsidR="00033764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(</w:t>
            </w:r>
            <w:r w:rsidRPr="0A8566DB" w:rsidR="00033764">
              <w:rPr>
                <w:rFonts w:cs="Calibri" w:cstheme="minorAscii"/>
                <w:color w:val="auto"/>
                <w:sz w:val="22"/>
                <w:szCs w:val="22"/>
              </w:rPr>
              <w:t>indicador de movimentação manual = sim)</w:t>
            </w:r>
            <w:r w:rsidRPr="0A8566DB" w:rsidR="383A355E">
              <w:rPr>
                <w:rFonts w:cs="Calibri" w:cstheme="minorAscii"/>
                <w:color w:val="auto"/>
                <w:sz w:val="22"/>
                <w:szCs w:val="22"/>
              </w:rPr>
              <w:t xml:space="preserve"> </w:t>
            </w:r>
          </w:p>
        </w:tc>
      </w:tr>
      <w:tr w:rsidR="0085540B" w:rsidTr="0A8566DB" w14:paraId="5DAC112F" w14:textId="77777777">
        <w:trPr>
          <w:trHeight w:val="279"/>
          <w:jc w:val="center"/>
        </w:trPr>
        <w:tc>
          <w:tcPr>
            <w:tcW w:w="1790" w:type="dxa"/>
            <w:tcMar/>
            <w:vAlign w:val="center"/>
          </w:tcPr>
          <w:p w:rsidR="0085540B" w:rsidP="00354CC7" w:rsidRDefault="003D226F" w14:paraId="1B4A3B0A" w14:textId="6DA9DFCC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Número do documento </w:t>
            </w:r>
          </w:p>
        </w:tc>
        <w:tc>
          <w:tcPr>
            <w:tcW w:w="1419" w:type="dxa"/>
            <w:tcMar/>
            <w:vAlign w:val="center"/>
          </w:tcPr>
          <w:p w:rsidRPr="56045DDB" w:rsidR="0085540B" w:rsidP="0085540B" w:rsidRDefault="0085540B" w14:paraId="09C7B658" w14:textId="0B320D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663" w:type="dxa"/>
            <w:tcMar/>
            <w:vAlign w:val="center"/>
          </w:tcPr>
          <w:p w:rsidRPr="56045DDB" w:rsidR="0085540B" w:rsidP="0A8566DB" w:rsidRDefault="00E82D24" w14:paraId="4DAAFAED" w14:textId="4B30F3DF" w14:noSpellErr="1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A8566DB" w:rsidR="00E82D24">
              <w:rPr>
                <w:rFonts w:ascii="Calibri" w:hAnsi="Calibri" w:eastAsia="MS Mincho"/>
                <w:sz w:val="22"/>
                <w:szCs w:val="22"/>
              </w:rPr>
              <w:t>12</w:t>
            </w:r>
          </w:p>
        </w:tc>
        <w:tc>
          <w:tcPr>
            <w:tcW w:w="1274" w:type="dxa"/>
            <w:tcMar/>
            <w:vAlign w:val="center"/>
          </w:tcPr>
          <w:p w:rsidRPr="1CC6FEFF" w:rsidR="0085540B" w:rsidP="0085540B" w:rsidRDefault="0085540B" w14:paraId="33692F57" w14:textId="7BEFA8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3834" w:type="dxa"/>
            <w:tcMar/>
            <w:vAlign w:val="center"/>
          </w:tcPr>
          <w:p w:rsidR="0085540B" w:rsidP="0085540B" w:rsidRDefault="003D226F" w14:paraId="6549DCE4" w14:textId="5B65EF13">
            <w:pPr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Número do documento no SAP.</w:t>
            </w:r>
          </w:p>
        </w:tc>
      </w:tr>
      <w:tr w:rsidR="0085540B" w:rsidTr="0A8566DB" w14:paraId="3A85F73A" w14:textId="77777777">
        <w:trPr>
          <w:trHeight w:val="279"/>
          <w:jc w:val="center"/>
        </w:trPr>
        <w:tc>
          <w:tcPr>
            <w:tcW w:w="1790" w:type="dxa"/>
            <w:tcMar/>
            <w:vAlign w:val="center"/>
          </w:tcPr>
          <w:p w:rsidRPr="56045DDB" w:rsidR="0085540B" w:rsidP="00354CC7" w:rsidRDefault="003D226F" w14:paraId="3B0CDFAE" w14:textId="1F1FF201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Valor </w:t>
            </w:r>
          </w:p>
        </w:tc>
        <w:tc>
          <w:tcPr>
            <w:tcW w:w="1419" w:type="dxa"/>
            <w:tcMar/>
            <w:vAlign w:val="center"/>
          </w:tcPr>
          <w:p w:rsidRPr="56045DDB" w:rsidR="0085540B" w:rsidP="0085540B" w:rsidRDefault="0085540B" w14:paraId="77EDF3F1" w14:textId="539C9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663" w:type="dxa"/>
            <w:tcMar/>
            <w:vAlign w:val="center"/>
          </w:tcPr>
          <w:p w:rsidR="0085540B" w:rsidP="0A8566DB" w:rsidRDefault="00E82D24" w14:paraId="7EB46DAB" w14:textId="0FAF8FEE" w14:noSpellErr="1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A8566DB" w:rsidR="00E82D24">
              <w:rPr>
                <w:rFonts w:ascii="Calibri" w:hAnsi="Calibri" w:eastAsia="MS Mincho"/>
                <w:sz w:val="22"/>
                <w:szCs w:val="22"/>
              </w:rPr>
              <w:t>15</w:t>
            </w:r>
            <w:r w:rsidRPr="0A8566DB" w:rsidR="00D0531F">
              <w:rPr>
                <w:rFonts w:ascii="Calibri" w:hAnsi="Calibri" w:eastAsia="MS Mincho"/>
                <w:sz w:val="22"/>
                <w:szCs w:val="22"/>
              </w:rPr>
              <w:t>,2</w:t>
            </w:r>
          </w:p>
        </w:tc>
        <w:tc>
          <w:tcPr>
            <w:tcW w:w="1274" w:type="dxa"/>
            <w:tcMar/>
            <w:vAlign w:val="center"/>
          </w:tcPr>
          <w:p w:rsidRPr="56045DDB" w:rsidR="0085540B" w:rsidP="0085540B" w:rsidRDefault="0085540B" w14:paraId="6AE0228B" w14:textId="428DF686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3834" w:type="dxa"/>
            <w:tcMar/>
            <w:vAlign w:val="center"/>
          </w:tcPr>
          <w:p w:rsidR="0085540B" w:rsidP="0085540B" w:rsidRDefault="003D226F" w14:paraId="0CBB6561" w14:textId="77777777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Valor do documento no SAP.</w:t>
            </w:r>
          </w:p>
          <w:p w:rsidR="00D0531F" w:rsidP="0085540B" w:rsidRDefault="00D0531F" w14:paraId="339A1E37" w14:textId="595B5EA7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Valores monetários devem sempre exibir duas casas decimais.</w:t>
            </w:r>
          </w:p>
        </w:tc>
      </w:tr>
      <w:tr w:rsidR="0085540B" w:rsidTr="0A8566DB" w14:paraId="42879E7F" w14:textId="77777777">
        <w:trPr>
          <w:trHeight w:val="279"/>
          <w:jc w:val="center"/>
        </w:trPr>
        <w:tc>
          <w:tcPr>
            <w:tcW w:w="1790" w:type="dxa"/>
            <w:tcMar/>
            <w:vAlign w:val="center"/>
          </w:tcPr>
          <w:p w:rsidR="0085540B" w:rsidP="00354CC7" w:rsidRDefault="003D226F" w14:paraId="4AABC739" w14:textId="2793D6F3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Data </w:t>
            </w:r>
          </w:p>
        </w:tc>
        <w:tc>
          <w:tcPr>
            <w:tcW w:w="1419" w:type="dxa"/>
            <w:tcMar/>
            <w:vAlign w:val="center"/>
          </w:tcPr>
          <w:p w:rsidRPr="56045DDB" w:rsidR="0085540B" w:rsidP="0085540B" w:rsidRDefault="00D0531F" w14:paraId="3B06AC66" w14:textId="287C8A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663" w:type="dxa"/>
            <w:tcMar/>
            <w:vAlign w:val="center"/>
          </w:tcPr>
          <w:p w:rsidR="0085540B" w:rsidP="0A8566DB" w:rsidRDefault="00D0531F" w14:paraId="0A10A4F7" w14:textId="4DECA51C" w14:noSpellErr="1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A8566DB" w:rsidR="00D0531F">
              <w:rPr>
                <w:rFonts w:ascii="Calibri" w:hAnsi="Calibri" w:eastAsia="MS Mincho"/>
                <w:sz w:val="22"/>
                <w:szCs w:val="22"/>
              </w:rPr>
              <w:t>DD/MM/AAAA</w:t>
            </w:r>
          </w:p>
        </w:tc>
        <w:tc>
          <w:tcPr>
            <w:tcW w:w="1274" w:type="dxa"/>
            <w:tcMar/>
            <w:vAlign w:val="center"/>
          </w:tcPr>
          <w:p w:rsidRPr="56045DDB" w:rsidR="0085540B" w:rsidP="0085540B" w:rsidRDefault="0085540B" w14:paraId="3B955E63" w14:textId="4E5DC25E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3834" w:type="dxa"/>
            <w:tcMar/>
            <w:vAlign w:val="center"/>
          </w:tcPr>
          <w:p w:rsidR="0085540B" w:rsidP="0085540B" w:rsidRDefault="003D226F" w14:paraId="6C52E0D1" w14:textId="27B8ED08">
            <w:pPr>
              <w:rPr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Data do documento no SAP.</w:t>
            </w:r>
          </w:p>
        </w:tc>
      </w:tr>
      <w:tr w:rsidR="00565839" w:rsidTr="0A8566DB" w14:paraId="6C34EF93" w14:textId="77777777">
        <w:trPr>
          <w:trHeight w:val="279"/>
          <w:jc w:val="center"/>
        </w:trPr>
        <w:tc>
          <w:tcPr>
            <w:tcW w:w="1790" w:type="dxa"/>
            <w:tcMar/>
            <w:vAlign w:val="center"/>
          </w:tcPr>
          <w:p w:rsidR="00565839" w:rsidP="00A2713C" w:rsidRDefault="00565839" w14:paraId="269DACEB" w14:textId="77777777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Observações</w:t>
            </w:r>
          </w:p>
        </w:tc>
        <w:tc>
          <w:tcPr>
            <w:tcW w:w="1419" w:type="dxa"/>
            <w:tcMar/>
            <w:vAlign w:val="center"/>
          </w:tcPr>
          <w:p w:rsidR="00565839" w:rsidP="00A2713C" w:rsidRDefault="00565839" w14:paraId="09FF802D" w14:textId="77777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</w:p>
        </w:tc>
        <w:tc>
          <w:tcPr>
            <w:tcW w:w="1663" w:type="dxa"/>
            <w:tcMar/>
            <w:vAlign w:val="center"/>
          </w:tcPr>
          <w:p w:rsidR="00565839" w:rsidP="0A8566DB" w:rsidRDefault="00565839" w14:paraId="29E4F8CB" w14:textId="77777777" w14:noSpellErr="1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A8566DB" w:rsidR="00565839">
              <w:rPr>
                <w:rFonts w:ascii="Calibri" w:hAnsi="Calibri" w:eastAsia="MS Mincho"/>
                <w:sz w:val="22"/>
                <w:szCs w:val="22"/>
              </w:rPr>
              <w:t>50</w:t>
            </w:r>
          </w:p>
        </w:tc>
        <w:tc>
          <w:tcPr>
            <w:tcW w:w="1274" w:type="dxa"/>
            <w:tcMar/>
            <w:vAlign w:val="center"/>
          </w:tcPr>
          <w:p w:rsidR="00565839" w:rsidP="00A2713C" w:rsidRDefault="00565839" w14:paraId="5029514C" w14:textId="77777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3834" w:type="dxa"/>
            <w:tcMar/>
            <w:vAlign w:val="center"/>
          </w:tcPr>
          <w:p w:rsidR="00565839" w:rsidP="00A2713C" w:rsidRDefault="00565839" w14:paraId="5C20AA5F" w14:textId="77777777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Observações referentes ao documento no SAP.</w:t>
            </w:r>
          </w:p>
        </w:tc>
      </w:tr>
    </w:tbl>
    <w:p w:rsidR="0009590D" w:rsidP="0009590D" w:rsidRDefault="0009590D" w14:paraId="1C3DB102" w14:textId="77777777"/>
    <w:p w:rsidR="00696AEA" w:rsidP="001E66E5" w:rsidRDefault="00696AEA" w14:paraId="2E6D7F0B" w14:textId="5B65EDD6">
      <w:pPr>
        <w:spacing w:after="160" w:line="259" w:lineRule="auto"/>
      </w:pPr>
    </w:p>
    <w:p w:rsidRPr="00696AEA" w:rsidR="00E375A3" w:rsidP="001E66E5" w:rsidRDefault="00E375A3" w14:paraId="55A94BC7" w14:textId="77777777">
      <w:pPr>
        <w:spacing w:after="160" w:line="259" w:lineRule="auto"/>
      </w:pPr>
    </w:p>
    <w:p w:rsidR="40D62DD0" w:rsidP="3CD356CC" w:rsidRDefault="40D62DD0" w14:paraId="2DBD2C42" w14:textId="1F98E136">
      <w:pPr>
        <w:pStyle w:val="Ttulo2"/>
        <w:numPr>
          <w:ilvl w:val="0"/>
          <w:numId w:val="11"/>
        </w:numPr>
      </w:pPr>
      <w:bookmarkStart w:name="_Toc70960936" w:id="5"/>
      <w:r>
        <w:t>Regras de Negócio</w:t>
      </w:r>
      <w:bookmarkEnd w:id="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508E4EDD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00206E47" w:rsidTr="508E4EDD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206E47" w:rsidP="00206E47" w:rsidRDefault="00206E47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206E47" w:rsidP="00206E47" w:rsidRDefault="004D5A55" w14:paraId="454E2729" w14:textId="325E694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Deve ser criado um indicador de movimentação manual (sim ou não) no domínio de movimentações de caixa.</w:t>
            </w:r>
          </w:p>
        </w:tc>
      </w:tr>
      <w:tr w:rsidRPr="007467E5" w:rsidR="004D5A55" w:rsidTr="508E4EDD" w14:paraId="22B2396D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4D5A55" w:rsidP="004D5A55" w:rsidRDefault="004D5A55" w14:paraId="3D00942F" w14:textId="6A5C61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D5A55" w:rsidP="00354CC7" w:rsidRDefault="004D5A55" w14:paraId="5A41A05F" w14:textId="68CD18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Para as movimentações de caixa manuais (indicador de movimentação manual = sim), deve ser exibida uma opção para </w:t>
            </w:r>
            <w:r w:rsidR="00354CC7">
              <w:rPr>
                <w:rFonts w:cstheme="minorHAnsi"/>
                <w:sz w:val="22"/>
                <w:szCs w:val="22"/>
              </w:rPr>
              <w:t>manter (consultar, incluir, editar e excluir)</w:t>
            </w:r>
            <w:r>
              <w:rPr>
                <w:rFonts w:cstheme="minorHAnsi"/>
                <w:sz w:val="22"/>
                <w:szCs w:val="22"/>
              </w:rPr>
              <w:t xml:space="preserve"> informações dos documentos de pagamento.</w:t>
            </w:r>
          </w:p>
        </w:tc>
      </w:tr>
      <w:tr w:rsidRPr="007467E5" w:rsidR="004D5A55" w:rsidTr="508E4EDD" w14:paraId="48BCAD0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4D5A55" w:rsidP="004D5A55" w:rsidRDefault="004D5A55" w14:paraId="47924B50" w14:textId="69B244C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D5A55" w:rsidP="004D5A55" w:rsidRDefault="004D5A55" w14:paraId="5260056B" w14:textId="63CAA64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 informações dos documentos de pagamento são: número do documento, valor, data e observação.</w:t>
            </w:r>
          </w:p>
        </w:tc>
      </w:tr>
      <w:tr w:rsidRPr="007467E5" w:rsidR="004D5A55" w:rsidTr="508E4EDD" w14:paraId="515C0EFA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4D5A55" w:rsidP="004D5A55" w:rsidRDefault="004D5A55" w14:paraId="05F55992" w14:textId="7705BF9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D5A55" w:rsidP="004D5A55" w:rsidRDefault="004D5A55" w14:paraId="3079F295" w14:textId="2ADE6B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Uma movimentação de caixa manual (indicador de movimentação manual = sim) deve ter pelo menos um ou mais documentos de pagamento do SAP associados.</w:t>
            </w:r>
          </w:p>
        </w:tc>
      </w:tr>
      <w:tr w:rsidRPr="007467E5" w:rsidR="004D5A55" w:rsidTr="508E4EDD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4D5A55" w:rsidP="004D5A55" w:rsidRDefault="004D5A55" w14:paraId="2AB908A1" w14:textId="3293E543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4D5A55" w:rsidP="004D5A55" w:rsidRDefault="004D5A55" w14:paraId="74716F0C" w14:textId="6E83E9A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Um documento de pagamento do SAP deve estar associado a somente uma movimentação de caixa.</w:t>
            </w:r>
          </w:p>
        </w:tc>
      </w:tr>
      <w:tr w:rsidRPr="007467E5" w:rsidR="004D5A55" w:rsidTr="508E4EDD" w14:paraId="5178230D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467E5" w:rsidR="004D5A55" w:rsidP="004D5A55" w:rsidRDefault="004D5A55" w14:paraId="5C38E283" w14:textId="33AF5754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D5A55" w:rsidP="004D5A55" w:rsidRDefault="004D5A55" w14:paraId="0D56AEAF" w14:textId="48FD878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soma total dos valores dos documentos de pagamento do SAP, associados a uma movimentação de caixa, deve ser o valor exibido na movimentação.</w:t>
            </w:r>
          </w:p>
        </w:tc>
      </w:tr>
      <w:tr w:rsidRPr="007467E5" w:rsidR="00591EBD" w:rsidTr="508E4EDD" w14:paraId="5D08CFB3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591EBD" w:rsidP="004D5A55" w:rsidRDefault="00591EBD" w14:paraId="2249B907" w14:textId="5A643EB4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RN07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591EBD" w:rsidP="00591EBD" w:rsidRDefault="00591EBD" w14:paraId="014C092E" w14:textId="11CE03B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sistema não deve permitir a edição do valor exibido na movimentação de caixa na tela de movimentações.</w:t>
            </w:r>
          </w:p>
        </w:tc>
      </w:tr>
      <w:tr w:rsidRPr="007467E5" w:rsidR="00565839" w:rsidTr="508E4EDD" w14:paraId="58B16D37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565839" w:rsidP="00565839" w:rsidRDefault="00565839" w14:paraId="757E2DB3" w14:textId="2A29DCB1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RN08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565839" w:rsidP="00565839" w:rsidRDefault="00565839" w14:paraId="04AC1515" w14:textId="230431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data exibida na movimentação deve ser a data selecionada no filtro das movimentações de caixa.</w:t>
            </w:r>
          </w:p>
        </w:tc>
      </w:tr>
      <w:tr w:rsidRPr="007467E5" w:rsidR="00565839" w:rsidTr="508E4EDD" w14:paraId="2ADE33D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565839" w:rsidP="00565839" w:rsidRDefault="00565839" w14:paraId="4EA7F22D" w14:textId="463040BA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RN09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565839" w:rsidP="00565839" w:rsidRDefault="00565839" w14:paraId="1C029A17" w14:textId="6D4DC6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Deve ser possível selecionar mais de um documento de pagamento, em ordem sequencial ou não, para exclusão</w:t>
            </w:r>
            <w:r w:rsidR="00BE3174">
              <w:rPr>
                <w:rFonts w:cstheme="minorHAnsi"/>
                <w:sz w:val="22"/>
                <w:szCs w:val="22"/>
              </w:rPr>
              <w:t xml:space="preserve"> de uma única vez</w:t>
            </w:r>
          </w:p>
        </w:tc>
      </w:tr>
      <w:tr w:rsidRPr="007467E5" w:rsidR="00BE3174" w:rsidTr="508E4EDD" w14:paraId="03FAE019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BE3174" w:rsidP="00BE3174" w:rsidRDefault="00BE3174" w14:paraId="6A04D340" w14:textId="0A792B2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RN10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BE3174" w:rsidP="00BE3174" w:rsidRDefault="00BE3174" w14:paraId="56292846" w14:textId="44981B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Deve ser exibida uma opção para selecionar todos os documentos de pagamento para exclusão de uma única vez.</w:t>
            </w:r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E63CFA" w:rsidP="3CD356CC" w:rsidRDefault="00E63CFA" w14:paraId="060E9675" w14:textId="16D1801E">
      <w:pPr>
        <w:rPr>
          <w:rFonts w:ascii="Calibri" w:hAnsi="Calibri" w:eastAsia="MS Mincho"/>
        </w:rPr>
      </w:pPr>
    </w:p>
    <w:p w:rsidR="00393F54" w:rsidP="00393F54" w:rsidRDefault="00393F54" w14:paraId="4B4BA458" w14:textId="77777777">
      <w:pPr>
        <w:pStyle w:val="PargrafodaLista"/>
        <w:ind w:left="780"/>
      </w:pPr>
      <w:bookmarkStart w:name="_Mensagens" w:id="6"/>
      <w:bookmarkEnd w:id="6"/>
    </w:p>
    <w:p w:rsidRPr="00393F54" w:rsidR="00393F54" w:rsidP="00393F54" w:rsidRDefault="00393F54" w14:paraId="13290B95" w14:textId="77777777"/>
    <w:p w:rsidR="00D63537" w:rsidP="003534FD" w:rsidRDefault="00D63537" w14:paraId="0E89F74C" w14:textId="15EE0766">
      <w:pPr>
        <w:pStyle w:val="Ttulo2"/>
        <w:numPr>
          <w:ilvl w:val="0"/>
          <w:numId w:val="11"/>
        </w:numPr>
      </w:pPr>
      <w:bookmarkStart w:name="_Toc70960937" w:id="7"/>
      <w:r>
        <w:t>Mensagens</w:t>
      </w:r>
      <w:bookmarkEnd w:id="7"/>
    </w:p>
    <w:tbl>
      <w:tblPr>
        <w:tblW w:w="997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7588"/>
        <w:gridCol w:w="1460"/>
      </w:tblGrid>
      <w:tr w:rsidRPr="00D63537" w:rsidR="00D63537" w:rsidTr="00D63537" w14:paraId="65987DD3" w14:textId="77777777">
        <w:trPr>
          <w:trHeight w:val="300"/>
        </w:trPr>
        <w:tc>
          <w:tcPr>
            <w:tcW w:w="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hideMark/>
          </w:tcPr>
          <w:p w:rsidRPr="00D63537" w:rsidR="00D63537" w:rsidP="00D63537" w:rsidRDefault="00D63537" w14:paraId="58DD0AE7" w14:textId="77777777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D63537">
              <w:rPr>
                <w:rFonts w:ascii="Calibri" w:hAnsi="Calibri" w:eastAsia="Times New Roman" w:cs="Calibri"/>
                <w:b/>
                <w:bCs/>
              </w:rPr>
              <w:t>MS</w:t>
            </w:r>
            <w:r w:rsidRPr="00D63537"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758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C0C0C0"/>
            <w:hideMark/>
          </w:tcPr>
          <w:p w:rsidRPr="00D63537" w:rsidR="00D63537" w:rsidP="00D63537" w:rsidRDefault="00D63537" w14:paraId="32F82659" w14:textId="77777777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D63537">
              <w:rPr>
                <w:rFonts w:ascii="Calibri" w:hAnsi="Calibri" w:eastAsia="Times New Roman" w:cs="Calibri"/>
                <w:b/>
                <w:bCs/>
              </w:rPr>
              <w:t>Descrição</w:t>
            </w:r>
            <w:r w:rsidRPr="00D63537"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4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C0C0C0"/>
            <w:hideMark/>
          </w:tcPr>
          <w:p w:rsidRPr="00D63537" w:rsidR="00D63537" w:rsidP="00D63537" w:rsidRDefault="00D63537" w14:paraId="74E3E36B" w14:textId="77777777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D63537">
              <w:rPr>
                <w:rFonts w:ascii="Calibri" w:hAnsi="Calibri" w:eastAsia="Times New Roman" w:cs="Calibri"/>
                <w:b/>
                <w:bCs/>
              </w:rPr>
              <w:t>Tipo</w:t>
            </w:r>
            <w:r w:rsidRPr="00D63537">
              <w:rPr>
                <w:rFonts w:ascii="Calibri" w:hAnsi="Calibri" w:eastAsia="Times New Roman" w:cs="Calibri"/>
              </w:rPr>
              <w:t> </w:t>
            </w:r>
          </w:p>
        </w:tc>
      </w:tr>
      <w:tr w:rsidRPr="00D63537" w:rsidR="00E82D24" w:rsidTr="00A2713C" w14:paraId="16C574D1" w14:textId="77777777">
        <w:trPr>
          <w:trHeight w:val="360"/>
        </w:trPr>
        <w:tc>
          <w:tcPr>
            <w:tcW w:w="9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D63537" w:rsidR="00E82D24" w:rsidP="00E73972" w:rsidRDefault="00E82D24" w14:paraId="7EA807D3" w14:textId="3C70B4E5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D63537">
              <w:rPr>
                <w:rFonts w:ascii="Calibri" w:hAnsi="Calibri" w:eastAsia="Times New Roman" w:cs="Calibri"/>
              </w:rPr>
              <w:t>MS01</w:t>
            </w:r>
          </w:p>
        </w:tc>
        <w:tc>
          <w:tcPr>
            <w:tcW w:w="75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D63537" w:rsidR="00E82D24" w:rsidP="00E82D24" w:rsidRDefault="00E82D24" w14:paraId="0F412044" w14:textId="7BC90127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</w:rPr>
              <w:t xml:space="preserve">Deseja excluir </w:t>
            </w:r>
            <w:proofErr w:type="gramStart"/>
            <w:r>
              <w:rPr>
                <w:rFonts w:ascii="Calibri" w:hAnsi="Calibri" w:eastAsia="Times New Roman" w:cs="Calibri"/>
              </w:rPr>
              <w:t>o(</w:t>
            </w:r>
            <w:proofErr w:type="gramEnd"/>
            <w:r>
              <w:rPr>
                <w:rFonts w:ascii="Calibri" w:hAnsi="Calibri" w:eastAsia="Times New Roman" w:cs="Calibri"/>
              </w:rPr>
              <w:t>s) documento(s) de pagamento selecionado(s)?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D63537" w:rsidR="00E82D24" w:rsidP="00E82D24" w:rsidRDefault="00E82D24" w14:paraId="4A1806B0" w14:textId="65A9483A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proofErr w:type="spellStart"/>
            <w:r w:rsidRPr="00D63537">
              <w:rPr>
                <w:rFonts w:ascii="Calibri" w:hAnsi="Calibri" w:eastAsia="Times New Roman" w:cs="Calibri"/>
              </w:rPr>
              <w:t>Confirm</w:t>
            </w:r>
            <w:proofErr w:type="spellEnd"/>
            <w:r w:rsidRPr="00D63537">
              <w:rPr>
                <w:rFonts w:ascii="Calibri" w:hAnsi="Calibri" w:eastAsia="Times New Roman" w:cs="Calibri"/>
              </w:rPr>
              <w:t> </w:t>
            </w:r>
          </w:p>
        </w:tc>
      </w:tr>
      <w:tr w:rsidRPr="00D63537" w:rsidR="00E82D24" w:rsidTr="00A2713C" w14:paraId="04659D2E" w14:textId="77777777">
        <w:trPr>
          <w:trHeight w:val="360"/>
        </w:trPr>
        <w:tc>
          <w:tcPr>
            <w:tcW w:w="9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D63537" w:rsidR="00E82D24" w:rsidP="00E73972" w:rsidRDefault="00E82D24" w14:paraId="015D0A6F" w14:textId="6AAAEAA1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</w:rPr>
              <w:t>MS02</w:t>
            </w:r>
          </w:p>
        </w:tc>
        <w:tc>
          <w:tcPr>
            <w:tcW w:w="75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D63537" w:rsidR="00E82D24" w:rsidP="00E82D24" w:rsidRDefault="00E82D24" w14:paraId="69660596" w14:textId="1E61F1F3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proofErr w:type="gramStart"/>
            <w:r>
              <w:rPr>
                <w:rFonts w:ascii="Calibri" w:hAnsi="Calibri" w:eastAsia="Times New Roman" w:cs="Calibri"/>
              </w:rPr>
              <w:t>Documento(</w:t>
            </w:r>
            <w:proofErr w:type="gramEnd"/>
            <w:r>
              <w:rPr>
                <w:rFonts w:ascii="Calibri" w:hAnsi="Calibri" w:eastAsia="Times New Roman" w:cs="Calibri"/>
              </w:rPr>
              <w:t>s) de pagamento excluído(s) com sucesso!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D63537" w:rsidR="00E82D24" w:rsidP="00E82D24" w:rsidRDefault="00E82D24" w14:paraId="09F12D5A" w14:textId="386AF94E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D63537">
              <w:rPr>
                <w:rFonts w:ascii="Calibri" w:hAnsi="Calibri" w:eastAsia="Times New Roman" w:cs="Calibri"/>
              </w:rPr>
              <w:t> </w:t>
            </w:r>
            <w:r>
              <w:rPr>
                <w:rFonts w:ascii="Calibri" w:hAnsi="Calibri" w:eastAsia="Times New Roman" w:cs="Calibri"/>
              </w:rPr>
              <w:t>Ok</w:t>
            </w:r>
          </w:p>
        </w:tc>
      </w:tr>
    </w:tbl>
    <w:p w:rsidRPr="00D63537" w:rsidR="00D63537" w:rsidP="00D63537" w:rsidRDefault="00D63537" w14:paraId="5DE0D8E7" w14:textId="77777777"/>
    <w:p w:rsidR="003534FD" w:rsidP="003534FD" w:rsidRDefault="00393F54" w14:paraId="52E2CB93" w14:textId="718BD604">
      <w:pPr>
        <w:pStyle w:val="Ttulo2"/>
        <w:numPr>
          <w:ilvl w:val="0"/>
          <w:numId w:val="11"/>
        </w:numPr>
      </w:pPr>
      <w:bookmarkStart w:name="_Toc70960938" w:id="8"/>
      <w:r>
        <w:t>Critérios de Aceitação</w:t>
      </w:r>
      <w:bookmarkEnd w:id="8"/>
      <w:r>
        <w:t xml:space="preserve"> </w:t>
      </w:r>
    </w:p>
    <w:p w:rsidR="003534FD" w:rsidP="3CD356CC" w:rsidRDefault="003534FD" w14:paraId="16287F21" w14:textId="097331B0"/>
    <w:p w:rsidR="00E375A3" w:rsidP="00860E96" w:rsidRDefault="00D0531F" w14:paraId="0C3ACDB1" w14:textId="3761E66E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Opção para manter informações dos documentos de pagamento exibida somente para as movimentações manuais (indicador manual = sim no domínio);</w:t>
      </w:r>
    </w:p>
    <w:p w:rsidR="00D0531F" w:rsidP="00860E96" w:rsidRDefault="00D0531F" w14:paraId="4D641111" w14:textId="29EAFFBE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Campos para preenchimento das informações exibidos na opção de manter informações dos documentos de pagamento: número do documento, data, valor e observações;</w:t>
      </w:r>
    </w:p>
    <w:p w:rsidRPr="00591EBD" w:rsidR="00591EBD" w:rsidP="00860E96" w:rsidRDefault="00591EBD" w14:paraId="5D337DB8" w14:textId="008F405C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Uma movimentação de caixa manual (indicador de movimentação manual = sim) deve ter pelo menos um ou mais documentos de pagamento do SAP associados;</w:t>
      </w:r>
    </w:p>
    <w:p w:rsidRPr="00591EBD" w:rsidR="00591EBD" w:rsidP="00860E96" w:rsidRDefault="00591EBD" w14:paraId="162E861E" w14:textId="7D92618B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Um documento de pagamento do SAP deve estar associado a somente uma movimentação de caixa;</w:t>
      </w:r>
    </w:p>
    <w:p w:rsidRPr="00591EBD" w:rsidR="00591EBD" w:rsidP="00591EBD" w:rsidRDefault="00591EBD" w14:paraId="009CB9A5" w14:textId="7777777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A soma total dos valores dos documentos de pagamento do SAP, associados a uma movimentação de caixa, deve ser o valor exibido na movimentação;</w:t>
      </w:r>
    </w:p>
    <w:p w:rsidRPr="00E73972" w:rsidR="00591EBD" w:rsidP="00E73972" w:rsidRDefault="00591EBD" w14:paraId="188A551A" w14:textId="4B8D3326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591EBD">
        <w:rPr>
          <w:rFonts w:cstheme="minorHAnsi"/>
          <w:sz w:val="22"/>
          <w:szCs w:val="22"/>
        </w:rPr>
        <w:t>O sistema não deve permitir a edição do valor exibido na movimentação de caixa na tela de movimentações</w:t>
      </w:r>
      <w:r w:rsidR="00E73972">
        <w:rPr>
          <w:rFonts w:cstheme="minorHAnsi"/>
          <w:sz w:val="22"/>
          <w:szCs w:val="22"/>
        </w:rPr>
        <w:t>.</w:t>
      </w:r>
    </w:p>
    <w:sectPr w:rsidRPr="00E73972" w:rsidR="00591EBD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E6A" w:rsidP="003534FD" w:rsidRDefault="00241E6A" w14:paraId="5B34E4B2" w14:textId="77777777">
      <w:r>
        <w:separator/>
      </w:r>
    </w:p>
  </w:endnote>
  <w:endnote w:type="continuationSeparator" w:id="0">
    <w:p w:rsidR="00241E6A" w:rsidP="003534FD" w:rsidRDefault="00241E6A" w14:paraId="1E9651DE" w14:textId="77777777">
      <w:r>
        <w:continuationSeparator/>
      </w:r>
    </w:p>
  </w:endnote>
  <w:endnote w:type="continuationNotice" w:id="1">
    <w:p w:rsidR="00241E6A" w:rsidRDefault="00241E6A" w14:paraId="3F6674B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E6A" w:rsidP="003534FD" w:rsidRDefault="00241E6A" w14:paraId="7D5895C4" w14:textId="77777777">
      <w:r>
        <w:separator/>
      </w:r>
    </w:p>
  </w:footnote>
  <w:footnote w:type="continuationSeparator" w:id="0">
    <w:p w:rsidR="00241E6A" w:rsidP="003534FD" w:rsidRDefault="00241E6A" w14:paraId="3C8845CA" w14:textId="77777777">
      <w:r>
        <w:continuationSeparator/>
      </w:r>
    </w:p>
  </w:footnote>
  <w:footnote w:type="continuationNotice" w:id="1">
    <w:p w:rsidR="00241E6A" w:rsidRDefault="00241E6A" w14:paraId="7F0C1812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12BC9"/>
    <w:rsid w:val="000212C9"/>
    <w:rsid w:val="00033764"/>
    <w:rsid w:val="00064E9B"/>
    <w:rsid w:val="00081C2D"/>
    <w:rsid w:val="000850BB"/>
    <w:rsid w:val="00092451"/>
    <w:rsid w:val="0009590D"/>
    <w:rsid w:val="000B193A"/>
    <w:rsid w:val="000C2765"/>
    <w:rsid w:val="000D2369"/>
    <w:rsid w:val="000D324E"/>
    <w:rsid w:val="000E5067"/>
    <w:rsid w:val="00125182"/>
    <w:rsid w:val="0014602F"/>
    <w:rsid w:val="001716E5"/>
    <w:rsid w:val="00172754"/>
    <w:rsid w:val="0018094F"/>
    <w:rsid w:val="00190F86"/>
    <w:rsid w:val="001B4CDC"/>
    <w:rsid w:val="001E66E5"/>
    <w:rsid w:val="00206E47"/>
    <w:rsid w:val="00231A20"/>
    <w:rsid w:val="00241E6A"/>
    <w:rsid w:val="00272A36"/>
    <w:rsid w:val="002B50C1"/>
    <w:rsid w:val="002B745E"/>
    <w:rsid w:val="002D145A"/>
    <w:rsid w:val="002E19D8"/>
    <w:rsid w:val="002E9C07"/>
    <w:rsid w:val="00311512"/>
    <w:rsid w:val="00320C41"/>
    <w:rsid w:val="00343839"/>
    <w:rsid w:val="0035080D"/>
    <w:rsid w:val="003534FD"/>
    <w:rsid w:val="00354CC7"/>
    <w:rsid w:val="00364A3C"/>
    <w:rsid w:val="003831FF"/>
    <w:rsid w:val="00393F54"/>
    <w:rsid w:val="00396C4A"/>
    <w:rsid w:val="003D226F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C65DB"/>
    <w:rsid w:val="004D5A55"/>
    <w:rsid w:val="004E7977"/>
    <w:rsid w:val="004F696F"/>
    <w:rsid w:val="005008F3"/>
    <w:rsid w:val="005025E6"/>
    <w:rsid w:val="005060EE"/>
    <w:rsid w:val="0051487C"/>
    <w:rsid w:val="00531EC6"/>
    <w:rsid w:val="0054426C"/>
    <w:rsid w:val="00555C8F"/>
    <w:rsid w:val="00565839"/>
    <w:rsid w:val="00591EBD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25FF0"/>
    <w:rsid w:val="006706CE"/>
    <w:rsid w:val="00696AEA"/>
    <w:rsid w:val="006C0FB8"/>
    <w:rsid w:val="006D7E7F"/>
    <w:rsid w:val="006D8F89"/>
    <w:rsid w:val="006E2F44"/>
    <w:rsid w:val="006F61E3"/>
    <w:rsid w:val="00723C32"/>
    <w:rsid w:val="00743667"/>
    <w:rsid w:val="007467E5"/>
    <w:rsid w:val="00752706"/>
    <w:rsid w:val="007775F4"/>
    <w:rsid w:val="00792569"/>
    <w:rsid w:val="007B3129"/>
    <w:rsid w:val="007B3208"/>
    <w:rsid w:val="007B4E32"/>
    <w:rsid w:val="007B5C65"/>
    <w:rsid w:val="007B712B"/>
    <w:rsid w:val="007E185A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D45D2"/>
    <w:rsid w:val="008E11FD"/>
    <w:rsid w:val="00953802"/>
    <w:rsid w:val="009539DB"/>
    <w:rsid w:val="00962E3D"/>
    <w:rsid w:val="00963C60"/>
    <w:rsid w:val="009853B7"/>
    <w:rsid w:val="00986F29"/>
    <w:rsid w:val="009B190A"/>
    <w:rsid w:val="009B7295"/>
    <w:rsid w:val="009B78D1"/>
    <w:rsid w:val="009C3C8F"/>
    <w:rsid w:val="009C3EB4"/>
    <w:rsid w:val="009C52B4"/>
    <w:rsid w:val="009E7E43"/>
    <w:rsid w:val="009F529C"/>
    <w:rsid w:val="00A26A82"/>
    <w:rsid w:val="00A34387"/>
    <w:rsid w:val="00A36604"/>
    <w:rsid w:val="00A41AE5"/>
    <w:rsid w:val="00AB4C0A"/>
    <w:rsid w:val="00AB7B46"/>
    <w:rsid w:val="00AC646F"/>
    <w:rsid w:val="00AF787F"/>
    <w:rsid w:val="00B14A3F"/>
    <w:rsid w:val="00B44CED"/>
    <w:rsid w:val="00B55F3E"/>
    <w:rsid w:val="00B6186E"/>
    <w:rsid w:val="00B65FF5"/>
    <w:rsid w:val="00B661B0"/>
    <w:rsid w:val="00B938D1"/>
    <w:rsid w:val="00BB503E"/>
    <w:rsid w:val="00BC6169"/>
    <w:rsid w:val="00BD1BC3"/>
    <w:rsid w:val="00BE1CF9"/>
    <w:rsid w:val="00BE3174"/>
    <w:rsid w:val="00BF4616"/>
    <w:rsid w:val="00C106FA"/>
    <w:rsid w:val="00C1573F"/>
    <w:rsid w:val="00C25764"/>
    <w:rsid w:val="00C57565"/>
    <w:rsid w:val="00C70CA4"/>
    <w:rsid w:val="00C7217E"/>
    <w:rsid w:val="00CA2C30"/>
    <w:rsid w:val="00CA7BC9"/>
    <w:rsid w:val="00CB1C9F"/>
    <w:rsid w:val="00CB43A1"/>
    <w:rsid w:val="00CB59AC"/>
    <w:rsid w:val="00CD2A0E"/>
    <w:rsid w:val="00CF1D83"/>
    <w:rsid w:val="00CF76C7"/>
    <w:rsid w:val="00D04C92"/>
    <w:rsid w:val="00D0531F"/>
    <w:rsid w:val="00D21A30"/>
    <w:rsid w:val="00D271C7"/>
    <w:rsid w:val="00D4370A"/>
    <w:rsid w:val="00D63537"/>
    <w:rsid w:val="00D641C4"/>
    <w:rsid w:val="00DA228B"/>
    <w:rsid w:val="00DB5390"/>
    <w:rsid w:val="00DB599D"/>
    <w:rsid w:val="00DB6076"/>
    <w:rsid w:val="00DD0A2B"/>
    <w:rsid w:val="00DE5D39"/>
    <w:rsid w:val="00E25ED4"/>
    <w:rsid w:val="00E375A3"/>
    <w:rsid w:val="00E47AA6"/>
    <w:rsid w:val="00E51F19"/>
    <w:rsid w:val="00E55ABE"/>
    <w:rsid w:val="00E63CFA"/>
    <w:rsid w:val="00E73972"/>
    <w:rsid w:val="00E82D24"/>
    <w:rsid w:val="00E845E1"/>
    <w:rsid w:val="00E94157"/>
    <w:rsid w:val="00EB15C4"/>
    <w:rsid w:val="00EB37BF"/>
    <w:rsid w:val="00EB6ECB"/>
    <w:rsid w:val="00EF1B87"/>
    <w:rsid w:val="00EF6FB1"/>
    <w:rsid w:val="00F33B6E"/>
    <w:rsid w:val="00F5278C"/>
    <w:rsid w:val="00F62648"/>
    <w:rsid w:val="00F7BF3B"/>
    <w:rsid w:val="00FB46A6"/>
    <w:rsid w:val="00FB56CA"/>
    <w:rsid w:val="00FD0FA5"/>
    <w:rsid w:val="00FD2502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8566DB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9C85B4D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3A355E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34EA61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A851EA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D63537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character" w:styleId="normaltextrun" w:customStyle="1">
    <w:name w:val="normaltextrun"/>
    <w:basedOn w:val="Fontepargpadro"/>
    <w:rsid w:val="00D63537"/>
  </w:style>
  <w:style w:type="character" w:styleId="eop" w:customStyle="1">
    <w:name w:val="eop"/>
    <w:basedOn w:val="Fontepargpadro"/>
    <w:rsid w:val="00D6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0803173a6de849c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f035f-a581-4aad-a60b-ab19178e9080}"/>
      </w:docPartPr>
      <w:docPartBody>
        <w:p w14:paraId="1F76E9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10DA4C-18AD-494B-B801-F8DBC3D55A08}"/>
</file>

<file path=customXml/itemProps2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Carrao Renata</lastModifiedBy>
  <revision>10</revision>
  <dcterms:created xsi:type="dcterms:W3CDTF">2021-04-27T15:06:00.0000000Z</dcterms:created>
  <dcterms:modified xsi:type="dcterms:W3CDTF">2021-05-05T14:07:59.0166223Z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</Properties>
</file>