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EA" w:rsidRDefault="00416C27" w:rsidP="00416C27">
      <w:pPr>
        <w:pStyle w:val="NormalWeb"/>
        <w:spacing w:before="0" w:beforeAutospacing="0" w:after="0" w:afterAutospacing="0"/>
        <w:rPr>
          <w:rFonts w:ascii="Arial" w:eastAsia="Calibri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Hariv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Markus</w:t>
      </w:r>
      <w:r>
        <w:rPr>
          <w:rFonts w:ascii="Arial" w:hAnsi="Arial" w:cs="Arial"/>
          <w:color w:val="000000"/>
          <w:sz w:val="20"/>
          <w:szCs w:val="20"/>
        </w:rPr>
        <w:br/>
      </w:r>
      <w:r w:rsidR="006B6CAB">
        <w:rPr>
          <w:rFonts w:ascii="Arial" w:eastAsia="Calibri" w:hAnsi="Arial" w:cs="Arial"/>
          <w:color w:val="000000"/>
          <w:sz w:val="20"/>
          <w:szCs w:val="20"/>
        </w:rPr>
        <w:t xml:space="preserve">Via </w:t>
      </w:r>
      <w:proofErr w:type="spellStart"/>
      <w:r w:rsidR="006B6CAB">
        <w:rPr>
          <w:rFonts w:ascii="Arial" w:eastAsia="Calibri" w:hAnsi="Arial" w:cs="Arial"/>
          <w:color w:val="000000"/>
          <w:sz w:val="20"/>
          <w:szCs w:val="20"/>
        </w:rPr>
        <w:t>Clogna</w:t>
      </w:r>
      <w:proofErr w:type="spellEnd"/>
      <w:r w:rsidR="006B6CAB">
        <w:rPr>
          <w:rFonts w:ascii="Arial" w:eastAsia="Calibri" w:hAnsi="Arial" w:cs="Arial"/>
          <w:color w:val="000000"/>
          <w:sz w:val="20"/>
          <w:szCs w:val="20"/>
        </w:rPr>
        <w:t xml:space="preserve"> 4</w:t>
      </w:r>
      <w:r>
        <w:rPr>
          <w:rFonts w:ascii="Arial" w:eastAsia="Calibri" w:hAnsi="Arial" w:cs="Arial"/>
          <w:color w:val="000000"/>
          <w:sz w:val="20"/>
          <w:szCs w:val="20"/>
        </w:rPr>
        <w:br/>
      </w:r>
      <w:r w:rsidR="006B6CAB">
        <w:rPr>
          <w:rFonts w:ascii="Arial" w:eastAsia="Calibri" w:hAnsi="Arial" w:cs="Arial"/>
          <w:color w:val="000000"/>
          <w:sz w:val="20"/>
          <w:szCs w:val="20"/>
        </w:rPr>
        <w:t xml:space="preserve">24060 - </w:t>
      </w:r>
      <w:proofErr w:type="spellStart"/>
      <w:r w:rsidR="006B6CAB">
        <w:rPr>
          <w:rFonts w:ascii="Arial" w:eastAsia="Calibri" w:hAnsi="Arial" w:cs="Arial"/>
          <w:color w:val="000000"/>
          <w:sz w:val="20"/>
          <w:szCs w:val="20"/>
        </w:rPr>
        <w:t>Predore</w:t>
      </w:r>
      <w:proofErr w:type="spellEnd"/>
    </w:p>
    <w:p w:rsidR="00977ADB" w:rsidRDefault="00F95404" w:rsidP="00416C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Email: </w:t>
      </w:r>
      <w:hyperlink r:id="rId5" w:history="1">
        <w:r w:rsidR="00977ADB" w:rsidRPr="00BE6135">
          <w:rPr>
            <w:rStyle w:val="Hyperlink"/>
            <w:rFonts w:ascii="Arial" w:hAnsi="Arial" w:cs="Arial"/>
            <w:sz w:val="20"/>
            <w:szCs w:val="20"/>
          </w:rPr>
          <w:t>zalgiris195625@gmail.com</w:t>
        </w:r>
      </w:hyperlink>
    </w:p>
    <w:p w:rsidR="006B6CAB" w:rsidRDefault="006B6CAB" w:rsidP="00416C27">
      <w:pPr>
        <w:pStyle w:val="NormalWeb"/>
        <w:spacing w:before="0" w:beforeAutospacing="0" w:after="0" w:afterAutospacing="0"/>
        <w:rPr>
          <w:rStyle w:val="public-profile-url"/>
          <w:lang w:val="en"/>
        </w:rPr>
      </w:pPr>
      <w:hyperlink r:id="rId6" w:history="1">
        <w:r w:rsidRPr="000B7163">
          <w:rPr>
            <w:rStyle w:val="Hyperlink"/>
            <w:lang w:val="en"/>
          </w:rPr>
          <w:t>https://www.linkedin.com/in/hmarkus</w:t>
        </w:r>
      </w:hyperlink>
    </w:p>
    <w:p w:rsidR="006B6CAB" w:rsidRDefault="006B6CAB" w:rsidP="00416C27">
      <w:pPr>
        <w:pStyle w:val="NormalWeb"/>
        <w:spacing w:before="0" w:beforeAutospacing="0" w:after="0" w:afterAutospacing="0"/>
        <w:rPr>
          <w:rStyle w:val="public-profile-url"/>
          <w:lang w:val="en"/>
        </w:rPr>
      </w:pPr>
      <w:r>
        <w:rPr>
          <w:rStyle w:val="public-profile-url"/>
          <w:lang w:val="en"/>
        </w:rPr>
        <w:t>Date of birth: 25/11/1956</w:t>
      </w:r>
    </w:p>
    <w:p w:rsidR="006B6CAB" w:rsidRDefault="006B6CAB" w:rsidP="00416C27">
      <w:pPr>
        <w:pStyle w:val="NormalWeb"/>
        <w:spacing w:before="0" w:beforeAutospacing="0" w:after="0" w:afterAutospacing="0"/>
        <w:rPr>
          <w:rStyle w:val="public-profile-url"/>
          <w:lang w:val="en"/>
        </w:rPr>
      </w:pPr>
      <w:r>
        <w:rPr>
          <w:rStyle w:val="public-profile-url"/>
          <w:lang w:val="en"/>
        </w:rPr>
        <w:t>Place of birth: Lithuania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br/>
        <w:t>OBJECTIVE: Configuration Management</w:t>
      </w:r>
      <w:r w:rsidR="00814304">
        <w:rPr>
          <w:rFonts w:ascii="Arial" w:hAnsi="Arial" w:cs="Arial"/>
          <w:color w:val="000000"/>
          <w:sz w:val="20"/>
          <w:szCs w:val="20"/>
        </w:rPr>
        <w:t xml:space="preserve"> / </w:t>
      </w:r>
      <w:r>
        <w:rPr>
          <w:rFonts w:ascii="Arial" w:hAnsi="Arial" w:cs="Arial"/>
          <w:color w:val="000000"/>
          <w:sz w:val="20"/>
          <w:szCs w:val="20"/>
        </w:rPr>
        <w:t xml:space="preserve">Engineering field </w:t>
      </w:r>
      <w:r w:rsidR="00F43BD3">
        <w:rPr>
          <w:rFonts w:ascii="Arial" w:hAnsi="Arial" w:cs="Arial"/>
          <w:color w:val="000000"/>
          <w:sz w:val="20"/>
          <w:szCs w:val="20"/>
        </w:rPr>
        <w:t>in Italy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</w:t>
      </w:r>
      <w:r>
        <w:rPr>
          <w:rFonts w:ascii="Arial" w:hAnsi="Arial" w:cs="Arial"/>
          <w:color w:val="000000"/>
          <w:sz w:val="20"/>
          <w:szCs w:val="20"/>
        </w:rPr>
        <w:br/>
        <w:t xml:space="preserve">QUALIFICATIONS: Excellent organization and management skills, consisting of strong written and verbal communication abilities. Highly Advanced computer skills with proficiency in </w:t>
      </w:r>
      <w:r w:rsidR="006D0D65">
        <w:rPr>
          <w:rFonts w:ascii="Arial" w:hAnsi="Arial" w:cs="Arial"/>
          <w:color w:val="000000"/>
          <w:sz w:val="20"/>
          <w:szCs w:val="20"/>
        </w:rPr>
        <w:t xml:space="preserve">SolidWorks 2009, </w:t>
      </w:r>
      <w:r>
        <w:rPr>
          <w:rFonts w:ascii="Arial" w:hAnsi="Arial" w:cs="Arial"/>
          <w:color w:val="000000"/>
          <w:sz w:val="20"/>
          <w:szCs w:val="20"/>
        </w:rPr>
        <w:t xml:space="preserve">SolidWorks 2007, SolidWorks 2006, SolidWorks 2001 Plus,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AutoDesk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Inventor 10, AutoCAD 2008, AutoCAD 2006, AutoCAD LT 2001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AutoCAD v14, AutoCAD v13, Power PCB (PADS), Power Logic, MS Word, MS Excel, Power Point, Master Control, Microsoft Visual SourceSafe,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Omnify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PLM, Agile PLM, </w:t>
      </w:r>
      <w:r w:rsidR="00DE30C8">
        <w:rPr>
          <w:rFonts w:ascii="Arial" w:hAnsi="Arial" w:cs="Arial"/>
          <w:color w:val="000000"/>
          <w:sz w:val="20"/>
          <w:szCs w:val="20"/>
        </w:rPr>
        <w:t xml:space="preserve">Teamcenter PLM, </w:t>
      </w:r>
      <w:r>
        <w:rPr>
          <w:rFonts w:ascii="Arial" w:hAnsi="Arial" w:cs="Arial"/>
          <w:color w:val="000000"/>
          <w:sz w:val="20"/>
          <w:szCs w:val="20"/>
        </w:rPr>
        <w:t xml:space="preserve">Intuitive ERP 7.2 &amp; 8.1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Macola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(MRP, Accounting, Part Number, Inventory Database), SharePoint. Fluent in English, Lithuanian, Hebrew and Russian.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EDUCATION:</w:t>
      </w:r>
      <w:r>
        <w:rPr>
          <w:rFonts w:ascii="Arial" w:hAnsi="Arial" w:cs="Arial"/>
          <w:color w:val="000000"/>
          <w:sz w:val="20"/>
          <w:szCs w:val="20"/>
        </w:rPr>
        <w:br/>
        <w:t>* 1981 August-1984 June BS degree in Industrial Engineering and Management, Practical Engineering College, Ben-Gurion University, Israel.</w:t>
      </w:r>
      <w:r>
        <w:rPr>
          <w:rFonts w:ascii="Arial" w:hAnsi="Arial" w:cs="Arial"/>
          <w:color w:val="000000"/>
          <w:sz w:val="20"/>
          <w:szCs w:val="20"/>
        </w:rPr>
        <w:br/>
        <w:t>* 1994 September-1996 June Completed 12-units of graduate level classes in CAD/Automation Engineering at Cal State University at Northridge.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*2009 February - Certificate, SolidWorks 2009 Essentials Course, Go Engineer, Woodland Hills.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EMPLOYMENT:</w:t>
      </w:r>
    </w:p>
    <w:p w:rsidR="00E14E6B" w:rsidRDefault="00E14E6B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2012 January-Present, Configuration Management </w:t>
      </w:r>
      <w:r w:rsidR="008921EA">
        <w:rPr>
          <w:rFonts w:ascii="Arial" w:hAnsi="Arial" w:cs="Arial"/>
          <w:color w:val="000000"/>
          <w:sz w:val="20"/>
          <w:szCs w:val="20"/>
        </w:rPr>
        <w:t xml:space="preserve">Engineering </w:t>
      </w:r>
      <w:r>
        <w:rPr>
          <w:rFonts w:ascii="Arial" w:hAnsi="Arial" w:cs="Arial"/>
          <w:color w:val="000000"/>
          <w:sz w:val="20"/>
          <w:szCs w:val="20"/>
        </w:rPr>
        <w:t>Specialist, Process Planning Analyst</w:t>
      </w:r>
      <w:r w:rsidR="00E41522">
        <w:rPr>
          <w:rFonts w:ascii="Arial" w:hAnsi="Arial" w:cs="Arial"/>
          <w:color w:val="000000"/>
          <w:sz w:val="20"/>
          <w:szCs w:val="20"/>
        </w:rPr>
        <w:t>, SpaceX Corporation</w:t>
      </w:r>
    </w:p>
    <w:p w:rsidR="008921EA" w:rsidRDefault="008921EA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</w:t>
      </w:r>
      <w:r w:rsidR="00B4438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Analyzed product changes </w:t>
      </w:r>
      <w:r w:rsidR="00B44389">
        <w:rPr>
          <w:rFonts w:ascii="Arial" w:hAnsi="Arial" w:cs="Arial"/>
          <w:color w:val="000000"/>
          <w:sz w:val="20"/>
          <w:szCs w:val="20"/>
        </w:rPr>
        <w:t>to understand their effect on the manufacturing system.</w:t>
      </w:r>
    </w:p>
    <w:p w:rsidR="00B44389" w:rsidRDefault="00B44389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Made change introduction timing recommendations based on the change analysis results.</w:t>
      </w:r>
    </w:p>
    <w:p w:rsidR="00B44389" w:rsidRDefault="00B44389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Created and maintained configuration structures within </w:t>
      </w:r>
      <w:r w:rsidR="001D295A">
        <w:rPr>
          <w:rFonts w:ascii="Arial" w:hAnsi="Arial" w:cs="Arial"/>
          <w:color w:val="000000"/>
          <w:sz w:val="20"/>
          <w:szCs w:val="20"/>
        </w:rPr>
        <w:t xml:space="preserve">major assemblies in </w:t>
      </w:r>
      <w:r>
        <w:rPr>
          <w:rFonts w:ascii="Arial" w:hAnsi="Arial" w:cs="Arial"/>
          <w:color w:val="000000"/>
          <w:sz w:val="20"/>
          <w:szCs w:val="20"/>
        </w:rPr>
        <w:t>Teamcenter.</w:t>
      </w:r>
    </w:p>
    <w:p w:rsidR="00B44389" w:rsidRDefault="00B44389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Incorporated authorized configuration changes into impacted manufacturing product structures.</w:t>
      </w:r>
    </w:p>
    <w:p w:rsidR="00E14E6B" w:rsidRDefault="00E14E6B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14E6B">
        <w:rPr>
          <w:rFonts w:ascii="Arial" w:hAnsi="Arial" w:cs="Arial"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Analyzed Disposition of Unreleased Engineering Orders and took appropriate approval/rejection steps.</w:t>
      </w:r>
    </w:p>
    <w:p w:rsidR="00B44389" w:rsidRDefault="00B44389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Performed status accounting to make sure the correct parts and revision</w:t>
      </w:r>
      <w:r w:rsidR="001D295A">
        <w:rPr>
          <w:rFonts w:ascii="Arial" w:hAnsi="Arial" w:cs="Arial"/>
          <w:color w:val="000000"/>
          <w:sz w:val="20"/>
          <w:szCs w:val="20"/>
        </w:rPr>
        <w:t>s is on the vehicle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8E3DFD" w:rsidRDefault="008E3DFD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Created Impact Analysis reports.</w:t>
      </w:r>
    </w:p>
    <w:p w:rsidR="00C860FA" w:rsidRDefault="00C860FA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Reviewed </w:t>
      </w:r>
      <w:r w:rsidR="00B44389">
        <w:rPr>
          <w:rFonts w:ascii="Arial" w:hAnsi="Arial" w:cs="Arial"/>
          <w:color w:val="000000"/>
          <w:sz w:val="20"/>
          <w:szCs w:val="20"/>
        </w:rPr>
        <w:t xml:space="preserve">for approval </w:t>
      </w:r>
      <w:r w:rsidR="00E41522">
        <w:rPr>
          <w:rFonts w:ascii="Arial" w:hAnsi="Arial" w:cs="Arial"/>
          <w:color w:val="000000"/>
          <w:sz w:val="20"/>
          <w:szCs w:val="20"/>
        </w:rPr>
        <w:t>Engineering Orders, drawings and BOMs for correctness.</w:t>
      </w:r>
    </w:p>
    <w:p w:rsidR="00E41522" w:rsidRDefault="00E41522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Provided Engineering information pertaining to parts status/history.</w:t>
      </w:r>
    </w:p>
    <w:p w:rsidR="00E14E6B" w:rsidRDefault="00E14E6B" w:rsidP="00E14E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Delegated released Engineering Orders to appropriate </w:t>
      </w:r>
      <w:r w:rsidR="001D295A">
        <w:rPr>
          <w:rFonts w:ascii="Arial" w:hAnsi="Arial" w:cs="Arial"/>
          <w:color w:val="000000"/>
          <w:sz w:val="20"/>
          <w:szCs w:val="20"/>
        </w:rPr>
        <w:t xml:space="preserve">parties’ </w:t>
      </w:r>
      <w:r>
        <w:rPr>
          <w:rFonts w:ascii="Arial" w:hAnsi="Arial" w:cs="Arial"/>
          <w:color w:val="000000"/>
          <w:sz w:val="20"/>
          <w:szCs w:val="20"/>
        </w:rPr>
        <w:t>planner, expeditor, buyer and scrap team when applicable.</w:t>
      </w:r>
    </w:p>
    <w:p w:rsidR="00E14E6B" w:rsidRDefault="00E14E6B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2009 September-</w:t>
      </w:r>
      <w:r w:rsidR="00E14E6B">
        <w:rPr>
          <w:rFonts w:ascii="Arial" w:hAnsi="Arial" w:cs="Arial"/>
          <w:color w:val="000000"/>
          <w:sz w:val="20"/>
          <w:szCs w:val="20"/>
        </w:rPr>
        <w:t>2011 December</w:t>
      </w:r>
      <w:r>
        <w:rPr>
          <w:rFonts w:ascii="Arial" w:hAnsi="Arial" w:cs="Arial"/>
          <w:color w:val="000000"/>
          <w:sz w:val="20"/>
          <w:szCs w:val="20"/>
        </w:rPr>
        <w:t>, Configuration Management /Document Control Manager, Parsons Corporation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Omnify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PLM software project implementation lead engineer.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Created PLM software set up.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Performed BOM configuration identification of training system configuration.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Defined, documented and baselines system attributes and assigned unique identifiers to each component of the training system. 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Performed revision/change control management to support Design Manager and Project Manager to identify engineering/construction cost impact and schedule impact.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Created configuration management plan to meet project system's configuration management requirements of Government.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Defined CCB Charter and Change Control process.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eastAsia="Calibri" w:hAnsi="Arial" w:cs="Arial"/>
          <w:color w:val="000000"/>
          <w:sz w:val="20"/>
          <w:szCs w:val="20"/>
        </w:rPr>
        <w:t>* Improved vendor submittals, RFI submittals tracking and approval process.</w:t>
      </w:r>
    </w:p>
    <w:p w:rsidR="009410C4" w:rsidRDefault="00416C27" w:rsidP="00416C27">
      <w:pPr>
        <w:pStyle w:val="NormalWeb"/>
        <w:spacing w:before="0" w:beforeAutospacing="0" w:after="0" w:afterAutospacing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Verdana" w:eastAsia="Calibri" w:hAnsi="Verdana" w:cs="Arial"/>
          <w:color w:val="000000"/>
          <w:sz w:val="15"/>
          <w:szCs w:val="15"/>
        </w:rPr>
        <w:t xml:space="preserve">* </w:t>
      </w:r>
      <w:r>
        <w:rPr>
          <w:rFonts w:ascii="Arial" w:eastAsia="Calibri" w:hAnsi="Arial" w:cs="Arial"/>
          <w:color w:val="000000"/>
          <w:sz w:val="20"/>
          <w:szCs w:val="20"/>
        </w:rPr>
        <w:t>Ensured the accuracy of engineering change order submission to minimize processing time between submission and implementation.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 xml:space="preserve">2008 May-2008 December, Document Control/Configuration Management Manager,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DataDirect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Networks, Inc.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Participated in Agile PLM implementation project.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Defined Engineering Change Order, Manufacturer Change Order, Deviation process flow to minimize change cycle time.  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Created reports to analyze different change order process cycle time in Agile PLM system.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Participated in weekly Agile PLM process flow meetings. 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Worked on setting up Configuration Management/Document</w:t>
      </w:r>
      <w:r w:rsidR="008635F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Control system.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Agile PLM Change Analyst.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Modified drawings to implement Engineering Change Orders on parts and assemblies using SolidWorks and AutoCAD 2008 CAD software. 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Reviewed CAD drawings for correctness.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In charge of Change Control Board meetings.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 2007 June-2008 February, Configuration Management Engineer, Touchdown Technologies, Inc.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Set up and managed all products BOMs and ensure error-free product configuration and proper fractional releases.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Provided secondary design checking and on time documentation release.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Prepared and implemented Engineering Change Orders.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Modified drawings to implement Engineering Change Orders using 3D and 2D CAD software.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Maximized design-time productivity by being the first point of contact to drive ECOs.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Reviewed Engineering Change Orders for completeness and correctness. 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2005 April-2007 June, Mechanical Designer/Configuration Manager, Troll Systems Corporation.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Created final product assembly drawings in 3D solid models and Bill of Materials.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Designed parts for some of the company's products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AutoDesk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Inventor 10 software.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Detailed mechanical drawings.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Modified parts and drawings to finalize product drawing packages using 3D CAD software.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Prepared and implemented Engineering Change Orders.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In charge of Change Control Board meetings.</w:t>
      </w:r>
      <w:r>
        <w:rPr>
          <w:rFonts w:ascii="Arial" w:hAnsi="Arial" w:cs="Arial"/>
          <w:color w:val="000000"/>
          <w:sz w:val="20"/>
          <w:szCs w:val="20"/>
        </w:rPr>
        <w:br/>
        <w:t>* Worked on setting up Configuration Management system.</w:t>
      </w:r>
    </w:p>
    <w:p w:rsidR="00416C27" w:rsidRDefault="00416C27" w:rsidP="00416C2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Arial" w:hAnsi="Arial" w:cs="Arial"/>
          <w:color w:val="000000"/>
          <w:sz w:val="20"/>
          <w:szCs w:val="20"/>
        </w:rPr>
        <w:br/>
        <w:t xml:space="preserve">1997 September-2005 March, CAD/Documentation Engineer, Optical Communication Products, Inc. </w:t>
      </w:r>
      <w:r>
        <w:rPr>
          <w:rFonts w:ascii="Arial" w:hAnsi="Arial" w:cs="Arial"/>
          <w:color w:val="000000"/>
          <w:sz w:val="20"/>
          <w:szCs w:val="20"/>
        </w:rPr>
        <w:br/>
        <w:t>* Implemented and maintained ISO9001 program.</w:t>
      </w:r>
      <w:r>
        <w:rPr>
          <w:rFonts w:ascii="Arial" w:hAnsi="Arial" w:cs="Arial"/>
          <w:color w:val="000000"/>
          <w:sz w:val="20"/>
          <w:szCs w:val="20"/>
        </w:rPr>
        <w:br/>
        <w:t>* Designed EMI Fixture parts using SolidWorks 2001 Plus software.</w:t>
      </w:r>
      <w:r>
        <w:rPr>
          <w:rFonts w:ascii="Arial" w:hAnsi="Arial" w:cs="Arial"/>
          <w:color w:val="000000"/>
          <w:sz w:val="20"/>
          <w:szCs w:val="20"/>
        </w:rPr>
        <w:br/>
        <w:t>* Designed mechanical parts for different fiber optic products.</w:t>
      </w:r>
      <w:r>
        <w:rPr>
          <w:rFonts w:ascii="Arial" w:hAnsi="Arial" w:cs="Arial"/>
          <w:color w:val="000000"/>
          <w:sz w:val="20"/>
          <w:szCs w:val="20"/>
        </w:rPr>
        <w:br/>
        <w:t>* Created final product assembly drawings in 3D solid models and Bill of Materials.</w:t>
      </w:r>
    </w:p>
    <w:p w:rsidR="00416C27" w:rsidRDefault="00416C27" w:rsidP="00416C27">
      <w:pPr>
        <w:pStyle w:val="NormalWeb"/>
        <w:spacing w:before="0" w:beforeAutospacing="0" w:after="0" w:afterAutospacing="0"/>
        <w:ind w:right="-180"/>
        <w:rPr>
          <w:rFonts w:ascii="Verdana" w:hAnsi="Verdana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0"/>
          <w:szCs w:val="20"/>
        </w:rPr>
        <w:t>* Prepared and implemented Engineering Change Orders.</w:t>
      </w:r>
      <w:r>
        <w:rPr>
          <w:rFonts w:ascii="Arial" w:hAnsi="Arial" w:cs="Arial"/>
          <w:color w:val="000000"/>
          <w:sz w:val="20"/>
          <w:szCs w:val="20"/>
        </w:rPr>
        <w:br/>
        <w:t>* Generated PID (PCBA interface drawings) and POD (PCBA outline drawings).</w:t>
      </w:r>
      <w:r>
        <w:rPr>
          <w:rFonts w:ascii="Arial" w:hAnsi="Arial" w:cs="Arial"/>
          <w:color w:val="000000"/>
          <w:sz w:val="20"/>
          <w:szCs w:val="20"/>
        </w:rPr>
        <w:br/>
        <w:t>* Worked on PCBA layout and assembly drawings using Power PCB (PADS), Power Logic, AutoCAD v13, AutoCAD v14, AutoCAD LT 2000i software. Created bill of materials.</w:t>
      </w:r>
      <w:r>
        <w:rPr>
          <w:rFonts w:ascii="Arial" w:hAnsi="Arial" w:cs="Arial"/>
          <w:color w:val="000000"/>
          <w:sz w:val="20"/>
          <w:szCs w:val="20"/>
        </w:rPr>
        <w:br/>
        <w:t>* Responsible for Document Control and conversion to 90% paperless office that resulted in faster documentation access with less paperwork and waste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2 person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staff).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1992 May-1997 September </w:t>
      </w:r>
      <w:r w:rsidR="00301C60">
        <w:rPr>
          <w:rFonts w:ascii="Arial" w:hAnsi="Arial" w:cs="Arial"/>
          <w:color w:val="000000"/>
          <w:sz w:val="20"/>
          <w:szCs w:val="20"/>
        </w:rPr>
        <w:t>Self-employed</w:t>
      </w:r>
      <w:r>
        <w:rPr>
          <w:rFonts w:ascii="Arial" w:hAnsi="Arial" w:cs="Arial"/>
          <w:color w:val="000000"/>
          <w:sz w:val="20"/>
          <w:szCs w:val="20"/>
        </w:rPr>
        <w:t>, Computerized Data Management/CAD Services.</w:t>
      </w:r>
      <w:r>
        <w:rPr>
          <w:rFonts w:ascii="Arial" w:hAnsi="Arial" w:cs="Arial"/>
          <w:color w:val="000000"/>
          <w:sz w:val="20"/>
          <w:szCs w:val="20"/>
        </w:rPr>
        <w:br/>
        <w:t>* Provided data base management and promotional tools for small businesses.</w:t>
      </w:r>
      <w:r>
        <w:rPr>
          <w:rFonts w:ascii="Arial" w:hAnsi="Arial" w:cs="Arial"/>
          <w:color w:val="000000"/>
          <w:sz w:val="20"/>
          <w:szCs w:val="20"/>
        </w:rPr>
        <w:br/>
        <w:t>* Performed CAD services for Insurance companies within the Real Estate industry.</w:t>
      </w:r>
      <w:r>
        <w:rPr>
          <w:rFonts w:ascii="Arial" w:hAnsi="Arial" w:cs="Arial"/>
          <w:color w:val="000000"/>
          <w:sz w:val="20"/>
          <w:szCs w:val="20"/>
        </w:rPr>
        <w:br/>
        <w:t xml:space="preserve">* Utilized CAD software to incorporate modifications on Fed-Ex Cargo Category Aircraft, updating FAA mandated CAD documentation along with bill of materials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Telair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International.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REFERENCES: Available upon request.</w:t>
      </w:r>
    </w:p>
    <w:p w:rsidR="00685500" w:rsidRDefault="00685500"/>
    <w:sectPr w:rsidR="0068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A4E27"/>
    <w:multiLevelType w:val="hybridMultilevel"/>
    <w:tmpl w:val="FC70D8C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5D08345D"/>
    <w:multiLevelType w:val="hybridMultilevel"/>
    <w:tmpl w:val="24C608F0"/>
    <w:lvl w:ilvl="0" w:tplc="5CB4FEBC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204F0"/>
    <w:multiLevelType w:val="hybridMultilevel"/>
    <w:tmpl w:val="EA80E16C"/>
    <w:lvl w:ilvl="0" w:tplc="8C4A5798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D3A1D"/>
    <w:multiLevelType w:val="hybridMultilevel"/>
    <w:tmpl w:val="EE26B886"/>
    <w:lvl w:ilvl="0" w:tplc="57048AE4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27"/>
    <w:rsid w:val="001272D7"/>
    <w:rsid w:val="001572CA"/>
    <w:rsid w:val="00172373"/>
    <w:rsid w:val="001D295A"/>
    <w:rsid w:val="00301C60"/>
    <w:rsid w:val="00416C27"/>
    <w:rsid w:val="004F3F3D"/>
    <w:rsid w:val="005072F6"/>
    <w:rsid w:val="005C1042"/>
    <w:rsid w:val="00623EB1"/>
    <w:rsid w:val="006459C8"/>
    <w:rsid w:val="0067586A"/>
    <w:rsid w:val="00685500"/>
    <w:rsid w:val="006B6CAB"/>
    <w:rsid w:val="006D0D65"/>
    <w:rsid w:val="00814304"/>
    <w:rsid w:val="008635F6"/>
    <w:rsid w:val="008636E1"/>
    <w:rsid w:val="008921EA"/>
    <w:rsid w:val="008A7B97"/>
    <w:rsid w:val="008E3DFD"/>
    <w:rsid w:val="009410C4"/>
    <w:rsid w:val="00977ADB"/>
    <w:rsid w:val="00B44389"/>
    <w:rsid w:val="00BA0FF5"/>
    <w:rsid w:val="00BD6182"/>
    <w:rsid w:val="00C116B6"/>
    <w:rsid w:val="00C860FA"/>
    <w:rsid w:val="00C93311"/>
    <w:rsid w:val="00DE30C8"/>
    <w:rsid w:val="00E055E1"/>
    <w:rsid w:val="00E14E6B"/>
    <w:rsid w:val="00E33378"/>
    <w:rsid w:val="00E41522"/>
    <w:rsid w:val="00E65BC2"/>
    <w:rsid w:val="00EA33D1"/>
    <w:rsid w:val="00EE13CA"/>
    <w:rsid w:val="00F43BD3"/>
    <w:rsid w:val="00F932DE"/>
    <w:rsid w:val="00F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E7D4"/>
  <w15:docId w15:val="{D1690E41-75B9-4C82-A915-4BCDA29C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7ADB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977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8684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markus" TargetMode="External"/><Relationship Id="rId5" Type="http://schemas.openxmlformats.org/officeDocument/2006/relationships/hyperlink" Target="mailto:zalgiris1956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Hariv</dc:creator>
  <cp:lastModifiedBy>Hariv Markus</cp:lastModifiedBy>
  <cp:revision>5</cp:revision>
  <cp:lastPrinted>2016-05-21T22:47:00Z</cp:lastPrinted>
  <dcterms:created xsi:type="dcterms:W3CDTF">2016-06-26T17:58:00Z</dcterms:created>
  <dcterms:modified xsi:type="dcterms:W3CDTF">2016-06-26T17:59:00Z</dcterms:modified>
</cp:coreProperties>
</file>