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84A0" w14:textId="583DF1C8" w:rsidR="004D5968" w:rsidRPr="0077686F" w:rsidRDefault="005D4FAD" w:rsidP="00702BB8">
      <w:pPr>
        <w:rPr>
          <w:b/>
          <w:bCs/>
          <w:sz w:val="24"/>
          <w:szCs w:val="24"/>
        </w:rPr>
      </w:pPr>
      <w:r w:rsidRPr="0077686F">
        <w:rPr>
          <w:b/>
          <w:bCs/>
          <w:sz w:val="24"/>
          <w:szCs w:val="24"/>
        </w:rPr>
        <w:t xml:space="preserve">ATIVIDADE </w:t>
      </w:r>
      <w:r w:rsidR="003433E0" w:rsidRPr="0077686F">
        <w:rPr>
          <w:b/>
          <w:bCs/>
          <w:sz w:val="24"/>
          <w:szCs w:val="24"/>
        </w:rPr>
        <w:t>TECNOLOGIA DE ENPLEMENTAÇÃO DE REDES</w:t>
      </w:r>
    </w:p>
    <w:p w14:paraId="340E6035" w14:textId="44830390" w:rsidR="00385383" w:rsidRDefault="00385383">
      <w:r w:rsidRPr="0077686F">
        <w:rPr>
          <w:b/>
          <w:bCs/>
        </w:rPr>
        <w:t xml:space="preserve">PARTE 2 </w:t>
      </w:r>
      <w:r>
        <w:t>– Responda:</w:t>
      </w:r>
    </w:p>
    <w:p w14:paraId="268DA241" w14:textId="77777777" w:rsidR="00385383" w:rsidRDefault="00385383"/>
    <w:p w14:paraId="229658A7" w14:textId="77777777" w:rsidR="00385383" w:rsidRDefault="00385383" w:rsidP="00385383">
      <w:pPr>
        <w:pStyle w:val="PargrafodaLista"/>
        <w:numPr>
          <w:ilvl w:val="0"/>
          <w:numId w:val="1"/>
        </w:numPr>
      </w:pPr>
      <w:r>
        <w:t>Cada estação dentro da subrede recebe IP somente do servidor DHCP que está conectado diretamente?</w:t>
      </w:r>
    </w:p>
    <w:p w14:paraId="7CD3CB9E" w14:textId="77777777" w:rsidR="00385383" w:rsidRPr="00385383" w:rsidRDefault="00385383" w:rsidP="00385383">
      <w:pPr>
        <w:pStyle w:val="PargrafodaLista"/>
        <w:rPr>
          <w:color w:val="4472C4" w:themeColor="accent1"/>
        </w:rPr>
      </w:pPr>
      <w:r w:rsidRPr="00385383">
        <w:rPr>
          <w:color w:val="4472C4" w:themeColor="accent1"/>
        </w:rPr>
        <w:t>Sim</w:t>
      </w:r>
    </w:p>
    <w:p w14:paraId="64375B24" w14:textId="77777777" w:rsidR="00385383" w:rsidRDefault="00385383"/>
    <w:p w14:paraId="3AB05FE7" w14:textId="77777777" w:rsidR="00385383" w:rsidRDefault="00385383" w:rsidP="00385383">
      <w:pPr>
        <w:pStyle w:val="PargrafodaLista"/>
        <w:numPr>
          <w:ilvl w:val="0"/>
          <w:numId w:val="1"/>
        </w:numPr>
      </w:pPr>
      <w:r>
        <w:t>Explique como funciona o DHCP.</w:t>
      </w:r>
    </w:p>
    <w:p w14:paraId="1B5BE302" w14:textId="4C4F05DA" w:rsidR="00385383" w:rsidRPr="001C21FB" w:rsidRDefault="000E3F2A" w:rsidP="00385383">
      <w:pPr>
        <w:pStyle w:val="PargrafodaLista"/>
        <w:rPr>
          <w:color w:val="4472C4" w:themeColor="accent1"/>
        </w:rPr>
      </w:pPr>
      <w:r w:rsidRPr="001C21FB">
        <w:rPr>
          <w:color w:val="4472C4" w:themeColor="accent1"/>
        </w:rPr>
        <w:t xml:space="preserve">O </w:t>
      </w:r>
      <w:r w:rsidR="005D0244" w:rsidRPr="001C21FB">
        <w:rPr>
          <w:color w:val="4472C4" w:themeColor="accent1"/>
        </w:rPr>
        <w:t>protocolo</w:t>
      </w:r>
      <w:r w:rsidR="001C21FB" w:rsidRPr="001C21FB">
        <w:rPr>
          <w:color w:val="4472C4" w:themeColor="accent1"/>
        </w:rPr>
        <w:t xml:space="preserve"> DHCP </w:t>
      </w:r>
      <w:r w:rsidRPr="001C21FB">
        <w:rPr>
          <w:color w:val="4472C4" w:themeColor="accent1"/>
        </w:rPr>
        <w:t xml:space="preserve">é um protocolo cliente/servidor que fornece automaticamente um host </w:t>
      </w:r>
      <w:proofErr w:type="spellStart"/>
      <w:r w:rsidRPr="001C21FB">
        <w:rPr>
          <w:color w:val="4472C4" w:themeColor="accent1"/>
        </w:rPr>
        <w:t>ip</w:t>
      </w:r>
      <w:proofErr w:type="spellEnd"/>
      <w:r w:rsidRPr="001C21FB">
        <w:rPr>
          <w:color w:val="4472C4" w:themeColor="accent1"/>
        </w:rPr>
        <w:t xml:space="preserve"> (protocolo IP) com seu endereço IP e outras informações de configuração relacionadas, como a máscara de sub-rede e o gateway padrão.</w:t>
      </w:r>
    </w:p>
    <w:p w14:paraId="2F207F25" w14:textId="77777777" w:rsidR="00385383" w:rsidRDefault="00385383"/>
    <w:p w14:paraId="0CBA89DB" w14:textId="77777777" w:rsidR="00385383" w:rsidRDefault="00385383" w:rsidP="00385383">
      <w:pPr>
        <w:pStyle w:val="PargrafodaLista"/>
        <w:numPr>
          <w:ilvl w:val="0"/>
          <w:numId w:val="1"/>
        </w:numPr>
      </w:pPr>
      <w:r>
        <w:t>Qual o problema com esse layout e como podemos resolver? Proponha uma solução.</w:t>
      </w:r>
    </w:p>
    <w:p w14:paraId="350FE818" w14:textId="33866998" w:rsidR="001D6687" w:rsidRPr="009C1E9A" w:rsidRDefault="009D14E7" w:rsidP="001D6687">
      <w:pPr>
        <w:pStyle w:val="PargrafodaLista"/>
        <w:rPr>
          <w:color w:val="4472C4" w:themeColor="accent1"/>
        </w:rPr>
      </w:pPr>
      <w:r w:rsidRPr="009C1E9A">
        <w:rPr>
          <w:color w:val="4472C4" w:themeColor="accent1"/>
        </w:rPr>
        <w:t xml:space="preserve">Não ah nenhum problema nesse layout, </w:t>
      </w:r>
      <w:r w:rsidR="00E059B7" w:rsidRPr="009C1E9A">
        <w:rPr>
          <w:color w:val="4472C4" w:themeColor="accent1"/>
        </w:rPr>
        <w:t xml:space="preserve">mas se tivesse um erro no layout era só </w:t>
      </w:r>
      <w:r w:rsidR="0052499F" w:rsidRPr="009C1E9A">
        <w:rPr>
          <w:color w:val="4472C4" w:themeColor="accent1"/>
        </w:rPr>
        <w:t xml:space="preserve">checar as portas do roteador se tinha algum número errado, </w:t>
      </w:r>
      <w:r w:rsidR="001655DF" w:rsidRPr="009C1E9A">
        <w:rPr>
          <w:color w:val="4472C4" w:themeColor="accent1"/>
        </w:rPr>
        <w:t xml:space="preserve">ou até se não  tivesse salvado </w:t>
      </w:r>
      <w:r w:rsidR="00F53EFA" w:rsidRPr="009C1E9A">
        <w:rPr>
          <w:color w:val="4472C4" w:themeColor="accent1"/>
        </w:rPr>
        <w:t xml:space="preserve">no </w:t>
      </w:r>
      <w:r w:rsidR="00187CAC" w:rsidRPr="009C1E9A">
        <w:rPr>
          <w:color w:val="4472C4" w:themeColor="accent1"/>
        </w:rPr>
        <w:t>GUI</w:t>
      </w:r>
      <w:r w:rsidR="00845C73" w:rsidRPr="009C1E9A">
        <w:rPr>
          <w:color w:val="4472C4" w:themeColor="accent1"/>
        </w:rPr>
        <w:t>.</w:t>
      </w:r>
    </w:p>
    <w:p w14:paraId="6B47611C" w14:textId="77777777" w:rsidR="00385383" w:rsidRDefault="00385383"/>
    <w:p w14:paraId="2C65651C" w14:textId="77777777" w:rsidR="00385383" w:rsidRDefault="00385383" w:rsidP="00385383">
      <w:pPr>
        <w:pStyle w:val="PargrafodaLista"/>
        <w:numPr>
          <w:ilvl w:val="0"/>
          <w:numId w:val="1"/>
        </w:numPr>
      </w:pPr>
      <w:r>
        <w:t>Quantos domínios de broadcast temos como esse layout?</w:t>
      </w:r>
    </w:p>
    <w:p w14:paraId="48E4B96A" w14:textId="1F63E5A2" w:rsidR="00385383" w:rsidRPr="001D6687" w:rsidRDefault="001D6687" w:rsidP="00385383">
      <w:pPr>
        <w:pStyle w:val="PargrafodaLista"/>
        <w:rPr>
          <w:color w:val="4472C4" w:themeColor="accent1"/>
        </w:rPr>
      </w:pPr>
      <w:r w:rsidRPr="001D6687">
        <w:rPr>
          <w:color w:val="4472C4" w:themeColor="accent1"/>
        </w:rPr>
        <w:t>1 domínio de broadcast</w:t>
      </w:r>
    </w:p>
    <w:p w14:paraId="09A9F3F9" w14:textId="77777777" w:rsidR="00385383" w:rsidRDefault="00385383"/>
    <w:p w14:paraId="56D6716F" w14:textId="40A5A789" w:rsidR="00385383" w:rsidRDefault="00385383" w:rsidP="00C231D5">
      <w:pPr>
        <w:pStyle w:val="PargrafodaLista"/>
        <w:numPr>
          <w:ilvl w:val="0"/>
          <w:numId w:val="1"/>
        </w:numPr>
      </w:pPr>
      <w:r>
        <w:t>Quais as subredes foram criadas a partir da rede 192.168.0.0/24. Descreve quais endereços de redes, Broadcast e quais faixa de IP podem ser usadas nas estações para cada subrede?</w:t>
      </w:r>
    </w:p>
    <w:p w14:paraId="32CF3276" w14:textId="6B3E1948" w:rsidR="00926920" w:rsidRPr="007D3F2C" w:rsidRDefault="00A553EC" w:rsidP="00926920">
      <w:pPr>
        <w:pStyle w:val="PargrafodaLista"/>
        <w:rPr>
          <w:color w:val="4472C4" w:themeColor="accent1"/>
        </w:rPr>
      </w:pPr>
      <w:r w:rsidRPr="007D3F2C">
        <w:rPr>
          <w:color w:val="4472C4" w:themeColor="accent1"/>
        </w:rPr>
        <w:t>192.168.0.0</w:t>
      </w:r>
    </w:p>
    <w:p w14:paraId="2B036000" w14:textId="1B77245D" w:rsidR="00A553EC" w:rsidRDefault="00A553EC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 xml:space="preserve">255.255.255.0 </w:t>
      </w:r>
      <w:r w:rsidR="00CC12BC" w:rsidRPr="00CC12BC">
        <w:rPr>
          <w:color w:val="4472C4" w:themeColor="accent1"/>
        </w:rPr>
        <w:sym w:font="Wingdings" w:char="F0E0"/>
      </w:r>
      <w:r w:rsidR="00CC12BC">
        <w:rPr>
          <w:color w:val="4472C4" w:themeColor="accent1"/>
        </w:rPr>
        <w:t xml:space="preserve"> 11000000</w:t>
      </w:r>
    </w:p>
    <w:p w14:paraId="4E9EA2C3" w14:textId="08EE3078" w:rsidR="00CC12BC" w:rsidRDefault="00855B51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</w:t>
      </w:r>
    </w:p>
    <w:p w14:paraId="5149D37A" w14:textId="446065F2" w:rsidR="00855B51" w:rsidRDefault="00855B51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2^2</w:t>
      </w:r>
    </w:p>
    <w:p w14:paraId="7ACEFC72" w14:textId="09E090E5" w:rsidR="00855B51" w:rsidRDefault="00855B51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4</w:t>
      </w:r>
      <w:r w:rsidRPr="00855B5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Subredes</w:t>
      </w:r>
    </w:p>
    <w:p w14:paraId="333A7F59" w14:textId="77777777" w:rsidR="00876EF3" w:rsidRDefault="00876EF3" w:rsidP="00926920">
      <w:pPr>
        <w:pStyle w:val="PargrafodaLista"/>
        <w:rPr>
          <w:color w:val="4472C4" w:themeColor="accent1"/>
        </w:rPr>
      </w:pPr>
    </w:p>
    <w:p w14:paraId="7D56D3F5" w14:textId="287D3DE3" w:rsidR="00876EF3" w:rsidRDefault="00876EF3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2^6</w:t>
      </w:r>
    </w:p>
    <w:p w14:paraId="7D70D4F1" w14:textId="77777777" w:rsidR="009C2788" w:rsidRDefault="00876EF3" w:rsidP="001F3E13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1°</w:t>
      </w:r>
      <w:r w:rsidR="001F3E13">
        <w:rPr>
          <w:color w:val="4472C4" w:themeColor="accent1"/>
        </w:rPr>
        <w:t xml:space="preserve"> </w:t>
      </w:r>
    </w:p>
    <w:p w14:paraId="275E7349" w14:textId="17679FF9" w:rsidR="001F3E13" w:rsidRDefault="001F3E13" w:rsidP="001F3E13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64-2= 62 host</w:t>
      </w:r>
    </w:p>
    <w:p w14:paraId="57F25626" w14:textId="28DC3480" w:rsidR="001F3E13" w:rsidRDefault="00813DA5" w:rsidP="001F3E13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192.168.0.0 (</w:t>
      </w:r>
      <w:r w:rsidRPr="003570D5">
        <w:rPr>
          <w:color w:val="000000" w:themeColor="text1"/>
        </w:rPr>
        <w:t>Rede</w:t>
      </w:r>
      <w:r>
        <w:rPr>
          <w:color w:val="4472C4" w:themeColor="accent1"/>
        </w:rPr>
        <w:t>)</w:t>
      </w:r>
    </w:p>
    <w:p w14:paraId="29E23B08" w14:textId="331AA82F" w:rsidR="00813DA5" w:rsidRDefault="00F80F87" w:rsidP="001F3E13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192.168.1.62</w:t>
      </w:r>
    </w:p>
    <w:p w14:paraId="0ABC043F" w14:textId="2C4A82EA" w:rsidR="00F80F87" w:rsidRDefault="007F35D8" w:rsidP="001F3E13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 xml:space="preserve">192.168.0.63 </w:t>
      </w:r>
      <w:r w:rsidR="009C2788">
        <w:rPr>
          <w:color w:val="4472C4" w:themeColor="accent1"/>
        </w:rPr>
        <w:t>(</w:t>
      </w:r>
      <w:r w:rsidR="009C2788" w:rsidRPr="003570D5">
        <w:rPr>
          <w:color w:val="000000" w:themeColor="text1"/>
        </w:rPr>
        <w:t>broadcast</w:t>
      </w:r>
      <w:r w:rsidR="009C2788">
        <w:rPr>
          <w:color w:val="4472C4" w:themeColor="accent1"/>
        </w:rPr>
        <w:t>)</w:t>
      </w:r>
    </w:p>
    <w:p w14:paraId="5E69AEE6" w14:textId="77777777" w:rsidR="009C2788" w:rsidRPr="001F3E13" w:rsidRDefault="009C2788" w:rsidP="001F3E13">
      <w:pPr>
        <w:pStyle w:val="PargrafodaLista"/>
        <w:rPr>
          <w:color w:val="4472C4" w:themeColor="accent1"/>
        </w:rPr>
      </w:pPr>
    </w:p>
    <w:p w14:paraId="5ED491A5" w14:textId="3AFF8B28" w:rsidR="00A553EC" w:rsidRDefault="009C2788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2°</w:t>
      </w:r>
    </w:p>
    <w:p w14:paraId="6C977C94" w14:textId="1541C753" w:rsidR="009C2788" w:rsidRDefault="00D06030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192.168.0.64 (</w:t>
      </w:r>
      <w:r w:rsidRPr="003570D5">
        <w:rPr>
          <w:color w:val="000000" w:themeColor="text1"/>
        </w:rPr>
        <w:t>rede</w:t>
      </w:r>
      <w:r>
        <w:rPr>
          <w:color w:val="4472C4" w:themeColor="accent1"/>
        </w:rPr>
        <w:t>)</w:t>
      </w:r>
    </w:p>
    <w:p w14:paraId="6022E3EB" w14:textId="42CCB29A" w:rsidR="00D44128" w:rsidRDefault="00D44128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192.168.65.126</w:t>
      </w:r>
    </w:p>
    <w:p w14:paraId="2CA48A66" w14:textId="22B40085" w:rsidR="00D44128" w:rsidRDefault="00D44128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192.168.0.127 (</w:t>
      </w:r>
      <w:r w:rsidRPr="003570D5">
        <w:rPr>
          <w:color w:val="000000" w:themeColor="text1"/>
        </w:rPr>
        <w:t>broadcast</w:t>
      </w:r>
      <w:r>
        <w:rPr>
          <w:color w:val="4472C4" w:themeColor="accent1"/>
        </w:rPr>
        <w:t>)</w:t>
      </w:r>
    </w:p>
    <w:p w14:paraId="671565D6" w14:textId="77777777" w:rsidR="001B306A" w:rsidRDefault="001B306A" w:rsidP="00926920">
      <w:pPr>
        <w:pStyle w:val="PargrafodaLista"/>
        <w:rPr>
          <w:color w:val="4472C4" w:themeColor="accent1"/>
        </w:rPr>
      </w:pPr>
    </w:p>
    <w:p w14:paraId="3F7106BC" w14:textId="4C480608" w:rsidR="001B306A" w:rsidRDefault="001B306A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3°</w:t>
      </w:r>
    </w:p>
    <w:p w14:paraId="10683EAA" w14:textId="2491BF12" w:rsidR="001B306A" w:rsidRDefault="001B306A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192.168.0.128(</w:t>
      </w:r>
      <w:r w:rsidR="008B1482" w:rsidRPr="003570D5">
        <w:rPr>
          <w:color w:val="000000" w:themeColor="text1"/>
        </w:rPr>
        <w:t>rede</w:t>
      </w:r>
      <w:r>
        <w:rPr>
          <w:color w:val="4472C4" w:themeColor="accent1"/>
        </w:rPr>
        <w:t>)</w:t>
      </w:r>
    </w:p>
    <w:p w14:paraId="5E2393F2" w14:textId="4CFFE3AA" w:rsidR="001B306A" w:rsidRDefault="003774ED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192.168.129.190</w:t>
      </w:r>
    </w:p>
    <w:p w14:paraId="65551C14" w14:textId="4C955DEC" w:rsidR="003774ED" w:rsidRDefault="003774ED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192.168.0.191(</w:t>
      </w:r>
      <w:r w:rsidR="008B1482" w:rsidRPr="003570D5">
        <w:rPr>
          <w:color w:val="000000" w:themeColor="text1"/>
        </w:rPr>
        <w:t>broadcast</w:t>
      </w:r>
      <w:r w:rsidR="008B1482">
        <w:rPr>
          <w:color w:val="4472C4" w:themeColor="accent1"/>
        </w:rPr>
        <w:t xml:space="preserve"> </w:t>
      </w:r>
      <w:r>
        <w:rPr>
          <w:color w:val="4472C4" w:themeColor="accent1"/>
        </w:rPr>
        <w:t>)</w:t>
      </w:r>
    </w:p>
    <w:p w14:paraId="0A526F18" w14:textId="77777777" w:rsidR="008B1482" w:rsidRDefault="008B1482" w:rsidP="00926920">
      <w:pPr>
        <w:pStyle w:val="PargrafodaLista"/>
        <w:rPr>
          <w:color w:val="4472C4" w:themeColor="accent1"/>
        </w:rPr>
      </w:pPr>
    </w:p>
    <w:p w14:paraId="23B1CA4D" w14:textId="0FDE14F6" w:rsidR="008B1482" w:rsidRDefault="008B1482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4°</w:t>
      </w:r>
    </w:p>
    <w:p w14:paraId="31030DDD" w14:textId="3D8A6DA8" w:rsidR="008B1482" w:rsidRDefault="00386593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192.168.192(</w:t>
      </w:r>
      <w:r w:rsidRPr="003570D5">
        <w:rPr>
          <w:color w:val="000000" w:themeColor="text1"/>
        </w:rPr>
        <w:t>rede</w:t>
      </w:r>
      <w:r>
        <w:rPr>
          <w:color w:val="4472C4" w:themeColor="accent1"/>
        </w:rPr>
        <w:t>)</w:t>
      </w:r>
    </w:p>
    <w:p w14:paraId="73CEA266" w14:textId="285E2024" w:rsidR="00386593" w:rsidRDefault="00386593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192.168.193.254</w:t>
      </w:r>
    </w:p>
    <w:p w14:paraId="3055EB0D" w14:textId="296A2592" w:rsidR="00386593" w:rsidRPr="00A553EC" w:rsidRDefault="00386593" w:rsidP="00926920">
      <w:pPr>
        <w:pStyle w:val="PargrafodaLista"/>
        <w:rPr>
          <w:color w:val="4472C4" w:themeColor="accent1"/>
        </w:rPr>
      </w:pPr>
      <w:r>
        <w:rPr>
          <w:color w:val="4472C4" w:themeColor="accent1"/>
        </w:rPr>
        <w:t>192.168.0.255</w:t>
      </w:r>
      <w:r w:rsidR="003570D5">
        <w:rPr>
          <w:color w:val="4472C4" w:themeColor="accent1"/>
        </w:rPr>
        <w:t>(</w:t>
      </w:r>
      <w:r w:rsidR="003570D5" w:rsidRPr="003570D5">
        <w:rPr>
          <w:color w:val="000000" w:themeColor="text1"/>
        </w:rPr>
        <w:t>broadcast</w:t>
      </w:r>
      <w:r w:rsidR="003570D5">
        <w:rPr>
          <w:color w:val="4472C4" w:themeColor="accent1"/>
        </w:rPr>
        <w:t>)</w:t>
      </w:r>
    </w:p>
    <w:sectPr w:rsidR="00386593" w:rsidRPr="00A55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227D5"/>
    <w:multiLevelType w:val="hybridMultilevel"/>
    <w:tmpl w:val="D4881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36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83"/>
    <w:rsid w:val="000E3F2A"/>
    <w:rsid w:val="001655DF"/>
    <w:rsid w:val="00187CAC"/>
    <w:rsid w:val="001B306A"/>
    <w:rsid w:val="001C21FB"/>
    <w:rsid w:val="001D6687"/>
    <w:rsid w:val="001F3E13"/>
    <w:rsid w:val="002732D4"/>
    <w:rsid w:val="003433E0"/>
    <w:rsid w:val="003570D5"/>
    <w:rsid w:val="003774ED"/>
    <w:rsid w:val="00385383"/>
    <w:rsid w:val="00386593"/>
    <w:rsid w:val="004D5968"/>
    <w:rsid w:val="0052499F"/>
    <w:rsid w:val="0056478D"/>
    <w:rsid w:val="005D0244"/>
    <w:rsid w:val="005D4FAD"/>
    <w:rsid w:val="005E4D94"/>
    <w:rsid w:val="00702BB8"/>
    <w:rsid w:val="0077686F"/>
    <w:rsid w:val="007D3F2C"/>
    <w:rsid w:val="007F35D8"/>
    <w:rsid w:val="00813DA5"/>
    <w:rsid w:val="00845C73"/>
    <w:rsid w:val="00855B51"/>
    <w:rsid w:val="00876EF3"/>
    <w:rsid w:val="008B1482"/>
    <w:rsid w:val="00926920"/>
    <w:rsid w:val="009C1E9A"/>
    <w:rsid w:val="009C2788"/>
    <w:rsid w:val="009D14E7"/>
    <w:rsid w:val="00A16274"/>
    <w:rsid w:val="00A553EC"/>
    <w:rsid w:val="00C231D5"/>
    <w:rsid w:val="00CC12BC"/>
    <w:rsid w:val="00D06030"/>
    <w:rsid w:val="00D44128"/>
    <w:rsid w:val="00E059B7"/>
    <w:rsid w:val="00F53EFA"/>
    <w:rsid w:val="00F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5112E"/>
  <w15:chartTrackingRefBased/>
  <w15:docId w15:val="{A53B166C-103A-DB4B-BC13-F3D2A32C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38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0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BB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Diogo</dc:creator>
  <cp:keywords/>
  <dc:description/>
  <cp:lastModifiedBy>Carlos Diogo</cp:lastModifiedBy>
  <cp:revision>2</cp:revision>
  <dcterms:created xsi:type="dcterms:W3CDTF">2023-04-25T10:27:00Z</dcterms:created>
  <dcterms:modified xsi:type="dcterms:W3CDTF">2023-04-25T10:27:00Z</dcterms:modified>
</cp:coreProperties>
</file>