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E30C" w14:textId="77777777" w:rsidR="00420DE7" w:rsidRDefault="00420DE7" w:rsidP="00420DE7">
      <w:pPr>
        <w:spacing w:after="120" w:line="240" w:lineRule="auto"/>
      </w:pPr>
      <w:proofErr w:type="spellStart"/>
      <w:r w:rsidRPr="00420DE7">
        <w:rPr>
          <w:rStyle w:val="Titolo1Carattere"/>
        </w:rPr>
        <w:t>Questions</w:t>
      </w:r>
      <w:proofErr w:type="spellEnd"/>
      <w:r w:rsidRPr="00420DE7">
        <w:rPr>
          <w:rStyle w:val="Titolo1Carattere"/>
        </w:rPr>
        <w:t xml:space="preserve"> </w:t>
      </w:r>
      <w:proofErr w:type="spellStart"/>
      <w:r w:rsidRPr="00420DE7">
        <w:rPr>
          <w:rStyle w:val="Titolo1Carattere"/>
        </w:rPr>
        <w:t>about</w:t>
      </w:r>
      <w:proofErr w:type="spellEnd"/>
      <w:r w:rsidRPr="00420DE7">
        <w:rPr>
          <w:rStyle w:val="Titolo1Carattere"/>
        </w:rPr>
        <w:t xml:space="preserve"> Phase-0</w:t>
      </w:r>
    </w:p>
    <w:p w14:paraId="49BB0825" w14:textId="77777777" w:rsidR="00420DE7" w:rsidRDefault="00420DE7" w:rsidP="00420DE7">
      <w:pPr>
        <w:spacing w:after="120" w:line="240" w:lineRule="auto"/>
      </w:pPr>
      <w:r w:rsidRPr="00420DE7">
        <w:rPr>
          <w:rStyle w:val="Enfasiintensa"/>
        </w:rPr>
        <w:t xml:space="preserve">1. </w:t>
      </w:r>
      <w:proofErr w:type="spellStart"/>
      <w:r w:rsidRPr="00420DE7">
        <w:rPr>
          <w:rStyle w:val="Enfasiintensa"/>
        </w:rPr>
        <w:t>Which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is</w:t>
      </w:r>
      <w:proofErr w:type="spellEnd"/>
      <w:r w:rsidRPr="00420DE7">
        <w:rPr>
          <w:rStyle w:val="Enfasiintensa"/>
        </w:rPr>
        <w:t xml:space="preserve"> the </w:t>
      </w:r>
      <w:proofErr w:type="spellStart"/>
      <w:r w:rsidRPr="00420DE7">
        <w:rPr>
          <w:rStyle w:val="Enfasiintensa"/>
        </w:rPr>
        <w:t>most</w:t>
      </w:r>
      <w:proofErr w:type="spellEnd"/>
      <w:r w:rsidRPr="00420DE7">
        <w:rPr>
          <w:rStyle w:val="Enfasiintensa"/>
        </w:rPr>
        <w:t xml:space="preserve"> appropriate filter </w:t>
      </w:r>
      <w:proofErr w:type="spellStart"/>
      <w:r w:rsidRPr="00420DE7">
        <w:rPr>
          <w:rStyle w:val="Enfasiintensa"/>
        </w:rPr>
        <w:t>that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allows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you</w:t>
      </w:r>
      <w:proofErr w:type="spellEnd"/>
      <w:r w:rsidRPr="00420DE7">
        <w:rPr>
          <w:rStyle w:val="Enfasiintensa"/>
        </w:rPr>
        <w:t xml:space="preserve"> to display </w:t>
      </w:r>
      <w:proofErr w:type="spellStart"/>
      <w:r w:rsidRPr="00420DE7">
        <w:rPr>
          <w:rStyle w:val="Enfasiintensa"/>
        </w:rPr>
        <w:t>only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traffic</w:t>
      </w:r>
      <w:proofErr w:type="spellEnd"/>
      <w:r w:rsidR="000C59FF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belonging</w:t>
      </w:r>
      <w:proofErr w:type="spellEnd"/>
      <w:r w:rsidRPr="00420DE7">
        <w:rPr>
          <w:rStyle w:val="Enfasiintensa"/>
        </w:rPr>
        <w:t xml:space="preserve"> to the FTP session? To </w:t>
      </w:r>
      <w:proofErr w:type="spellStart"/>
      <w:r w:rsidRPr="00420DE7">
        <w:rPr>
          <w:rStyle w:val="Enfasiintensa"/>
        </w:rPr>
        <w:t>answer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this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question</w:t>
      </w:r>
      <w:proofErr w:type="spellEnd"/>
      <w:r w:rsidRPr="00420DE7">
        <w:rPr>
          <w:rStyle w:val="Enfasiintensa"/>
        </w:rPr>
        <w:t xml:space="preserve">, </w:t>
      </w:r>
      <w:proofErr w:type="spellStart"/>
      <w:r w:rsidRPr="00420DE7">
        <w:rPr>
          <w:rStyle w:val="Enfasiintensa"/>
        </w:rPr>
        <w:t>consider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that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there</w:t>
      </w:r>
      <w:proofErr w:type="spellEnd"/>
      <w:r w:rsidR="000C59FF">
        <w:rPr>
          <w:rStyle w:val="Enfasiintensa"/>
        </w:rPr>
        <w:t xml:space="preserve"> </w:t>
      </w:r>
      <w:r w:rsidRPr="00420DE7">
        <w:rPr>
          <w:rStyle w:val="Enfasiintensa"/>
        </w:rPr>
        <w:t xml:space="preserve">are multiple filters </w:t>
      </w:r>
      <w:proofErr w:type="spellStart"/>
      <w:r w:rsidRPr="00420DE7">
        <w:rPr>
          <w:rStyle w:val="Enfasiintensa"/>
        </w:rPr>
        <w:t>that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you</w:t>
      </w:r>
      <w:proofErr w:type="spellEnd"/>
      <w:r w:rsidRPr="00420DE7">
        <w:rPr>
          <w:rStyle w:val="Enfasiintensa"/>
        </w:rPr>
        <w:t xml:space="preserve"> can </w:t>
      </w:r>
      <w:proofErr w:type="spellStart"/>
      <w:r w:rsidRPr="00420DE7">
        <w:rPr>
          <w:rStyle w:val="Enfasiintensa"/>
        </w:rPr>
        <w:t>adopt</w:t>
      </w:r>
      <w:proofErr w:type="spellEnd"/>
      <w:r w:rsidRPr="00420DE7">
        <w:rPr>
          <w:rStyle w:val="Enfasiintensa"/>
        </w:rPr>
        <w:t xml:space="preserve"> to </w:t>
      </w:r>
      <w:proofErr w:type="spellStart"/>
      <w:r w:rsidRPr="00420DE7">
        <w:rPr>
          <w:rStyle w:val="Enfasiintensa"/>
        </w:rPr>
        <w:t>achieve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such</w:t>
      </w:r>
      <w:proofErr w:type="spellEnd"/>
      <w:r w:rsidRPr="00420DE7">
        <w:rPr>
          <w:rStyle w:val="Enfasiintensa"/>
        </w:rPr>
        <w:t xml:space="preserve"> goal, </w:t>
      </w:r>
      <w:proofErr w:type="spellStart"/>
      <w:r w:rsidRPr="00420DE7">
        <w:rPr>
          <w:rStyle w:val="Enfasiintensa"/>
        </w:rPr>
        <w:t>but</w:t>
      </w:r>
      <w:proofErr w:type="spellEnd"/>
      <w:r w:rsidRPr="00420DE7">
        <w:rPr>
          <w:rStyle w:val="Enfasiintensa"/>
        </w:rPr>
        <w:t xml:space="preserve"> one of </w:t>
      </w:r>
      <w:proofErr w:type="spellStart"/>
      <w:r w:rsidRPr="00420DE7">
        <w:rPr>
          <w:rStyle w:val="Enfasiintensa"/>
        </w:rPr>
        <w:t>those</w:t>
      </w:r>
      <w:proofErr w:type="spellEnd"/>
      <w:r w:rsidR="000C59FF">
        <w:rPr>
          <w:rStyle w:val="Enfasiintensa"/>
        </w:rPr>
        <w:t xml:space="preserve"> </w:t>
      </w:r>
      <w:r w:rsidRPr="00420DE7">
        <w:rPr>
          <w:rStyle w:val="Enfasiintensa"/>
        </w:rPr>
        <w:t xml:space="preserve">filters </w:t>
      </w:r>
      <w:proofErr w:type="spellStart"/>
      <w:r w:rsidRPr="00420DE7">
        <w:rPr>
          <w:rStyle w:val="Enfasiintensa"/>
        </w:rPr>
        <w:t>is</w:t>
      </w:r>
      <w:proofErr w:type="spellEnd"/>
      <w:r w:rsidRPr="00420DE7">
        <w:rPr>
          <w:rStyle w:val="Enfasiintensa"/>
        </w:rPr>
        <w:t xml:space="preserve"> the </w:t>
      </w:r>
      <w:proofErr w:type="spellStart"/>
      <w:r w:rsidRPr="00420DE7">
        <w:rPr>
          <w:rStyle w:val="Enfasiintensa"/>
        </w:rPr>
        <w:t>most</w:t>
      </w:r>
      <w:proofErr w:type="spellEnd"/>
      <w:r w:rsidRPr="00420DE7">
        <w:rPr>
          <w:rStyle w:val="Enfasiintensa"/>
        </w:rPr>
        <w:t xml:space="preserve"> </w:t>
      </w:r>
      <w:proofErr w:type="spellStart"/>
      <w:r w:rsidRPr="00420DE7">
        <w:rPr>
          <w:rStyle w:val="Enfasiintensa"/>
        </w:rPr>
        <w:t>suitable</w:t>
      </w:r>
      <w:proofErr w:type="spellEnd"/>
      <w:r w:rsidRPr="00420DE7">
        <w:rPr>
          <w:rStyle w:val="Enfasiintensa"/>
        </w:rPr>
        <w:t xml:space="preserve"> one.</w:t>
      </w:r>
    </w:p>
    <w:p w14:paraId="2734438B" w14:textId="77777777" w:rsidR="00420DE7" w:rsidRDefault="00420DE7" w:rsidP="00420DE7">
      <w:pPr>
        <w:spacing w:after="120" w:line="240" w:lineRule="auto"/>
      </w:pPr>
      <w:r>
        <w:t xml:space="preserve">Il filtro più appropriato per evidenziare un traffico ftp è: </w:t>
      </w:r>
      <w:proofErr w:type="spellStart"/>
      <w:r w:rsidRPr="00420DE7">
        <w:rPr>
          <w:i/>
          <w:iCs/>
        </w:rPr>
        <w:t>tcp.port</w:t>
      </w:r>
      <w:proofErr w:type="spellEnd"/>
      <w:r w:rsidRPr="00420DE7">
        <w:rPr>
          <w:i/>
          <w:iCs/>
        </w:rPr>
        <w:t xml:space="preserve"> == 21</w:t>
      </w:r>
      <w:r>
        <w:t xml:space="preserve">, </w:t>
      </w:r>
      <w:proofErr w:type="spellStart"/>
      <w:r>
        <w:t>perchè</w:t>
      </w:r>
      <w:proofErr w:type="spellEnd"/>
      <w:r>
        <w:t xml:space="preserve"> permette di evidenziare le comunicazioni verso la </w:t>
      </w:r>
      <w:proofErr w:type="spellStart"/>
      <w:r>
        <w:t>well-known</w:t>
      </w:r>
      <w:proofErr w:type="spellEnd"/>
      <w:r>
        <w:t xml:space="preserve"> port del server dove tutte le richieste dei client vengono spedite. Grazie a questo filtro è possibile individuare l’indirizzo </w:t>
      </w:r>
      <w:proofErr w:type="spellStart"/>
      <w:r>
        <w:t>ip</w:t>
      </w:r>
      <w:proofErr w:type="spellEnd"/>
      <w:r>
        <w:t xml:space="preserve"> del server, che filtrandolo con </w:t>
      </w:r>
      <w:proofErr w:type="spellStart"/>
      <w:r>
        <w:rPr>
          <w:i/>
          <w:iCs/>
        </w:rPr>
        <w:t>ip.addr</w:t>
      </w:r>
      <w:proofErr w:type="spellEnd"/>
      <w:r>
        <w:rPr>
          <w:i/>
          <w:iCs/>
        </w:rPr>
        <w:t xml:space="preserve"> == </w:t>
      </w:r>
      <w:proofErr w:type="spellStart"/>
      <w:r>
        <w:rPr>
          <w:i/>
          <w:iCs/>
        </w:rPr>
        <w:t>indirizzo_server</w:t>
      </w:r>
      <w:proofErr w:type="spellEnd"/>
      <w:r>
        <w:rPr>
          <w:i/>
          <w:iCs/>
        </w:rPr>
        <w:t xml:space="preserve"> </w:t>
      </w:r>
      <w:r>
        <w:t>permette di analizzare tutti i pacchetti scambiati durante la sessione ftp</w:t>
      </w:r>
      <w:r w:rsidR="000C59FF">
        <w:t>.</w:t>
      </w:r>
    </w:p>
    <w:p w14:paraId="1B0FE5A5" w14:textId="77777777" w:rsidR="00420DE7" w:rsidRPr="006C59C6" w:rsidRDefault="00420DE7" w:rsidP="00420DE7">
      <w:pPr>
        <w:spacing w:after="120" w:line="240" w:lineRule="auto"/>
        <w:rPr>
          <w:sz w:val="14"/>
          <w:szCs w:val="14"/>
        </w:rPr>
      </w:pPr>
    </w:p>
    <w:p w14:paraId="4BE99C9E" w14:textId="77777777" w:rsidR="00420DE7" w:rsidRDefault="00420DE7" w:rsidP="005F3483">
      <w:pPr>
        <w:pStyle w:val="Titolo1"/>
      </w:pP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Phase-1</w:t>
      </w:r>
    </w:p>
    <w:p w14:paraId="5C2A43A5" w14:textId="77777777" w:rsidR="00420DE7" w:rsidRPr="000C59FF" w:rsidRDefault="00420DE7" w:rsidP="00420DE7">
      <w:pPr>
        <w:spacing w:after="120" w:line="240" w:lineRule="auto"/>
        <w:rPr>
          <w:i/>
          <w:iCs/>
          <w:color w:val="4472C4" w:themeColor="accent1"/>
        </w:rPr>
      </w:pPr>
      <w:r w:rsidRPr="000C59FF">
        <w:rPr>
          <w:rStyle w:val="Enfasiintensa"/>
        </w:rPr>
        <w:t xml:space="preserve">1. </w:t>
      </w:r>
      <w:proofErr w:type="spellStart"/>
      <w:r w:rsidRPr="000C59FF">
        <w:rPr>
          <w:rStyle w:val="Enfasiintensa"/>
        </w:rPr>
        <w:t>Which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is</w:t>
      </w:r>
      <w:proofErr w:type="spellEnd"/>
      <w:r w:rsidRPr="000C59FF">
        <w:rPr>
          <w:rStyle w:val="Enfasiintensa"/>
        </w:rPr>
        <w:t xml:space="preserve"> the IP </w:t>
      </w:r>
      <w:proofErr w:type="spellStart"/>
      <w:r w:rsidRPr="000C59FF">
        <w:rPr>
          <w:rStyle w:val="Enfasiintensa"/>
        </w:rPr>
        <w:t>address</w:t>
      </w:r>
      <w:proofErr w:type="spellEnd"/>
      <w:r w:rsidRPr="000C59FF">
        <w:rPr>
          <w:rStyle w:val="Enfasiintensa"/>
        </w:rPr>
        <w:t xml:space="preserve"> of the </w:t>
      </w:r>
      <w:proofErr w:type="spellStart"/>
      <w:r w:rsidRPr="000C59FF">
        <w:rPr>
          <w:rStyle w:val="Enfasiintensa"/>
        </w:rPr>
        <w:t>Ubuntu</w:t>
      </w:r>
      <w:proofErr w:type="spellEnd"/>
      <w:r w:rsidRPr="000C59FF">
        <w:rPr>
          <w:rStyle w:val="Enfasiintensa"/>
        </w:rPr>
        <w:t xml:space="preserve"> FTP server?</w:t>
      </w:r>
    </w:p>
    <w:p w14:paraId="5C720082" w14:textId="77777777" w:rsidR="00420DE7" w:rsidRPr="006C59C6" w:rsidRDefault="00420DE7" w:rsidP="00420DE7">
      <w:pPr>
        <w:spacing w:after="120" w:line="240" w:lineRule="auto"/>
      </w:pPr>
      <w:r>
        <w:t xml:space="preserve">L'indirizzo del server ftp </w:t>
      </w:r>
      <w:proofErr w:type="spellStart"/>
      <w:r>
        <w:t>Ubuntu</w:t>
      </w:r>
      <w:proofErr w:type="spellEnd"/>
      <w:r>
        <w:t xml:space="preserve"> che ha risposto alla richiesta di connessione</w:t>
      </w:r>
      <w:r w:rsidR="000C59FF">
        <w:t xml:space="preserve"> </w:t>
      </w:r>
      <w:r>
        <w:t xml:space="preserve">è </w:t>
      </w:r>
      <w:r w:rsidRPr="006C59C6">
        <w:t>91.189.88.149</w:t>
      </w:r>
      <w:r w:rsidR="000C59FF" w:rsidRPr="006C59C6">
        <w:t>.</w:t>
      </w:r>
    </w:p>
    <w:p w14:paraId="1C8A66D3" w14:textId="77777777" w:rsidR="00420DE7" w:rsidRPr="006C59C6" w:rsidRDefault="00420DE7" w:rsidP="00420DE7">
      <w:pPr>
        <w:spacing w:after="120" w:line="240" w:lineRule="auto"/>
        <w:rPr>
          <w:sz w:val="14"/>
          <w:szCs w:val="14"/>
        </w:rPr>
      </w:pPr>
    </w:p>
    <w:p w14:paraId="04978034" w14:textId="77777777" w:rsidR="00420DE7" w:rsidRPr="000C59FF" w:rsidRDefault="00420DE7" w:rsidP="00420DE7">
      <w:pPr>
        <w:spacing w:after="120" w:line="240" w:lineRule="auto"/>
        <w:rPr>
          <w:rStyle w:val="Enfasiintensa"/>
        </w:rPr>
      </w:pPr>
      <w:r w:rsidRPr="000C59FF">
        <w:rPr>
          <w:rStyle w:val="Enfasiintensa"/>
        </w:rPr>
        <w:t xml:space="preserve">2. </w:t>
      </w:r>
      <w:proofErr w:type="spellStart"/>
      <w:r w:rsidRPr="000C59FF">
        <w:rPr>
          <w:rStyle w:val="Enfasiintensa"/>
        </w:rPr>
        <w:t>Which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is</w:t>
      </w:r>
      <w:proofErr w:type="spellEnd"/>
      <w:r w:rsidRPr="000C59FF">
        <w:rPr>
          <w:rStyle w:val="Enfasiintensa"/>
        </w:rPr>
        <w:t xml:space="preserve"> the TCP port </w:t>
      </w:r>
      <w:proofErr w:type="spellStart"/>
      <w:r w:rsidRPr="000C59FF">
        <w:rPr>
          <w:rStyle w:val="Enfasiintensa"/>
        </w:rPr>
        <w:t>adopted</w:t>
      </w:r>
      <w:proofErr w:type="spellEnd"/>
      <w:r w:rsidRPr="000C59FF">
        <w:rPr>
          <w:rStyle w:val="Enfasiintensa"/>
        </w:rPr>
        <w:t xml:space="preserve"> by </w:t>
      </w:r>
      <w:proofErr w:type="spellStart"/>
      <w:r w:rsidRPr="000C59FF">
        <w:rPr>
          <w:rStyle w:val="Enfasiintensa"/>
        </w:rPr>
        <w:t>your</w:t>
      </w:r>
      <w:proofErr w:type="spellEnd"/>
      <w:r w:rsidRPr="000C59FF">
        <w:rPr>
          <w:rStyle w:val="Enfasiintensa"/>
        </w:rPr>
        <w:t xml:space="preserve"> FTP client in </w:t>
      </w:r>
      <w:proofErr w:type="spellStart"/>
      <w:r w:rsidRPr="000C59FF">
        <w:rPr>
          <w:rStyle w:val="Enfasiintensa"/>
        </w:rPr>
        <w:t>order</w:t>
      </w:r>
      <w:proofErr w:type="spellEnd"/>
      <w:r w:rsidRPr="000C59FF">
        <w:rPr>
          <w:rStyle w:val="Enfasiintensa"/>
        </w:rPr>
        <w:t xml:space="preserve"> to start the TCP</w:t>
      </w:r>
      <w:r w:rsidR="000C59FF"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three</w:t>
      </w:r>
      <w:proofErr w:type="spellEnd"/>
      <w:r w:rsidRPr="000C59FF">
        <w:rPr>
          <w:rStyle w:val="Enfasiintensa"/>
        </w:rPr>
        <w:t>-way-</w:t>
      </w:r>
      <w:proofErr w:type="spellStart"/>
      <w:r w:rsidRPr="000C59FF">
        <w:rPr>
          <w:rStyle w:val="Enfasiintensa"/>
        </w:rPr>
        <w:t>handshake</w:t>
      </w:r>
      <w:proofErr w:type="spellEnd"/>
      <w:r w:rsidRPr="000C59FF">
        <w:rPr>
          <w:rStyle w:val="Enfasiintensa"/>
        </w:rPr>
        <w:t xml:space="preserve"> to the </w:t>
      </w:r>
      <w:proofErr w:type="spellStart"/>
      <w:r w:rsidRPr="000C59FF">
        <w:rPr>
          <w:rStyle w:val="Enfasiintensa"/>
        </w:rPr>
        <w:t>Ubuntu</w:t>
      </w:r>
      <w:proofErr w:type="spellEnd"/>
      <w:r w:rsidRPr="000C59FF">
        <w:rPr>
          <w:rStyle w:val="Enfasiintensa"/>
        </w:rPr>
        <w:t xml:space="preserve"> FTP server?</w:t>
      </w:r>
    </w:p>
    <w:p w14:paraId="431DEC4F" w14:textId="7DBCAA85" w:rsidR="00420DE7" w:rsidRDefault="00420DE7" w:rsidP="00420DE7">
      <w:pPr>
        <w:spacing w:after="120" w:line="240" w:lineRule="auto"/>
      </w:pPr>
      <w:r>
        <w:t xml:space="preserve">La porta utilizzata dal client per iniziare la connessione con il server ftp </w:t>
      </w:r>
      <w:proofErr w:type="spellStart"/>
      <w:r>
        <w:t>Ubuntu</w:t>
      </w:r>
      <w:proofErr w:type="spellEnd"/>
      <w:r w:rsidR="000C59FF">
        <w:t xml:space="preserve"> </w:t>
      </w:r>
      <w:r>
        <w:t xml:space="preserve">è la </w:t>
      </w:r>
      <w:r w:rsidR="006C59C6" w:rsidRPr="006C59C6">
        <w:t>54958</w:t>
      </w:r>
      <w:r w:rsidRPr="006C59C6">
        <w:t>.</w:t>
      </w:r>
    </w:p>
    <w:p w14:paraId="6DFF6CFC" w14:textId="77777777" w:rsidR="00420DE7" w:rsidRPr="006C59C6" w:rsidRDefault="00420DE7" w:rsidP="00420DE7">
      <w:pPr>
        <w:spacing w:after="120" w:line="240" w:lineRule="auto"/>
        <w:rPr>
          <w:sz w:val="14"/>
          <w:szCs w:val="14"/>
        </w:rPr>
      </w:pPr>
    </w:p>
    <w:p w14:paraId="7B04FB07" w14:textId="77777777" w:rsidR="00420DE7" w:rsidRPr="000C59FF" w:rsidRDefault="00420DE7" w:rsidP="00420DE7">
      <w:pPr>
        <w:spacing w:after="120" w:line="240" w:lineRule="auto"/>
        <w:rPr>
          <w:rStyle w:val="Enfasiintensa"/>
        </w:rPr>
      </w:pPr>
      <w:r w:rsidRPr="000C59FF">
        <w:rPr>
          <w:rStyle w:val="Enfasiintensa"/>
        </w:rPr>
        <w:t xml:space="preserve">3. </w:t>
      </w:r>
      <w:proofErr w:type="spellStart"/>
      <w:r w:rsidRPr="000C59FF">
        <w:rPr>
          <w:rStyle w:val="Enfasiintensa"/>
        </w:rPr>
        <w:t>Which</w:t>
      </w:r>
      <w:proofErr w:type="spellEnd"/>
      <w:r w:rsidRPr="000C59FF">
        <w:rPr>
          <w:rStyle w:val="Enfasiintensa"/>
        </w:rPr>
        <w:t xml:space="preserve"> are the </w:t>
      </w:r>
      <w:proofErr w:type="spellStart"/>
      <w:r w:rsidRPr="000C59FF">
        <w:rPr>
          <w:rStyle w:val="Enfasiintensa"/>
        </w:rPr>
        <w:t>messages</w:t>
      </w:r>
      <w:proofErr w:type="spellEnd"/>
      <w:r w:rsidRPr="000C59FF">
        <w:rPr>
          <w:rStyle w:val="Enfasiintensa"/>
        </w:rPr>
        <w:t xml:space="preserve">, </w:t>
      </w:r>
      <w:proofErr w:type="spellStart"/>
      <w:r w:rsidRPr="000C59FF">
        <w:rPr>
          <w:rStyle w:val="Enfasiintensa"/>
        </w:rPr>
        <w:t>Request</w:t>
      </w:r>
      <w:proofErr w:type="spellEnd"/>
      <w:r w:rsidRPr="000C59FF">
        <w:rPr>
          <w:rStyle w:val="Enfasiintensa"/>
        </w:rPr>
        <w:t xml:space="preserve"> and </w:t>
      </w:r>
      <w:proofErr w:type="spellStart"/>
      <w:r w:rsidRPr="000C59FF">
        <w:rPr>
          <w:rStyle w:val="Enfasiintensa"/>
        </w:rPr>
        <w:t>Response</w:t>
      </w:r>
      <w:proofErr w:type="spellEnd"/>
      <w:r w:rsidRPr="000C59FF">
        <w:rPr>
          <w:rStyle w:val="Enfasiintensa"/>
        </w:rPr>
        <w:t xml:space="preserve">, </w:t>
      </w:r>
      <w:proofErr w:type="spellStart"/>
      <w:r w:rsidRPr="000C59FF">
        <w:rPr>
          <w:rStyle w:val="Enfasiintensa"/>
        </w:rPr>
        <w:t>exchanged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during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this</w:t>
      </w:r>
      <w:proofErr w:type="spellEnd"/>
      <w:r w:rsidR="000C59FF"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Phase</w:t>
      </w:r>
      <w:proofErr w:type="spellEnd"/>
      <w:r w:rsidRPr="000C59FF">
        <w:rPr>
          <w:rStyle w:val="Enfasiintensa"/>
        </w:rPr>
        <w:t xml:space="preserve">? </w:t>
      </w:r>
      <w:proofErr w:type="spellStart"/>
      <w:r w:rsidRPr="000C59FF">
        <w:rPr>
          <w:rStyle w:val="Enfasiintensa"/>
        </w:rPr>
        <w:t>Describe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who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sends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this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message</w:t>
      </w:r>
      <w:proofErr w:type="spellEnd"/>
      <w:r w:rsidRPr="000C59FF">
        <w:rPr>
          <w:rStyle w:val="Enfasiintensa"/>
        </w:rPr>
        <w:t xml:space="preserve"> to </w:t>
      </w:r>
      <w:proofErr w:type="spellStart"/>
      <w:r w:rsidRPr="000C59FF">
        <w:rPr>
          <w:rStyle w:val="Enfasiintensa"/>
        </w:rPr>
        <w:t>who</w:t>
      </w:r>
      <w:proofErr w:type="spellEnd"/>
      <w:r w:rsidRPr="000C59FF">
        <w:rPr>
          <w:rStyle w:val="Enfasiintensa"/>
        </w:rPr>
        <w:t xml:space="preserve"> (i.e., from client to server,</w:t>
      </w:r>
      <w:r w:rsidR="000C59FF" w:rsidRPr="000C59FF">
        <w:rPr>
          <w:rStyle w:val="Enfasiintensa"/>
        </w:rPr>
        <w:t xml:space="preserve"> </w:t>
      </w:r>
      <w:r w:rsidRPr="000C59FF">
        <w:rPr>
          <w:rStyle w:val="Enfasiintensa"/>
        </w:rPr>
        <w:t xml:space="preserve">or </w:t>
      </w:r>
      <w:proofErr w:type="gramStart"/>
      <w:r w:rsidRPr="000C59FF">
        <w:rPr>
          <w:rStyle w:val="Enfasiintensa"/>
        </w:rPr>
        <w:t>vice-versa</w:t>
      </w:r>
      <w:proofErr w:type="gramEnd"/>
      <w:r w:rsidRPr="000C59FF">
        <w:rPr>
          <w:rStyle w:val="Enfasiintensa"/>
        </w:rPr>
        <w:t xml:space="preserve">). </w:t>
      </w:r>
      <w:r w:rsidR="000C59FF" w:rsidRPr="000C59FF">
        <w:rPr>
          <w:rStyle w:val="Enfasiintensa"/>
        </w:rPr>
        <w:br/>
      </w:r>
      <w:proofErr w:type="spellStart"/>
      <w:r w:rsidRPr="000C59FF">
        <w:rPr>
          <w:rStyle w:val="Enfasiintensa"/>
        </w:rPr>
        <w:t>Also</w:t>
      </w:r>
      <w:proofErr w:type="spellEnd"/>
      <w:r w:rsidRPr="000C59FF">
        <w:rPr>
          <w:rStyle w:val="Enfasiintensa"/>
        </w:rPr>
        <w:t xml:space="preserve">, indicate: </w:t>
      </w:r>
      <w:r w:rsidR="000C59FF" w:rsidRPr="000C59FF">
        <w:rPr>
          <w:rStyle w:val="Enfasiintensa"/>
        </w:rPr>
        <w:br/>
      </w:r>
      <w:r w:rsidRPr="000C59FF">
        <w:rPr>
          <w:rStyle w:val="Enfasiintensa"/>
        </w:rPr>
        <w:tab/>
        <w:t xml:space="preserve">i) </w:t>
      </w:r>
      <w:proofErr w:type="spellStart"/>
      <w:r w:rsidRPr="000C59FF">
        <w:rPr>
          <w:rStyle w:val="Enfasiintensa"/>
        </w:rPr>
        <w:t>if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those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messages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belongs</w:t>
      </w:r>
      <w:proofErr w:type="spellEnd"/>
      <w:r w:rsidRPr="000C59FF">
        <w:rPr>
          <w:rStyle w:val="Enfasiintensa"/>
        </w:rPr>
        <w:t xml:space="preserve"> to the </w:t>
      </w:r>
      <w:proofErr w:type="spellStart"/>
      <w:r w:rsidRPr="000C59FF">
        <w:rPr>
          <w:rStyle w:val="Enfasiintensa"/>
        </w:rPr>
        <w:t>command</w:t>
      </w:r>
      <w:proofErr w:type="spellEnd"/>
      <w:r w:rsidRPr="000C59FF">
        <w:rPr>
          <w:rStyle w:val="Enfasiintensa"/>
        </w:rPr>
        <w:t xml:space="preserve"> or to the data connection; </w:t>
      </w:r>
    </w:p>
    <w:p w14:paraId="091F2293" w14:textId="77777777" w:rsidR="00420DE7" w:rsidRPr="000C59FF" w:rsidRDefault="00420DE7" w:rsidP="00420DE7">
      <w:pPr>
        <w:spacing w:after="120" w:line="240" w:lineRule="auto"/>
        <w:rPr>
          <w:rStyle w:val="Enfasiintensa"/>
        </w:rPr>
      </w:pPr>
      <w:r w:rsidRPr="000C59FF">
        <w:rPr>
          <w:rStyle w:val="Enfasiintensa"/>
        </w:rPr>
        <w:tab/>
        <w:t xml:space="preserve">ii) </w:t>
      </w:r>
      <w:proofErr w:type="spellStart"/>
      <w:r w:rsidRPr="000C59FF">
        <w:rPr>
          <w:rStyle w:val="Enfasiintensa"/>
        </w:rPr>
        <w:t>which</w:t>
      </w:r>
      <w:proofErr w:type="spellEnd"/>
      <w:r w:rsidRPr="000C59FF">
        <w:rPr>
          <w:rStyle w:val="Enfasiintensa"/>
        </w:rPr>
        <w:t xml:space="preserve"> TCP ports are </w:t>
      </w:r>
      <w:proofErr w:type="spellStart"/>
      <w:r w:rsidRPr="000C59FF">
        <w:rPr>
          <w:rStyle w:val="Enfasiintensa"/>
        </w:rPr>
        <w:t>used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during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this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exchange</w:t>
      </w:r>
      <w:proofErr w:type="spellEnd"/>
      <w:r w:rsidRPr="000C59FF">
        <w:rPr>
          <w:rStyle w:val="Enfasiintensa"/>
        </w:rPr>
        <w:t>.</w:t>
      </w:r>
    </w:p>
    <w:p w14:paraId="208F5D73" w14:textId="2D97818B" w:rsidR="00635CC3" w:rsidRDefault="00635CC3" w:rsidP="00635CC3">
      <w:pPr>
        <w:spacing w:after="120" w:line="240" w:lineRule="auto"/>
      </w:pPr>
      <w:r>
        <w:t>Siccome una sessione FTP utilizza TCP, p</w:t>
      </w:r>
      <w:r w:rsidR="00420DE7">
        <w:t xml:space="preserve">er prima cosa viene effettuato un </w:t>
      </w:r>
      <w:proofErr w:type="spellStart"/>
      <w:r w:rsidR="00420DE7">
        <w:t>tree</w:t>
      </w:r>
      <w:proofErr w:type="spellEnd"/>
      <w:r w:rsidR="00420DE7">
        <w:t>-way-</w:t>
      </w:r>
      <w:proofErr w:type="spellStart"/>
      <w:r w:rsidR="00420DE7">
        <w:t>handshake</w:t>
      </w:r>
      <w:proofErr w:type="spellEnd"/>
      <w:r w:rsidR="00420DE7">
        <w:t xml:space="preserve"> </w:t>
      </w:r>
      <w:r>
        <w:t>per instaurare la connessione</w:t>
      </w:r>
      <w:r w:rsidR="00420DE7">
        <w:t>,</w:t>
      </w:r>
      <w:r>
        <w:t xml:space="preserve"> cioè: il client invia un pacchetto di SYN alla </w:t>
      </w:r>
      <w:proofErr w:type="spellStart"/>
      <w:r>
        <w:t>well-known</w:t>
      </w:r>
      <w:proofErr w:type="spellEnd"/>
      <w:r>
        <w:t xml:space="preserve"> port del server, cioè la 21; il server risponde con un pacchetto di SYNACK al client e infine il client invia un pacchetto di ACK al server.</w:t>
      </w:r>
    </w:p>
    <w:p w14:paraId="336F92DA" w14:textId="285178E8" w:rsidR="00420DE7" w:rsidRDefault="00635CC3" w:rsidP="00420DE7">
      <w:pPr>
        <w:spacing w:after="120" w:line="240" w:lineRule="auto"/>
      </w:pPr>
      <w:r>
        <w:t>Una volta effettuata la connessione con successo, il server si identifica al client come FTP Server e il client richiede che venga utilizzata la codifica dei caratteri UTF8; il server risponde che possiede sempre codifica UTF8.</w:t>
      </w:r>
    </w:p>
    <w:p w14:paraId="6BD01CE8" w14:textId="589813BA" w:rsidR="001D2FF1" w:rsidRDefault="00635CC3" w:rsidP="00420DE7">
      <w:pPr>
        <w:spacing w:after="120" w:line="240" w:lineRule="auto"/>
      </w:pPr>
      <w:proofErr w:type="gramStart"/>
      <w:r>
        <w:t>Infine</w:t>
      </w:r>
      <w:proofErr w:type="gramEnd"/>
      <w:r w:rsidR="00420DE7">
        <w:t xml:space="preserve"> viene effettuato il login al server</w:t>
      </w:r>
      <w:r>
        <w:t xml:space="preserve">: il client richiede l’accesso come USER </w:t>
      </w:r>
      <w:proofErr w:type="spellStart"/>
      <w:r w:rsidRPr="00635CC3">
        <w:rPr>
          <w:i/>
          <w:iCs/>
        </w:rPr>
        <w:t>anonymous</w:t>
      </w:r>
      <w:proofErr w:type="spellEnd"/>
      <w:r w:rsidR="001D2FF1">
        <w:t>; il server risponde richiedendo la password dell’utente; il client effettua una richiesta al server dove inserisce la sua password e infine</w:t>
      </w:r>
      <w:r>
        <w:t xml:space="preserve"> il server risponde che il login è avvenuto con successo.</w:t>
      </w:r>
    </w:p>
    <w:p w14:paraId="3CA19079" w14:textId="5D39B04B" w:rsidR="001D2FF1" w:rsidRDefault="001D2FF1" w:rsidP="00420DE7">
      <w:pPr>
        <w:spacing w:after="120" w:line="240" w:lineRule="auto"/>
      </w:pPr>
      <w:r>
        <w:t>Tutti questi messaggi appartengono alla “</w:t>
      </w: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connection</w:t>
      </w:r>
      <w:r>
        <w:t xml:space="preserve">”, infatti le porte coinvolte sono la </w:t>
      </w:r>
      <w:r w:rsidR="006C59C6">
        <w:t xml:space="preserve">54958 </w:t>
      </w:r>
      <w:r>
        <w:t xml:space="preserve">per il client e la </w:t>
      </w:r>
      <w:r w:rsidR="006C59C6">
        <w:t>21 p</w:t>
      </w:r>
      <w:r>
        <w:t>er il server.</w:t>
      </w:r>
    </w:p>
    <w:p w14:paraId="614E7D7A" w14:textId="092D1267" w:rsidR="001D2FF1" w:rsidRDefault="006C59C6" w:rsidP="00420DE7">
      <w:pPr>
        <w:spacing w:after="120" w:line="240" w:lineRule="auto"/>
      </w:pPr>
      <w:r>
        <w:rPr>
          <w:noProof/>
        </w:rPr>
        <w:drawing>
          <wp:inline distT="0" distB="0" distL="0" distR="0" wp14:anchorId="3D962F9C" wp14:editId="4E8CAB39">
            <wp:extent cx="6645910" cy="1431925"/>
            <wp:effectExtent l="0" t="0" r="2540" b="0"/>
            <wp:docPr id="2" name="Immagine 2" descr="Immagine che contiene pare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connessione atti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B523" w14:textId="77777777" w:rsidR="006C59C6" w:rsidRPr="006C59C6" w:rsidRDefault="006C59C6" w:rsidP="00420DE7">
      <w:pPr>
        <w:spacing w:after="120" w:line="240" w:lineRule="auto"/>
        <w:rPr>
          <w:sz w:val="14"/>
          <w:szCs w:val="14"/>
        </w:rPr>
      </w:pPr>
    </w:p>
    <w:p w14:paraId="1B30A191" w14:textId="77777777" w:rsidR="00420DE7" w:rsidRPr="000C59FF" w:rsidRDefault="00420DE7" w:rsidP="00420DE7">
      <w:pPr>
        <w:spacing w:after="120" w:line="240" w:lineRule="auto"/>
        <w:rPr>
          <w:rStyle w:val="Enfasiintensa"/>
        </w:rPr>
      </w:pPr>
      <w:r w:rsidRPr="000C59FF">
        <w:rPr>
          <w:rStyle w:val="Enfasiintensa"/>
        </w:rPr>
        <w:t xml:space="preserve">4. </w:t>
      </w:r>
      <w:proofErr w:type="spellStart"/>
      <w:r w:rsidRPr="000C59FF">
        <w:rPr>
          <w:rStyle w:val="Enfasiintensa"/>
        </w:rPr>
        <w:t>Is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there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any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message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exchanged</w:t>
      </w:r>
      <w:proofErr w:type="spellEnd"/>
      <w:r w:rsidRPr="000C59FF">
        <w:rPr>
          <w:rStyle w:val="Enfasiintensa"/>
        </w:rPr>
        <w:t xml:space="preserve"> on the data connection? </w:t>
      </w:r>
      <w:proofErr w:type="spellStart"/>
      <w:r w:rsidRPr="000C59FF">
        <w:rPr>
          <w:rStyle w:val="Enfasiintensa"/>
        </w:rPr>
        <w:t>Hint</w:t>
      </w:r>
      <w:proofErr w:type="spellEnd"/>
      <w:r w:rsidRPr="000C59FF">
        <w:rPr>
          <w:rStyle w:val="Enfasiintensa"/>
        </w:rPr>
        <w:t xml:space="preserve">: to </w:t>
      </w:r>
      <w:proofErr w:type="spellStart"/>
      <w:r w:rsidRPr="000C59FF">
        <w:rPr>
          <w:rStyle w:val="Enfasiintensa"/>
        </w:rPr>
        <w:t>answer</w:t>
      </w:r>
      <w:proofErr w:type="spellEnd"/>
      <w:r w:rsidR="000C59FF"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this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question</w:t>
      </w:r>
      <w:proofErr w:type="spellEnd"/>
      <w:r w:rsidRPr="000C59FF">
        <w:rPr>
          <w:rStyle w:val="Enfasiintensa"/>
        </w:rPr>
        <w:t xml:space="preserve">, </w:t>
      </w:r>
      <w:proofErr w:type="spellStart"/>
      <w:r w:rsidRPr="000C59FF">
        <w:rPr>
          <w:rStyle w:val="Enfasiintensa"/>
        </w:rPr>
        <w:t>consider</w:t>
      </w:r>
      <w:proofErr w:type="spellEnd"/>
      <w:r w:rsidRPr="000C59FF">
        <w:rPr>
          <w:rStyle w:val="Enfasiintensa"/>
        </w:rPr>
        <w:t xml:space="preserve"> to </w:t>
      </w:r>
      <w:proofErr w:type="spellStart"/>
      <w:r w:rsidRPr="000C59FF">
        <w:rPr>
          <w:rStyle w:val="Enfasiintensa"/>
        </w:rPr>
        <w:t>change</w:t>
      </w:r>
      <w:proofErr w:type="spellEnd"/>
      <w:r w:rsidRPr="000C59FF">
        <w:rPr>
          <w:rStyle w:val="Enfasiintensa"/>
        </w:rPr>
        <w:t xml:space="preserve"> </w:t>
      </w:r>
      <w:proofErr w:type="spellStart"/>
      <w:r w:rsidRPr="000C59FF">
        <w:rPr>
          <w:rStyle w:val="Enfasiintensa"/>
        </w:rPr>
        <w:t>your</w:t>
      </w:r>
      <w:proofErr w:type="spellEnd"/>
      <w:r w:rsidRPr="000C59FF">
        <w:rPr>
          <w:rStyle w:val="Enfasiintensa"/>
        </w:rPr>
        <w:t xml:space="preserve"> filter in </w:t>
      </w:r>
      <w:proofErr w:type="spellStart"/>
      <w:r w:rsidRPr="000C59FF">
        <w:rPr>
          <w:rStyle w:val="Enfasiintensa"/>
        </w:rPr>
        <w:t>ip.addr</w:t>
      </w:r>
      <w:proofErr w:type="spellEnd"/>
      <w:r w:rsidRPr="000C59FF">
        <w:rPr>
          <w:rStyle w:val="Enfasiintensa"/>
        </w:rPr>
        <w:t xml:space="preserve"> == &lt;</w:t>
      </w:r>
      <w:proofErr w:type="spellStart"/>
      <w:r w:rsidRPr="000C59FF">
        <w:rPr>
          <w:rStyle w:val="Enfasiintensa"/>
        </w:rPr>
        <w:t>ubuntu_ftp_server_IP_Addr</w:t>
      </w:r>
      <w:proofErr w:type="spellEnd"/>
      <w:r w:rsidRPr="000C59FF">
        <w:rPr>
          <w:rStyle w:val="Enfasiintensa"/>
        </w:rPr>
        <w:t>&gt;</w:t>
      </w:r>
    </w:p>
    <w:p w14:paraId="7283C25F" w14:textId="76A607B8" w:rsidR="005F3483" w:rsidRDefault="005F3483" w:rsidP="00420DE7">
      <w:pPr>
        <w:spacing w:after="120" w:line="240" w:lineRule="auto"/>
      </w:pPr>
      <w:r>
        <w:t>Durante la fase di connessione al server non viene scambiato nessun messaggio sulla “data connection”, infatti non viene mai aperta.</w:t>
      </w:r>
    </w:p>
    <w:p w14:paraId="43C4A807" w14:textId="77777777" w:rsidR="005F3483" w:rsidRDefault="005F3483" w:rsidP="005F3483">
      <w:pPr>
        <w:pStyle w:val="Titolo1"/>
      </w:pPr>
      <w:proofErr w:type="spellStart"/>
      <w:r>
        <w:lastRenderedPageBreak/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Phase-2</w:t>
      </w:r>
    </w:p>
    <w:p w14:paraId="6A6EF593" w14:textId="77777777" w:rsidR="005F3483" w:rsidRPr="000A6988" w:rsidRDefault="005F3483" w:rsidP="005F3483">
      <w:pPr>
        <w:pStyle w:val="Sottotitolo"/>
        <w:rPr>
          <w:color w:val="002060"/>
          <w:u w:val="single"/>
        </w:rPr>
      </w:pPr>
      <w:r w:rsidRPr="000A6988">
        <w:rPr>
          <w:b/>
          <w:bCs/>
          <w:color w:val="002060"/>
          <w:u w:val="single"/>
        </w:rPr>
        <w:t>Step 1</w:t>
      </w:r>
      <w:proofErr w:type="gramStart"/>
      <w:r w:rsidRPr="000A6988">
        <w:rPr>
          <w:b/>
          <w:bCs/>
          <w:color w:val="002060"/>
          <w:u w:val="single"/>
        </w:rPr>
        <w:t>: ?</w:t>
      </w:r>
      <w:proofErr w:type="gramEnd"/>
      <w:r w:rsidRPr="000A6988">
        <w:rPr>
          <w:color w:val="002060"/>
          <w:u w:val="single"/>
        </w:rPr>
        <w:t xml:space="preserve">, the </w:t>
      </w:r>
      <w:proofErr w:type="spellStart"/>
      <w:r w:rsidRPr="000A6988">
        <w:rPr>
          <w:color w:val="002060"/>
          <w:u w:val="single"/>
        </w:rPr>
        <w:t>question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mark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allows</w:t>
      </w:r>
      <w:proofErr w:type="spellEnd"/>
      <w:r w:rsidRPr="000A6988">
        <w:rPr>
          <w:color w:val="002060"/>
          <w:u w:val="single"/>
        </w:rPr>
        <w:t xml:space="preserve"> to display </w:t>
      </w:r>
      <w:proofErr w:type="spellStart"/>
      <w:r w:rsidRPr="000A6988">
        <w:rPr>
          <w:color w:val="002060"/>
          <w:u w:val="single"/>
        </w:rPr>
        <w:t>which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command</w:t>
      </w:r>
      <w:proofErr w:type="spellEnd"/>
      <w:r w:rsidRPr="000A6988">
        <w:rPr>
          <w:color w:val="002060"/>
          <w:u w:val="single"/>
        </w:rPr>
        <w:t xml:space="preserve"> can be </w:t>
      </w:r>
      <w:proofErr w:type="spellStart"/>
      <w:r w:rsidRPr="000A6988">
        <w:rPr>
          <w:color w:val="002060"/>
          <w:u w:val="single"/>
        </w:rPr>
        <w:t>performed</w:t>
      </w:r>
      <w:proofErr w:type="spellEnd"/>
      <w:r w:rsidRPr="000A6988">
        <w:rPr>
          <w:color w:val="002060"/>
          <w:u w:val="single"/>
        </w:rPr>
        <w:t xml:space="preserve"> on the FTP server.</w:t>
      </w:r>
    </w:p>
    <w:p w14:paraId="3DCFEADC" w14:textId="77777777" w:rsidR="005F3483" w:rsidRDefault="005F3483" w:rsidP="005F3483">
      <w:pPr>
        <w:rPr>
          <w:rStyle w:val="Enfasiintensa"/>
        </w:rPr>
      </w:pPr>
      <w:r w:rsidRPr="005F3483">
        <w:rPr>
          <w:rStyle w:val="Enfasiintensa"/>
        </w:rPr>
        <w:t xml:space="preserve">1.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if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any</w:t>
      </w:r>
      <w:proofErr w:type="spellEnd"/>
      <w:r w:rsidRPr="005F3483">
        <w:rPr>
          <w:rStyle w:val="Enfasiintensa"/>
        </w:rPr>
        <w:t xml:space="preserve">,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between</w:t>
      </w:r>
      <w:proofErr w:type="spellEnd"/>
      <w:r w:rsidRPr="005F3483">
        <w:rPr>
          <w:rStyle w:val="Enfasiintensa"/>
        </w:rPr>
        <w:t xml:space="preserve"> client and server?</w:t>
      </w:r>
    </w:p>
    <w:p w14:paraId="3497AF40" w14:textId="2471A0AD" w:rsidR="00D15BAD" w:rsidRDefault="00D85AF3" w:rsidP="005F3483">
      <w:bookmarkStart w:id="0" w:name="_Hlk19636701"/>
      <w:r>
        <w:t>Per questo comando non vengono inviati messaggi al server</w:t>
      </w:r>
      <w:r w:rsidR="00D15BAD">
        <w:t>. Le informazioni relative ai comandi utilizzabili sul server FTP sono contenute nell’applicazione ftp dell’utente, che quindi può direttamente rispondere senza dover fare richieste al server.</w:t>
      </w:r>
    </w:p>
    <w:bookmarkEnd w:id="0"/>
    <w:p w14:paraId="1DF9DCA8" w14:textId="77777777" w:rsidR="005F3483" w:rsidRPr="006C59C6" w:rsidRDefault="005F3483" w:rsidP="005F3483">
      <w:pPr>
        <w:rPr>
          <w:sz w:val="14"/>
          <w:szCs w:val="14"/>
        </w:rPr>
      </w:pPr>
    </w:p>
    <w:p w14:paraId="1592EBD4" w14:textId="77777777" w:rsidR="000A6988" w:rsidRPr="000A6988" w:rsidRDefault="000A6988" w:rsidP="000A6988">
      <w:pPr>
        <w:pStyle w:val="Sottotitolo"/>
        <w:rPr>
          <w:color w:val="002060"/>
          <w:u w:val="single"/>
        </w:rPr>
      </w:pPr>
      <w:r w:rsidRPr="000A6988">
        <w:rPr>
          <w:b/>
          <w:bCs/>
          <w:color w:val="002060"/>
          <w:u w:val="single"/>
        </w:rPr>
        <w:t xml:space="preserve">Step 2: </w:t>
      </w:r>
      <w:proofErr w:type="spellStart"/>
      <w:r w:rsidRPr="000A6988">
        <w:rPr>
          <w:b/>
          <w:bCs/>
          <w:color w:val="002060"/>
          <w:u w:val="single"/>
        </w:rPr>
        <w:t>ls</w:t>
      </w:r>
      <w:proofErr w:type="spellEnd"/>
      <w:r w:rsidRPr="000A6988">
        <w:rPr>
          <w:color w:val="002060"/>
          <w:u w:val="single"/>
        </w:rPr>
        <w:t xml:space="preserve">, </w:t>
      </w:r>
      <w:proofErr w:type="spellStart"/>
      <w:r w:rsidRPr="000A6988">
        <w:rPr>
          <w:color w:val="002060"/>
          <w:u w:val="single"/>
        </w:rPr>
        <w:t>this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command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allows</w:t>
      </w:r>
      <w:proofErr w:type="spellEnd"/>
      <w:r w:rsidRPr="000A6988">
        <w:rPr>
          <w:color w:val="002060"/>
          <w:u w:val="single"/>
        </w:rPr>
        <w:t xml:space="preserve"> to display the </w:t>
      </w:r>
      <w:proofErr w:type="spellStart"/>
      <w:r w:rsidRPr="000A6988">
        <w:rPr>
          <w:color w:val="002060"/>
          <w:u w:val="single"/>
        </w:rPr>
        <w:t>content</w:t>
      </w:r>
      <w:proofErr w:type="spellEnd"/>
      <w:r w:rsidRPr="000A6988">
        <w:rPr>
          <w:color w:val="002060"/>
          <w:u w:val="single"/>
        </w:rPr>
        <w:t xml:space="preserve"> of the </w:t>
      </w:r>
      <w:proofErr w:type="spellStart"/>
      <w:r w:rsidRPr="000A6988">
        <w:rPr>
          <w:color w:val="002060"/>
          <w:u w:val="single"/>
        </w:rPr>
        <w:t>current</w:t>
      </w:r>
      <w:proofErr w:type="spellEnd"/>
      <w:r w:rsidRPr="000A6988">
        <w:rPr>
          <w:color w:val="002060"/>
          <w:u w:val="single"/>
        </w:rPr>
        <w:t xml:space="preserve"> folder.</w:t>
      </w:r>
    </w:p>
    <w:p w14:paraId="406DF2D7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1.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if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any</w:t>
      </w:r>
      <w:proofErr w:type="spellEnd"/>
      <w:r w:rsidRPr="005F3483">
        <w:rPr>
          <w:rStyle w:val="Enfasiintensa"/>
        </w:rPr>
        <w:t xml:space="preserve">,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between</w:t>
      </w:r>
      <w:proofErr w:type="spellEnd"/>
      <w:r w:rsidRPr="005F3483">
        <w:rPr>
          <w:rStyle w:val="Enfasiintensa"/>
        </w:rPr>
        <w:t xml:space="preserve"> client and server?</w:t>
      </w:r>
    </w:p>
    <w:p w14:paraId="5509FF3E" w14:textId="77777777" w:rsidR="000A6988" w:rsidRDefault="00D77EA5" w:rsidP="000A6988">
      <w:r>
        <w:t>Il client richiede una connessione attiva al server</w:t>
      </w:r>
      <w:r w:rsidR="00DF360A">
        <w:t xml:space="preserve"> tramite il comando PORT</w:t>
      </w:r>
      <w:r>
        <w:t xml:space="preserve"> comunicandogli la porta disponibile per effettuare la connessione e il server risponde che ha preso in carico la richiesta.</w:t>
      </w:r>
    </w:p>
    <w:p w14:paraId="7B91BEE4" w14:textId="362DDC46" w:rsidR="00D77EA5" w:rsidRDefault="00D77EA5" w:rsidP="000A6988">
      <w:r>
        <w:t xml:space="preserve">Il client effettua la richiesta di ricevere le informazioni sul contenuto della directory del server, cioè </w:t>
      </w:r>
      <w:r w:rsidR="00DF360A">
        <w:t xml:space="preserve">invia </w:t>
      </w:r>
      <w:r>
        <w:t>il comando NLST</w:t>
      </w:r>
      <w:r w:rsidR="00DF360A">
        <w:t>.</w:t>
      </w:r>
      <w:r>
        <w:t xml:space="preserve"> </w:t>
      </w:r>
    </w:p>
    <w:p w14:paraId="21553B13" w14:textId="16185EAF" w:rsidR="002E48C7" w:rsidRDefault="002E48C7" w:rsidP="000A6988">
      <w:r>
        <w:t xml:space="preserve">Il server </w:t>
      </w:r>
      <w:r w:rsidR="004C42FD">
        <w:t xml:space="preserve">comunica che </w:t>
      </w:r>
      <w:r>
        <w:t>procede all’invio delle informazioni richieste e infine</w:t>
      </w:r>
      <w:r w:rsidR="004C42FD">
        <w:t xml:space="preserve"> invia una conferma per dire che il trasferimento è terminato</w:t>
      </w:r>
      <w:r>
        <w:t>.</w:t>
      </w:r>
    </w:p>
    <w:p w14:paraId="5DC80052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2. On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or data, are </w:t>
      </w:r>
      <w:proofErr w:type="spellStart"/>
      <w:r w:rsidRPr="005F3483">
        <w:rPr>
          <w:rStyle w:val="Enfasiintensa"/>
        </w:rPr>
        <w:t>those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="007D1AD6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>?</w:t>
      </w:r>
    </w:p>
    <w:p w14:paraId="7CF5D5D0" w14:textId="0244CCCE" w:rsidR="000A6988" w:rsidRDefault="004C42FD" w:rsidP="000A6988">
      <w:r>
        <w:t>IDK</w:t>
      </w:r>
    </w:p>
    <w:p w14:paraId="734FEDDF" w14:textId="77777777" w:rsidR="001A5B47" w:rsidRPr="006C59C6" w:rsidRDefault="001A5B47" w:rsidP="000A6988">
      <w:pPr>
        <w:rPr>
          <w:sz w:val="14"/>
          <w:szCs w:val="14"/>
        </w:rPr>
      </w:pPr>
    </w:p>
    <w:p w14:paraId="7E1899E0" w14:textId="77777777" w:rsidR="000A6988" w:rsidRPr="005F3483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3. In case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on data connection:</w:t>
      </w:r>
    </w:p>
    <w:p w14:paraId="10D41665" w14:textId="77777777" w:rsidR="000A6988" w:rsidRPr="005F3483" w:rsidRDefault="000A6988" w:rsidP="000A6988">
      <w:pPr>
        <w:pStyle w:val="Paragrafoelenco"/>
        <w:numPr>
          <w:ilvl w:val="0"/>
          <w:numId w:val="7"/>
        </w:numPr>
        <w:rPr>
          <w:rStyle w:val="Enfasiintensa"/>
        </w:rPr>
      </w:pP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data connection </w:t>
      </w:r>
      <w:proofErr w:type="spellStart"/>
      <w:r w:rsidRPr="005F3483">
        <w:rPr>
          <w:rStyle w:val="Enfasiintensa"/>
        </w:rPr>
        <w:t>opened</w:t>
      </w:r>
      <w:proofErr w:type="spellEnd"/>
      <w:r w:rsidRPr="005F3483">
        <w:rPr>
          <w:rStyle w:val="Enfasiintensa"/>
        </w:rPr>
        <w:t xml:space="preserve"> in ACTIVE or PASSIVE mode? </w:t>
      </w:r>
      <w:proofErr w:type="spellStart"/>
      <w:r w:rsidRPr="005F3483">
        <w:rPr>
          <w:rStyle w:val="Enfasiintensa"/>
        </w:rPr>
        <w:t>Please</w:t>
      </w:r>
      <w:proofErr w:type="spellEnd"/>
      <w:r w:rsidRPr="005F3483">
        <w:rPr>
          <w:rStyle w:val="Enfasiintensa"/>
        </w:rPr>
        <w:t xml:space="preserve">, motivate </w:t>
      </w:r>
      <w:proofErr w:type="spellStart"/>
      <w:r w:rsidRPr="005F3483">
        <w:rPr>
          <w:rStyle w:val="Enfasiintensa"/>
        </w:rPr>
        <w:t>your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answer</w:t>
      </w:r>
      <w:proofErr w:type="spellEnd"/>
      <w:r w:rsidRPr="005F3483">
        <w:rPr>
          <w:rStyle w:val="Enfasiintensa"/>
        </w:rPr>
        <w:t xml:space="preserve"> by telling </w:t>
      </w:r>
      <w:proofErr w:type="spellStart"/>
      <w:r w:rsidRPr="005F3483">
        <w:rPr>
          <w:rStyle w:val="Enfasiintensa"/>
        </w:rPr>
        <w:t>your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consideration</w:t>
      </w:r>
      <w:proofErr w:type="spellEnd"/>
    </w:p>
    <w:p w14:paraId="336BE973" w14:textId="77777777" w:rsidR="000A6988" w:rsidRDefault="000A6988" w:rsidP="000A6988">
      <w:pPr>
        <w:pStyle w:val="Paragrafoelenco"/>
        <w:numPr>
          <w:ilvl w:val="0"/>
          <w:numId w:val="7"/>
        </w:numPr>
        <w:rPr>
          <w:rStyle w:val="Enfasiintensa"/>
        </w:rPr>
      </w:pPr>
      <w:proofErr w:type="spellStart"/>
      <w:r w:rsidRPr="005F3483">
        <w:rPr>
          <w:rStyle w:val="Enfasiintensa"/>
        </w:rPr>
        <w:t>Whether</w:t>
      </w:r>
      <w:proofErr w:type="spellEnd"/>
      <w:r w:rsidRPr="005F3483">
        <w:rPr>
          <w:rStyle w:val="Enfasiintensa"/>
        </w:rPr>
        <w:t xml:space="preserve"> connection </w:t>
      </w: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ACTIVE or PASSIVE,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TCP port </w:t>
      </w: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used</w:t>
      </w:r>
      <w:proofErr w:type="spellEnd"/>
      <w:r w:rsidRPr="005F3483">
        <w:rPr>
          <w:rStyle w:val="Enfasiintensa"/>
        </w:rPr>
        <w:t xml:space="preserve"> to </w:t>
      </w:r>
      <w:proofErr w:type="spellStart"/>
      <w:r w:rsidRPr="005F3483">
        <w:rPr>
          <w:rStyle w:val="Enfasiintensa"/>
        </w:rPr>
        <w:t>establish</w:t>
      </w:r>
      <w:proofErr w:type="spellEnd"/>
      <w:r w:rsidRPr="005F3483">
        <w:rPr>
          <w:rStyle w:val="Enfasiintensa"/>
        </w:rPr>
        <w:t xml:space="preserve"> the connection?</w:t>
      </w:r>
    </w:p>
    <w:p w14:paraId="4A545A95" w14:textId="5EB97138" w:rsidR="000A6988" w:rsidRDefault="00D15BAD" w:rsidP="000A6988">
      <w:bookmarkStart w:id="1" w:name="_Hlk19729433"/>
      <w:r>
        <w:t xml:space="preserve">La connessione dati è aperta in modo </w:t>
      </w:r>
      <w:r w:rsidRPr="00D15BAD">
        <w:rPr>
          <w:b/>
          <w:bCs/>
          <w:i/>
          <w:iCs/>
        </w:rPr>
        <w:t>attivo</w:t>
      </w:r>
      <w:r>
        <w:t>, cioè il server effettua la prima richiesta di connessione verso la porta designata dal client</w:t>
      </w:r>
      <w:r w:rsidR="006C59C6">
        <w:t xml:space="preserve"> nel comando PORT (cioè la 54959)</w:t>
      </w:r>
      <w:r>
        <w:t xml:space="preserve">. </w:t>
      </w:r>
      <w:proofErr w:type="gramStart"/>
      <w:r>
        <w:t>Infatti</w:t>
      </w:r>
      <w:proofErr w:type="gramEnd"/>
      <w:r>
        <w:t xml:space="preserve"> si nota che nel momento della richiesta da parte del client, è l’indirizzo </w:t>
      </w:r>
      <w:r w:rsidR="00D44FCE">
        <w:t>IP</w:t>
      </w:r>
      <w:r>
        <w:t xml:space="preserve"> del server che effettua </w:t>
      </w:r>
      <w:r w:rsidR="006C59C6">
        <w:t>la richiesta di</w:t>
      </w:r>
      <w:r>
        <w:t xml:space="preserve"> SYN.</w:t>
      </w:r>
      <w:r w:rsidR="00D44FCE">
        <w:t xml:space="preserve"> </w:t>
      </w:r>
      <w:r w:rsidR="006C59C6">
        <w:t>La porta utilizzata per stabilire la connessione è la 46793 del server.</w:t>
      </w:r>
    </w:p>
    <w:bookmarkEnd w:id="1"/>
    <w:p w14:paraId="609C1F29" w14:textId="77777777" w:rsidR="006C59C6" w:rsidRPr="00D44FCE" w:rsidRDefault="006C59C6" w:rsidP="000A6988">
      <w:pPr>
        <w:rPr>
          <w:sz w:val="14"/>
          <w:szCs w:val="14"/>
        </w:rPr>
      </w:pPr>
    </w:p>
    <w:p w14:paraId="2123F207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4. For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and data, list </w:t>
      </w:r>
      <w:proofErr w:type="spellStart"/>
      <w:r w:rsidRPr="005F3483">
        <w:rPr>
          <w:rStyle w:val="Enfasiintensa"/>
        </w:rPr>
        <w:t>all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(</w:t>
      </w:r>
      <w:proofErr w:type="spellStart"/>
      <w:r w:rsidRPr="005F3483">
        <w:rPr>
          <w:rStyle w:val="Enfasiintensa"/>
        </w:rPr>
        <w:t>request</w:t>
      </w:r>
      <w:proofErr w:type="spellEnd"/>
      <w:r w:rsidRPr="005F3483">
        <w:rPr>
          <w:rStyle w:val="Enfasiintensa"/>
        </w:rPr>
        <w:t xml:space="preserve"> and </w:t>
      </w:r>
      <w:proofErr w:type="spellStart"/>
      <w:r w:rsidRPr="005F3483">
        <w:rPr>
          <w:rStyle w:val="Enfasiintensa"/>
        </w:rPr>
        <w:t>response</w:t>
      </w:r>
      <w:proofErr w:type="spellEnd"/>
      <w:r w:rsidRPr="005F3483">
        <w:rPr>
          <w:rStyle w:val="Enfasiintensa"/>
        </w:rPr>
        <w:t xml:space="preserve">) </w:t>
      </w:r>
      <w:proofErr w:type="spellStart"/>
      <w:r w:rsidRPr="005F3483">
        <w:rPr>
          <w:rStyle w:val="Enfasiintensa"/>
        </w:rPr>
        <w:t>being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describing</w:t>
      </w:r>
      <w:proofErr w:type="spellEnd"/>
      <w:r w:rsidRPr="005F3483">
        <w:rPr>
          <w:rStyle w:val="Enfasiintensa"/>
        </w:rPr>
        <w:t xml:space="preserve"> the </w:t>
      </w:r>
      <w:proofErr w:type="spellStart"/>
      <w:r w:rsidRPr="005F3483">
        <w:rPr>
          <w:rStyle w:val="Enfasiintensa"/>
        </w:rPr>
        <w:t>meaning</w:t>
      </w:r>
      <w:proofErr w:type="spellEnd"/>
      <w:r w:rsidRPr="005F3483">
        <w:rPr>
          <w:rStyle w:val="Enfasiintensa"/>
        </w:rPr>
        <w:t xml:space="preserve"> of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Pr="005F3483">
        <w:rPr>
          <w:rStyle w:val="Enfasiintensa"/>
        </w:rPr>
        <w:t>.</w:t>
      </w:r>
    </w:p>
    <w:p w14:paraId="7B08BF98" w14:textId="42AAEF64" w:rsidR="000A6988" w:rsidRDefault="00D44FCE" w:rsidP="000A6988">
      <w:r>
        <w:rPr>
          <w:noProof/>
        </w:rPr>
        <w:drawing>
          <wp:inline distT="0" distB="0" distL="0" distR="0" wp14:anchorId="03FC90F1" wp14:editId="7BE9B041">
            <wp:extent cx="6645910" cy="1609090"/>
            <wp:effectExtent l="0" t="0" r="2540" b="0"/>
            <wp:docPr id="1" name="Immagine 1" descr="Immagine che contiene pare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 connessione attiv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2E3F" w14:textId="26D686BA" w:rsidR="000A6988" w:rsidRDefault="00D44FCE" w:rsidP="000A6988">
      <w:proofErr w:type="spellStart"/>
      <w:r>
        <w:t>Packet</w:t>
      </w:r>
      <w:proofErr w:type="spellEnd"/>
      <w:r>
        <w:t xml:space="preserve"> </w:t>
      </w:r>
      <w:proofErr w:type="gramStart"/>
      <w:r>
        <w:t>No. :</w:t>
      </w:r>
      <w:proofErr w:type="gramEnd"/>
    </w:p>
    <w:p w14:paraId="0EFB5D39" w14:textId="6F6B8076" w:rsidR="00D44FCE" w:rsidRDefault="00DA1CD8" w:rsidP="00D44FCE">
      <w:pPr>
        <w:pStyle w:val="Paragrafoelenco"/>
        <w:numPr>
          <w:ilvl w:val="0"/>
          <w:numId w:val="15"/>
        </w:numPr>
      </w:pPr>
      <w:r>
        <w:t xml:space="preserve">COMMAND CONNECTION: </w:t>
      </w:r>
      <w:r w:rsidR="00863076">
        <w:t>Il client effettua una richiesta di connessione attiva al server tramite il comando PORT all’interno del quale comunica la porta sulla quale il server deve effettuare la richiesta.</w:t>
      </w:r>
    </w:p>
    <w:p w14:paraId="0EF554B8" w14:textId="6C212A24" w:rsidR="00863076" w:rsidRDefault="00DA1CD8" w:rsidP="00D44FCE">
      <w:pPr>
        <w:pStyle w:val="Paragrafoelenco"/>
        <w:numPr>
          <w:ilvl w:val="0"/>
          <w:numId w:val="15"/>
        </w:numPr>
      </w:pPr>
      <w:r>
        <w:lastRenderedPageBreak/>
        <w:t xml:space="preserve">COMMAND CONNECTION: </w:t>
      </w:r>
      <w:r w:rsidR="00863076">
        <w:t>Il server risponde che ha accettato la richiesta di connessione attiva alla porta specificata.</w:t>
      </w:r>
    </w:p>
    <w:p w14:paraId="260C54B8" w14:textId="356F3220" w:rsidR="00863076" w:rsidRDefault="00DA1CD8" w:rsidP="00D44FCE">
      <w:pPr>
        <w:pStyle w:val="Paragrafoelenco"/>
        <w:numPr>
          <w:ilvl w:val="0"/>
          <w:numId w:val="15"/>
        </w:numPr>
      </w:pPr>
      <w:r>
        <w:t xml:space="preserve">COMMAND CONNECTION: </w:t>
      </w:r>
      <w:r w:rsidR="00863076">
        <w:t>Il client effettua la richiesta al server del comando NLST</w:t>
      </w:r>
    </w:p>
    <w:p w14:paraId="125179D9" w14:textId="72AA7DD6" w:rsidR="00863076" w:rsidRDefault="00DA1CD8" w:rsidP="00D44FCE">
      <w:pPr>
        <w:pStyle w:val="Paragrafoelenco"/>
        <w:numPr>
          <w:ilvl w:val="0"/>
          <w:numId w:val="15"/>
        </w:numPr>
      </w:pPr>
      <w:r>
        <w:t xml:space="preserve">DATA CONNECTION: </w:t>
      </w:r>
      <w:r w:rsidR="00863076">
        <w:t>Il server inizializza la connessione dati con un pacchetto di SYN sulla porta specificata in PORT.</w:t>
      </w:r>
    </w:p>
    <w:p w14:paraId="4D3BD5D2" w14:textId="7212EDED" w:rsidR="00863076" w:rsidRDefault="00DA1CD8" w:rsidP="00D44FCE">
      <w:pPr>
        <w:pStyle w:val="Paragrafoelenco"/>
        <w:numPr>
          <w:ilvl w:val="0"/>
          <w:numId w:val="15"/>
        </w:numPr>
      </w:pPr>
      <w:r>
        <w:t xml:space="preserve">DATA CONNECTION: </w:t>
      </w:r>
      <w:r w:rsidR="00863076">
        <w:t>Il client risponde con un SYNACK, confermando di aver ricevuto il messaggio di richiesta di apertura di una connessione.</w:t>
      </w:r>
    </w:p>
    <w:p w14:paraId="5B3EA18D" w14:textId="0D063CFD" w:rsidR="00DA1CD8" w:rsidRDefault="00DA1CD8" w:rsidP="00D44FCE">
      <w:pPr>
        <w:pStyle w:val="Paragrafoelenco"/>
        <w:numPr>
          <w:ilvl w:val="0"/>
          <w:numId w:val="15"/>
        </w:numPr>
      </w:pPr>
      <w:r>
        <w:t>COMMAND CONNECTION: Il server manda un ACK per aver ricevuto correttamente il messaggio di richiesta di NLST</w:t>
      </w:r>
    </w:p>
    <w:p w14:paraId="280BEA48" w14:textId="435E7F0A" w:rsidR="00863076" w:rsidRDefault="00DA1CD8" w:rsidP="00D44FCE">
      <w:pPr>
        <w:pStyle w:val="Paragrafoelenco"/>
        <w:numPr>
          <w:ilvl w:val="0"/>
          <w:numId w:val="15"/>
        </w:numPr>
      </w:pPr>
      <w:r>
        <w:t xml:space="preserve">DATA CONNECTION: </w:t>
      </w:r>
      <w:r w:rsidR="00863076">
        <w:t>Il server risponde con un ACK per confermare di aver ricevuto il messaggio di SYNACK del client</w:t>
      </w:r>
    </w:p>
    <w:p w14:paraId="1B3C8744" w14:textId="20A0CF3C" w:rsidR="00DA1CD8" w:rsidRDefault="00DA1CD8" w:rsidP="00D44FCE">
      <w:pPr>
        <w:pStyle w:val="Paragrafoelenco"/>
        <w:numPr>
          <w:ilvl w:val="0"/>
          <w:numId w:val="15"/>
        </w:numPr>
      </w:pPr>
      <w:r>
        <w:t>COMMAND CONNECTION: Il server comunica al client che sta trasmettendo sulla connessione dati le informazioni richieste.</w:t>
      </w:r>
    </w:p>
    <w:p w14:paraId="543AFC7A" w14:textId="51F9F342" w:rsidR="00DA1CD8" w:rsidRDefault="00DA1CD8" w:rsidP="00D44FCE">
      <w:pPr>
        <w:pStyle w:val="Paragrafoelenco"/>
        <w:numPr>
          <w:ilvl w:val="0"/>
          <w:numId w:val="15"/>
        </w:numPr>
      </w:pPr>
      <w:r>
        <w:t>DATA CONNECTION: Il server invia i dati sulla connessione dati con un PSH</w:t>
      </w:r>
    </w:p>
    <w:p w14:paraId="7CF618AB" w14:textId="2CD3A817" w:rsidR="00DA1CD8" w:rsidRDefault="00DA1CD8" w:rsidP="00D44FCE">
      <w:pPr>
        <w:pStyle w:val="Paragrafoelenco"/>
        <w:numPr>
          <w:ilvl w:val="0"/>
          <w:numId w:val="15"/>
        </w:numPr>
      </w:pPr>
      <w:r>
        <w:t>DATA CONNECTION: il server comunica che ha intenzione di chiudere il collegamento perché ha terminato il trasferimento delle informazioni, infatti specifica FIN nel pacchetto.</w:t>
      </w:r>
    </w:p>
    <w:p w14:paraId="4EE43D91" w14:textId="1651EE89" w:rsidR="00DA1CD8" w:rsidRDefault="00DA1CD8" w:rsidP="00D44FCE">
      <w:pPr>
        <w:pStyle w:val="Paragrafoelenco"/>
        <w:numPr>
          <w:ilvl w:val="0"/>
          <w:numId w:val="15"/>
        </w:numPr>
      </w:pPr>
      <w:r>
        <w:t>DATA CONNECTION: il client invia un ACK per il primo pacchetto dati inviato dal server.</w:t>
      </w:r>
    </w:p>
    <w:p w14:paraId="6038A841" w14:textId="6C637298" w:rsidR="00DA1CD8" w:rsidRDefault="00DA1CD8" w:rsidP="00D44FCE">
      <w:pPr>
        <w:pStyle w:val="Paragrafoelenco"/>
        <w:numPr>
          <w:ilvl w:val="0"/>
          <w:numId w:val="15"/>
        </w:numPr>
      </w:pPr>
      <w:r>
        <w:t>DATA CONNECTION: il client invia un FIN ACK per chiudere la connessione dati.</w:t>
      </w:r>
    </w:p>
    <w:p w14:paraId="3E30298E" w14:textId="54208332" w:rsidR="00DA1CD8" w:rsidRDefault="00DA1CD8" w:rsidP="00D44FCE">
      <w:pPr>
        <w:pStyle w:val="Paragrafoelenco"/>
        <w:numPr>
          <w:ilvl w:val="0"/>
          <w:numId w:val="15"/>
        </w:numPr>
      </w:pPr>
      <w:r>
        <w:t>COMMAND CONNECTION: il client invia un ACK per il messaggio del server che gli comunicava l’arrivo delle informazioni richieste.</w:t>
      </w:r>
    </w:p>
    <w:p w14:paraId="7E55F631" w14:textId="248F8540" w:rsidR="00DA1CD8" w:rsidRDefault="000A2923" w:rsidP="00D44FCE">
      <w:pPr>
        <w:pStyle w:val="Paragrafoelenco"/>
        <w:numPr>
          <w:ilvl w:val="0"/>
          <w:numId w:val="15"/>
        </w:numPr>
      </w:pPr>
      <w:r>
        <w:t>COMMAND CONNECTION: il server informa il client che le informazioni sono state inviate con successo.</w:t>
      </w:r>
    </w:p>
    <w:p w14:paraId="30F79E6D" w14:textId="3478731E" w:rsidR="000A2923" w:rsidRDefault="000A2923" w:rsidP="00D44FCE">
      <w:pPr>
        <w:pStyle w:val="Paragrafoelenco"/>
        <w:numPr>
          <w:ilvl w:val="0"/>
          <w:numId w:val="15"/>
        </w:numPr>
      </w:pPr>
      <w:r>
        <w:t>DATA CONNECTION: il server invia un ACK per confermare la chiusura del collegamento dati.</w:t>
      </w:r>
    </w:p>
    <w:p w14:paraId="0BE50B5C" w14:textId="6A45A7B3" w:rsidR="000A2923" w:rsidRDefault="000A2923" w:rsidP="00D44FCE">
      <w:pPr>
        <w:pStyle w:val="Paragrafoelenco"/>
        <w:numPr>
          <w:ilvl w:val="0"/>
          <w:numId w:val="15"/>
        </w:numPr>
      </w:pPr>
      <w:r>
        <w:t xml:space="preserve">COMMAND CONNECTION: il client invia un ACK per confermare di aver ricevuto il messaggio di consegna delle informazioni precedentemente inviato sulla </w:t>
      </w:r>
      <w:proofErr w:type="spellStart"/>
      <w:r>
        <w:t>command</w:t>
      </w:r>
      <w:proofErr w:type="spellEnd"/>
      <w:r>
        <w:t xml:space="preserve"> connection.</w:t>
      </w:r>
    </w:p>
    <w:p w14:paraId="30791693" w14:textId="77777777" w:rsidR="00D44FCE" w:rsidRPr="000A2923" w:rsidRDefault="00D44FCE" w:rsidP="000A6988">
      <w:pPr>
        <w:rPr>
          <w:sz w:val="14"/>
          <w:szCs w:val="14"/>
        </w:rPr>
      </w:pPr>
    </w:p>
    <w:p w14:paraId="5719DC76" w14:textId="77777777" w:rsidR="000A6988" w:rsidRPr="000A6988" w:rsidRDefault="000A6988" w:rsidP="000A6988">
      <w:pPr>
        <w:pStyle w:val="Sottotitolo"/>
        <w:rPr>
          <w:color w:val="002060"/>
          <w:u w:val="single"/>
        </w:rPr>
      </w:pPr>
      <w:r w:rsidRPr="000A6988">
        <w:rPr>
          <w:b/>
          <w:bCs/>
          <w:color w:val="002060"/>
          <w:u w:val="single"/>
        </w:rPr>
        <w:t>Step 3: cd &lt;folder&gt;</w:t>
      </w:r>
      <w:r w:rsidRPr="000A6988">
        <w:rPr>
          <w:color w:val="002060"/>
          <w:u w:val="single"/>
        </w:rPr>
        <w:t xml:space="preserve">, </w:t>
      </w:r>
      <w:proofErr w:type="spellStart"/>
      <w:r w:rsidRPr="000A6988">
        <w:rPr>
          <w:color w:val="002060"/>
          <w:u w:val="single"/>
        </w:rPr>
        <w:t>adopt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this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command</w:t>
      </w:r>
      <w:proofErr w:type="spellEnd"/>
      <w:r w:rsidRPr="000A6988">
        <w:rPr>
          <w:color w:val="002060"/>
          <w:u w:val="single"/>
        </w:rPr>
        <w:t xml:space="preserve"> to </w:t>
      </w:r>
      <w:proofErr w:type="spellStart"/>
      <w:r w:rsidRPr="000A6988">
        <w:rPr>
          <w:color w:val="002060"/>
          <w:u w:val="single"/>
        </w:rPr>
        <w:t>enter</w:t>
      </w:r>
      <w:proofErr w:type="spellEnd"/>
      <w:r w:rsidRPr="000A6988">
        <w:rPr>
          <w:color w:val="002060"/>
          <w:u w:val="single"/>
        </w:rPr>
        <w:t xml:space="preserve"> the folder </w:t>
      </w:r>
      <w:proofErr w:type="spellStart"/>
      <w:r w:rsidRPr="000A6988">
        <w:rPr>
          <w:color w:val="002060"/>
          <w:u w:val="single"/>
        </w:rPr>
        <w:t>displayed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at</w:t>
      </w:r>
      <w:proofErr w:type="spellEnd"/>
      <w:r w:rsidRPr="000A6988">
        <w:rPr>
          <w:color w:val="002060"/>
          <w:u w:val="single"/>
        </w:rPr>
        <w:t xml:space="preserve"> step 2.</w:t>
      </w:r>
    </w:p>
    <w:p w14:paraId="162B6FD7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1.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if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any</w:t>
      </w:r>
      <w:proofErr w:type="spellEnd"/>
      <w:r w:rsidRPr="005F3483">
        <w:rPr>
          <w:rStyle w:val="Enfasiintensa"/>
        </w:rPr>
        <w:t xml:space="preserve">,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between</w:t>
      </w:r>
      <w:proofErr w:type="spellEnd"/>
      <w:r w:rsidRPr="005F3483">
        <w:rPr>
          <w:rStyle w:val="Enfasiintensa"/>
        </w:rPr>
        <w:t xml:space="preserve"> client and server?</w:t>
      </w:r>
    </w:p>
    <w:p w14:paraId="1B6E3DD6" w14:textId="1E749E51" w:rsidR="000A6988" w:rsidRDefault="00FE234C" w:rsidP="000A6988">
      <w:r>
        <w:t>Vengono scambiati quattro messaggi sulla connessione di controllo per richiedere al server di cambiare la directory corrente in una differente e il server risponde dando la conferma di aver effettuato la modifica.</w:t>
      </w:r>
    </w:p>
    <w:p w14:paraId="6F46ED17" w14:textId="77777777" w:rsidR="000A6988" w:rsidRPr="00FE234C" w:rsidRDefault="000A6988" w:rsidP="000A6988">
      <w:pPr>
        <w:rPr>
          <w:sz w:val="14"/>
          <w:szCs w:val="14"/>
        </w:rPr>
      </w:pPr>
    </w:p>
    <w:p w14:paraId="0F028DF5" w14:textId="218AEC88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2. On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or data, are </w:t>
      </w:r>
      <w:proofErr w:type="spellStart"/>
      <w:r w:rsidRPr="005F3483">
        <w:rPr>
          <w:rStyle w:val="Enfasiintensa"/>
        </w:rPr>
        <w:t>those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="00FE234C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>?</w:t>
      </w:r>
    </w:p>
    <w:p w14:paraId="700CBA8E" w14:textId="3C70465C" w:rsidR="000A6988" w:rsidRDefault="00FE234C" w:rsidP="000A6988">
      <w:r>
        <w:t>I messaggi per questo comando sono trasferiti tutti sulla connessione di controllo tra server e client.</w:t>
      </w:r>
    </w:p>
    <w:p w14:paraId="7702CD91" w14:textId="77777777" w:rsidR="000A6988" w:rsidRPr="00FE234C" w:rsidRDefault="000A6988" w:rsidP="000A6988">
      <w:pPr>
        <w:rPr>
          <w:sz w:val="14"/>
          <w:szCs w:val="14"/>
        </w:rPr>
      </w:pPr>
    </w:p>
    <w:p w14:paraId="41951DA0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4. For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and data, list </w:t>
      </w:r>
      <w:proofErr w:type="spellStart"/>
      <w:r w:rsidRPr="005F3483">
        <w:rPr>
          <w:rStyle w:val="Enfasiintensa"/>
        </w:rPr>
        <w:t>all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(</w:t>
      </w:r>
      <w:proofErr w:type="spellStart"/>
      <w:r w:rsidRPr="005F3483">
        <w:rPr>
          <w:rStyle w:val="Enfasiintensa"/>
        </w:rPr>
        <w:t>request</w:t>
      </w:r>
      <w:proofErr w:type="spellEnd"/>
      <w:r w:rsidRPr="005F3483">
        <w:rPr>
          <w:rStyle w:val="Enfasiintensa"/>
        </w:rPr>
        <w:t xml:space="preserve"> and </w:t>
      </w:r>
      <w:proofErr w:type="spellStart"/>
      <w:r w:rsidRPr="005F3483">
        <w:rPr>
          <w:rStyle w:val="Enfasiintensa"/>
        </w:rPr>
        <w:t>response</w:t>
      </w:r>
      <w:proofErr w:type="spellEnd"/>
      <w:r w:rsidRPr="005F3483">
        <w:rPr>
          <w:rStyle w:val="Enfasiintensa"/>
        </w:rPr>
        <w:t xml:space="preserve">) </w:t>
      </w:r>
      <w:proofErr w:type="spellStart"/>
      <w:r w:rsidRPr="005F3483">
        <w:rPr>
          <w:rStyle w:val="Enfasiintensa"/>
        </w:rPr>
        <w:t>being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describing</w:t>
      </w:r>
      <w:proofErr w:type="spellEnd"/>
      <w:r w:rsidRPr="005F3483">
        <w:rPr>
          <w:rStyle w:val="Enfasiintensa"/>
        </w:rPr>
        <w:t xml:space="preserve"> the </w:t>
      </w:r>
      <w:proofErr w:type="spellStart"/>
      <w:r w:rsidRPr="005F3483">
        <w:rPr>
          <w:rStyle w:val="Enfasiintensa"/>
        </w:rPr>
        <w:t>meaning</w:t>
      </w:r>
      <w:proofErr w:type="spellEnd"/>
      <w:r w:rsidRPr="005F3483">
        <w:rPr>
          <w:rStyle w:val="Enfasiintensa"/>
        </w:rPr>
        <w:t xml:space="preserve"> of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Pr="005F3483">
        <w:rPr>
          <w:rStyle w:val="Enfasiintensa"/>
        </w:rPr>
        <w:t>.</w:t>
      </w:r>
    </w:p>
    <w:p w14:paraId="109E56F9" w14:textId="4B20B847" w:rsidR="000A6988" w:rsidRDefault="000A2923" w:rsidP="000A6988">
      <w:r>
        <w:rPr>
          <w:noProof/>
        </w:rPr>
        <w:drawing>
          <wp:inline distT="0" distB="0" distL="0" distR="0" wp14:anchorId="414A67D7" wp14:editId="5B8B2A57">
            <wp:extent cx="6645910" cy="398145"/>
            <wp:effectExtent l="0" t="0" r="2540" b="1905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 richies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BC0" w14:textId="714C8CB9" w:rsidR="000A6988" w:rsidRDefault="000A2923" w:rsidP="000A6988">
      <w:proofErr w:type="spellStart"/>
      <w:r>
        <w:t>Packet</w:t>
      </w:r>
      <w:proofErr w:type="spellEnd"/>
      <w:r>
        <w:t xml:space="preserve"> </w:t>
      </w:r>
      <w:proofErr w:type="gramStart"/>
      <w:r>
        <w:t>No. :</w:t>
      </w:r>
      <w:proofErr w:type="gramEnd"/>
    </w:p>
    <w:p w14:paraId="20BF9590" w14:textId="450A5E9B" w:rsidR="000A2923" w:rsidRDefault="000A2923" w:rsidP="000A2923">
      <w:pPr>
        <w:pStyle w:val="Paragrafoelenco"/>
        <w:numPr>
          <w:ilvl w:val="0"/>
          <w:numId w:val="18"/>
        </w:numPr>
      </w:pPr>
      <w:r>
        <w:t xml:space="preserve">COMMAND CONNECTION: Il client richiede al server di cambiare la directory corrente </w:t>
      </w:r>
      <w:proofErr w:type="gramStart"/>
      <w:r>
        <w:t>con .</w:t>
      </w:r>
      <w:proofErr w:type="gramEnd"/>
      <w:r>
        <w:t>/</w:t>
      </w:r>
      <w:proofErr w:type="spellStart"/>
      <w:r>
        <w:t>ubuntu</w:t>
      </w:r>
      <w:proofErr w:type="spellEnd"/>
      <w:r>
        <w:t xml:space="preserve"> tramite il comando CWD</w:t>
      </w:r>
    </w:p>
    <w:p w14:paraId="3748DD96" w14:textId="1C994E3F" w:rsidR="000A2923" w:rsidRDefault="000A2923" w:rsidP="000A2923">
      <w:pPr>
        <w:pStyle w:val="Paragrafoelenco"/>
        <w:numPr>
          <w:ilvl w:val="0"/>
          <w:numId w:val="18"/>
        </w:numPr>
      </w:pPr>
      <w:r>
        <w:t xml:space="preserve">COMMAND CONNECTION: Il server risponde con un ACK di conferma per aver ricevuto </w:t>
      </w:r>
      <w:r w:rsidR="001B69A9">
        <w:t>il messaggio contenente la richiesta.</w:t>
      </w:r>
    </w:p>
    <w:p w14:paraId="405B8BE5" w14:textId="7F44D825" w:rsidR="001B69A9" w:rsidRDefault="001B69A9" w:rsidP="000A2923">
      <w:pPr>
        <w:pStyle w:val="Paragrafoelenco"/>
        <w:numPr>
          <w:ilvl w:val="0"/>
          <w:numId w:val="18"/>
        </w:numPr>
      </w:pPr>
      <w:r>
        <w:lastRenderedPageBreak/>
        <w:t>COMMAND CONNECTION: Il server comunica al client che la directory è stata cambiata con successo con quella desiderata</w:t>
      </w:r>
    </w:p>
    <w:p w14:paraId="0F24F569" w14:textId="7AEA424B" w:rsidR="001B69A9" w:rsidRDefault="001B69A9" w:rsidP="000A2923">
      <w:pPr>
        <w:pStyle w:val="Paragrafoelenco"/>
        <w:numPr>
          <w:ilvl w:val="0"/>
          <w:numId w:val="18"/>
        </w:numPr>
      </w:pPr>
      <w:r>
        <w:t>COMMAND CONNECTION: Il client invia un ACK per confermare di aver ricevuto il messaggio contenente la comunicazione da parte del server.</w:t>
      </w:r>
    </w:p>
    <w:p w14:paraId="07FE3248" w14:textId="77777777" w:rsidR="00FE234C" w:rsidRPr="00FE234C" w:rsidRDefault="00FE234C" w:rsidP="00FE234C">
      <w:pPr>
        <w:rPr>
          <w:sz w:val="14"/>
          <w:szCs w:val="14"/>
        </w:rPr>
      </w:pPr>
    </w:p>
    <w:p w14:paraId="0615CE8F" w14:textId="77777777" w:rsidR="000A6988" w:rsidRPr="000A6988" w:rsidRDefault="000A6988" w:rsidP="000A6988">
      <w:pPr>
        <w:pStyle w:val="Sottotitolo"/>
        <w:rPr>
          <w:color w:val="002060"/>
          <w:u w:val="single"/>
        </w:rPr>
      </w:pPr>
      <w:r w:rsidRPr="000A6988">
        <w:rPr>
          <w:b/>
          <w:bCs/>
          <w:color w:val="002060"/>
          <w:u w:val="single"/>
        </w:rPr>
        <w:t xml:space="preserve">Step 4: </w:t>
      </w:r>
      <w:proofErr w:type="spellStart"/>
      <w:r w:rsidRPr="000A6988">
        <w:rPr>
          <w:b/>
          <w:bCs/>
          <w:color w:val="002060"/>
          <w:u w:val="single"/>
        </w:rPr>
        <w:t>ls</w:t>
      </w:r>
      <w:proofErr w:type="spellEnd"/>
      <w:r w:rsidRPr="000A6988">
        <w:rPr>
          <w:color w:val="002060"/>
          <w:u w:val="single"/>
        </w:rPr>
        <w:t xml:space="preserve">, </w:t>
      </w:r>
      <w:proofErr w:type="spellStart"/>
      <w:r w:rsidRPr="000A6988">
        <w:rPr>
          <w:color w:val="002060"/>
          <w:u w:val="single"/>
        </w:rPr>
        <w:t>enter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again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this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command</w:t>
      </w:r>
      <w:proofErr w:type="spellEnd"/>
      <w:r w:rsidRPr="000A6988">
        <w:rPr>
          <w:color w:val="002060"/>
          <w:u w:val="single"/>
        </w:rPr>
        <w:t>.</w:t>
      </w:r>
    </w:p>
    <w:p w14:paraId="0DA1F435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1.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if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any</w:t>
      </w:r>
      <w:proofErr w:type="spellEnd"/>
      <w:r w:rsidRPr="005F3483">
        <w:rPr>
          <w:rStyle w:val="Enfasiintensa"/>
        </w:rPr>
        <w:t xml:space="preserve">,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between</w:t>
      </w:r>
      <w:proofErr w:type="spellEnd"/>
      <w:r w:rsidRPr="005F3483">
        <w:rPr>
          <w:rStyle w:val="Enfasiintensa"/>
        </w:rPr>
        <w:t xml:space="preserve"> client and server?</w:t>
      </w:r>
    </w:p>
    <w:p w14:paraId="7F03ED80" w14:textId="5047066B" w:rsidR="00C12AE6" w:rsidRDefault="004C42FD" w:rsidP="00C12AE6">
      <w:r>
        <w:t>I messaggi FTP scambiati tra client e server sono gli stessi che sono avvenuti durante lo Step 2.</w:t>
      </w:r>
    </w:p>
    <w:p w14:paraId="3FF1DDE6" w14:textId="77777777" w:rsidR="00C12AE6" w:rsidRPr="00C12AE6" w:rsidRDefault="00C12AE6" w:rsidP="00C12AE6">
      <w:pPr>
        <w:rPr>
          <w:sz w:val="14"/>
          <w:szCs w:val="14"/>
        </w:rPr>
      </w:pPr>
    </w:p>
    <w:p w14:paraId="54BB4B00" w14:textId="77777777" w:rsidR="00C12AE6" w:rsidRDefault="00C12AE6" w:rsidP="00C12AE6">
      <w:pPr>
        <w:rPr>
          <w:rStyle w:val="Enfasiintensa"/>
        </w:rPr>
      </w:pPr>
      <w:r w:rsidRPr="005F3483">
        <w:rPr>
          <w:rStyle w:val="Enfasiintensa"/>
        </w:rPr>
        <w:t xml:space="preserve">2. On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or data, are </w:t>
      </w:r>
      <w:proofErr w:type="spellStart"/>
      <w:r w:rsidRPr="005F3483">
        <w:rPr>
          <w:rStyle w:val="Enfasiintensa"/>
        </w:rPr>
        <w:t>those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>?</w:t>
      </w:r>
    </w:p>
    <w:p w14:paraId="569A74ED" w14:textId="5152B00D" w:rsidR="00C12AE6" w:rsidRDefault="004C42FD" w:rsidP="00C12AE6">
      <w:r>
        <w:t>Le connessioni utilizzate sono le stesse che sono state utilizzate per lo Step 2.</w:t>
      </w:r>
    </w:p>
    <w:p w14:paraId="60BAD386" w14:textId="77777777" w:rsidR="004C42FD" w:rsidRPr="00C12AE6" w:rsidRDefault="004C42FD" w:rsidP="00C12AE6">
      <w:pPr>
        <w:rPr>
          <w:sz w:val="14"/>
          <w:szCs w:val="14"/>
        </w:rPr>
      </w:pPr>
    </w:p>
    <w:p w14:paraId="54D17B3F" w14:textId="77777777" w:rsidR="000A6988" w:rsidRPr="005F3483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3. In case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on data connection:</w:t>
      </w:r>
    </w:p>
    <w:p w14:paraId="037210A8" w14:textId="77777777" w:rsidR="000A6988" w:rsidRPr="005F3483" w:rsidRDefault="000A6988" w:rsidP="000A6988">
      <w:pPr>
        <w:pStyle w:val="Paragrafoelenco"/>
        <w:numPr>
          <w:ilvl w:val="0"/>
          <w:numId w:val="9"/>
        </w:numPr>
        <w:rPr>
          <w:rStyle w:val="Enfasiintensa"/>
        </w:rPr>
      </w:pP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data connection </w:t>
      </w:r>
      <w:proofErr w:type="spellStart"/>
      <w:r w:rsidRPr="005F3483">
        <w:rPr>
          <w:rStyle w:val="Enfasiintensa"/>
        </w:rPr>
        <w:t>opened</w:t>
      </w:r>
      <w:proofErr w:type="spellEnd"/>
      <w:r w:rsidRPr="005F3483">
        <w:rPr>
          <w:rStyle w:val="Enfasiintensa"/>
        </w:rPr>
        <w:t xml:space="preserve"> in ACTIVE or PASSIVE mode? </w:t>
      </w:r>
      <w:proofErr w:type="spellStart"/>
      <w:r w:rsidRPr="005F3483">
        <w:rPr>
          <w:rStyle w:val="Enfasiintensa"/>
        </w:rPr>
        <w:t>Please</w:t>
      </w:r>
      <w:proofErr w:type="spellEnd"/>
      <w:r w:rsidRPr="005F3483">
        <w:rPr>
          <w:rStyle w:val="Enfasiintensa"/>
        </w:rPr>
        <w:t xml:space="preserve">, motivate </w:t>
      </w:r>
      <w:proofErr w:type="spellStart"/>
      <w:r w:rsidRPr="005F3483">
        <w:rPr>
          <w:rStyle w:val="Enfasiintensa"/>
        </w:rPr>
        <w:t>your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answer</w:t>
      </w:r>
      <w:proofErr w:type="spellEnd"/>
      <w:r w:rsidRPr="005F3483">
        <w:rPr>
          <w:rStyle w:val="Enfasiintensa"/>
        </w:rPr>
        <w:t xml:space="preserve"> by telling </w:t>
      </w:r>
      <w:proofErr w:type="spellStart"/>
      <w:r w:rsidRPr="005F3483">
        <w:rPr>
          <w:rStyle w:val="Enfasiintensa"/>
        </w:rPr>
        <w:t>your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consideration</w:t>
      </w:r>
      <w:proofErr w:type="spellEnd"/>
    </w:p>
    <w:p w14:paraId="49F5BEAB" w14:textId="77777777" w:rsidR="000A6988" w:rsidRDefault="000A6988" w:rsidP="000A6988">
      <w:pPr>
        <w:pStyle w:val="Paragrafoelenco"/>
        <w:numPr>
          <w:ilvl w:val="0"/>
          <w:numId w:val="9"/>
        </w:numPr>
        <w:rPr>
          <w:rStyle w:val="Enfasiintensa"/>
        </w:rPr>
      </w:pPr>
      <w:proofErr w:type="spellStart"/>
      <w:r w:rsidRPr="005F3483">
        <w:rPr>
          <w:rStyle w:val="Enfasiintensa"/>
        </w:rPr>
        <w:t>Whether</w:t>
      </w:r>
      <w:proofErr w:type="spellEnd"/>
      <w:r w:rsidRPr="005F3483">
        <w:rPr>
          <w:rStyle w:val="Enfasiintensa"/>
        </w:rPr>
        <w:t xml:space="preserve"> connection </w:t>
      </w: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ACTIVE or PASSIVE,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TCP port </w:t>
      </w: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used</w:t>
      </w:r>
      <w:proofErr w:type="spellEnd"/>
      <w:r w:rsidRPr="005F3483">
        <w:rPr>
          <w:rStyle w:val="Enfasiintensa"/>
        </w:rPr>
        <w:t xml:space="preserve"> to </w:t>
      </w:r>
      <w:proofErr w:type="spellStart"/>
      <w:r w:rsidRPr="005F3483">
        <w:rPr>
          <w:rStyle w:val="Enfasiintensa"/>
        </w:rPr>
        <w:t>establish</w:t>
      </w:r>
      <w:proofErr w:type="spellEnd"/>
      <w:r w:rsidRPr="005F3483">
        <w:rPr>
          <w:rStyle w:val="Enfasiintensa"/>
        </w:rPr>
        <w:t xml:space="preserve"> the connection?</w:t>
      </w:r>
    </w:p>
    <w:p w14:paraId="73A08474" w14:textId="5DB08358" w:rsidR="000A6988" w:rsidRPr="005F3483" w:rsidRDefault="00C12AE6" w:rsidP="000A6988">
      <w:r w:rsidRPr="00C12AE6">
        <w:t xml:space="preserve">La connessione dati è aperta in modo attivo, </w:t>
      </w:r>
      <w:proofErr w:type="spellStart"/>
      <w:r w:rsidR="004C42FD">
        <w:t>perchè</w:t>
      </w:r>
      <w:proofErr w:type="spellEnd"/>
      <w:r w:rsidRPr="00C12AE6">
        <w:t xml:space="preserve"> il server effettua la prima richiesta di connessione verso la porta designata dal client nel comando PORT (cioè la 549</w:t>
      </w:r>
      <w:r>
        <w:t>60</w:t>
      </w:r>
      <w:r w:rsidRPr="00C12AE6">
        <w:t xml:space="preserve">). </w:t>
      </w:r>
      <w:proofErr w:type="gramStart"/>
      <w:r w:rsidRPr="00C12AE6">
        <w:t>Infatti</w:t>
      </w:r>
      <w:proofErr w:type="gramEnd"/>
      <w:r w:rsidRPr="00C12AE6">
        <w:t xml:space="preserve"> si nota che nel momento della richiesta da parte del client, è l’indirizzo IP del server che effettua la richiesta di SYN. La porta utilizzata per stabilire la connessione è la </w:t>
      </w:r>
      <w:r>
        <w:t>36269</w:t>
      </w:r>
      <w:r w:rsidRPr="00C12AE6">
        <w:t xml:space="preserve"> del server.</w:t>
      </w:r>
    </w:p>
    <w:p w14:paraId="70064A47" w14:textId="77777777" w:rsidR="000A6988" w:rsidRPr="00C12AE6" w:rsidRDefault="000A6988" w:rsidP="000A6988">
      <w:pPr>
        <w:rPr>
          <w:sz w:val="14"/>
          <w:szCs w:val="14"/>
        </w:rPr>
      </w:pPr>
    </w:p>
    <w:p w14:paraId="3C5C749D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4. For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and data, list </w:t>
      </w:r>
      <w:proofErr w:type="spellStart"/>
      <w:r w:rsidRPr="005F3483">
        <w:rPr>
          <w:rStyle w:val="Enfasiintensa"/>
        </w:rPr>
        <w:t>all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(</w:t>
      </w:r>
      <w:proofErr w:type="spellStart"/>
      <w:r w:rsidRPr="005F3483">
        <w:rPr>
          <w:rStyle w:val="Enfasiintensa"/>
        </w:rPr>
        <w:t>request</w:t>
      </w:r>
      <w:proofErr w:type="spellEnd"/>
      <w:r w:rsidRPr="005F3483">
        <w:rPr>
          <w:rStyle w:val="Enfasiintensa"/>
        </w:rPr>
        <w:t xml:space="preserve"> and </w:t>
      </w:r>
      <w:proofErr w:type="spellStart"/>
      <w:r w:rsidRPr="005F3483">
        <w:rPr>
          <w:rStyle w:val="Enfasiintensa"/>
        </w:rPr>
        <w:t>response</w:t>
      </w:r>
      <w:proofErr w:type="spellEnd"/>
      <w:r w:rsidRPr="005F3483">
        <w:rPr>
          <w:rStyle w:val="Enfasiintensa"/>
        </w:rPr>
        <w:t xml:space="preserve">) </w:t>
      </w:r>
      <w:proofErr w:type="spellStart"/>
      <w:r w:rsidRPr="005F3483">
        <w:rPr>
          <w:rStyle w:val="Enfasiintensa"/>
        </w:rPr>
        <w:t>being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describing</w:t>
      </w:r>
      <w:proofErr w:type="spellEnd"/>
      <w:r w:rsidRPr="005F3483">
        <w:rPr>
          <w:rStyle w:val="Enfasiintensa"/>
        </w:rPr>
        <w:t xml:space="preserve"> the </w:t>
      </w:r>
      <w:proofErr w:type="spellStart"/>
      <w:r w:rsidRPr="005F3483">
        <w:rPr>
          <w:rStyle w:val="Enfasiintensa"/>
        </w:rPr>
        <w:t>meaning</w:t>
      </w:r>
      <w:proofErr w:type="spellEnd"/>
      <w:r w:rsidRPr="005F3483">
        <w:rPr>
          <w:rStyle w:val="Enfasiintensa"/>
        </w:rPr>
        <w:t xml:space="preserve"> of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Pr="005F3483">
        <w:rPr>
          <w:rStyle w:val="Enfasiintensa"/>
        </w:rPr>
        <w:t>.</w:t>
      </w:r>
    </w:p>
    <w:p w14:paraId="0DDAEE54" w14:textId="40C70110" w:rsidR="000A6988" w:rsidRDefault="00FE234C" w:rsidP="000A6988">
      <w:r>
        <w:rPr>
          <w:noProof/>
        </w:rPr>
        <w:drawing>
          <wp:inline distT="0" distB="0" distL="0" distR="0" wp14:anchorId="2D80984F" wp14:editId="154A98A4">
            <wp:extent cx="6645910" cy="164020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2 conness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E592" w14:textId="77777777" w:rsidR="00FE234C" w:rsidRDefault="00FE234C" w:rsidP="00FE234C">
      <w:proofErr w:type="spellStart"/>
      <w:r>
        <w:t>Packet</w:t>
      </w:r>
      <w:proofErr w:type="spellEnd"/>
      <w:r>
        <w:t xml:space="preserve"> </w:t>
      </w:r>
      <w:proofErr w:type="gramStart"/>
      <w:r>
        <w:t>No. :</w:t>
      </w:r>
      <w:proofErr w:type="gramEnd"/>
    </w:p>
    <w:p w14:paraId="50F0DA32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COMMAND CONNECTION: Il client effettua una richiesta di connessione attiva al server tramite il comando PORT all’interno del quale comunica la porta sulla quale il server deve effettuare la richiesta.</w:t>
      </w:r>
    </w:p>
    <w:p w14:paraId="42EF86EE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COMMAND CONNECTION: Il server risponde che ha accettato la richiesta di connessione attiva alla porta specificata.</w:t>
      </w:r>
    </w:p>
    <w:p w14:paraId="7A183F56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COMMAND CONNECTION: Il client effettua la richiesta al server del comando NLST</w:t>
      </w:r>
    </w:p>
    <w:p w14:paraId="0F42AF25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server inizializza la connessione dati con un pacchetto di SYN sulla porta specificata in PORT.</w:t>
      </w:r>
    </w:p>
    <w:p w14:paraId="0C45DD4F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client risponde con un SYNACK, confermando di aver ricevuto il messaggio di richiesta di apertura di una connessione.</w:t>
      </w:r>
    </w:p>
    <w:p w14:paraId="6F47E262" w14:textId="2D27488E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COMMAND CONNECTION: Il server manda un ACK per aver ricevuto correttamente il messaggio di richiesta di NLST</w:t>
      </w:r>
    </w:p>
    <w:p w14:paraId="57172D1A" w14:textId="70F489AD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lastRenderedPageBreak/>
        <w:t>COMMAND CONNECTION: Il server comunica al client che sta trasmettendo sulla connessione dati le informazioni richieste.</w:t>
      </w:r>
    </w:p>
    <w:p w14:paraId="7A4320F1" w14:textId="77777777" w:rsidR="00E7526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server risponde con un ACK per confermare di aver ricevuto il messaggio di SYNACK del client</w:t>
      </w:r>
    </w:p>
    <w:p w14:paraId="672CFC82" w14:textId="22322F09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server invia i dati sulla connessione dati con un PSH</w:t>
      </w:r>
    </w:p>
    <w:p w14:paraId="43E0033C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server comunica che ha intenzione di chiudere il collegamento perché ha terminato il trasferimento delle informazioni, infatti specifica FIN nel pacchetto.</w:t>
      </w:r>
    </w:p>
    <w:p w14:paraId="03E8DFE1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client invia un ACK per il primo pacchetto dati inviato dal server.</w:t>
      </w:r>
    </w:p>
    <w:p w14:paraId="17E16E5E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client invia un FIN ACK per chiudere la connessione dati.</w:t>
      </w:r>
    </w:p>
    <w:p w14:paraId="3E53C565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COMMAND CONNECTION: il client invia un ACK per il messaggio del server che gli comunicava l’arrivo delle informazioni richieste.</w:t>
      </w:r>
    </w:p>
    <w:p w14:paraId="2EC884D7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COMMAND CONNECTION: il server informa il client che le informazioni sono state inviate con successo.</w:t>
      </w:r>
    </w:p>
    <w:p w14:paraId="5D9CFB14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>DATA CONNECTION: il server invia un ACK per confermare la chiusura del collegamento dati.</w:t>
      </w:r>
    </w:p>
    <w:p w14:paraId="6A591956" w14:textId="77777777" w:rsidR="00FE234C" w:rsidRDefault="00FE234C" w:rsidP="00E7526C">
      <w:pPr>
        <w:pStyle w:val="Paragrafoelenco"/>
        <w:numPr>
          <w:ilvl w:val="0"/>
          <w:numId w:val="20"/>
        </w:numPr>
        <w:ind w:left="851" w:hanging="567"/>
      </w:pPr>
      <w:r>
        <w:t xml:space="preserve">COMMAND CONNECTION: il client invia un ACK per confermare di aver ricevuto il messaggio di consegna delle informazioni precedentemente inviato sulla </w:t>
      </w:r>
      <w:proofErr w:type="spellStart"/>
      <w:r>
        <w:t>command</w:t>
      </w:r>
      <w:proofErr w:type="spellEnd"/>
      <w:r>
        <w:t xml:space="preserve"> connection.</w:t>
      </w:r>
    </w:p>
    <w:p w14:paraId="6A4DC47C" w14:textId="77777777" w:rsidR="00FE234C" w:rsidRDefault="00FE234C" w:rsidP="000A6988"/>
    <w:p w14:paraId="22F5CC6E" w14:textId="77777777" w:rsidR="000A6988" w:rsidRPr="000A6988" w:rsidRDefault="000A6988" w:rsidP="000A6988">
      <w:pPr>
        <w:pStyle w:val="Sottotitolo"/>
        <w:rPr>
          <w:color w:val="002060"/>
          <w:u w:val="single"/>
        </w:rPr>
      </w:pPr>
      <w:r w:rsidRPr="000A6988">
        <w:rPr>
          <w:b/>
          <w:bCs/>
          <w:color w:val="002060"/>
          <w:u w:val="single"/>
        </w:rPr>
        <w:t xml:space="preserve">Step 5: </w:t>
      </w:r>
      <w:proofErr w:type="spellStart"/>
      <w:r w:rsidRPr="000A6988">
        <w:rPr>
          <w:b/>
          <w:bCs/>
          <w:color w:val="002060"/>
          <w:u w:val="single"/>
        </w:rPr>
        <w:t>get</w:t>
      </w:r>
      <w:proofErr w:type="spellEnd"/>
      <w:r w:rsidRPr="000A6988">
        <w:rPr>
          <w:b/>
          <w:bCs/>
          <w:color w:val="002060"/>
          <w:u w:val="single"/>
        </w:rPr>
        <w:t xml:space="preserve"> ls-lR.gz</w:t>
      </w:r>
      <w:r w:rsidRPr="000A6988">
        <w:rPr>
          <w:color w:val="002060"/>
          <w:u w:val="single"/>
        </w:rPr>
        <w:t xml:space="preserve">, </w:t>
      </w:r>
      <w:proofErr w:type="spellStart"/>
      <w:r w:rsidRPr="000A6988">
        <w:rPr>
          <w:color w:val="002060"/>
          <w:u w:val="single"/>
        </w:rPr>
        <w:t>this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command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allows</w:t>
      </w:r>
      <w:proofErr w:type="spellEnd"/>
      <w:r w:rsidRPr="000A6988">
        <w:rPr>
          <w:color w:val="002060"/>
          <w:u w:val="single"/>
        </w:rPr>
        <w:t xml:space="preserve"> the download of ls-lR.gz.</w:t>
      </w:r>
    </w:p>
    <w:p w14:paraId="4AB06F7A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1.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if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any</w:t>
      </w:r>
      <w:proofErr w:type="spellEnd"/>
      <w:r w:rsidRPr="005F3483">
        <w:rPr>
          <w:rStyle w:val="Enfasiintensa"/>
        </w:rPr>
        <w:t xml:space="preserve">,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between</w:t>
      </w:r>
      <w:proofErr w:type="spellEnd"/>
      <w:r w:rsidRPr="005F3483">
        <w:rPr>
          <w:rStyle w:val="Enfasiintensa"/>
        </w:rPr>
        <w:t xml:space="preserve"> client and server?</w:t>
      </w:r>
    </w:p>
    <w:p w14:paraId="4CCE6D38" w14:textId="31872C89" w:rsidR="000A6988" w:rsidRDefault="004C42FD" w:rsidP="000A6988">
      <w:r>
        <w:t xml:space="preserve">Il client richiede una connessione attiva tramite il comando PORT, il server prende in considerazione la richiesta e, quando il client effettua la </w:t>
      </w:r>
      <w:proofErr w:type="spellStart"/>
      <w:r>
        <w:t>request</w:t>
      </w:r>
      <w:proofErr w:type="spellEnd"/>
      <w:r>
        <w:t xml:space="preserve"> di RETR, apre la connessione nella porta desiderata dal client.</w:t>
      </w:r>
    </w:p>
    <w:p w14:paraId="01C2DCCB" w14:textId="7CB699DB" w:rsidR="004C42FD" w:rsidRDefault="004C42FD" w:rsidP="000A6988">
      <w:r>
        <w:t>Il server invia poi un messaggio per comunicare al client che sta avvenendo il trasferimento del file richiesto e, quando questo viene ultimato, comunica che il trasferimento è avvenuto con successo.</w:t>
      </w:r>
    </w:p>
    <w:p w14:paraId="04397334" w14:textId="77777777" w:rsidR="004C42FD" w:rsidRPr="004C42FD" w:rsidRDefault="004C42FD" w:rsidP="000A6988">
      <w:pPr>
        <w:rPr>
          <w:sz w:val="14"/>
          <w:szCs w:val="14"/>
        </w:rPr>
      </w:pPr>
    </w:p>
    <w:p w14:paraId="2640E678" w14:textId="3ECC21BB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2. On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or data, are </w:t>
      </w:r>
      <w:proofErr w:type="spellStart"/>
      <w:r w:rsidRPr="005F3483">
        <w:rPr>
          <w:rStyle w:val="Enfasiintensa"/>
        </w:rPr>
        <w:t>those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="00545771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>?</w:t>
      </w:r>
    </w:p>
    <w:p w14:paraId="14C89579" w14:textId="236AD370" w:rsidR="000A6988" w:rsidRDefault="004C42FD" w:rsidP="000A6988">
      <w:r>
        <w:t>IDK</w:t>
      </w:r>
    </w:p>
    <w:p w14:paraId="543E415C" w14:textId="77777777" w:rsidR="004C42FD" w:rsidRPr="004C42FD" w:rsidRDefault="004C42FD" w:rsidP="000A6988">
      <w:pPr>
        <w:rPr>
          <w:sz w:val="14"/>
          <w:szCs w:val="14"/>
        </w:rPr>
      </w:pPr>
    </w:p>
    <w:p w14:paraId="6E1B10E1" w14:textId="77777777" w:rsidR="000A6988" w:rsidRPr="005F3483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3. In case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on data connection:</w:t>
      </w:r>
    </w:p>
    <w:p w14:paraId="1F638459" w14:textId="77777777" w:rsidR="000A6988" w:rsidRPr="005F3483" w:rsidRDefault="000A6988" w:rsidP="000A6988">
      <w:pPr>
        <w:pStyle w:val="Paragrafoelenco"/>
        <w:numPr>
          <w:ilvl w:val="0"/>
          <w:numId w:val="10"/>
        </w:numPr>
        <w:rPr>
          <w:rStyle w:val="Enfasiintensa"/>
        </w:rPr>
      </w:pP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data connection </w:t>
      </w:r>
      <w:proofErr w:type="spellStart"/>
      <w:r w:rsidRPr="005F3483">
        <w:rPr>
          <w:rStyle w:val="Enfasiintensa"/>
        </w:rPr>
        <w:t>opened</w:t>
      </w:r>
      <w:proofErr w:type="spellEnd"/>
      <w:r w:rsidRPr="005F3483">
        <w:rPr>
          <w:rStyle w:val="Enfasiintensa"/>
        </w:rPr>
        <w:t xml:space="preserve"> in ACTIVE or PASSIVE mode? </w:t>
      </w:r>
      <w:proofErr w:type="spellStart"/>
      <w:r w:rsidRPr="005F3483">
        <w:rPr>
          <w:rStyle w:val="Enfasiintensa"/>
        </w:rPr>
        <w:t>Please</w:t>
      </w:r>
      <w:proofErr w:type="spellEnd"/>
      <w:r w:rsidRPr="005F3483">
        <w:rPr>
          <w:rStyle w:val="Enfasiintensa"/>
        </w:rPr>
        <w:t xml:space="preserve">, motivate </w:t>
      </w:r>
      <w:proofErr w:type="spellStart"/>
      <w:r w:rsidRPr="005F3483">
        <w:rPr>
          <w:rStyle w:val="Enfasiintensa"/>
        </w:rPr>
        <w:t>your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answer</w:t>
      </w:r>
      <w:proofErr w:type="spellEnd"/>
      <w:r w:rsidRPr="005F3483">
        <w:rPr>
          <w:rStyle w:val="Enfasiintensa"/>
        </w:rPr>
        <w:t xml:space="preserve"> by telling </w:t>
      </w:r>
      <w:proofErr w:type="spellStart"/>
      <w:r w:rsidRPr="005F3483">
        <w:rPr>
          <w:rStyle w:val="Enfasiintensa"/>
        </w:rPr>
        <w:t>your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consideration</w:t>
      </w:r>
      <w:proofErr w:type="spellEnd"/>
    </w:p>
    <w:p w14:paraId="47D90081" w14:textId="77777777" w:rsidR="000A6988" w:rsidRDefault="000A6988" w:rsidP="000A6988">
      <w:pPr>
        <w:pStyle w:val="Paragrafoelenco"/>
        <w:numPr>
          <w:ilvl w:val="0"/>
          <w:numId w:val="10"/>
        </w:numPr>
        <w:rPr>
          <w:rStyle w:val="Enfasiintensa"/>
        </w:rPr>
      </w:pPr>
      <w:proofErr w:type="spellStart"/>
      <w:r w:rsidRPr="005F3483">
        <w:rPr>
          <w:rStyle w:val="Enfasiintensa"/>
        </w:rPr>
        <w:t>Whether</w:t>
      </w:r>
      <w:proofErr w:type="spellEnd"/>
      <w:r w:rsidRPr="005F3483">
        <w:rPr>
          <w:rStyle w:val="Enfasiintensa"/>
        </w:rPr>
        <w:t xml:space="preserve"> connection </w:t>
      </w: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ACTIVE or PASSIVE,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TCP port </w:t>
      </w:r>
      <w:proofErr w:type="spellStart"/>
      <w:r w:rsidRPr="005F3483">
        <w:rPr>
          <w:rStyle w:val="Enfasiintensa"/>
        </w:rPr>
        <w:t>is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used</w:t>
      </w:r>
      <w:proofErr w:type="spellEnd"/>
      <w:r w:rsidRPr="005F3483">
        <w:rPr>
          <w:rStyle w:val="Enfasiintensa"/>
        </w:rPr>
        <w:t xml:space="preserve"> to </w:t>
      </w:r>
      <w:proofErr w:type="spellStart"/>
      <w:r w:rsidRPr="005F3483">
        <w:rPr>
          <w:rStyle w:val="Enfasiintensa"/>
        </w:rPr>
        <w:t>establish</w:t>
      </w:r>
      <w:proofErr w:type="spellEnd"/>
      <w:r w:rsidRPr="005F3483">
        <w:rPr>
          <w:rStyle w:val="Enfasiintensa"/>
        </w:rPr>
        <w:t xml:space="preserve"> the connection?</w:t>
      </w:r>
    </w:p>
    <w:p w14:paraId="6AF53B37" w14:textId="412836D3" w:rsidR="000A6988" w:rsidRPr="005F3483" w:rsidRDefault="00545771" w:rsidP="000A6988">
      <w:r>
        <w:t>La connessione dati viene aperta in modalità attiva, perché è il server che invia il pacchetto di SYN al client per aprire la connessione. Le porte utilizzate in questa connessione dati sono la 42975 per il server e la 54963 per il client.</w:t>
      </w:r>
    </w:p>
    <w:p w14:paraId="5CED8B77" w14:textId="77777777" w:rsidR="000A6988" w:rsidRPr="00545771" w:rsidRDefault="000A6988" w:rsidP="000A6988">
      <w:pPr>
        <w:rPr>
          <w:sz w:val="14"/>
          <w:szCs w:val="14"/>
        </w:rPr>
      </w:pPr>
    </w:p>
    <w:p w14:paraId="200C3005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4. For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and data, list </w:t>
      </w:r>
      <w:proofErr w:type="spellStart"/>
      <w:r w:rsidRPr="005F3483">
        <w:rPr>
          <w:rStyle w:val="Enfasiintensa"/>
        </w:rPr>
        <w:t>all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(</w:t>
      </w:r>
      <w:proofErr w:type="spellStart"/>
      <w:r w:rsidRPr="005F3483">
        <w:rPr>
          <w:rStyle w:val="Enfasiintensa"/>
        </w:rPr>
        <w:t>request</w:t>
      </w:r>
      <w:proofErr w:type="spellEnd"/>
      <w:r w:rsidRPr="005F3483">
        <w:rPr>
          <w:rStyle w:val="Enfasiintensa"/>
        </w:rPr>
        <w:t xml:space="preserve"> and </w:t>
      </w:r>
      <w:proofErr w:type="spellStart"/>
      <w:r w:rsidRPr="005F3483">
        <w:rPr>
          <w:rStyle w:val="Enfasiintensa"/>
        </w:rPr>
        <w:t>response</w:t>
      </w:r>
      <w:proofErr w:type="spellEnd"/>
      <w:r w:rsidRPr="005F3483">
        <w:rPr>
          <w:rStyle w:val="Enfasiintensa"/>
        </w:rPr>
        <w:t xml:space="preserve">) </w:t>
      </w:r>
      <w:proofErr w:type="spellStart"/>
      <w:r w:rsidRPr="005F3483">
        <w:rPr>
          <w:rStyle w:val="Enfasiintensa"/>
        </w:rPr>
        <w:t>being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describing</w:t>
      </w:r>
      <w:proofErr w:type="spellEnd"/>
      <w:r w:rsidRPr="005F3483">
        <w:rPr>
          <w:rStyle w:val="Enfasiintensa"/>
        </w:rPr>
        <w:t xml:space="preserve"> the </w:t>
      </w:r>
      <w:proofErr w:type="spellStart"/>
      <w:r w:rsidRPr="005F3483">
        <w:rPr>
          <w:rStyle w:val="Enfasiintensa"/>
        </w:rPr>
        <w:t>meaning</w:t>
      </w:r>
      <w:proofErr w:type="spellEnd"/>
      <w:r w:rsidRPr="005F3483">
        <w:rPr>
          <w:rStyle w:val="Enfasiintensa"/>
        </w:rPr>
        <w:t xml:space="preserve"> of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Pr="005F3483">
        <w:rPr>
          <w:rStyle w:val="Enfasiintensa"/>
        </w:rPr>
        <w:t>.</w:t>
      </w:r>
    </w:p>
    <w:p w14:paraId="69FCC429" w14:textId="0073ABB1" w:rsidR="000A6988" w:rsidRDefault="001F5002" w:rsidP="000A6988">
      <w:r>
        <w:rPr>
          <w:noProof/>
        </w:rPr>
        <w:lastRenderedPageBreak/>
        <w:drawing>
          <wp:inline distT="0" distB="0" distL="0" distR="0" wp14:anchorId="7B653A32" wp14:editId="33893DB7">
            <wp:extent cx="6645910" cy="288480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5F4B" w14:textId="27262836" w:rsidR="00840564" w:rsidRDefault="00840564" w:rsidP="000A6988">
      <w:proofErr w:type="spellStart"/>
      <w:r>
        <w:t>Packet</w:t>
      </w:r>
      <w:proofErr w:type="spellEnd"/>
      <w:r>
        <w:t xml:space="preserve"> </w:t>
      </w:r>
      <w:proofErr w:type="gramStart"/>
      <w:r>
        <w:t>No. :</w:t>
      </w:r>
      <w:proofErr w:type="gramEnd"/>
    </w:p>
    <w:p w14:paraId="7DE16A3E" w14:textId="79735F26" w:rsidR="00840564" w:rsidRDefault="00840564" w:rsidP="003A538D">
      <w:pPr>
        <w:pStyle w:val="Paragrafoelenco"/>
        <w:numPr>
          <w:ilvl w:val="0"/>
          <w:numId w:val="22"/>
        </w:numPr>
        <w:ind w:left="993" w:hanging="567"/>
      </w:pPr>
      <w:r>
        <w:t>COMMAND CONNECTION: Il client richiede al server una connessione attiva tramite il comando POST e gli comunica la porta sulla quale deve aprire la connessione.</w:t>
      </w:r>
    </w:p>
    <w:p w14:paraId="5A162785" w14:textId="5E7FE79B" w:rsidR="00840564" w:rsidRDefault="00840564" w:rsidP="003A538D">
      <w:pPr>
        <w:pStyle w:val="Paragrafoelenco"/>
        <w:numPr>
          <w:ilvl w:val="0"/>
          <w:numId w:val="22"/>
        </w:numPr>
        <w:ind w:left="993" w:hanging="567"/>
      </w:pPr>
      <w:r>
        <w:t>COMMAND CONNECTION: Il server invia un ACK per confermare di aver ricevuto il messaggio precedente.</w:t>
      </w:r>
    </w:p>
    <w:p w14:paraId="6BE4FDF2" w14:textId="1B7CC062" w:rsidR="00840564" w:rsidRDefault="00840564" w:rsidP="003A538D">
      <w:pPr>
        <w:pStyle w:val="Paragrafoelenco"/>
        <w:numPr>
          <w:ilvl w:val="0"/>
          <w:numId w:val="22"/>
        </w:numPr>
        <w:ind w:left="993" w:hanging="567"/>
      </w:pPr>
      <w:r>
        <w:t>COMMAND CONNECTION: il server comunica al client che il comando PORT è andato a buon fine.</w:t>
      </w:r>
    </w:p>
    <w:p w14:paraId="1BED3403" w14:textId="7F0D5D16" w:rsidR="00840564" w:rsidRDefault="00840564" w:rsidP="003A538D">
      <w:pPr>
        <w:pStyle w:val="Paragrafoelenco"/>
        <w:numPr>
          <w:ilvl w:val="0"/>
          <w:numId w:val="22"/>
        </w:numPr>
        <w:ind w:left="993" w:hanging="567"/>
      </w:pPr>
      <w:r>
        <w:t>COMMAND CONNECTION: Il client effettua la richiesta al server di scaricare il file ls-lR.gz tramite il comando RETR</w:t>
      </w:r>
      <w:r w:rsidR="003A538D">
        <w:t>.</w:t>
      </w:r>
    </w:p>
    <w:p w14:paraId="3EB8FF04" w14:textId="0920414E" w:rsidR="003A538D" w:rsidRDefault="003A538D" w:rsidP="003A538D">
      <w:pPr>
        <w:pStyle w:val="Paragrafoelenco"/>
        <w:numPr>
          <w:ilvl w:val="0"/>
          <w:numId w:val="24"/>
        </w:numPr>
        <w:ind w:left="993" w:hanging="567"/>
      </w:pPr>
      <w:r>
        <w:t xml:space="preserve">DATA CONNECTION: Il server apre una connessione TCP con il client con il messaggio di SYN per effettuare un </w:t>
      </w:r>
      <w:proofErr w:type="spellStart"/>
      <w:r>
        <w:t>three</w:t>
      </w:r>
      <w:proofErr w:type="spellEnd"/>
      <w:r>
        <w:t xml:space="preserve">-way </w:t>
      </w:r>
      <w:proofErr w:type="spellStart"/>
      <w:r>
        <w:t>handshake</w:t>
      </w:r>
      <w:proofErr w:type="spellEnd"/>
    </w:p>
    <w:p w14:paraId="30F2C361" w14:textId="712B5BCE" w:rsidR="003A538D" w:rsidRDefault="003A538D" w:rsidP="003A538D">
      <w:pPr>
        <w:pStyle w:val="Paragrafoelenco"/>
        <w:numPr>
          <w:ilvl w:val="0"/>
          <w:numId w:val="24"/>
        </w:numPr>
        <w:ind w:left="993" w:hanging="567"/>
      </w:pPr>
      <w:r>
        <w:t>DATA CONNECTION: Il client risponde al server con un messaggio di SYNACK per dirgli che sta allocando le strutture per la connessione</w:t>
      </w:r>
    </w:p>
    <w:p w14:paraId="276DECEB" w14:textId="30E8DE8E" w:rsidR="003A538D" w:rsidRDefault="003A538D" w:rsidP="003A538D">
      <w:pPr>
        <w:pStyle w:val="Paragrafoelenco"/>
        <w:numPr>
          <w:ilvl w:val="0"/>
          <w:numId w:val="24"/>
        </w:numPr>
        <w:ind w:left="993" w:hanging="567"/>
      </w:pPr>
      <w:r>
        <w:t>COMMAND CONNECTION: Il server invia un ACK al client per dirgli che ha ricevuto il messaggio contenente la richiesta di effettuare RETR</w:t>
      </w:r>
    </w:p>
    <w:p w14:paraId="70AECC5E" w14:textId="0911A294" w:rsidR="003A538D" w:rsidRDefault="003A538D" w:rsidP="003A538D">
      <w:pPr>
        <w:pStyle w:val="Paragrafoelenco"/>
        <w:numPr>
          <w:ilvl w:val="0"/>
          <w:numId w:val="24"/>
        </w:numPr>
        <w:ind w:left="993" w:hanging="567"/>
      </w:pPr>
      <w:r>
        <w:t xml:space="preserve">DATA CONNECTION: Il server invia un ACK per completare il </w:t>
      </w:r>
      <w:proofErr w:type="spellStart"/>
      <w:r>
        <w:t>three</w:t>
      </w:r>
      <w:proofErr w:type="spellEnd"/>
      <w:r>
        <w:t xml:space="preserve">-way </w:t>
      </w:r>
      <w:proofErr w:type="spellStart"/>
      <w:r>
        <w:t>handshake</w:t>
      </w:r>
      <w:proofErr w:type="spellEnd"/>
    </w:p>
    <w:p w14:paraId="0496BF84" w14:textId="3D683A72" w:rsidR="003A538D" w:rsidRDefault="003A538D" w:rsidP="003A538D">
      <w:pPr>
        <w:pStyle w:val="Paragrafoelenco"/>
        <w:numPr>
          <w:ilvl w:val="0"/>
          <w:numId w:val="24"/>
        </w:numPr>
        <w:ind w:left="993" w:hanging="567"/>
      </w:pPr>
      <w:r>
        <w:t>COMMAND CONNECTION: Il server invia al client un messaggio di conferma di presa in carico dell’operazione RETR.</w:t>
      </w:r>
    </w:p>
    <w:p w14:paraId="62970616" w14:textId="031695A7" w:rsidR="003A538D" w:rsidRDefault="003A538D" w:rsidP="003A538D">
      <w:pPr>
        <w:pStyle w:val="Paragrafoelenco"/>
        <w:numPr>
          <w:ilvl w:val="0"/>
          <w:numId w:val="24"/>
        </w:numPr>
        <w:ind w:left="993" w:hanging="567"/>
      </w:pPr>
      <w:r>
        <w:t>-&gt; 19584. DATA CONNECTION: Viene trasferito il file richiesto.</w:t>
      </w:r>
    </w:p>
    <w:p w14:paraId="1477C844" w14:textId="6AE9B2AD" w:rsidR="003A538D" w:rsidRDefault="00545771" w:rsidP="00545771">
      <w:pPr>
        <w:pStyle w:val="Paragrafoelenco"/>
        <w:numPr>
          <w:ilvl w:val="0"/>
          <w:numId w:val="27"/>
        </w:numPr>
        <w:ind w:left="993" w:hanging="851"/>
      </w:pPr>
      <w:r>
        <w:t xml:space="preserve">DATA CONNECTION: Il server comunica al client che ha completato la trasmissione dei pacchetti tramite un flag FIN </w:t>
      </w:r>
    </w:p>
    <w:p w14:paraId="22788538" w14:textId="05C7AD1F" w:rsidR="00545771" w:rsidRDefault="00545771" w:rsidP="00545771">
      <w:pPr>
        <w:pStyle w:val="Paragrafoelenco"/>
        <w:numPr>
          <w:ilvl w:val="0"/>
          <w:numId w:val="27"/>
        </w:numPr>
        <w:ind w:left="993" w:hanging="851"/>
      </w:pPr>
      <w:r>
        <w:t>DATA CONNECTION: Il client invia un ACK per comunicare al server che ha ricevuto il messaggio.</w:t>
      </w:r>
    </w:p>
    <w:p w14:paraId="584939AE" w14:textId="082EFC38" w:rsidR="00545771" w:rsidRDefault="00545771" w:rsidP="00545771">
      <w:pPr>
        <w:pStyle w:val="Paragrafoelenco"/>
        <w:numPr>
          <w:ilvl w:val="0"/>
          <w:numId w:val="29"/>
        </w:numPr>
        <w:ind w:left="993" w:hanging="851"/>
      </w:pPr>
      <w:r>
        <w:t>COMMAND CONNECTION: Il server comunica al client che il trasferimento del messaggio è terminato.</w:t>
      </w:r>
    </w:p>
    <w:p w14:paraId="0D8EADF0" w14:textId="67862C03" w:rsidR="00545771" w:rsidRDefault="00545771" w:rsidP="00545771">
      <w:pPr>
        <w:pStyle w:val="Paragrafoelenco"/>
        <w:numPr>
          <w:ilvl w:val="0"/>
          <w:numId w:val="29"/>
        </w:numPr>
        <w:ind w:left="993" w:hanging="851"/>
      </w:pPr>
      <w:r>
        <w:t>DATA CONNECTION: il client comunica al server che sta per chiudere la connessione.</w:t>
      </w:r>
    </w:p>
    <w:p w14:paraId="21534A81" w14:textId="6E418739" w:rsidR="00545771" w:rsidRDefault="00545771" w:rsidP="00545771">
      <w:pPr>
        <w:pStyle w:val="Paragrafoelenco"/>
        <w:numPr>
          <w:ilvl w:val="0"/>
          <w:numId w:val="29"/>
        </w:numPr>
        <w:ind w:left="993" w:hanging="851"/>
      </w:pPr>
      <w:r>
        <w:t>COMMAND CONNECTION: Il client invia un ACK per confermare di aver ricevuto il messaggio del server che comunica il trasferimento avvenuto.</w:t>
      </w:r>
    </w:p>
    <w:p w14:paraId="62ED8712" w14:textId="3E5FE84D" w:rsidR="00545771" w:rsidRDefault="00545771" w:rsidP="00545771">
      <w:pPr>
        <w:pStyle w:val="Paragrafoelenco"/>
        <w:numPr>
          <w:ilvl w:val="0"/>
          <w:numId w:val="29"/>
        </w:numPr>
        <w:ind w:left="993" w:hanging="851"/>
      </w:pPr>
      <w:r>
        <w:t>DATA CONNECTION: Il server comunica al client che ha ricevuto il messaggio precedente e si chiude la connessione dati.</w:t>
      </w:r>
    </w:p>
    <w:p w14:paraId="20FE573A" w14:textId="77777777" w:rsidR="005F3483" w:rsidRPr="000A6988" w:rsidRDefault="000A6988" w:rsidP="000A6988">
      <w:pPr>
        <w:pStyle w:val="Sottotitolo"/>
        <w:rPr>
          <w:color w:val="002060"/>
          <w:u w:val="single"/>
        </w:rPr>
      </w:pPr>
      <w:r w:rsidRPr="000A6988">
        <w:rPr>
          <w:b/>
          <w:bCs/>
          <w:color w:val="002060"/>
          <w:u w:val="single"/>
        </w:rPr>
        <w:t>Step 6: exit (or bye)</w:t>
      </w:r>
      <w:r w:rsidRPr="000A6988">
        <w:rPr>
          <w:color w:val="002060"/>
          <w:u w:val="single"/>
        </w:rPr>
        <w:t xml:space="preserve">, </w:t>
      </w:r>
      <w:proofErr w:type="spellStart"/>
      <w:r w:rsidRPr="000A6988">
        <w:rPr>
          <w:color w:val="002060"/>
          <w:u w:val="single"/>
        </w:rPr>
        <w:t>this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command</w:t>
      </w:r>
      <w:proofErr w:type="spellEnd"/>
      <w:r w:rsidRPr="000A6988">
        <w:rPr>
          <w:color w:val="002060"/>
          <w:u w:val="single"/>
        </w:rPr>
        <w:t xml:space="preserve"> </w:t>
      </w:r>
      <w:proofErr w:type="spellStart"/>
      <w:r w:rsidRPr="000A6988">
        <w:rPr>
          <w:color w:val="002060"/>
          <w:u w:val="single"/>
        </w:rPr>
        <w:t>allows</w:t>
      </w:r>
      <w:proofErr w:type="spellEnd"/>
      <w:r w:rsidRPr="000A6988">
        <w:rPr>
          <w:color w:val="002060"/>
          <w:u w:val="single"/>
        </w:rPr>
        <w:t xml:space="preserve"> terminate FTP session.</w:t>
      </w:r>
    </w:p>
    <w:p w14:paraId="586508FC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1.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if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any</w:t>
      </w:r>
      <w:proofErr w:type="spellEnd"/>
      <w:r w:rsidRPr="005F3483">
        <w:rPr>
          <w:rStyle w:val="Enfasiintensa"/>
        </w:rPr>
        <w:t xml:space="preserve">, are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between</w:t>
      </w:r>
      <w:proofErr w:type="spellEnd"/>
      <w:r w:rsidRPr="005F3483">
        <w:rPr>
          <w:rStyle w:val="Enfasiintensa"/>
        </w:rPr>
        <w:t xml:space="preserve"> client and server?</w:t>
      </w:r>
    </w:p>
    <w:p w14:paraId="37169F3D" w14:textId="2B0CBFF6" w:rsidR="000A6988" w:rsidRDefault="00A15CFD" w:rsidP="000A6988">
      <w:r>
        <w:t>Il client chiede al server di chiudere la sessione FTP inviandogli il comando QUIT, il server risponde con Goodbye e poi si procede alla chiusura della connessione di controllo.</w:t>
      </w:r>
    </w:p>
    <w:p w14:paraId="79E7AC04" w14:textId="77777777" w:rsidR="000A6988" w:rsidRPr="002D1500" w:rsidRDefault="000A6988" w:rsidP="000A6988">
      <w:pPr>
        <w:rPr>
          <w:sz w:val="14"/>
          <w:szCs w:val="14"/>
        </w:rPr>
      </w:pPr>
    </w:p>
    <w:p w14:paraId="47BF12E2" w14:textId="77777777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lastRenderedPageBreak/>
        <w:t xml:space="preserve">2. On </w:t>
      </w:r>
      <w:proofErr w:type="spellStart"/>
      <w:r w:rsidRPr="005F3483">
        <w:rPr>
          <w:rStyle w:val="Enfasiintensa"/>
        </w:rPr>
        <w:t>which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or data, are </w:t>
      </w:r>
      <w:proofErr w:type="spellStart"/>
      <w:r w:rsidRPr="005F3483">
        <w:rPr>
          <w:rStyle w:val="Enfasiintensa"/>
        </w:rPr>
        <w:t>those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messageexchanged</w:t>
      </w:r>
      <w:proofErr w:type="spellEnd"/>
      <w:r w:rsidRPr="005F3483">
        <w:rPr>
          <w:rStyle w:val="Enfasiintensa"/>
        </w:rPr>
        <w:t>?</w:t>
      </w:r>
    </w:p>
    <w:p w14:paraId="084444A4" w14:textId="3CED30F2" w:rsidR="000A6988" w:rsidRDefault="00A15CFD" w:rsidP="000A6988">
      <w:r>
        <w:t>IDK</w:t>
      </w:r>
    </w:p>
    <w:p w14:paraId="0D342E37" w14:textId="77777777" w:rsidR="000A6988" w:rsidRPr="002D1500" w:rsidRDefault="000A6988" w:rsidP="000A6988">
      <w:pPr>
        <w:rPr>
          <w:sz w:val="14"/>
          <w:szCs w:val="14"/>
        </w:rPr>
      </w:pPr>
      <w:bookmarkStart w:id="2" w:name="_GoBack"/>
      <w:bookmarkEnd w:id="2"/>
    </w:p>
    <w:p w14:paraId="44C135EA" w14:textId="0F03931C" w:rsidR="000A6988" w:rsidRDefault="000A6988" w:rsidP="000A6988">
      <w:pPr>
        <w:rPr>
          <w:rStyle w:val="Enfasiintensa"/>
        </w:rPr>
      </w:pPr>
      <w:r w:rsidRPr="005F3483">
        <w:rPr>
          <w:rStyle w:val="Enfasiintensa"/>
        </w:rPr>
        <w:t xml:space="preserve">4. For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connection, </w:t>
      </w:r>
      <w:proofErr w:type="spellStart"/>
      <w:r w:rsidRPr="005F3483">
        <w:rPr>
          <w:rStyle w:val="Enfasiintensa"/>
        </w:rPr>
        <w:t>command</w:t>
      </w:r>
      <w:proofErr w:type="spellEnd"/>
      <w:r w:rsidRPr="005F3483">
        <w:rPr>
          <w:rStyle w:val="Enfasiintensa"/>
        </w:rPr>
        <w:t xml:space="preserve"> and data, list </w:t>
      </w:r>
      <w:proofErr w:type="spellStart"/>
      <w:r w:rsidRPr="005F3483">
        <w:rPr>
          <w:rStyle w:val="Enfasiintensa"/>
        </w:rPr>
        <w:t>all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messages</w:t>
      </w:r>
      <w:proofErr w:type="spellEnd"/>
      <w:r w:rsidRPr="005F3483">
        <w:rPr>
          <w:rStyle w:val="Enfasiintensa"/>
        </w:rPr>
        <w:t xml:space="preserve"> (</w:t>
      </w:r>
      <w:proofErr w:type="spellStart"/>
      <w:r w:rsidRPr="005F3483">
        <w:rPr>
          <w:rStyle w:val="Enfasiintensa"/>
        </w:rPr>
        <w:t>request</w:t>
      </w:r>
      <w:proofErr w:type="spellEnd"/>
      <w:r w:rsidRPr="005F3483">
        <w:rPr>
          <w:rStyle w:val="Enfasiintensa"/>
        </w:rPr>
        <w:t xml:space="preserve"> and </w:t>
      </w:r>
      <w:proofErr w:type="spellStart"/>
      <w:r w:rsidRPr="005F3483">
        <w:rPr>
          <w:rStyle w:val="Enfasiintensa"/>
        </w:rPr>
        <w:t>response</w:t>
      </w:r>
      <w:proofErr w:type="spellEnd"/>
      <w:r w:rsidRPr="005F3483">
        <w:rPr>
          <w:rStyle w:val="Enfasiintensa"/>
        </w:rPr>
        <w:t xml:space="preserve">) </w:t>
      </w:r>
      <w:proofErr w:type="spellStart"/>
      <w:r w:rsidRPr="005F3483">
        <w:rPr>
          <w:rStyle w:val="Enfasiintensa"/>
        </w:rPr>
        <w:t>being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exchanged</w:t>
      </w:r>
      <w:proofErr w:type="spellEnd"/>
      <w:r w:rsidRPr="005F3483">
        <w:rPr>
          <w:rStyle w:val="Enfasiintensa"/>
        </w:rPr>
        <w:t xml:space="preserve">, </w:t>
      </w:r>
      <w:proofErr w:type="spellStart"/>
      <w:r w:rsidRPr="005F3483">
        <w:rPr>
          <w:rStyle w:val="Enfasiintensa"/>
        </w:rPr>
        <w:t>describing</w:t>
      </w:r>
      <w:proofErr w:type="spellEnd"/>
      <w:r w:rsidRPr="005F3483">
        <w:rPr>
          <w:rStyle w:val="Enfasiintensa"/>
        </w:rPr>
        <w:t xml:space="preserve"> the </w:t>
      </w:r>
      <w:proofErr w:type="spellStart"/>
      <w:r w:rsidRPr="005F3483">
        <w:rPr>
          <w:rStyle w:val="Enfasiintensa"/>
        </w:rPr>
        <w:t>meaning</w:t>
      </w:r>
      <w:proofErr w:type="spellEnd"/>
      <w:r w:rsidRPr="005F3483">
        <w:rPr>
          <w:rStyle w:val="Enfasiintensa"/>
        </w:rPr>
        <w:t xml:space="preserve"> of </w:t>
      </w:r>
      <w:proofErr w:type="spellStart"/>
      <w:r w:rsidRPr="005F3483">
        <w:rPr>
          <w:rStyle w:val="Enfasiintensa"/>
        </w:rPr>
        <w:t>each</w:t>
      </w:r>
      <w:proofErr w:type="spellEnd"/>
      <w:r w:rsidRPr="005F3483">
        <w:rPr>
          <w:rStyle w:val="Enfasiintensa"/>
        </w:rPr>
        <w:t xml:space="preserve"> </w:t>
      </w:r>
      <w:proofErr w:type="spellStart"/>
      <w:r w:rsidRPr="005F3483">
        <w:rPr>
          <w:rStyle w:val="Enfasiintensa"/>
        </w:rPr>
        <w:t>message</w:t>
      </w:r>
      <w:proofErr w:type="spellEnd"/>
      <w:r w:rsidRPr="005F3483">
        <w:rPr>
          <w:rStyle w:val="Enfasiintensa"/>
        </w:rPr>
        <w:t>.</w:t>
      </w:r>
    </w:p>
    <w:p w14:paraId="433E37D6" w14:textId="55B6E707" w:rsidR="000A6988" w:rsidRDefault="004C42FD" w:rsidP="000A6988">
      <w:r>
        <w:rPr>
          <w:noProof/>
        </w:rPr>
        <w:drawing>
          <wp:inline distT="0" distB="0" distL="0" distR="0" wp14:anchorId="263C61F1" wp14:editId="096729AF">
            <wp:extent cx="6645910" cy="737235"/>
            <wp:effectExtent l="0" t="0" r="2540" b="5715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EA2E" w14:textId="30309630" w:rsidR="004C42FD" w:rsidRDefault="00C0184B" w:rsidP="00C0184B">
      <w:pPr>
        <w:pStyle w:val="Paragrafoelenco"/>
        <w:numPr>
          <w:ilvl w:val="0"/>
          <w:numId w:val="31"/>
        </w:numPr>
        <w:ind w:left="993" w:hanging="851"/>
      </w:pPr>
      <w:r>
        <w:t>COMMAND CONNECTION: Il client invia al server un messaggio in cui effettua la richiesta dell’operazione QUIT</w:t>
      </w:r>
    </w:p>
    <w:p w14:paraId="52FE8288" w14:textId="56543AE9" w:rsidR="00C0184B" w:rsidRDefault="00C0184B" w:rsidP="00C0184B">
      <w:pPr>
        <w:pStyle w:val="Paragrafoelenco"/>
        <w:numPr>
          <w:ilvl w:val="0"/>
          <w:numId w:val="31"/>
        </w:numPr>
        <w:ind w:left="993" w:hanging="851"/>
      </w:pPr>
      <w:r>
        <w:t>COMMAND CONNECTION: Il server invia un ACK per confermare di aver ricevuto il messaggio.</w:t>
      </w:r>
    </w:p>
    <w:p w14:paraId="16DBE674" w14:textId="07D3648E" w:rsidR="00C0184B" w:rsidRDefault="00C0184B" w:rsidP="00C0184B">
      <w:pPr>
        <w:pStyle w:val="Paragrafoelenco"/>
        <w:numPr>
          <w:ilvl w:val="0"/>
          <w:numId w:val="31"/>
        </w:numPr>
        <w:ind w:left="993" w:hanging="851"/>
      </w:pPr>
      <w:r>
        <w:t>COMMAND CONNECTION: Il server invia il messaggio Goodbye al client</w:t>
      </w:r>
    </w:p>
    <w:p w14:paraId="53C54FCF" w14:textId="5A63D8D9" w:rsidR="00C0184B" w:rsidRDefault="00C0184B" w:rsidP="00C0184B">
      <w:pPr>
        <w:pStyle w:val="Paragrafoelenco"/>
        <w:numPr>
          <w:ilvl w:val="0"/>
          <w:numId w:val="31"/>
        </w:numPr>
        <w:ind w:left="993" w:hanging="851"/>
      </w:pPr>
      <w:r>
        <w:t>COMMAND CONNECTION: Il server invia al client un messaggio di FIN ACK per comunicare che vuole chiudere il collegamento</w:t>
      </w:r>
    </w:p>
    <w:p w14:paraId="4382E8F4" w14:textId="2A7985B2" w:rsidR="00C0184B" w:rsidRDefault="00C0184B" w:rsidP="00C0184B">
      <w:pPr>
        <w:pStyle w:val="Paragrafoelenco"/>
        <w:numPr>
          <w:ilvl w:val="0"/>
          <w:numId w:val="31"/>
        </w:numPr>
        <w:ind w:left="993" w:hanging="851"/>
      </w:pPr>
      <w:r>
        <w:t>COMMAND CONNECTION: Il client invia un ACK per confermare di aver ricevuto il messaggio correttamente</w:t>
      </w:r>
    </w:p>
    <w:p w14:paraId="130AD88E" w14:textId="37D51B99" w:rsidR="00C0184B" w:rsidRDefault="00C0184B" w:rsidP="00C0184B">
      <w:pPr>
        <w:pStyle w:val="Paragrafoelenco"/>
        <w:numPr>
          <w:ilvl w:val="0"/>
          <w:numId w:val="31"/>
        </w:numPr>
        <w:ind w:left="993" w:hanging="851"/>
      </w:pPr>
      <w:r>
        <w:t xml:space="preserve">COMMAND CONNECTION: Il client invia un messaggio di FIN ACK al server per comunicargli che sta per chiudere </w:t>
      </w:r>
      <w:r w:rsidR="00A15CFD">
        <w:t>la connessione.</w:t>
      </w:r>
    </w:p>
    <w:p w14:paraId="05909AC5" w14:textId="30A59270" w:rsidR="00A15CFD" w:rsidRDefault="00A15CFD" w:rsidP="00C0184B">
      <w:pPr>
        <w:pStyle w:val="Paragrafoelenco"/>
        <w:numPr>
          <w:ilvl w:val="0"/>
          <w:numId w:val="31"/>
        </w:numPr>
        <w:ind w:left="993" w:hanging="851"/>
      </w:pPr>
      <w:r>
        <w:t>COMMAND CONNECTION: Il server invia un ACK per confermare di aver ricevuto il messaggio.</w:t>
      </w:r>
    </w:p>
    <w:sectPr w:rsidR="00A15CFD" w:rsidSect="00420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48"/>
    <w:multiLevelType w:val="hybridMultilevel"/>
    <w:tmpl w:val="8C5072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3AE9"/>
    <w:multiLevelType w:val="hybridMultilevel"/>
    <w:tmpl w:val="8C5072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2029"/>
    <w:multiLevelType w:val="hybridMultilevel"/>
    <w:tmpl w:val="8C5072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AF4"/>
    <w:multiLevelType w:val="hybridMultilevel"/>
    <w:tmpl w:val="1D8E2A74"/>
    <w:lvl w:ilvl="0" w:tplc="712E8E42">
      <w:start w:val="1958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C21"/>
    <w:multiLevelType w:val="hybridMultilevel"/>
    <w:tmpl w:val="8C5072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B34FF"/>
    <w:multiLevelType w:val="hybridMultilevel"/>
    <w:tmpl w:val="B43265D8"/>
    <w:lvl w:ilvl="0" w:tplc="65B2CB42">
      <w:start w:val="195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94DEA"/>
    <w:multiLevelType w:val="hybridMultilevel"/>
    <w:tmpl w:val="1D8E2A74"/>
    <w:lvl w:ilvl="0" w:tplc="712E8E42">
      <w:start w:val="1958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63A73"/>
    <w:multiLevelType w:val="hybridMultilevel"/>
    <w:tmpl w:val="FF9ED344"/>
    <w:lvl w:ilvl="0" w:tplc="EFAE9226">
      <w:start w:val="195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D120A"/>
    <w:multiLevelType w:val="hybridMultilevel"/>
    <w:tmpl w:val="7EECA1C4"/>
    <w:lvl w:ilvl="0" w:tplc="20CEC526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4CC4"/>
    <w:multiLevelType w:val="hybridMultilevel"/>
    <w:tmpl w:val="967E06FE"/>
    <w:lvl w:ilvl="0" w:tplc="B2F8653E">
      <w:start w:val="1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E0C1E"/>
    <w:multiLevelType w:val="hybridMultilevel"/>
    <w:tmpl w:val="392A7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52279"/>
    <w:multiLevelType w:val="hybridMultilevel"/>
    <w:tmpl w:val="5A74AF2C"/>
    <w:lvl w:ilvl="0" w:tplc="88CEE728">
      <w:start w:val="196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D51D4"/>
    <w:multiLevelType w:val="hybridMultilevel"/>
    <w:tmpl w:val="8C5072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E2420"/>
    <w:multiLevelType w:val="hybridMultilevel"/>
    <w:tmpl w:val="45622C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3B03"/>
    <w:multiLevelType w:val="hybridMultilevel"/>
    <w:tmpl w:val="AA1800A2"/>
    <w:lvl w:ilvl="0" w:tplc="B66CF408">
      <w:start w:val="1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4DD8"/>
    <w:multiLevelType w:val="hybridMultilevel"/>
    <w:tmpl w:val="59E4F682"/>
    <w:lvl w:ilvl="0" w:tplc="550C2908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41E14"/>
    <w:multiLevelType w:val="hybridMultilevel"/>
    <w:tmpl w:val="8C5072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F45AA"/>
    <w:multiLevelType w:val="hybridMultilevel"/>
    <w:tmpl w:val="AA1800A2"/>
    <w:lvl w:ilvl="0" w:tplc="B66CF408">
      <w:start w:val="1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91476"/>
    <w:multiLevelType w:val="hybridMultilevel"/>
    <w:tmpl w:val="967E06FE"/>
    <w:lvl w:ilvl="0" w:tplc="B2F8653E">
      <w:start w:val="1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C208F"/>
    <w:multiLevelType w:val="hybridMultilevel"/>
    <w:tmpl w:val="7728C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59AA"/>
    <w:multiLevelType w:val="hybridMultilevel"/>
    <w:tmpl w:val="BE2C4FEE"/>
    <w:lvl w:ilvl="0" w:tplc="20CEC526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3311E"/>
    <w:multiLevelType w:val="hybridMultilevel"/>
    <w:tmpl w:val="36BC3C24"/>
    <w:lvl w:ilvl="0" w:tplc="16786E24">
      <w:start w:val="9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E2497"/>
    <w:multiLevelType w:val="hybridMultilevel"/>
    <w:tmpl w:val="FE268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A06AF"/>
    <w:multiLevelType w:val="hybridMultilevel"/>
    <w:tmpl w:val="2F4279A4"/>
    <w:lvl w:ilvl="0" w:tplc="F77CFF6E">
      <w:start w:val="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33B8C"/>
    <w:multiLevelType w:val="hybridMultilevel"/>
    <w:tmpl w:val="619402CC"/>
    <w:lvl w:ilvl="0" w:tplc="65B2CB42">
      <w:start w:val="195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E6AA7"/>
    <w:multiLevelType w:val="hybridMultilevel"/>
    <w:tmpl w:val="D16A8904"/>
    <w:lvl w:ilvl="0" w:tplc="16786E24">
      <w:start w:val="9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45E7F"/>
    <w:multiLevelType w:val="hybridMultilevel"/>
    <w:tmpl w:val="F1AA8B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60340"/>
    <w:multiLevelType w:val="hybridMultilevel"/>
    <w:tmpl w:val="0FC43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A7ED2"/>
    <w:multiLevelType w:val="hybridMultilevel"/>
    <w:tmpl w:val="463CF714"/>
    <w:lvl w:ilvl="0" w:tplc="75CA63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C371F"/>
    <w:multiLevelType w:val="hybridMultilevel"/>
    <w:tmpl w:val="BE2C4FEE"/>
    <w:lvl w:ilvl="0" w:tplc="20CEC526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E5B2C"/>
    <w:multiLevelType w:val="hybridMultilevel"/>
    <w:tmpl w:val="BCFC9B76"/>
    <w:lvl w:ilvl="0" w:tplc="2200C7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30"/>
  </w:num>
  <w:num w:numId="4">
    <w:abstractNumId w:val="28"/>
  </w:num>
  <w:num w:numId="5">
    <w:abstractNumId w:val="19"/>
  </w:num>
  <w:num w:numId="6">
    <w:abstractNumId w:val="12"/>
  </w:num>
  <w:num w:numId="7">
    <w:abstractNumId w:val="4"/>
  </w:num>
  <w:num w:numId="8">
    <w:abstractNumId w:val="1"/>
  </w:num>
  <w:num w:numId="9">
    <w:abstractNumId w:val="16"/>
  </w:num>
  <w:num w:numId="10">
    <w:abstractNumId w:val="2"/>
  </w:num>
  <w:num w:numId="11">
    <w:abstractNumId w:val="0"/>
  </w:num>
  <w:num w:numId="12">
    <w:abstractNumId w:val="13"/>
  </w:num>
  <w:num w:numId="13">
    <w:abstractNumId w:val="26"/>
  </w:num>
  <w:num w:numId="14">
    <w:abstractNumId w:val="22"/>
  </w:num>
  <w:num w:numId="15">
    <w:abstractNumId w:val="20"/>
  </w:num>
  <w:num w:numId="16">
    <w:abstractNumId w:val="8"/>
  </w:num>
  <w:num w:numId="17">
    <w:abstractNumId w:val="23"/>
  </w:num>
  <w:num w:numId="18">
    <w:abstractNumId w:val="15"/>
  </w:num>
  <w:num w:numId="19">
    <w:abstractNumId w:val="29"/>
  </w:num>
  <w:num w:numId="20">
    <w:abstractNumId w:val="21"/>
  </w:num>
  <w:num w:numId="21">
    <w:abstractNumId w:val="25"/>
  </w:num>
  <w:num w:numId="22">
    <w:abstractNumId w:val="14"/>
  </w:num>
  <w:num w:numId="23">
    <w:abstractNumId w:val="17"/>
  </w:num>
  <w:num w:numId="24">
    <w:abstractNumId w:val="9"/>
  </w:num>
  <w:num w:numId="25">
    <w:abstractNumId w:val="18"/>
  </w:num>
  <w:num w:numId="26">
    <w:abstractNumId w:val="7"/>
  </w:num>
  <w:num w:numId="27">
    <w:abstractNumId w:val="3"/>
  </w:num>
  <w:num w:numId="28">
    <w:abstractNumId w:val="6"/>
  </w:num>
  <w:num w:numId="29">
    <w:abstractNumId w:val="5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E7"/>
    <w:rsid w:val="000A2923"/>
    <w:rsid w:val="000A6988"/>
    <w:rsid w:val="000C59FF"/>
    <w:rsid w:val="000D70E4"/>
    <w:rsid w:val="001A5B47"/>
    <w:rsid w:val="001B69A9"/>
    <w:rsid w:val="001D2FF1"/>
    <w:rsid w:val="001F5002"/>
    <w:rsid w:val="002D1500"/>
    <w:rsid w:val="002E48C7"/>
    <w:rsid w:val="003A538D"/>
    <w:rsid w:val="00420DE7"/>
    <w:rsid w:val="004C42FD"/>
    <w:rsid w:val="00545771"/>
    <w:rsid w:val="005F3483"/>
    <w:rsid w:val="00635CC3"/>
    <w:rsid w:val="006C59C6"/>
    <w:rsid w:val="007908DB"/>
    <w:rsid w:val="007D1AD6"/>
    <w:rsid w:val="00840564"/>
    <w:rsid w:val="00863076"/>
    <w:rsid w:val="00A15CFD"/>
    <w:rsid w:val="00C0184B"/>
    <w:rsid w:val="00C12AE6"/>
    <w:rsid w:val="00C82A97"/>
    <w:rsid w:val="00D15BAD"/>
    <w:rsid w:val="00D44FCE"/>
    <w:rsid w:val="00D77EA5"/>
    <w:rsid w:val="00D85AF3"/>
    <w:rsid w:val="00DA1CD8"/>
    <w:rsid w:val="00DF360A"/>
    <w:rsid w:val="00E339D5"/>
    <w:rsid w:val="00E7526C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5DC2"/>
  <w15:chartTrackingRefBased/>
  <w15:docId w15:val="{89681050-4EB1-411A-9675-790C586A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339D5"/>
    <w:rPr>
      <w:rFonts w:ascii="Century Gothic" w:hAnsi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339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E339D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39D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39D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339D5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339D5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420DE7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635CC3"/>
    <w:pPr>
      <w:ind w:left="720"/>
      <w:contextualSpacing/>
    </w:pPr>
  </w:style>
  <w:style w:type="paragraph" w:styleId="Nessunaspaziatura">
    <w:name w:val="No Spacing"/>
    <w:uiPriority w:val="1"/>
    <w:qFormat/>
    <w:rsid w:val="005F3483"/>
    <w:pPr>
      <w:spacing w:after="0" w:line="240" w:lineRule="auto"/>
    </w:pPr>
    <w:rPr>
      <w:rFonts w:ascii="Century Gothic" w:hAnsi="Century Gothic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348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34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7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Baiardi - martina.baiardi4@studio.unibo.it</dc:creator>
  <cp:keywords/>
  <dc:description/>
  <cp:lastModifiedBy>Martina Baiardi - martina.baiardi4@studio.unibo.it</cp:lastModifiedBy>
  <cp:revision>12</cp:revision>
  <dcterms:created xsi:type="dcterms:W3CDTF">2019-09-17T15:19:00Z</dcterms:created>
  <dcterms:modified xsi:type="dcterms:W3CDTF">2019-09-19T08:33:00Z</dcterms:modified>
</cp:coreProperties>
</file>