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caps/>
          <w:sz w:val="24"/>
        </w:rPr>
        <w:id w:val="2045711414"/>
        <w:docPartObj>
          <w:docPartGallery w:val="Cover Pages"/>
          <w:docPartUnique/>
        </w:docPartObj>
      </w:sdtPr>
      <w:sdtEndPr>
        <w:rPr>
          <w:rFonts w:asciiTheme="minorHAnsi" w:eastAsiaTheme="minorHAnsi" w:hAnsiTheme="minorHAnsi" w:cstheme="minorBidi"/>
          <w:caps w:val="0"/>
        </w:rPr>
      </w:sdtEndPr>
      <w:sdtContent>
        <w:tbl>
          <w:tblPr>
            <w:tblW w:w="5000" w:type="pct"/>
            <w:jc w:val="center"/>
            <w:tblLook w:val="04A0" w:firstRow="1" w:lastRow="0" w:firstColumn="1" w:lastColumn="0" w:noHBand="0" w:noVBand="1"/>
          </w:tblPr>
          <w:tblGrid>
            <w:gridCol w:w="9854"/>
          </w:tblGrid>
          <w:tr w:rsidR="00173FC7" w:rsidRPr="00A73842">
            <w:trPr>
              <w:trHeight w:val="2880"/>
              <w:jc w:val="center"/>
            </w:trPr>
            <w:sdt>
              <w:sdtPr>
                <w:rPr>
                  <w:rFonts w:asciiTheme="majorHAnsi" w:eastAsiaTheme="majorEastAsia" w:hAnsiTheme="majorHAnsi" w:cstheme="majorBidi"/>
                  <w:caps/>
                  <w:sz w:val="24"/>
                </w:rPr>
                <w:alias w:val="Società"/>
                <w:id w:val="15524243"/>
                <w:placeholder>
                  <w:docPart w:val="2C04C4D333DE4CBD822429C09DB0F8DE"/>
                </w:placeholder>
                <w:dataBinding w:prefixMappings="xmlns:ns0='http://schemas.openxmlformats.org/officeDocument/2006/extended-properties'" w:xpath="/ns0:Properties[1]/ns0:Company[1]" w:storeItemID="{6668398D-A668-4E3E-A5EB-62B293D839F1}"/>
                <w:text/>
              </w:sdtPr>
              <w:sdtContent>
                <w:tc>
                  <w:tcPr>
                    <w:tcW w:w="5000" w:type="pct"/>
                  </w:tcPr>
                  <w:p w:rsidR="00173FC7" w:rsidRPr="00A73842" w:rsidRDefault="00173FC7" w:rsidP="00173FC7">
                    <w:pPr>
                      <w:pStyle w:val="Nessunaspaziatura"/>
                      <w:jc w:val="center"/>
                      <w:rPr>
                        <w:rFonts w:asciiTheme="majorHAnsi" w:eastAsiaTheme="majorEastAsia" w:hAnsiTheme="majorHAnsi" w:cstheme="majorBidi"/>
                        <w:caps/>
                        <w:sz w:val="24"/>
                      </w:rPr>
                    </w:pPr>
                    <w:r w:rsidRPr="00A73842">
                      <w:rPr>
                        <w:rFonts w:asciiTheme="majorHAnsi" w:eastAsiaTheme="majorEastAsia" w:hAnsiTheme="majorHAnsi" w:cstheme="majorBidi"/>
                        <w:caps/>
                        <w:sz w:val="24"/>
                      </w:rPr>
                      <w:t>Itt “B. Pascal”</w:t>
                    </w:r>
                  </w:p>
                </w:tc>
              </w:sdtContent>
            </w:sdt>
          </w:tr>
          <w:tr w:rsidR="00173FC7" w:rsidRPr="00A73842">
            <w:trPr>
              <w:trHeight w:val="1440"/>
              <w:jc w:val="center"/>
            </w:trPr>
            <w:sdt>
              <w:sdtPr>
                <w:rPr>
                  <w:rFonts w:asciiTheme="majorHAnsi" w:eastAsiaTheme="majorEastAsia" w:hAnsiTheme="majorHAnsi" w:cstheme="majorBidi"/>
                  <w:sz w:val="96"/>
                  <w:szCs w:val="80"/>
                </w:rPr>
                <w:alias w:val="Titolo"/>
                <w:id w:val="15524250"/>
                <w:placeholder>
                  <w:docPart w:val="750B5A934FEC4616A2EEC5C69A041F37"/>
                </w:placeholder>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173FC7" w:rsidRPr="00A73842" w:rsidRDefault="00173FC7" w:rsidP="00173FC7">
                    <w:pPr>
                      <w:pStyle w:val="Nessunaspaziatura"/>
                      <w:jc w:val="center"/>
                      <w:rPr>
                        <w:rFonts w:asciiTheme="majorHAnsi" w:eastAsiaTheme="majorEastAsia" w:hAnsiTheme="majorHAnsi" w:cstheme="majorBidi"/>
                        <w:sz w:val="96"/>
                        <w:szCs w:val="80"/>
                      </w:rPr>
                    </w:pPr>
                    <w:r w:rsidRPr="00A73842">
                      <w:rPr>
                        <w:rFonts w:asciiTheme="majorHAnsi" w:eastAsiaTheme="majorEastAsia" w:hAnsiTheme="majorHAnsi" w:cstheme="majorBidi"/>
                        <w:sz w:val="96"/>
                        <w:szCs w:val="80"/>
                      </w:rPr>
                      <w:t>La comunicazione</w:t>
                    </w:r>
                  </w:p>
                </w:tc>
              </w:sdtContent>
            </w:sdt>
          </w:tr>
          <w:tr w:rsidR="00173FC7" w:rsidRPr="00A73842">
            <w:trPr>
              <w:trHeight w:val="720"/>
              <w:jc w:val="center"/>
            </w:trPr>
            <w:sdt>
              <w:sdtPr>
                <w:rPr>
                  <w:rFonts w:asciiTheme="majorHAnsi" w:eastAsiaTheme="majorEastAsia" w:hAnsiTheme="majorHAnsi" w:cstheme="majorBidi"/>
                  <w:sz w:val="48"/>
                  <w:szCs w:val="44"/>
                </w:rPr>
                <w:alias w:val="Sottotitolo"/>
                <w:id w:val="15524255"/>
                <w:placeholder>
                  <w:docPart w:val="4641ED04B8FF4972A6377826D5785B9F"/>
                </w:placeholder>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173FC7" w:rsidRPr="00A73842" w:rsidRDefault="00173FC7" w:rsidP="00173FC7">
                    <w:pPr>
                      <w:pStyle w:val="Nessunaspaziatura"/>
                      <w:jc w:val="center"/>
                      <w:rPr>
                        <w:rFonts w:asciiTheme="majorHAnsi" w:eastAsiaTheme="majorEastAsia" w:hAnsiTheme="majorHAnsi" w:cstheme="majorBidi"/>
                        <w:sz w:val="48"/>
                        <w:szCs w:val="44"/>
                      </w:rPr>
                    </w:pPr>
                    <w:r w:rsidRPr="00A73842">
                      <w:rPr>
                        <w:rFonts w:asciiTheme="majorHAnsi" w:eastAsiaTheme="majorEastAsia" w:hAnsiTheme="majorHAnsi" w:cstheme="majorBidi"/>
                        <w:sz w:val="48"/>
                        <w:szCs w:val="44"/>
                      </w:rPr>
                      <w:t>Scambio di informazioni veicolato attraverso Internet</w:t>
                    </w:r>
                  </w:p>
                </w:tc>
              </w:sdtContent>
            </w:sdt>
          </w:tr>
          <w:tr w:rsidR="00173FC7" w:rsidRPr="00A73842">
            <w:trPr>
              <w:trHeight w:val="360"/>
              <w:jc w:val="center"/>
            </w:trPr>
            <w:tc>
              <w:tcPr>
                <w:tcW w:w="5000" w:type="pct"/>
                <w:vAlign w:val="center"/>
              </w:tcPr>
              <w:p w:rsidR="00173FC7" w:rsidRPr="00A73842" w:rsidRDefault="00173FC7">
                <w:pPr>
                  <w:pStyle w:val="Nessunaspaziatura"/>
                  <w:jc w:val="center"/>
                  <w:rPr>
                    <w:sz w:val="24"/>
                  </w:rPr>
                </w:pPr>
              </w:p>
            </w:tc>
          </w:tr>
        </w:tbl>
        <w:p w:rsidR="00173FC7" w:rsidRPr="00A73842" w:rsidRDefault="00173FC7">
          <w:pPr>
            <w:rPr>
              <w:sz w:val="24"/>
            </w:rPr>
          </w:pPr>
        </w:p>
        <w:p w:rsidR="00173FC7" w:rsidRPr="00A73842" w:rsidRDefault="00173FC7">
          <w:pPr>
            <w:rPr>
              <w:sz w:val="24"/>
            </w:rPr>
          </w:pPr>
        </w:p>
        <w:p w:rsidR="00173FC7" w:rsidRPr="00A73842" w:rsidRDefault="00173FC7">
          <w:pPr>
            <w:rPr>
              <w:sz w:val="24"/>
            </w:rPr>
          </w:pPr>
        </w:p>
        <w:p w:rsidR="00173FC7" w:rsidRPr="00A73842" w:rsidRDefault="00173FC7">
          <w:pPr>
            <w:rPr>
              <w:sz w:val="24"/>
            </w:rPr>
          </w:pPr>
        </w:p>
        <w:p w:rsidR="00173FC7" w:rsidRPr="00A73842" w:rsidRDefault="00173FC7">
          <w:pPr>
            <w:rPr>
              <w:sz w:val="24"/>
            </w:rPr>
          </w:pPr>
        </w:p>
        <w:p w:rsidR="00173FC7" w:rsidRPr="00A73842" w:rsidRDefault="00173FC7">
          <w:pPr>
            <w:rPr>
              <w:sz w:val="24"/>
            </w:rPr>
          </w:pPr>
        </w:p>
        <w:p w:rsidR="00173FC7" w:rsidRPr="00A73842" w:rsidRDefault="00173FC7">
          <w:pPr>
            <w:rPr>
              <w:sz w:val="24"/>
            </w:rPr>
          </w:pPr>
        </w:p>
        <w:p w:rsidR="00173FC7" w:rsidRPr="00A73842" w:rsidRDefault="00173FC7">
          <w:pPr>
            <w:rPr>
              <w:sz w:val="24"/>
            </w:rPr>
          </w:pPr>
        </w:p>
        <w:p w:rsidR="00173FC7" w:rsidRPr="00A73842" w:rsidRDefault="00173FC7">
          <w:pPr>
            <w:rPr>
              <w:sz w:val="24"/>
            </w:rPr>
          </w:pPr>
        </w:p>
        <w:p w:rsidR="00173FC7" w:rsidRPr="00A73842" w:rsidRDefault="00173FC7">
          <w:pPr>
            <w:rPr>
              <w:sz w:val="24"/>
            </w:rPr>
          </w:pPr>
        </w:p>
        <w:p w:rsidR="00173FC7" w:rsidRPr="00A73842" w:rsidRDefault="00173FC7">
          <w:pPr>
            <w:rPr>
              <w:sz w:val="24"/>
            </w:rPr>
          </w:pPr>
        </w:p>
        <w:p w:rsidR="00173FC7" w:rsidRPr="00A73842" w:rsidRDefault="00173FC7">
          <w:pPr>
            <w:rPr>
              <w:sz w:val="24"/>
            </w:rPr>
          </w:pPr>
        </w:p>
        <w:p w:rsidR="00173FC7" w:rsidRPr="00A73842" w:rsidRDefault="00173FC7">
          <w:pPr>
            <w:rPr>
              <w:sz w:val="24"/>
            </w:rPr>
          </w:pPr>
        </w:p>
        <w:p w:rsidR="00173FC7" w:rsidRPr="00A73842" w:rsidRDefault="00173FC7">
          <w:pPr>
            <w:rPr>
              <w:sz w:val="24"/>
            </w:rPr>
          </w:pPr>
        </w:p>
        <w:p w:rsidR="00173FC7" w:rsidRPr="00A73842" w:rsidRDefault="00721CB0" w:rsidP="00173FC7">
          <w:pPr>
            <w:rPr>
              <w:sz w:val="32"/>
            </w:rPr>
          </w:pPr>
          <w:sdt>
            <w:sdtPr>
              <w:rPr>
                <w:rFonts w:asciiTheme="majorHAnsi" w:hAnsiTheme="majorHAnsi"/>
                <w:bCs/>
                <w:sz w:val="32"/>
              </w:rPr>
              <w:alias w:val="Autore"/>
              <w:id w:val="15524260"/>
              <w:placeholder>
                <w:docPart w:val="BA2EB90B4247431E8186669AC35CE379"/>
              </w:placeholder>
              <w:dataBinding w:prefixMappings="xmlns:ns0='http://schemas.openxmlformats.org/package/2006/metadata/core-properties' xmlns:ns1='http://purl.org/dc/elements/1.1/'" w:xpath="/ns0:coreProperties[1]/ns1:creator[1]" w:storeItemID="{6C3C8BC8-F283-45AE-878A-BAB7291924A1}"/>
              <w:text/>
            </w:sdtPr>
            <w:sdtContent>
              <w:r w:rsidR="00173FC7" w:rsidRPr="00A73842">
                <w:rPr>
                  <w:rFonts w:asciiTheme="majorHAnsi" w:hAnsiTheme="majorHAnsi"/>
                  <w:bCs/>
                  <w:sz w:val="32"/>
                </w:rPr>
                <w:t>Alessandro Lombardini</w:t>
              </w:r>
            </w:sdtContent>
          </w:sdt>
          <w:r w:rsidR="00A73842" w:rsidRPr="00A73842">
            <w:rPr>
              <w:sz w:val="32"/>
            </w:rPr>
            <w:t xml:space="preserve">                  </w:t>
          </w:r>
          <w:r w:rsidR="00A73842">
            <w:rPr>
              <w:sz w:val="32"/>
            </w:rPr>
            <w:t xml:space="preserve">                </w:t>
          </w:r>
          <w:r w:rsidR="00A73842" w:rsidRPr="00A73842">
            <w:rPr>
              <w:sz w:val="32"/>
            </w:rPr>
            <w:t xml:space="preserve">  </w:t>
          </w:r>
          <w:r w:rsidR="00173FC7" w:rsidRPr="00A73842">
            <w:rPr>
              <w:rFonts w:asciiTheme="majorHAnsi" w:hAnsiTheme="majorHAnsi"/>
              <w:sz w:val="32"/>
            </w:rPr>
            <w:t>Anno scolastico 2016/2017</w:t>
          </w:r>
        </w:p>
        <w:p w:rsidR="00173FC7" w:rsidRDefault="00173FC7">
          <w:r w:rsidRPr="00A73842">
            <w:rPr>
              <w:sz w:val="24"/>
            </w:rPr>
            <w:br w:type="page"/>
          </w:r>
        </w:p>
      </w:sdtContent>
    </w:sdt>
    <w:p w:rsidR="00041A56" w:rsidRPr="00041A56" w:rsidRDefault="006866E0" w:rsidP="006866E0">
      <w:pPr>
        <w:tabs>
          <w:tab w:val="left" w:pos="6330"/>
        </w:tabs>
        <w:rPr>
          <w:sz w:val="32"/>
        </w:rPr>
      </w:pPr>
      <w:r>
        <w:rPr>
          <w:sz w:val="32"/>
        </w:rPr>
        <w:lastRenderedPageBreak/>
        <w:tab/>
      </w:r>
    </w:p>
    <w:p w:rsidR="00861B69" w:rsidRDefault="00861B69" w:rsidP="00861B69">
      <w:pPr>
        <w:jc w:val="center"/>
      </w:pPr>
    </w:p>
    <w:p w:rsidR="00861B69" w:rsidRDefault="00861B69" w:rsidP="00861B69">
      <w:pPr>
        <w:jc w:val="center"/>
      </w:pPr>
    </w:p>
    <w:p w:rsidR="00861B69" w:rsidRDefault="00721C94" w:rsidP="00861B69">
      <w:pPr>
        <w:jc w:val="center"/>
      </w:pPr>
      <w:r>
        <w:rPr>
          <w:noProof/>
          <w:lang w:eastAsia="it-IT"/>
        </w:rPr>
        <mc:AlternateContent>
          <mc:Choice Requires="wps">
            <w:drawing>
              <wp:anchor distT="0" distB="0" distL="114300" distR="114300" simplePos="0" relativeHeight="251718656" behindDoc="0" locked="0" layoutInCell="1" allowOverlap="1" wp14:anchorId="2FB706C4" wp14:editId="1B8B63A3">
                <wp:simplePos x="0" y="0"/>
                <wp:positionH relativeFrom="column">
                  <wp:posOffset>483235</wp:posOffset>
                </wp:positionH>
                <wp:positionV relativeFrom="paragraph">
                  <wp:posOffset>276860</wp:posOffset>
                </wp:positionV>
                <wp:extent cx="1983740" cy="2002790"/>
                <wp:effectExtent l="0" t="0" r="16510" b="16510"/>
                <wp:wrapNone/>
                <wp:docPr id="101" name="Ovale 101"/>
                <wp:cNvGraphicFramePr/>
                <a:graphic xmlns:a="http://schemas.openxmlformats.org/drawingml/2006/main">
                  <a:graphicData uri="http://schemas.microsoft.com/office/word/2010/wordprocessingShape">
                    <wps:wsp>
                      <wps:cNvSpPr/>
                      <wps:spPr>
                        <a:xfrm>
                          <a:off x="0" y="0"/>
                          <a:ext cx="1983740" cy="2002790"/>
                        </a:xfrm>
                        <a:prstGeom prst="ellipse">
                          <a:avLst/>
                        </a:prstGeom>
                      </wps:spPr>
                      <wps:style>
                        <a:lnRef idx="2">
                          <a:schemeClr val="accent5"/>
                        </a:lnRef>
                        <a:fillRef idx="1">
                          <a:schemeClr val="lt1"/>
                        </a:fillRef>
                        <a:effectRef idx="0">
                          <a:schemeClr val="accent5"/>
                        </a:effectRef>
                        <a:fontRef idx="minor">
                          <a:schemeClr val="dk1"/>
                        </a:fontRef>
                      </wps:style>
                      <wps:txbx>
                        <w:txbxContent>
                          <w:p w:rsidR="00290F12" w:rsidRPr="004D3B11" w:rsidRDefault="00290F12" w:rsidP="00290F12">
                            <w:pPr>
                              <w:jc w:val="center"/>
                              <w:rPr>
                                <w:sz w:val="28"/>
                                <w:szCs w:val="28"/>
                              </w:rPr>
                            </w:pPr>
                            <w:r w:rsidRPr="004D3B11">
                              <w:rPr>
                                <w:sz w:val="28"/>
                                <w:szCs w:val="28"/>
                              </w:rPr>
                              <w:t>Protocolli per la trasmissione di informazioni: HTTP</w:t>
                            </w:r>
                          </w:p>
                          <w:p w:rsidR="00290F12" w:rsidRDefault="00290F12" w:rsidP="00290F12">
                            <w:pPr>
                              <w:pStyle w:val="Pidipagina"/>
                              <w:jc w:val="center"/>
                            </w:pPr>
                          </w:p>
                          <w:p w:rsidR="00290F12" w:rsidRDefault="00290F12" w:rsidP="00290F12"/>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e 101" o:spid="_x0000_s1026" style="position:absolute;left:0;text-align:left;margin-left:38.05pt;margin-top:21.8pt;width:156.2pt;height:157.7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" fillcolor="white [3201]" strokecolor="#4bacc6 [3208]" strokeweight="2pt">
                <v:textbox>
                  <w:txbxContent>
                    <w:p w:rsidR="00290F12" w:rsidRPr="004D3B11" w:rsidRDefault="00290F12" w:rsidP="00290F12">
                      <w:pPr>
                        <w:jc w:val="center"/>
                        <w:rPr>
                          <w:sz w:val="28"/>
                          <w:szCs w:val="28"/>
                        </w:rPr>
                      </w:pPr>
                      <w:r w:rsidRPr="004D3B11">
                        <w:rPr>
                          <w:sz w:val="28"/>
                          <w:szCs w:val="28"/>
                        </w:rPr>
                        <w:t>Protocolli per la trasmissione di informazioni: HTTP</w:t>
                      </w:r>
                    </w:p>
                    <w:p w:rsidR="00290F12" w:rsidRDefault="00290F12" w:rsidP="00290F12">
                      <w:pPr>
                        <w:pStyle w:val="Pidipagina"/>
                        <w:jc w:val="center"/>
                      </w:pPr>
                    </w:p>
                    <w:p w:rsidR="00290F12" w:rsidRDefault="00290F12" w:rsidP="00290F12"/>
                  </w:txbxContent>
                </v:textbox>
              </v:oval>
            </w:pict>
          </mc:Fallback>
        </mc:AlternateContent>
      </w:r>
      <w:r w:rsidR="0078692C">
        <w:rPr>
          <w:noProof/>
          <w:lang w:eastAsia="it-IT"/>
        </w:rPr>
        <mc:AlternateContent>
          <mc:Choice Requires="wps">
            <w:drawing>
              <wp:anchor distT="0" distB="0" distL="114300" distR="114300" simplePos="0" relativeHeight="251722752" behindDoc="0" locked="0" layoutInCell="1" allowOverlap="1" wp14:anchorId="000A75D7" wp14:editId="2C57647E">
                <wp:simplePos x="0" y="0"/>
                <wp:positionH relativeFrom="column">
                  <wp:posOffset>3615055</wp:posOffset>
                </wp:positionH>
                <wp:positionV relativeFrom="paragraph">
                  <wp:posOffset>309880</wp:posOffset>
                </wp:positionV>
                <wp:extent cx="2007870" cy="1965960"/>
                <wp:effectExtent l="0" t="0" r="11430" b="15240"/>
                <wp:wrapNone/>
                <wp:docPr id="103" name="Ovale 103"/>
                <wp:cNvGraphicFramePr/>
                <a:graphic xmlns:a="http://schemas.openxmlformats.org/drawingml/2006/main">
                  <a:graphicData uri="http://schemas.microsoft.com/office/word/2010/wordprocessingShape">
                    <wps:wsp>
                      <wps:cNvSpPr/>
                      <wps:spPr>
                        <a:xfrm>
                          <a:off x="0" y="0"/>
                          <a:ext cx="2007870" cy="1965960"/>
                        </a:xfrm>
                        <a:prstGeom prst="ellipse">
                          <a:avLst/>
                        </a:prstGeom>
                      </wps:spPr>
                      <wps:style>
                        <a:lnRef idx="2">
                          <a:schemeClr val="accent5"/>
                        </a:lnRef>
                        <a:fillRef idx="1">
                          <a:schemeClr val="lt1"/>
                        </a:fillRef>
                        <a:effectRef idx="0">
                          <a:schemeClr val="accent5"/>
                        </a:effectRef>
                        <a:fontRef idx="minor">
                          <a:schemeClr val="dk1"/>
                        </a:fontRef>
                      </wps:style>
                      <wps:txbx>
                        <w:txbxContent>
                          <w:p w:rsidR="00290F12" w:rsidRPr="004D3B11" w:rsidRDefault="004D3B11" w:rsidP="00290F12">
                            <w:pPr>
                              <w:jc w:val="center"/>
                              <w:rPr>
                                <w:sz w:val="28"/>
                                <w:szCs w:val="32"/>
                              </w:rPr>
                            </w:pPr>
                            <w:r w:rsidRPr="004D3B11">
                              <w:rPr>
                                <w:sz w:val="28"/>
                                <w:szCs w:val="32"/>
                              </w:rPr>
                              <w:t xml:space="preserve">La </w:t>
                            </w:r>
                            <w:r w:rsidR="00290F12" w:rsidRPr="004D3B11">
                              <w:rPr>
                                <w:sz w:val="28"/>
                                <w:szCs w:val="32"/>
                              </w:rPr>
                              <w:t>comunicazione oltre la mafia: Roberto Saviano</w:t>
                            </w:r>
                          </w:p>
                          <w:p w:rsidR="00290F12" w:rsidRDefault="00290F12" w:rsidP="00290F12"/>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e 103" o:spid="_x0000_s1027" style="position:absolute;left:0;text-align:left;margin-left:284.65pt;margin-top:24.4pt;width:158.1pt;height:154.8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" fillcolor="white [3201]" strokecolor="#4bacc6 [3208]" strokeweight="2pt">
                <v:textbox>
                  <w:txbxContent>
                    <w:p w:rsidR="00290F12" w:rsidRPr="004D3B11" w:rsidRDefault="004D3B11" w:rsidP="00290F12">
                      <w:pPr>
                        <w:jc w:val="center"/>
                        <w:rPr>
                          <w:sz w:val="28"/>
                          <w:szCs w:val="32"/>
                        </w:rPr>
                      </w:pPr>
                      <w:r w:rsidRPr="004D3B11">
                        <w:rPr>
                          <w:sz w:val="28"/>
                          <w:szCs w:val="32"/>
                        </w:rPr>
                        <w:t xml:space="preserve">La </w:t>
                      </w:r>
                      <w:r w:rsidR="00290F12" w:rsidRPr="004D3B11">
                        <w:rPr>
                          <w:sz w:val="28"/>
                          <w:szCs w:val="32"/>
                        </w:rPr>
                        <w:t>comunicazione oltre la mafia: Roberto Saviano</w:t>
                      </w:r>
                    </w:p>
                    <w:p w:rsidR="00290F12" w:rsidRDefault="00290F12" w:rsidP="00290F12"/>
                  </w:txbxContent>
                </v:textbox>
              </v:oval>
            </w:pict>
          </mc:Fallback>
        </mc:AlternateContent>
      </w:r>
    </w:p>
    <w:p w:rsidR="00861B69" w:rsidRDefault="00861B69" w:rsidP="00861B69">
      <w:pPr>
        <w:jc w:val="center"/>
      </w:pPr>
    </w:p>
    <w:p w:rsidR="00861B69" w:rsidRDefault="00861B69" w:rsidP="00861B69">
      <w:pPr>
        <w:jc w:val="center"/>
      </w:pPr>
    </w:p>
    <w:p w:rsidR="00861B69" w:rsidRDefault="00861B69" w:rsidP="00861B69">
      <w:pPr>
        <w:jc w:val="center"/>
      </w:pPr>
    </w:p>
    <w:p w:rsidR="00861B69" w:rsidRDefault="00861B69" w:rsidP="00861B69">
      <w:pPr>
        <w:jc w:val="center"/>
      </w:pPr>
    </w:p>
    <w:p w:rsidR="00861B69" w:rsidRDefault="00861B69" w:rsidP="00861B69">
      <w:pPr>
        <w:jc w:val="center"/>
      </w:pPr>
    </w:p>
    <w:p w:rsidR="00861B69" w:rsidRDefault="0078692C" w:rsidP="00861B69">
      <w:pPr>
        <w:jc w:val="center"/>
      </w:pPr>
      <w:r>
        <w:rPr>
          <w:noProof/>
          <w:lang w:eastAsia="it-IT"/>
        </w:rPr>
        <mc:AlternateContent>
          <mc:Choice Requires="wps">
            <w:drawing>
              <wp:anchor distT="0" distB="0" distL="114300" distR="114300" simplePos="0" relativeHeight="251730944" behindDoc="0" locked="0" layoutInCell="1" allowOverlap="1" wp14:anchorId="303EC382" wp14:editId="72DF0E04">
                <wp:simplePos x="0" y="0"/>
                <wp:positionH relativeFrom="column">
                  <wp:posOffset>3697329</wp:posOffset>
                </wp:positionH>
                <wp:positionV relativeFrom="paragraph">
                  <wp:posOffset>298076</wp:posOffset>
                </wp:positionV>
                <wp:extent cx="367665" cy="367665"/>
                <wp:effectExtent l="38100" t="0" r="0" b="32385"/>
                <wp:wrapNone/>
                <wp:docPr id="108" name="Freccia a destra 108"/>
                <wp:cNvGraphicFramePr/>
                <a:graphic xmlns:a="http://schemas.openxmlformats.org/drawingml/2006/main">
                  <a:graphicData uri="http://schemas.microsoft.com/office/word/2010/wordprocessingShape">
                    <wps:wsp>
                      <wps:cNvSpPr/>
                      <wps:spPr>
                        <a:xfrm rot="18722727">
                          <a:off x="0" y="0"/>
                          <a:ext cx="367665" cy="36766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reccia a destra 108" o:spid="_x0000_s1026" type="#_x0000_t13" style="position:absolute;margin-left:291.15pt;margin-top:23.45pt;width:28.95pt;height:28.95pt;rotation:-3142749fd;z-index:251730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" adj="10800" fillcolor="#4f81bd [3204]" strokecolor="#243f60 [1604]" strokeweight="2pt"/>
            </w:pict>
          </mc:Fallback>
        </mc:AlternateContent>
      </w:r>
      <w:r>
        <w:rPr>
          <w:noProof/>
          <w:lang w:eastAsia="it-IT"/>
        </w:rPr>
        <mc:AlternateContent>
          <mc:Choice Requires="wps">
            <w:drawing>
              <wp:anchor distT="0" distB="0" distL="114300" distR="114300" simplePos="0" relativeHeight="251726848" behindDoc="0" locked="0" layoutInCell="1" allowOverlap="1" wp14:anchorId="315B3AF4" wp14:editId="13F16F12">
                <wp:simplePos x="0" y="0"/>
                <wp:positionH relativeFrom="column">
                  <wp:posOffset>2005965</wp:posOffset>
                </wp:positionH>
                <wp:positionV relativeFrom="paragraph">
                  <wp:posOffset>295275</wp:posOffset>
                </wp:positionV>
                <wp:extent cx="367665" cy="367665"/>
                <wp:effectExtent l="0" t="0" r="32385" b="32385"/>
                <wp:wrapNone/>
                <wp:docPr id="104" name="Freccia a destra 104"/>
                <wp:cNvGraphicFramePr/>
                <a:graphic xmlns:a="http://schemas.openxmlformats.org/drawingml/2006/main">
                  <a:graphicData uri="http://schemas.microsoft.com/office/word/2010/wordprocessingShape">
                    <wps:wsp>
                      <wps:cNvSpPr/>
                      <wps:spPr>
                        <a:xfrm rot="13378563">
                          <a:off x="0" y="0"/>
                          <a:ext cx="367665" cy="36766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reccia a destra 104" o:spid="_x0000_s1026" type="#_x0000_t13" style="position:absolute;margin-left:157.95pt;margin-top:23.25pt;width:28.95pt;height:28.95pt;rotation:-8980002fd;z-index:2517268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" adj="10800" fillcolor="#4f81bd [3204]" strokecolor="#243f60 [1604]" strokeweight="2pt"/>
            </w:pict>
          </mc:Fallback>
        </mc:AlternateContent>
      </w:r>
    </w:p>
    <w:p w:rsidR="00861B69" w:rsidRDefault="00861B69" w:rsidP="00861B69">
      <w:pPr>
        <w:jc w:val="center"/>
      </w:pPr>
    </w:p>
    <w:p w:rsidR="00861B69" w:rsidRDefault="00780A63" w:rsidP="00861B69">
      <w:pPr>
        <w:jc w:val="center"/>
      </w:pPr>
      <w:r>
        <w:rPr>
          <w:noProof/>
          <w:lang w:eastAsia="it-IT"/>
        </w:rPr>
        <mc:AlternateContent>
          <mc:Choice Requires="wps">
            <w:drawing>
              <wp:anchor distT="0" distB="0" distL="114300" distR="114300" simplePos="0" relativeHeight="251677696" behindDoc="0" locked="0" layoutInCell="1" allowOverlap="1" wp14:anchorId="57DB0514" wp14:editId="085EB57F">
                <wp:simplePos x="2668772" y="4178595"/>
                <wp:positionH relativeFrom="margin">
                  <wp:align>center</wp:align>
                </wp:positionH>
                <wp:positionV relativeFrom="margin">
                  <wp:align>center</wp:align>
                </wp:positionV>
                <wp:extent cx="2505075" cy="1685925"/>
                <wp:effectExtent l="0" t="0" r="28575" b="28575"/>
                <wp:wrapSquare wrapText="bothSides"/>
                <wp:docPr id="15" name="Ovale 15"/>
                <wp:cNvGraphicFramePr/>
                <a:graphic xmlns:a="http://schemas.openxmlformats.org/drawingml/2006/main">
                  <a:graphicData uri="http://schemas.microsoft.com/office/word/2010/wordprocessingShape">
                    <wps:wsp>
                      <wps:cNvSpPr/>
                      <wps:spPr>
                        <a:xfrm>
                          <a:off x="0" y="0"/>
                          <a:ext cx="2505075" cy="1685925"/>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4C54E2" w:rsidRPr="004D3B11" w:rsidRDefault="004C54E2" w:rsidP="00290F12">
                            <w:pPr>
                              <w:jc w:val="center"/>
                              <w:rPr>
                                <w:b/>
                                <w:sz w:val="36"/>
                                <w:szCs w:val="36"/>
                              </w:rPr>
                            </w:pPr>
                            <w:r w:rsidRPr="004D3B11">
                              <w:rPr>
                                <w:b/>
                                <w:sz w:val="36"/>
                                <w:szCs w:val="36"/>
                              </w:rPr>
                              <w:t>Comunicazione e Internet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e 15" o:spid="_x0000_s1028" style="position:absolute;left:0;text-align:left;margin-left:0;margin-top:0;width:197.25pt;height:132.75pt;z-index:251677696;visibility:visible;mso-wrap-style:square;mso-wrap-distance-left:9pt;mso-wrap-distance-top:0;mso-wrap-distance-right:9pt;mso-wrap-distance-bottom:0;mso-position-horizontal:center;mso-position-horizontal-relative:margin;mso-position-vertical:center;mso-position-vertical-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" fillcolor="white [3201]" strokecolor="#f79646 [3209]" strokeweight="2pt">
                <v:textbox>
                  <w:txbxContent>
                    <w:p w:rsidR="004C54E2" w:rsidRPr="004D3B11" w:rsidRDefault="004C54E2" w:rsidP="00290F12">
                      <w:pPr>
                        <w:jc w:val="center"/>
                        <w:rPr>
                          <w:b/>
                          <w:sz w:val="36"/>
                          <w:szCs w:val="36"/>
                        </w:rPr>
                      </w:pPr>
                      <w:r w:rsidRPr="004D3B11">
                        <w:rPr>
                          <w:b/>
                          <w:sz w:val="36"/>
                          <w:szCs w:val="36"/>
                        </w:rPr>
                        <w:t>Comunicazione e Internet</w:t>
                      </w:r>
                    </w:p>
                  </w:txbxContent>
                </v:textbox>
                <w10:wrap type="square" anchorx="margin" anchory="margin"/>
              </v:oval>
            </w:pict>
          </mc:Fallback>
        </mc:AlternateContent>
      </w:r>
    </w:p>
    <w:p w:rsidR="00861B69" w:rsidRDefault="00861B69" w:rsidP="00861B69">
      <w:pPr>
        <w:jc w:val="center"/>
      </w:pPr>
    </w:p>
    <w:p w:rsidR="00861B69" w:rsidRDefault="00861B69" w:rsidP="00861B69">
      <w:pPr>
        <w:jc w:val="center"/>
      </w:pPr>
    </w:p>
    <w:p w:rsidR="006E2BE2" w:rsidRDefault="006E2BE2" w:rsidP="006E2BE2">
      <w:pPr>
        <w:jc w:val="center"/>
      </w:pPr>
    </w:p>
    <w:p w:rsidR="006E2BE2" w:rsidRDefault="0078692C" w:rsidP="006E2BE2">
      <w:pPr>
        <w:jc w:val="center"/>
      </w:pPr>
      <w:r>
        <w:rPr>
          <w:noProof/>
          <w:lang w:eastAsia="it-IT"/>
        </w:rPr>
        <mc:AlternateContent>
          <mc:Choice Requires="wps">
            <w:drawing>
              <wp:anchor distT="0" distB="0" distL="114300" distR="114300" simplePos="0" relativeHeight="251732992" behindDoc="0" locked="0" layoutInCell="1" allowOverlap="1" wp14:anchorId="6113E9D0" wp14:editId="53FDCD78">
                <wp:simplePos x="0" y="0"/>
                <wp:positionH relativeFrom="column">
                  <wp:posOffset>4065475</wp:posOffset>
                </wp:positionH>
                <wp:positionV relativeFrom="paragraph">
                  <wp:posOffset>122436</wp:posOffset>
                </wp:positionV>
                <wp:extent cx="367665" cy="367665"/>
                <wp:effectExtent l="38100" t="38100" r="0" b="0"/>
                <wp:wrapNone/>
                <wp:docPr id="109" name="Freccia a destra 109"/>
                <wp:cNvGraphicFramePr/>
                <a:graphic xmlns:a="http://schemas.openxmlformats.org/drawingml/2006/main">
                  <a:graphicData uri="http://schemas.microsoft.com/office/word/2010/wordprocessingShape">
                    <wps:wsp>
                      <wps:cNvSpPr/>
                      <wps:spPr>
                        <a:xfrm rot="2905528">
                          <a:off x="0" y="0"/>
                          <a:ext cx="367665" cy="367665"/>
                        </a:xfrm>
                        <a:prstGeom prst="rightArrow">
                          <a:avLst/>
                        </a:prstGeom>
                        <a:solidFill>
                          <a:srgbClr val="4F81BD"/>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reccia a destra 109" o:spid="_x0000_s1026" type="#_x0000_t13" style="position:absolute;margin-left:320.1pt;margin-top:9.65pt;width:28.95pt;height:28.95pt;rotation:3173611fd;z-index:251732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" adj="10800" fillcolor="#4f81bd" strokecolor="#385d8a" strokeweight="2pt"/>
            </w:pict>
          </mc:Fallback>
        </mc:AlternateContent>
      </w:r>
      <w:r>
        <w:rPr>
          <w:noProof/>
          <w:lang w:eastAsia="it-IT"/>
        </w:rPr>
        <mc:AlternateContent>
          <mc:Choice Requires="wps">
            <w:drawing>
              <wp:anchor distT="0" distB="0" distL="114300" distR="114300" simplePos="0" relativeHeight="251694080" behindDoc="0" locked="0" layoutInCell="1" allowOverlap="1" wp14:anchorId="092E3025" wp14:editId="4BF9B2E3">
                <wp:simplePos x="0" y="0"/>
                <wp:positionH relativeFrom="column">
                  <wp:posOffset>1642110</wp:posOffset>
                </wp:positionH>
                <wp:positionV relativeFrom="paragraph">
                  <wp:posOffset>92710</wp:posOffset>
                </wp:positionV>
                <wp:extent cx="367665" cy="367665"/>
                <wp:effectExtent l="0" t="38100" r="32385" b="0"/>
                <wp:wrapNone/>
                <wp:docPr id="91" name="Freccia a destra 91"/>
                <wp:cNvGraphicFramePr/>
                <a:graphic xmlns:a="http://schemas.openxmlformats.org/drawingml/2006/main">
                  <a:graphicData uri="http://schemas.microsoft.com/office/word/2010/wordprocessingShape">
                    <wps:wsp>
                      <wps:cNvSpPr/>
                      <wps:spPr>
                        <a:xfrm rot="8017832">
                          <a:off x="0" y="0"/>
                          <a:ext cx="367665" cy="36766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reccia a destra 91" o:spid="_x0000_s1026" type="#_x0000_t13" style="position:absolute;margin-left:129.3pt;margin-top:7.3pt;width:28.95pt;height:28.95pt;rotation:8757611fd;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" adj="10800" fillcolor="#4f81bd [3204]" strokecolor="#243f60 [1604]" strokeweight="2pt"/>
            </w:pict>
          </mc:Fallback>
        </mc:AlternateContent>
      </w:r>
      <w:r>
        <w:rPr>
          <w:noProof/>
          <w:lang w:eastAsia="it-IT"/>
        </w:rPr>
        <mc:AlternateContent>
          <mc:Choice Requires="wps">
            <w:drawing>
              <wp:anchor distT="0" distB="0" distL="114300" distR="114300" simplePos="0" relativeHeight="251716608" behindDoc="0" locked="0" layoutInCell="1" allowOverlap="1" wp14:anchorId="45509830" wp14:editId="3FEB4E97">
                <wp:simplePos x="0" y="0"/>
                <wp:positionH relativeFrom="column">
                  <wp:posOffset>4112895</wp:posOffset>
                </wp:positionH>
                <wp:positionV relativeFrom="paragraph">
                  <wp:posOffset>196726</wp:posOffset>
                </wp:positionV>
                <wp:extent cx="1864360" cy="1882776"/>
                <wp:effectExtent l="0" t="0" r="21590" b="22225"/>
                <wp:wrapNone/>
                <wp:docPr id="26" name="Ovale 26"/>
                <wp:cNvGraphicFramePr/>
                <a:graphic xmlns:a="http://schemas.openxmlformats.org/drawingml/2006/main">
                  <a:graphicData uri="http://schemas.microsoft.com/office/word/2010/wordprocessingShape">
                    <wps:wsp>
                      <wps:cNvSpPr/>
                      <wps:spPr>
                        <a:xfrm>
                          <a:off x="0" y="0"/>
                          <a:ext cx="1864360" cy="1882776"/>
                        </a:xfrm>
                        <a:prstGeom prst="ellipse">
                          <a:avLst/>
                        </a:prstGeom>
                      </wps:spPr>
                      <wps:style>
                        <a:lnRef idx="2">
                          <a:schemeClr val="accent5"/>
                        </a:lnRef>
                        <a:fillRef idx="1">
                          <a:schemeClr val="lt1"/>
                        </a:fillRef>
                        <a:effectRef idx="0">
                          <a:schemeClr val="accent5"/>
                        </a:effectRef>
                        <a:fontRef idx="minor">
                          <a:schemeClr val="dk1"/>
                        </a:fontRef>
                      </wps:style>
                      <wps:txbx>
                        <w:txbxContent>
                          <w:p w:rsidR="00290F12" w:rsidRDefault="00290F12" w:rsidP="00290F12">
                            <w:pPr>
                              <w:pStyle w:val="Pidipagina"/>
                              <w:jc w:val="center"/>
                            </w:pPr>
                          </w:p>
                          <w:p w:rsidR="00290F12" w:rsidRPr="004D3B11" w:rsidRDefault="00290F12" w:rsidP="00290F12">
                            <w:pPr>
                              <w:jc w:val="center"/>
                              <w:rPr>
                                <w:sz w:val="28"/>
                                <w:szCs w:val="28"/>
                              </w:rPr>
                            </w:pPr>
                            <w:r w:rsidRPr="004D3B11">
                              <w:rPr>
                                <w:sz w:val="28"/>
                                <w:szCs w:val="28"/>
                              </w:rPr>
                              <w:t>Sicurezza delle comunicazioni: crittografia</w:t>
                            </w:r>
                          </w:p>
                          <w:p w:rsidR="00290F12" w:rsidRDefault="00290F12" w:rsidP="00290F12"/>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e 26" o:spid="_x0000_s1029" style="position:absolute;left:0;text-align:left;margin-left:323.85pt;margin-top:15.5pt;width:146.8pt;height:148.2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" fillcolor="white [3201]" strokecolor="#4bacc6 [3208]" strokeweight="2pt">
                <v:textbox>
                  <w:txbxContent>
                    <w:p w:rsidR="00290F12" w:rsidRDefault="00290F12" w:rsidP="00290F12">
                      <w:pPr>
                        <w:pStyle w:val="Pidipagina"/>
                        <w:jc w:val="center"/>
                      </w:pPr>
                    </w:p>
                    <w:p w:rsidR="00290F12" w:rsidRPr="004D3B11" w:rsidRDefault="00290F12" w:rsidP="00290F12">
                      <w:pPr>
                        <w:jc w:val="center"/>
                        <w:rPr>
                          <w:sz w:val="28"/>
                          <w:szCs w:val="28"/>
                        </w:rPr>
                      </w:pPr>
                      <w:r w:rsidRPr="004D3B11">
                        <w:rPr>
                          <w:sz w:val="28"/>
                          <w:szCs w:val="28"/>
                        </w:rPr>
                        <w:t>Sicurezza delle comunicazioni: crittografia</w:t>
                      </w:r>
                    </w:p>
                    <w:p w:rsidR="00290F12" w:rsidRDefault="00290F12" w:rsidP="00290F12"/>
                  </w:txbxContent>
                </v:textbox>
              </v:oval>
            </w:pict>
          </mc:Fallback>
        </mc:AlternateContent>
      </w:r>
      <w:r>
        <w:rPr>
          <w:noProof/>
          <w:lang w:eastAsia="it-IT"/>
        </w:rPr>
        <mc:AlternateContent>
          <mc:Choice Requires="wps">
            <w:drawing>
              <wp:anchor distT="0" distB="0" distL="114300" distR="114300" simplePos="0" relativeHeight="251714560" behindDoc="0" locked="0" layoutInCell="1" allowOverlap="1" wp14:anchorId="4132D8F0" wp14:editId="56B9401C">
                <wp:simplePos x="0" y="0"/>
                <wp:positionH relativeFrom="column">
                  <wp:posOffset>115570</wp:posOffset>
                </wp:positionH>
                <wp:positionV relativeFrom="paragraph">
                  <wp:posOffset>201930</wp:posOffset>
                </wp:positionV>
                <wp:extent cx="1818005" cy="1835785"/>
                <wp:effectExtent l="0" t="0" r="10795" b="12065"/>
                <wp:wrapNone/>
                <wp:docPr id="23" name="Ovale 23"/>
                <wp:cNvGraphicFramePr/>
                <a:graphic xmlns:a="http://schemas.openxmlformats.org/drawingml/2006/main">
                  <a:graphicData uri="http://schemas.microsoft.com/office/word/2010/wordprocessingShape">
                    <wps:wsp>
                      <wps:cNvSpPr/>
                      <wps:spPr>
                        <a:xfrm>
                          <a:off x="0" y="0"/>
                          <a:ext cx="1818005" cy="1835785"/>
                        </a:xfrm>
                        <a:prstGeom prst="ellipse">
                          <a:avLst/>
                        </a:prstGeom>
                      </wps:spPr>
                      <wps:style>
                        <a:lnRef idx="2">
                          <a:schemeClr val="accent5"/>
                        </a:lnRef>
                        <a:fillRef idx="1">
                          <a:schemeClr val="lt1"/>
                        </a:fillRef>
                        <a:effectRef idx="0">
                          <a:schemeClr val="accent5"/>
                        </a:effectRef>
                        <a:fontRef idx="minor">
                          <a:schemeClr val="dk1"/>
                        </a:fontRef>
                      </wps:style>
                      <wps:txbx>
                        <w:txbxContent>
                          <w:p w:rsidR="00290F12" w:rsidRDefault="00290F12" w:rsidP="00290F12">
                            <w:pPr>
                              <w:pStyle w:val="Pidipagina"/>
                              <w:jc w:val="center"/>
                            </w:pPr>
                          </w:p>
                          <w:p w:rsidR="00290F12" w:rsidRPr="004D3B11" w:rsidRDefault="00290F12" w:rsidP="00290F12">
                            <w:pPr>
                              <w:jc w:val="center"/>
                              <w:rPr>
                                <w:sz w:val="28"/>
                                <w:szCs w:val="28"/>
                              </w:rPr>
                            </w:pPr>
                            <w:proofErr w:type="spellStart"/>
                            <w:r w:rsidRPr="004D3B11">
                              <w:rPr>
                                <w:sz w:val="28"/>
                                <w:szCs w:val="28"/>
                              </w:rPr>
                              <w:t>Telegram</w:t>
                            </w:r>
                            <w:proofErr w:type="spellEnd"/>
                            <w:r w:rsidRPr="004D3B11">
                              <w:rPr>
                                <w:sz w:val="28"/>
                                <w:szCs w:val="28"/>
                              </w:rPr>
                              <w:t>: Bot</w:t>
                            </w:r>
                          </w:p>
                          <w:p w:rsidR="00290F12" w:rsidRDefault="00290F12" w:rsidP="00290F12"/>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e 23" o:spid="_x0000_s1030" style="position:absolute;left:0;text-align:left;margin-left:9.1pt;margin-top:15.9pt;width:143.15pt;height:144.5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" fillcolor="white [3201]" strokecolor="#4bacc6 [3208]" strokeweight="2pt">
                <v:textbox>
                  <w:txbxContent>
                    <w:p w:rsidR="00290F12" w:rsidRDefault="00290F12" w:rsidP="00290F12">
                      <w:pPr>
                        <w:pStyle w:val="Pidipagina"/>
                        <w:jc w:val="center"/>
                      </w:pPr>
                    </w:p>
                    <w:p w:rsidR="00290F12" w:rsidRPr="004D3B11" w:rsidRDefault="00290F12" w:rsidP="00290F12">
                      <w:pPr>
                        <w:jc w:val="center"/>
                        <w:rPr>
                          <w:sz w:val="28"/>
                          <w:szCs w:val="28"/>
                        </w:rPr>
                      </w:pPr>
                      <w:proofErr w:type="spellStart"/>
                      <w:r w:rsidRPr="004D3B11">
                        <w:rPr>
                          <w:sz w:val="28"/>
                          <w:szCs w:val="28"/>
                        </w:rPr>
                        <w:t>Telegram</w:t>
                      </w:r>
                      <w:proofErr w:type="spellEnd"/>
                      <w:r w:rsidRPr="004D3B11">
                        <w:rPr>
                          <w:sz w:val="28"/>
                          <w:szCs w:val="28"/>
                        </w:rPr>
                        <w:t>: Bot</w:t>
                      </w:r>
                    </w:p>
                    <w:p w:rsidR="00290F12" w:rsidRDefault="00290F12" w:rsidP="00290F12"/>
                  </w:txbxContent>
                </v:textbox>
              </v:oval>
            </w:pict>
          </mc:Fallback>
        </mc:AlternateContent>
      </w:r>
    </w:p>
    <w:p w:rsidR="006E2BE2" w:rsidRDefault="0078692C" w:rsidP="006E2BE2">
      <w:pPr>
        <w:jc w:val="center"/>
      </w:pPr>
      <w:r>
        <w:rPr>
          <w:noProof/>
          <w:lang w:eastAsia="it-IT"/>
        </w:rPr>
        <mc:AlternateContent>
          <mc:Choice Requires="wps">
            <w:drawing>
              <wp:anchor distT="0" distB="0" distL="114300" distR="114300" simplePos="0" relativeHeight="251728896" behindDoc="0" locked="0" layoutInCell="1" allowOverlap="1" wp14:anchorId="61FDC124" wp14:editId="5EE77B03">
                <wp:simplePos x="0" y="0"/>
                <wp:positionH relativeFrom="column">
                  <wp:posOffset>2924736</wp:posOffset>
                </wp:positionH>
                <wp:positionV relativeFrom="paragraph">
                  <wp:posOffset>214180</wp:posOffset>
                </wp:positionV>
                <wp:extent cx="367665" cy="367665"/>
                <wp:effectExtent l="19050" t="0" r="32385" b="32385"/>
                <wp:wrapNone/>
                <wp:docPr id="106" name="Freccia a destra 106"/>
                <wp:cNvGraphicFramePr/>
                <a:graphic xmlns:a="http://schemas.openxmlformats.org/drawingml/2006/main">
                  <a:graphicData uri="http://schemas.microsoft.com/office/word/2010/wordprocessingShape">
                    <wps:wsp>
                      <wps:cNvSpPr/>
                      <wps:spPr>
                        <a:xfrm rot="5400000">
                          <a:off x="0" y="0"/>
                          <a:ext cx="367665" cy="36766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reccia a destra 106" o:spid="_x0000_s1026" type="#_x0000_t13" style="position:absolute;margin-left:230.3pt;margin-top:16.85pt;width:28.95pt;height:28.95pt;rotation:90;z-index:2517288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" adj="10800" fillcolor="#4f81bd [3204]" strokecolor="#243f60 [1604]" strokeweight="2pt"/>
            </w:pict>
          </mc:Fallback>
        </mc:AlternateContent>
      </w:r>
    </w:p>
    <w:p w:rsidR="006E2BE2" w:rsidRDefault="006E2BE2" w:rsidP="006E2BE2">
      <w:pPr>
        <w:jc w:val="center"/>
      </w:pPr>
    </w:p>
    <w:p w:rsidR="006E2BE2" w:rsidRDefault="0078692C" w:rsidP="006E2BE2">
      <w:pPr>
        <w:jc w:val="center"/>
      </w:pPr>
      <w:r>
        <w:rPr>
          <w:noProof/>
          <w:lang w:eastAsia="it-IT"/>
        </w:rPr>
        <mc:AlternateContent>
          <mc:Choice Requires="wps">
            <w:drawing>
              <wp:anchor distT="0" distB="0" distL="114300" distR="114300" simplePos="0" relativeHeight="251720704" behindDoc="0" locked="0" layoutInCell="1" allowOverlap="1" wp14:anchorId="2B075C1C" wp14:editId="54656BCC">
                <wp:simplePos x="0" y="0"/>
                <wp:positionH relativeFrom="column">
                  <wp:posOffset>2104997</wp:posOffset>
                </wp:positionH>
                <wp:positionV relativeFrom="paragraph">
                  <wp:posOffset>41275</wp:posOffset>
                </wp:positionV>
                <wp:extent cx="1946910" cy="1965960"/>
                <wp:effectExtent l="0" t="0" r="15240" b="15240"/>
                <wp:wrapNone/>
                <wp:docPr id="102" name="Ovale 102"/>
                <wp:cNvGraphicFramePr/>
                <a:graphic xmlns:a="http://schemas.openxmlformats.org/drawingml/2006/main">
                  <a:graphicData uri="http://schemas.microsoft.com/office/word/2010/wordprocessingShape">
                    <wps:wsp>
                      <wps:cNvSpPr/>
                      <wps:spPr>
                        <a:xfrm>
                          <a:off x="0" y="0"/>
                          <a:ext cx="1946910" cy="1965960"/>
                        </a:xfrm>
                        <a:prstGeom prst="ellipse">
                          <a:avLst/>
                        </a:prstGeom>
                      </wps:spPr>
                      <wps:style>
                        <a:lnRef idx="2">
                          <a:schemeClr val="accent5"/>
                        </a:lnRef>
                        <a:fillRef idx="1">
                          <a:schemeClr val="lt1"/>
                        </a:fillRef>
                        <a:effectRef idx="0">
                          <a:schemeClr val="accent5"/>
                        </a:effectRef>
                        <a:fontRef idx="minor">
                          <a:schemeClr val="dk1"/>
                        </a:fontRef>
                      </wps:style>
                      <wps:txbx>
                        <w:txbxContent>
                          <w:p w:rsidR="004D3B11" w:rsidRDefault="004D3B11" w:rsidP="00290F12">
                            <w:pPr>
                              <w:jc w:val="center"/>
                              <w:rPr>
                                <w:sz w:val="28"/>
                                <w:szCs w:val="28"/>
                              </w:rPr>
                            </w:pPr>
                          </w:p>
                          <w:p w:rsidR="00290F12" w:rsidRPr="004D3B11" w:rsidRDefault="00290F12" w:rsidP="00290F12">
                            <w:pPr>
                              <w:jc w:val="center"/>
                              <w:rPr>
                                <w:sz w:val="28"/>
                                <w:szCs w:val="28"/>
                              </w:rPr>
                            </w:pPr>
                            <w:r w:rsidRPr="004D3B11">
                              <w:rPr>
                                <w:sz w:val="28"/>
                                <w:szCs w:val="28"/>
                              </w:rPr>
                              <w:t xml:space="preserve">Netiquette and </w:t>
                            </w:r>
                            <w:proofErr w:type="spellStart"/>
                            <w:r w:rsidRPr="004D3B11">
                              <w:rPr>
                                <w:sz w:val="28"/>
                                <w:szCs w:val="28"/>
                              </w:rPr>
                              <w:t>cyberbullying</w:t>
                            </w:r>
                            <w:proofErr w:type="spellEnd"/>
                          </w:p>
                          <w:p w:rsidR="00290F12" w:rsidRDefault="00290F12" w:rsidP="00290F12">
                            <w:pPr>
                              <w:pStyle w:val="Pidipagina"/>
                              <w:jc w:val="center"/>
                            </w:pPr>
                          </w:p>
                          <w:p w:rsidR="00290F12" w:rsidRDefault="00290F12" w:rsidP="00290F12"/>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e 102" o:spid="_x0000_s1031" style="position:absolute;left:0;text-align:left;margin-left:165.75pt;margin-top:3.25pt;width:153.3pt;height:154.8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" fillcolor="white [3201]" strokecolor="#4bacc6 [3208]" strokeweight="2pt">
                <v:textbox>
                  <w:txbxContent>
                    <w:p w:rsidR="004D3B11" w:rsidRDefault="004D3B11" w:rsidP="00290F12">
                      <w:pPr>
                        <w:jc w:val="center"/>
                        <w:rPr>
                          <w:sz w:val="28"/>
                          <w:szCs w:val="28"/>
                        </w:rPr>
                      </w:pPr>
                    </w:p>
                    <w:p w:rsidR="00290F12" w:rsidRPr="004D3B11" w:rsidRDefault="00290F12" w:rsidP="00290F12">
                      <w:pPr>
                        <w:jc w:val="center"/>
                        <w:rPr>
                          <w:sz w:val="28"/>
                          <w:szCs w:val="28"/>
                        </w:rPr>
                      </w:pPr>
                      <w:r w:rsidRPr="004D3B11">
                        <w:rPr>
                          <w:sz w:val="28"/>
                          <w:szCs w:val="28"/>
                        </w:rPr>
                        <w:t xml:space="preserve">Netiquette and </w:t>
                      </w:r>
                      <w:proofErr w:type="spellStart"/>
                      <w:r w:rsidRPr="004D3B11">
                        <w:rPr>
                          <w:sz w:val="28"/>
                          <w:szCs w:val="28"/>
                        </w:rPr>
                        <w:t>cyberbullying</w:t>
                      </w:r>
                      <w:proofErr w:type="spellEnd"/>
                    </w:p>
                    <w:p w:rsidR="00290F12" w:rsidRDefault="00290F12" w:rsidP="00290F12">
                      <w:pPr>
                        <w:pStyle w:val="Pidipagina"/>
                        <w:jc w:val="center"/>
                      </w:pPr>
                    </w:p>
                    <w:p w:rsidR="00290F12" w:rsidRDefault="00290F12" w:rsidP="00290F12"/>
                  </w:txbxContent>
                </v:textbox>
              </v:oval>
            </w:pict>
          </mc:Fallback>
        </mc:AlternateContent>
      </w:r>
    </w:p>
    <w:p w:rsidR="006E2BE2" w:rsidRDefault="006E2BE2" w:rsidP="006E2BE2">
      <w:pPr>
        <w:jc w:val="center"/>
      </w:pPr>
    </w:p>
    <w:p w:rsidR="006E2BE2" w:rsidRDefault="006E2BE2" w:rsidP="006E2BE2">
      <w:pPr>
        <w:jc w:val="center"/>
      </w:pPr>
    </w:p>
    <w:p w:rsidR="006E2BE2" w:rsidRDefault="006E2BE2" w:rsidP="006E2BE2">
      <w:pPr>
        <w:jc w:val="center"/>
      </w:pPr>
    </w:p>
    <w:p w:rsidR="006E2BE2" w:rsidRDefault="006E2BE2" w:rsidP="006E2BE2">
      <w:pPr>
        <w:jc w:val="center"/>
      </w:pPr>
    </w:p>
    <w:p w:rsidR="006E2BE2" w:rsidRDefault="006E2BE2" w:rsidP="006E2BE2">
      <w:pPr>
        <w:jc w:val="center"/>
      </w:pPr>
    </w:p>
    <w:p w:rsidR="006E2BE2" w:rsidRDefault="006E2BE2" w:rsidP="006E2BE2">
      <w:pPr>
        <w:jc w:val="center"/>
      </w:pPr>
    </w:p>
    <w:p w:rsidR="006E2BE2" w:rsidRDefault="006E2BE2" w:rsidP="006E2BE2">
      <w:pPr>
        <w:jc w:val="center"/>
      </w:pPr>
    </w:p>
    <w:p w:rsidR="006E2BE2" w:rsidRDefault="006E2BE2" w:rsidP="006E2BE2">
      <w:pPr>
        <w:jc w:val="center"/>
      </w:pPr>
    </w:p>
    <w:p w:rsidR="006E2BE2" w:rsidRDefault="006E2BE2" w:rsidP="00CB724E"/>
    <w:p w:rsidR="00861B69" w:rsidRPr="006C137F" w:rsidRDefault="00231D24" w:rsidP="00624B4C">
      <w:pPr>
        <w:jc w:val="center"/>
        <w:rPr>
          <w:b/>
          <w:sz w:val="28"/>
          <w:szCs w:val="28"/>
        </w:rPr>
      </w:pPr>
      <w:r w:rsidRPr="006C137F">
        <w:rPr>
          <w:b/>
          <w:sz w:val="28"/>
          <w:szCs w:val="28"/>
        </w:rPr>
        <w:lastRenderedPageBreak/>
        <w:t>INTRODUZIONE</w:t>
      </w:r>
    </w:p>
    <w:p w:rsidR="00F76B1F" w:rsidRPr="00624B4C" w:rsidRDefault="00F76B1F" w:rsidP="00624B4C">
      <w:pPr>
        <w:jc w:val="both"/>
        <w:rPr>
          <w:sz w:val="24"/>
          <w:szCs w:val="24"/>
        </w:rPr>
      </w:pPr>
    </w:p>
    <w:p w:rsidR="00AA5258" w:rsidRPr="00624B4C" w:rsidRDefault="00AA5258" w:rsidP="00F87464">
      <w:pPr>
        <w:spacing w:line="360" w:lineRule="auto"/>
        <w:jc w:val="both"/>
        <w:rPr>
          <w:sz w:val="24"/>
          <w:szCs w:val="24"/>
        </w:rPr>
      </w:pPr>
      <w:r w:rsidRPr="00624B4C">
        <w:rPr>
          <w:sz w:val="24"/>
          <w:szCs w:val="24"/>
        </w:rPr>
        <w:t>Oggi vivi</w:t>
      </w:r>
      <w:r w:rsidR="00F76B1F" w:rsidRPr="00624B4C">
        <w:rPr>
          <w:sz w:val="24"/>
          <w:szCs w:val="24"/>
        </w:rPr>
        <w:t xml:space="preserve">amo in un mondo nuovo </w:t>
      </w:r>
      <w:r w:rsidRPr="00624B4C">
        <w:rPr>
          <w:sz w:val="24"/>
          <w:szCs w:val="24"/>
        </w:rPr>
        <w:t xml:space="preserve">che è cambiato e che continuerà a cambiare negli anni a venire. </w:t>
      </w:r>
      <w:r w:rsidR="00F76B1F" w:rsidRPr="00624B4C">
        <w:rPr>
          <w:sz w:val="24"/>
          <w:szCs w:val="24"/>
        </w:rPr>
        <w:t>Si è</w:t>
      </w:r>
      <w:r w:rsidRPr="00624B4C">
        <w:rPr>
          <w:sz w:val="24"/>
          <w:szCs w:val="24"/>
        </w:rPr>
        <w:t xml:space="preserve"> assistito all’avvento </w:t>
      </w:r>
      <w:r w:rsidR="00F76B1F" w:rsidRPr="00624B4C">
        <w:rPr>
          <w:sz w:val="24"/>
          <w:szCs w:val="24"/>
        </w:rPr>
        <w:t xml:space="preserve">dell’informatica, del digitale e </w:t>
      </w:r>
      <w:r w:rsidRPr="00624B4C">
        <w:rPr>
          <w:sz w:val="24"/>
          <w:szCs w:val="24"/>
        </w:rPr>
        <w:t xml:space="preserve">di </w:t>
      </w:r>
      <w:r w:rsidR="00F76B1F" w:rsidRPr="00624B4C">
        <w:rPr>
          <w:sz w:val="24"/>
          <w:szCs w:val="24"/>
        </w:rPr>
        <w:t xml:space="preserve">Internet, che hanno contribuito </w:t>
      </w:r>
      <w:r w:rsidR="006E6003" w:rsidRPr="00624B4C">
        <w:rPr>
          <w:sz w:val="24"/>
          <w:szCs w:val="24"/>
        </w:rPr>
        <w:t>a veicolare in maniera differente la comunicazione, intesa come scambio di informazioni.</w:t>
      </w:r>
    </w:p>
    <w:p w:rsidR="00A21708" w:rsidRPr="00F87464" w:rsidRDefault="00A21708" w:rsidP="00F87464">
      <w:pPr>
        <w:spacing w:line="360" w:lineRule="auto"/>
        <w:jc w:val="both"/>
        <w:rPr>
          <w:i/>
          <w:sz w:val="24"/>
          <w:szCs w:val="24"/>
        </w:rPr>
      </w:pPr>
      <w:r w:rsidRPr="00624B4C">
        <w:rPr>
          <w:sz w:val="24"/>
          <w:szCs w:val="24"/>
        </w:rPr>
        <w:t xml:space="preserve">Tra gli autori della letteratura contemporanea spicca la figura di Saviano, il quale si serve di Internet per </w:t>
      </w:r>
      <w:r w:rsidR="00624B4C" w:rsidRPr="00624B4C">
        <w:rPr>
          <w:sz w:val="24"/>
          <w:szCs w:val="24"/>
        </w:rPr>
        <w:t>comunicare ai</w:t>
      </w:r>
      <w:r w:rsidRPr="00624B4C">
        <w:rPr>
          <w:sz w:val="24"/>
          <w:szCs w:val="24"/>
        </w:rPr>
        <w:t xml:space="preserve"> giovani e parlare loro della mafia e dei suoi effetti sulla società. Nella </w:t>
      </w:r>
      <w:r w:rsidRPr="00624B4C">
        <w:rPr>
          <w:i/>
          <w:sz w:val="24"/>
          <w:szCs w:val="24"/>
        </w:rPr>
        <w:t xml:space="preserve">Paranza dei bambini, </w:t>
      </w:r>
      <w:r w:rsidRPr="00624B4C">
        <w:rPr>
          <w:sz w:val="24"/>
          <w:szCs w:val="24"/>
        </w:rPr>
        <w:t>uno dei suoi cel</w:t>
      </w:r>
      <w:r w:rsidR="00F87464">
        <w:rPr>
          <w:sz w:val="24"/>
          <w:szCs w:val="24"/>
        </w:rPr>
        <w:t>ebri romanzi, le piattaforme web vengono descritte</w:t>
      </w:r>
      <w:r w:rsidRPr="00624B4C">
        <w:rPr>
          <w:sz w:val="24"/>
          <w:szCs w:val="24"/>
        </w:rPr>
        <w:t xml:space="preserve"> come palestre virtuali nelle quali si impara la violenza.</w:t>
      </w:r>
    </w:p>
    <w:p w:rsidR="00A21708" w:rsidRPr="00624B4C" w:rsidRDefault="00B82A1A" w:rsidP="00F87464">
      <w:pPr>
        <w:spacing w:line="360" w:lineRule="auto"/>
        <w:jc w:val="both"/>
        <w:rPr>
          <w:rFonts w:cs="Arial"/>
          <w:color w:val="222222"/>
          <w:sz w:val="24"/>
          <w:szCs w:val="24"/>
          <w:shd w:val="clear" w:color="auto" w:fill="FFFFFF"/>
        </w:rPr>
      </w:pPr>
      <w:r w:rsidRPr="00624B4C">
        <w:rPr>
          <w:sz w:val="24"/>
          <w:szCs w:val="24"/>
        </w:rPr>
        <w:t>L’uso di Internet implica la condivisione di una Netiquette,</w:t>
      </w:r>
      <w:r w:rsidRPr="00624B4C">
        <w:rPr>
          <w:rFonts w:cs="Arial"/>
          <w:color w:val="222222"/>
          <w:sz w:val="24"/>
          <w:szCs w:val="24"/>
          <w:shd w:val="clear" w:color="auto" w:fill="FFFFFF"/>
        </w:rPr>
        <w:t xml:space="preserve"> un complesso di regole di comportamento volte a favorire il reciproco rispetto tra gli utenti</w:t>
      </w:r>
      <w:r w:rsidR="00EF7C33" w:rsidRPr="00624B4C">
        <w:rPr>
          <w:rFonts w:cs="Arial"/>
          <w:color w:val="222222"/>
          <w:sz w:val="24"/>
          <w:szCs w:val="24"/>
          <w:shd w:val="clear" w:color="auto" w:fill="FFFFFF"/>
        </w:rPr>
        <w:t xml:space="preserve"> durante la comunicazione.</w:t>
      </w:r>
      <w:r w:rsidRPr="00624B4C">
        <w:rPr>
          <w:rFonts w:cs="Arial"/>
          <w:color w:val="222222"/>
          <w:sz w:val="24"/>
          <w:szCs w:val="24"/>
          <w:shd w:val="clear" w:color="auto" w:fill="FFFFFF"/>
        </w:rPr>
        <w:t xml:space="preserve"> </w:t>
      </w:r>
      <w:proofErr w:type="spellStart"/>
      <w:r w:rsidR="00EF7C33" w:rsidRPr="00624B4C">
        <w:rPr>
          <w:rFonts w:cs="Arial"/>
          <w:color w:val="222222"/>
          <w:sz w:val="24"/>
          <w:szCs w:val="24"/>
          <w:shd w:val="clear" w:color="auto" w:fill="FFFFFF"/>
        </w:rPr>
        <w:t>La</w:t>
      </w:r>
      <w:proofErr w:type="spellEnd"/>
      <w:r w:rsidR="00EF7C33" w:rsidRPr="00624B4C">
        <w:rPr>
          <w:rFonts w:cs="Arial"/>
          <w:color w:val="222222"/>
          <w:sz w:val="24"/>
          <w:szCs w:val="24"/>
          <w:shd w:val="clear" w:color="auto" w:fill="FFFFFF"/>
        </w:rPr>
        <w:t xml:space="preserve"> noncuranza di tali principi </w:t>
      </w:r>
      <w:r w:rsidRPr="00624B4C">
        <w:rPr>
          <w:rFonts w:cs="Arial"/>
          <w:color w:val="222222"/>
          <w:sz w:val="24"/>
          <w:szCs w:val="24"/>
          <w:shd w:val="clear" w:color="auto" w:fill="FFFFFF"/>
        </w:rPr>
        <w:t xml:space="preserve">favorisce l’ incorrere del fenomeno del </w:t>
      </w:r>
      <w:proofErr w:type="spellStart"/>
      <w:r w:rsidRPr="00624B4C">
        <w:rPr>
          <w:rFonts w:cs="Arial"/>
          <w:color w:val="222222"/>
          <w:sz w:val="24"/>
          <w:szCs w:val="24"/>
          <w:shd w:val="clear" w:color="auto" w:fill="FFFFFF"/>
        </w:rPr>
        <w:t>cyberbullismo</w:t>
      </w:r>
      <w:proofErr w:type="spellEnd"/>
      <w:r w:rsidRPr="00624B4C">
        <w:rPr>
          <w:rFonts w:cs="Arial"/>
          <w:color w:val="222222"/>
          <w:sz w:val="24"/>
          <w:szCs w:val="24"/>
          <w:shd w:val="clear" w:color="auto" w:fill="FFFFFF"/>
        </w:rPr>
        <w:t>, dilagante tra i giovani.</w:t>
      </w:r>
    </w:p>
    <w:p w:rsidR="00B82A1A" w:rsidRPr="00624B4C" w:rsidRDefault="00B82A1A" w:rsidP="00F87464">
      <w:pPr>
        <w:spacing w:line="360" w:lineRule="auto"/>
        <w:jc w:val="both"/>
        <w:rPr>
          <w:sz w:val="24"/>
          <w:szCs w:val="24"/>
        </w:rPr>
      </w:pPr>
      <w:r w:rsidRPr="00624B4C">
        <w:rPr>
          <w:sz w:val="24"/>
          <w:szCs w:val="24"/>
        </w:rPr>
        <w:t>Internet ha aperto infinite possibilità: le persone sono in grado di effettuare acquisti on-line, lavorare a distanza, co</w:t>
      </w:r>
      <w:r w:rsidR="00EF7C33" w:rsidRPr="00624B4C">
        <w:rPr>
          <w:sz w:val="24"/>
          <w:szCs w:val="24"/>
        </w:rPr>
        <w:t>ndurre transazioni finanziarie. Le</w:t>
      </w:r>
      <w:r w:rsidRPr="00624B4C">
        <w:rPr>
          <w:sz w:val="24"/>
          <w:szCs w:val="24"/>
        </w:rPr>
        <w:t xml:space="preserve"> reti digitali sono</w:t>
      </w:r>
      <w:r w:rsidR="00EF7C33" w:rsidRPr="00624B4C">
        <w:rPr>
          <w:sz w:val="24"/>
          <w:szCs w:val="24"/>
        </w:rPr>
        <w:t xml:space="preserve"> tuttavia intrinsecamente insicure, in quanto </w:t>
      </w:r>
      <w:r w:rsidRPr="00624B4C">
        <w:rPr>
          <w:sz w:val="24"/>
          <w:szCs w:val="24"/>
        </w:rPr>
        <w:t xml:space="preserve">non </w:t>
      </w:r>
      <w:r w:rsidR="00EF7C33" w:rsidRPr="00624B4C">
        <w:rPr>
          <w:sz w:val="24"/>
          <w:szCs w:val="24"/>
        </w:rPr>
        <w:t>sono state progettate per</w:t>
      </w:r>
      <w:r w:rsidRPr="00624B4C">
        <w:rPr>
          <w:sz w:val="24"/>
          <w:szCs w:val="24"/>
        </w:rPr>
        <w:t xml:space="preserve"> garantire </w:t>
      </w:r>
      <w:r w:rsidR="00EF7C33" w:rsidRPr="00624B4C">
        <w:rPr>
          <w:sz w:val="24"/>
          <w:szCs w:val="24"/>
        </w:rPr>
        <w:t>la difesa contro eventuali abusi; la crittografia rappresenta la soluzione a tale problema.</w:t>
      </w:r>
    </w:p>
    <w:p w:rsidR="00CE615A" w:rsidRPr="00624B4C" w:rsidRDefault="00EF7C33" w:rsidP="00F87464">
      <w:pPr>
        <w:spacing w:line="360" w:lineRule="auto"/>
        <w:jc w:val="both"/>
        <w:rPr>
          <w:sz w:val="24"/>
          <w:szCs w:val="24"/>
        </w:rPr>
      </w:pPr>
      <w:r w:rsidRPr="00624B4C">
        <w:rPr>
          <w:sz w:val="24"/>
          <w:szCs w:val="24"/>
        </w:rPr>
        <w:t>Con la definizione</w:t>
      </w:r>
      <w:r w:rsidR="00AA5258" w:rsidRPr="00624B4C">
        <w:rPr>
          <w:sz w:val="24"/>
          <w:szCs w:val="24"/>
        </w:rPr>
        <w:t xml:space="preserve"> </w:t>
      </w:r>
      <w:r w:rsidR="00F87464">
        <w:rPr>
          <w:sz w:val="24"/>
          <w:szCs w:val="24"/>
        </w:rPr>
        <w:t xml:space="preserve">del </w:t>
      </w:r>
      <w:r w:rsidR="00AA5258" w:rsidRPr="00624B4C">
        <w:rPr>
          <w:sz w:val="24"/>
          <w:szCs w:val="24"/>
        </w:rPr>
        <w:t xml:space="preserve">protocollo HTTP </w:t>
      </w:r>
      <w:r w:rsidRPr="00624B4C">
        <w:rPr>
          <w:sz w:val="24"/>
          <w:szCs w:val="24"/>
        </w:rPr>
        <w:t xml:space="preserve">si è rivoluzionato </w:t>
      </w:r>
      <w:r w:rsidR="00AA5258" w:rsidRPr="00624B4C">
        <w:rPr>
          <w:sz w:val="24"/>
          <w:szCs w:val="24"/>
        </w:rPr>
        <w:t>profondamente il modo di effettuare le ricerche e di comunicare in rete.</w:t>
      </w:r>
      <w:r w:rsidRPr="00624B4C">
        <w:rPr>
          <w:sz w:val="24"/>
          <w:szCs w:val="24"/>
        </w:rPr>
        <w:t xml:space="preserve"> </w:t>
      </w:r>
      <w:r w:rsidR="00330332" w:rsidRPr="00624B4C">
        <w:rPr>
          <w:sz w:val="24"/>
          <w:szCs w:val="24"/>
        </w:rPr>
        <w:t xml:space="preserve"> </w:t>
      </w:r>
      <w:r w:rsidR="00AA5258" w:rsidRPr="00624B4C">
        <w:rPr>
          <w:sz w:val="24"/>
          <w:szCs w:val="24"/>
        </w:rPr>
        <w:t>La facilità d’uso che ne</w:t>
      </w:r>
      <w:r w:rsidR="00F87464">
        <w:rPr>
          <w:sz w:val="24"/>
          <w:szCs w:val="24"/>
        </w:rPr>
        <w:t xml:space="preserve"> è risultata</w:t>
      </w:r>
      <w:r w:rsidR="00AA5258" w:rsidRPr="00624B4C">
        <w:rPr>
          <w:sz w:val="24"/>
          <w:szCs w:val="24"/>
        </w:rPr>
        <w:t>, assieme ad una vasta diffusione dei computer anche per uso personale, hanno aperto l’uso di internet a milioni di persone, cambiando radicalmente la società.</w:t>
      </w:r>
    </w:p>
    <w:p w:rsidR="00624B4C" w:rsidRPr="00624B4C" w:rsidRDefault="00EF7C33" w:rsidP="00F87464">
      <w:pPr>
        <w:spacing w:after="0" w:line="360" w:lineRule="auto"/>
        <w:jc w:val="both"/>
        <w:rPr>
          <w:rFonts w:eastAsia="Times New Roman" w:cs="Times New Roman"/>
          <w:sz w:val="24"/>
          <w:szCs w:val="24"/>
          <w:lang w:eastAsia="it-IT"/>
        </w:rPr>
      </w:pPr>
      <w:proofErr w:type="spellStart"/>
      <w:r w:rsidRPr="00624B4C">
        <w:rPr>
          <w:sz w:val="24"/>
          <w:szCs w:val="24"/>
        </w:rPr>
        <w:t>QuickTre</w:t>
      </w:r>
      <w:r w:rsidR="00624B4C" w:rsidRPr="00624B4C">
        <w:rPr>
          <w:sz w:val="24"/>
          <w:szCs w:val="24"/>
        </w:rPr>
        <w:t>no</w:t>
      </w:r>
      <w:proofErr w:type="spellEnd"/>
      <w:r w:rsidR="00F87464">
        <w:rPr>
          <w:sz w:val="24"/>
          <w:szCs w:val="24"/>
        </w:rPr>
        <w:t>, infine,</w:t>
      </w:r>
      <w:bookmarkStart w:id="0" w:name="_GoBack"/>
      <w:bookmarkEnd w:id="0"/>
      <w:r w:rsidR="00624B4C" w:rsidRPr="00624B4C">
        <w:rPr>
          <w:sz w:val="24"/>
          <w:szCs w:val="24"/>
        </w:rPr>
        <w:t xml:space="preserve"> è un programma che, interfacciandosi all’utente tramite un’applicazione di messaggistica istantanea, permette </w:t>
      </w:r>
      <w:r w:rsidR="00624B4C" w:rsidRPr="00624B4C">
        <w:rPr>
          <w:rFonts w:eastAsia="Times New Roman" w:cs="Times New Roman"/>
          <w:sz w:val="24"/>
          <w:szCs w:val="24"/>
          <w:lang w:eastAsia="it-IT"/>
        </w:rPr>
        <w:t>un accesso alle informazioni inerenti ai treni della nota compagnia Trenitalia; esso è il risultato delle competenze acquisite nel corso degli studi.</w:t>
      </w:r>
    </w:p>
    <w:p w:rsidR="00EF7C33" w:rsidRDefault="00EF7C33" w:rsidP="00330332">
      <w:pPr>
        <w:jc w:val="both"/>
      </w:pPr>
    </w:p>
    <w:p w:rsidR="00EF7C33" w:rsidRDefault="00EF7C33" w:rsidP="00330332">
      <w:pPr>
        <w:jc w:val="both"/>
      </w:pPr>
    </w:p>
    <w:p w:rsidR="00EF7C33" w:rsidRDefault="00EF7C33" w:rsidP="00330332">
      <w:pPr>
        <w:jc w:val="both"/>
      </w:pPr>
    </w:p>
    <w:p w:rsidR="00AA5258" w:rsidRDefault="00AA5258" w:rsidP="00861B69">
      <w:pPr>
        <w:jc w:val="center"/>
      </w:pPr>
    </w:p>
    <w:p w:rsidR="00624B4C" w:rsidRDefault="00624B4C" w:rsidP="00217A45"/>
    <w:sdt>
      <w:sdtPr>
        <w:rPr>
          <w:rFonts w:asciiTheme="minorHAnsi" w:eastAsiaTheme="minorHAnsi" w:hAnsiTheme="minorHAnsi" w:cstheme="minorBidi"/>
          <w:b w:val="0"/>
          <w:bCs w:val="0"/>
          <w:color w:val="auto"/>
          <w:sz w:val="24"/>
          <w:szCs w:val="24"/>
          <w:lang w:eastAsia="en-US"/>
        </w:rPr>
        <w:id w:val="-1096173781"/>
        <w:docPartObj>
          <w:docPartGallery w:val="Table of Contents"/>
          <w:docPartUnique/>
        </w:docPartObj>
      </w:sdtPr>
      <w:sdtEndPr>
        <w:rPr>
          <w:sz w:val="22"/>
          <w:szCs w:val="22"/>
        </w:rPr>
      </w:sdtEndPr>
      <w:sdtContent>
        <w:p w:rsidR="00283EF9" w:rsidRPr="006C137F" w:rsidRDefault="00283EF9">
          <w:pPr>
            <w:pStyle w:val="Titolosommario"/>
            <w:rPr>
              <w:rFonts w:asciiTheme="minorHAnsi" w:hAnsiTheme="minorHAnsi"/>
              <w:color w:val="auto"/>
            </w:rPr>
          </w:pPr>
          <w:r w:rsidRPr="006C137F">
            <w:rPr>
              <w:rFonts w:asciiTheme="minorHAnsi" w:hAnsiTheme="minorHAnsi"/>
              <w:color w:val="auto"/>
            </w:rPr>
            <w:t>S</w:t>
          </w:r>
          <w:r w:rsidR="00205996">
            <w:rPr>
              <w:rFonts w:asciiTheme="minorHAnsi" w:hAnsiTheme="minorHAnsi"/>
              <w:color w:val="auto"/>
            </w:rPr>
            <w:t>OMMARIO</w:t>
          </w:r>
        </w:p>
        <w:p w:rsidR="00217A45" w:rsidRPr="00217A45" w:rsidRDefault="00217A45" w:rsidP="00217A45">
          <w:pPr>
            <w:rPr>
              <w:sz w:val="24"/>
              <w:szCs w:val="24"/>
              <w:lang w:eastAsia="it-IT"/>
            </w:rPr>
          </w:pPr>
        </w:p>
        <w:p w:rsidR="00941640" w:rsidRDefault="00283EF9">
          <w:pPr>
            <w:pStyle w:val="Sommario1"/>
            <w:tabs>
              <w:tab w:val="right" w:leader="dot" w:pos="9628"/>
            </w:tabs>
            <w:rPr>
              <w:rFonts w:eastAsiaTheme="minorEastAsia"/>
              <w:noProof/>
              <w:lang w:eastAsia="it-IT"/>
            </w:rPr>
          </w:pPr>
          <w:r>
            <w:fldChar w:fldCharType="begin"/>
          </w:r>
          <w:r>
            <w:instrText xml:space="preserve"> TOC \o "1-3" \h \z \u </w:instrText>
          </w:r>
          <w:r>
            <w:fldChar w:fldCharType="separate"/>
          </w:r>
          <w:hyperlink w:anchor="_Toc485649996" w:history="1">
            <w:r w:rsidR="00941640" w:rsidRPr="00F00F6D">
              <w:rPr>
                <w:rStyle w:val="Collegamentoipertestuale"/>
                <w:noProof/>
              </w:rPr>
              <w:t>1.0    LA COMUNICAZIONE OLTRE LA MAFIA: ROBERTO SAVIANO</w:t>
            </w:r>
            <w:r w:rsidR="00941640">
              <w:rPr>
                <w:noProof/>
                <w:webHidden/>
              </w:rPr>
              <w:tab/>
            </w:r>
            <w:r w:rsidR="00941640">
              <w:rPr>
                <w:noProof/>
                <w:webHidden/>
              </w:rPr>
              <w:fldChar w:fldCharType="begin"/>
            </w:r>
            <w:r w:rsidR="00941640">
              <w:rPr>
                <w:noProof/>
                <w:webHidden/>
              </w:rPr>
              <w:instrText xml:space="preserve"> PAGEREF _Toc485649996 \h </w:instrText>
            </w:r>
            <w:r w:rsidR="00941640">
              <w:rPr>
                <w:noProof/>
                <w:webHidden/>
              </w:rPr>
            </w:r>
            <w:r w:rsidR="00941640">
              <w:rPr>
                <w:noProof/>
                <w:webHidden/>
              </w:rPr>
              <w:fldChar w:fldCharType="separate"/>
            </w:r>
            <w:r w:rsidR="00941640">
              <w:rPr>
                <w:noProof/>
                <w:webHidden/>
              </w:rPr>
              <w:t>5</w:t>
            </w:r>
            <w:r w:rsidR="00941640">
              <w:rPr>
                <w:noProof/>
                <w:webHidden/>
              </w:rPr>
              <w:fldChar w:fldCharType="end"/>
            </w:r>
          </w:hyperlink>
        </w:p>
        <w:p w:rsidR="00941640" w:rsidRDefault="00941640">
          <w:pPr>
            <w:pStyle w:val="Sommario2"/>
            <w:tabs>
              <w:tab w:val="right" w:leader="dot" w:pos="9628"/>
            </w:tabs>
            <w:rPr>
              <w:rFonts w:eastAsiaTheme="minorEastAsia"/>
              <w:noProof/>
              <w:lang w:eastAsia="it-IT"/>
            </w:rPr>
          </w:pPr>
          <w:hyperlink w:anchor="_Toc485649997" w:history="1">
            <w:r w:rsidRPr="00F00F6D">
              <w:rPr>
                <w:rStyle w:val="Collegamentoipertestuale"/>
                <w:noProof/>
              </w:rPr>
              <w:t>La paranza dei bambini</w:t>
            </w:r>
            <w:r>
              <w:rPr>
                <w:noProof/>
                <w:webHidden/>
              </w:rPr>
              <w:tab/>
            </w:r>
            <w:r>
              <w:rPr>
                <w:noProof/>
                <w:webHidden/>
              </w:rPr>
              <w:fldChar w:fldCharType="begin"/>
            </w:r>
            <w:r>
              <w:rPr>
                <w:noProof/>
                <w:webHidden/>
              </w:rPr>
              <w:instrText xml:space="preserve"> PAGEREF _Toc485649997 \h </w:instrText>
            </w:r>
            <w:r>
              <w:rPr>
                <w:noProof/>
                <w:webHidden/>
              </w:rPr>
            </w:r>
            <w:r>
              <w:rPr>
                <w:noProof/>
                <w:webHidden/>
              </w:rPr>
              <w:fldChar w:fldCharType="separate"/>
            </w:r>
            <w:r>
              <w:rPr>
                <w:noProof/>
                <w:webHidden/>
              </w:rPr>
              <w:t>8</w:t>
            </w:r>
            <w:r>
              <w:rPr>
                <w:noProof/>
                <w:webHidden/>
              </w:rPr>
              <w:fldChar w:fldCharType="end"/>
            </w:r>
          </w:hyperlink>
        </w:p>
        <w:p w:rsidR="00941640" w:rsidRDefault="00941640">
          <w:pPr>
            <w:pStyle w:val="Sommario1"/>
            <w:tabs>
              <w:tab w:val="right" w:leader="dot" w:pos="9628"/>
            </w:tabs>
            <w:rPr>
              <w:rFonts w:eastAsiaTheme="minorEastAsia"/>
              <w:noProof/>
              <w:lang w:eastAsia="it-IT"/>
            </w:rPr>
          </w:pPr>
          <w:hyperlink w:anchor="_Toc485649998" w:history="1">
            <w:r w:rsidRPr="00F00F6D">
              <w:rPr>
                <w:rStyle w:val="Collegamentoipertestuale"/>
                <w:rFonts w:eastAsia="Calibri"/>
                <w:noProof/>
                <w:lang w:val="en-GB"/>
              </w:rPr>
              <w:t xml:space="preserve">2.0   </w:t>
            </w:r>
            <w:r w:rsidR="00F87464">
              <w:rPr>
                <w:rStyle w:val="Collegamentoipertestuale"/>
                <w:rFonts w:eastAsia="Calibri"/>
                <w:noProof/>
                <w:lang w:val="en-GB"/>
              </w:rPr>
              <w:t xml:space="preserve"> </w:t>
            </w:r>
            <w:r w:rsidRPr="00F00F6D">
              <w:rPr>
                <w:rStyle w:val="Collegamentoipertestuale"/>
                <w:rFonts w:eastAsia="Calibri"/>
                <w:noProof/>
                <w:lang w:val="en-GB"/>
              </w:rPr>
              <w:t>NETIQUETTE AND CYBERBULLYING</w:t>
            </w:r>
            <w:r>
              <w:rPr>
                <w:noProof/>
                <w:webHidden/>
              </w:rPr>
              <w:tab/>
            </w:r>
            <w:r>
              <w:rPr>
                <w:noProof/>
                <w:webHidden/>
              </w:rPr>
              <w:fldChar w:fldCharType="begin"/>
            </w:r>
            <w:r>
              <w:rPr>
                <w:noProof/>
                <w:webHidden/>
              </w:rPr>
              <w:instrText xml:space="preserve"> PAGEREF _Toc485649998 \h </w:instrText>
            </w:r>
            <w:r>
              <w:rPr>
                <w:noProof/>
                <w:webHidden/>
              </w:rPr>
            </w:r>
            <w:r>
              <w:rPr>
                <w:noProof/>
                <w:webHidden/>
              </w:rPr>
              <w:fldChar w:fldCharType="separate"/>
            </w:r>
            <w:r>
              <w:rPr>
                <w:noProof/>
                <w:webHidden/>
              </w:rPr>
              <w:t>10</w:t>
            </w:r>
            <w:r>
              <w:rPr>
                <w:noProof/>
                <w:webHidden/>
              </w:rPr>
              <w:fldChar w:fldCharType="end"/>
            </w:r>
          </w:hyperlink>
        </w:p>
        <w:p w:rsidR="00941640" w:rsidRDefault="00941640">
          <w:pPr>
            <w:pStyle w:val="Sommario2"/>
            <w:tabs>
              <w:tab w:val="right" w:leader="dot" w:pos="9628"/>
            </w:tabs>
            <w:rPr>
              <w:rFonts w:eastAsiaTheme="minorEastAsia"/>
              <w:noProof/>
              <w:lang w:eastAsia="it-IT"/>
            </w:rPr>
          </w:pPr>
          <w:hyperlink w:anchor="_Toc485649999" w:history="1">
            <w:r w:rsidRPr="00F00F6D">
              <w:rPr>
                <w:rStyle w:val="Collegamentoipertestuale"/>
                <w:rFonts w:eastAsia="Calibri"/>
                <w:noProof/>
                <w:lang w:val="en-GB"/>
              </w:rPr>
              <w:t>2.1 Social Network</w:t>
            </w:r>
            <w:r>
              <w:rPr>
                <w:noProof/>
                <w:webHidden/>
              </w:rPr>
              <w:tab/>
            </w:r>
            <w:r>
              <w:rPr>
                <w:noProof/>
                <w:webHidden/>
              </w:rPr>
              <w:fldChar w:fldCharType="begin"/>
            </w:r>
            <w:r>
              <w:rPr>
                <w:noProof/>
                <w:webHidden/>
              </w:rPr>
              <w:instrText xml:space="preserve"> PAGEREF _Toc485649999 \h </w:instrText>
            </w:r>
            <w:r>
              <w:rPr>
                <w:noProof/>
                <w:webHidden/>
              </w:rPr>
            </w:r>
            <w:r>
              <w:rPr>
                <w:noProof/>
                <w:webHidden/>
              </w:rPr>
              <w:fldChar w:fldCharType="separate"/>
            </w:r>
            <w:r>
              <w:rPr>
                <w:noProof/>
                <w:webHidden/>
              </w:rPr>
              <w:t>10</w:t>
            </w:r>
            <w:r>
              <w:rPr>
                <w:noProof/>
                <w:webHidden/>
              </w:rPr>
              <w:fldChar w:fldCharType="end"/>
            </w:r>
          </w:hyperlink>
        </w:p>
        <w:p w:rsidR="00941640" w:rsidRDefault="00941640">
          <w:pPr>
            <w:pStyle w:val="Sommario2"/>
            <w:tabs>
              <w:tab w:val="right" w:leader="dot" w:pos="9628"/>
            </w:tabs>
            <w:rPr>
              <w:rFonts w:eastAsiaTheme="minorEastAsia"/>
              <w:noProof/>
              <w:lang w:eastAsia="it-IT"/>
            </w:rPr>
          </w:pPr>
          <w:hyperlink w:anchor="_Toc485650000" w:history="1">
            <w:r w:rsidRPr="00F00F6D">
              <w:rPr>
                <w:rStyle w:val="Collegamentoipertestuale"/>
                <w:rFonts w:eastAsia="Calibri"/>
                <w:noProof/>
                <w:shd w:val="clear" w:color="auto" w:fill="FFFFFF"/>
                <w:lang w:val="en-GB"/>
              </w:rPr>
              <w:t>2.2  Netiquette</w:t>
            </w:r>
            <w:r>
              <w:rPr>
                <w:noProof/>
                <w:webHidden/>
              </w:rPr>
              <w:tab/>
            </w:r>
            <w:r>
              <w:rPr>
                <w:noProof/>
                <w:webHidden/>
              </w:rPr>
              <w:fldChar w:fldCharType="begin"/>
            </w:r>
            <w:r>
              <w:rPr>
                <w:noProof/>
                <w:webHidden/>
              </w:rPr>
              <w:instrText xml:space="preserve"> PAGEREF _Toc485650000 \h </w:instrText>
            </w:r>
            <w:r>
              <w:rPr>
                <w:noProof/>
                <w:webHidden/>
              </w:rPr>
            </w:r>
            <w:r>
              <w:rPr>
                <w:noProof/>
                <w:webHidden/>
              </w:rPr>
              <w:fldChar w:fldCharType="separate"/>
            </w:r>
            <w:r>
              <w:rPr>
                <w:noProof/>
                <w:webHidden/>
              </w:rPr>
              <w:t>10</w:t>
            </w:r>
            <w:r>
              <w:rPr>
                <w:noProof/>
                <w:webHidden/>
              </w:rPr>
              <w:fldChar w:fldCharType="end"/>
            </w:r>
          </w:hyperlink>
        </w:p>
        <w:p w:rsidR="00941640" w:rsidRDefault="00941640">
          <w:pPr>
            <w:pStyle w:val="Sommario2"/>
            <w:tabs>
              <w:tab w:val="right" w:leader="dot" w:pos="9628"/>
            </w:tabs>
            <w:rPr>
              <w:rFonts w:eastAsiaTheme="minorEastAsia"/>
              <w:noProof/>
              <w:lang w:eastAsia="it-IT"/>
            </w:rPr>
          </w:pPr>
          <w:hyperlink w:anchor="_Toc485650001" w:history="1">
            <w:r w:rsidRPr="00F00F6D">
              <w:rPr>
                <w:rStyle w:val="Collegamentoipertestuale"/>
                <w:rFonts w:eastAsia="Calibri"/>
                <w:noProof/>
                <w:shd w:val="clear" w:color="auto" w:fill="FFFFFF"/>
                <w:lang w:val="en-GB"/>
              </w:rPr>
              <w:t>2.3  Cyberbullying</w:t>
            </w:r>
            <w:r>
              <w:rPr>
                <w:noProof/>
                <w:webHidden/>
              </w:rPr>
              <w:tab/>
            </w:r>
            <w:r>
              <w:rPr>
                <w:noProof/>
                <w:webHidden/>
              </w:rPr>
              <w:fldChar w:fldCharType="begin"/>
            </w:r>
            <w:r>
              <w:rPr>
                <w:noProof/>
                <w:webHidden/>
              </w:rPr>
              <w:instrText xml:space="preserve"> PAGEREF _Toc485650001 \h </w:instrText>
            </w:r>
            <w:r>
              <w:rPr>
                <w:noProof/>
                <w:webHidden/>
              </w:rPr>
            </w:r>
            <w:r>
              <w:rPr>
                <w:noProof/>
                <w:webHidden/>
              </w:rPr>
              <w:fldChar w:fldCharType="separate"/>
            </w:r>
            <w:r>
              <w:rPr>
                <w:noProof/>
                <w:webHidden/>
              </w:rPr>
              <w:t>11</w:t>
            </w:r>
            <w:r>
              <w:rPr>
                <w:noProof/>
                <w:webHidden/>
              </w:rPr>
              <w:fldChar w:fldCharType="end"/>
            </w:r>
          </w:hyperlink>
        </w:p>
        <w:p w:rsidR="00941640" w:rsidRDefault="00941640">
          <w:pPr>
            <w:pStyle w:val="Sommario1"/>
            <w:tabs>
              <w:tab w:val="right" w:leader="dot" w:pos="9628"/>
            </w:tabs>
            <w:rPr>
              <w:rFonts w:eastAsiaTheme="minorEastAsia"/>
              <w:noProof/>
              <w:lang w:eastAsia="it-IT"/>
            </w:rPr>
          </w:pPr>
          <w:hyperlink w:anchor="_Toc485650002" w:history="1">
            <w:r w:rsidRPr="00F00F6D">
              <w:rPr>
                <w:rStyle w:val="Collegamentoipertestuale"/>
                <w:rFonts w:eastAsia="Calibri"/>
                <w:noProof/>
              </w:rPr>
              <w:t>3.0    SICUREZZA DELLE COMUNICAZIONI: CRITTOGRAFIA</w:t>
            </w:r>
            <w:r>
              <w:rPr>
                <w:noProof/>
                <w:webHidden/>
              </w:rPr>
              <w:tab/>
            </w:r>
            <w:r>
              <w:rPr>
                <w:noProof/>
                <w:webHidden/>
              </w:rPr>
              <w:fldChar w:fldCharType="begin"/>
            </w:r>
            <w:r>
              <w:rPr>
                <w:noProof/>
                <w:webHidden/>
              </w:rPr>
              <w:instrText xml:space="preserve"> PAGEREF _Toc485650002 \h </w:instrText>
            </w:r>
            <w:r>
              <w:rPr>
                <w:noProof/>
                <w:webHidden/>
              </w:rPr>
            </w:r>
            <w:r>
              <w:rPr>
                <w:noProof/>
                <w:webHidden/>
              </w:rPr>
              <w:fldChar w:fldCharType="separate"/>
            </w:r>
            <w:r>
              <w:rPr>
                <w:noProof/>
                <w:webHidden/>
              </w:rPr>
              <w:t>14</w:t>
            </w:r>
            <w:r>
              <w:rPr>
                <w:noProof/>
                <w:webHidden/>
              </w:rPr>
              <w:fldChar w:fldCharType="end"/>
            </w:r>
          </w:hyperlink>
        </w:p>
        <w:p w:rsidR="00941640" w:rsidRDefault="00941640">
          <w:pPr>
            <w:pStyle w:val="Sommario2"/>
            <w:tabs>
              <w:tab w:val="right" w:leader="dot" w:pos="9628"/>
            </w:tabs>
            <w:rPr>
              <w:rFonts w:eastAsiaTheme="minorEastAsia"/>
              <w:noProof/>
              <w:lang w:eastAsia="it-IT"/>
            </w:rPr>
          </w:pPr>
          <w:hyperlink w:anchor="_Toc485650003" w:history="1">
            <w:r w:rsidRPr="00F00F6D">
              <w:rPr>
                <w:rStyle w:val="Collegamentoipertestuale"/>
                <w:rFonts w:eastAsia="Calibri"/>
                <w:noProof/>
              </w:rPr>
              <w:t>3.1 Crittografia simmetrica</w:t>
            </w:r>
            <w:r>
              <w:rPr>
                <w:noProof/>
                <w:webHidden/>
              </w:rPr>
              <w:tab/>
            </w:r>
            <w:r>
              <w:rPr>
                <w:noProof/>
                <w:webHidden/>
              </w:rPr>
              <w:fldChar w:fldCharType="begin"/>
            </w:r>
            <w:r>
              <w:rPr>
                <w:noProof/>
                <w:webHidden/>
              </w:rPr>
              <w:instrText xml:space="preserve"> PAGEREF _Toc485650003 \h </w:instrText>
            </w:r>
            <w:r>
              <w:rPr>
                <w:noProof/>
                <w:webHidden/>
              </w:rPr>
            </w:r>
            <w:r>
              <w:rPr>
                <w:noProof/>
                <w:webHidden/>
              </w:rPr>
              <w:fldChar w:fldCharType="separate"/>
            </w:r>
            <w:r>
              <w:rPr>
                <w:noProof/>
                <w:webHidden/>
              </w:rPr>
              <w:t>15</w:t>
            </w:r>
            <w:r>
              <w:rPr>
                <w:noProof/>
                <w:webHidden/>
              </w:rPr>
              <w:fldChar w:fldCharType="end"/>
            </w:r>
          </w:hyperlink>
        </w:p>
        <w:p w:rsidR="00941640" w:rsidRDefault="00941640">
          <w:pPr>
            <w:pStyle w:val="Sommario2"/>
            <w:tabs>
              <w:tab w:val="right" w:leader="dot" w:pos="9628"/>
            </w:tabs>
            <w:rPr>
              <w:rFonts w:eastAsiaTheme="minorEastAsia"/>
              <w:noProof/>
              <w:lang w:eastAsia="it-IT"/>
            </w:rPr>
          </w:pPr>
          <w:hyperlink w:anchor="_Toc485650004" w:history="1">
            <w:r w:rsidRPr="00F00F6D">
              <w:rPr>
                <w:rStyle w:val="Collegamentoipertestuale"/>
                <w:rFonts w:eastAsia="Calibri"/>
                <w:noProof/>
              </w:rPr>
              <w:t>3.2 Crittografia asimmetrica</w:t>
            </w:r>
            <w:r>
              <w:rPr>
                <w:noProof/>
                <w:webHidden/>
              </w:rPr>
              <w:tab/>
            </w:r>
            <w:r>
              <w:rPr>
                <w:noProof/>
                <w:webHidden/>
              </w:rPr>
              <w:fldChar w:fldCharType="begin"/>
            </w:r>
            <w:r>
              <w:rPr>
                <w:noProof/>
                <w:webHidden/>
              </w:rPr>
              <w:instrText xml:space="preserve"> PAGEREF _Toc485650004 \h </w:instrText>
            </w:r>
            <w:r>
              <w:rPr>
                <w:noProof/>
                <w:webHidden/>
              </w:rPr>
            </w:r>
            <w:r>
              <w:rPr>
                <w:noProof/>
                <w:webHidden/>
              </w:rPr>
              <w:fldChar w:fldCharType="separate"/>
            </w:r>
            <w:r>
              <w:rPr>
                <w:noProof/>
                <w:webHidden/>
              </w:rPr>
              <w:t>16</w:t>
            </w:r>
            <w:r>
              <w:rPr>
                <w:noProof/>
                <w:webHidden/>
              </w:rPr>
              <w:fldChar w:fldCharType="end"/>
            </w:r>
          </w:hyperlink>
        </w:p>
        <w:p w:rsidR="00941640" w:rsidRDefault="00941640">
          <w:pPr>
            <w:pStyle w:val="Sommario2"/>
            <w:tabs>
              <w:tab w:val="right" w:leader="dot" w:pos="9628"/>
            </w:tabs>
            <w:rPr>
              <w:rFonts w:eastAsiaTheme="minorEastAsia"/>
              <w:noProof/>
              <w:lang w:eastAsia="it-IT"/>
            </w:rPr>
          </w:pPr>
          <w:hyperlink w:anchor="_Toc485650005" w:history="1">
            <w:r w:rsidRPr="00F00F6D">
              <w:rPr>
                <w:rStyle w:val="Collegamentoipertestuale"/>
                <w:rFonts w:eastAsia="Calibri"/>
                <w:noProof/>
              </w:rPr>
              <w:t>3.3 Crittografia ibrida</w:t>
            </w:r>
            <w:r>
              <w:rPr>
                <w:noProof/>
                <w:webHidden/>
              </w:rPr>
              <w:tab/>
            </w:r>
            <w:r>
              <w:rPr>
                <w:noProof/>
                <w:webHidden/>
              </w:rPr>
              <w:fldChar w:fldCharType="begin"/>
            </w:r>
            <w:r>
              <w:rPr>
                <w:noProof/>
                <w:webHidden/>
              </w:rPr>
              <w:instrText xml:space="preserve"> PAGEREF _Toc485650005 \h </w:instrText>
            </w:r>
            <w:r>
              <w:rPr>
                <w:noProof/>
                <w:webHidden/>
              </w:rPr>
            </w:r>
            <w:r>
              <w:rPr>
                <w:noProof/>
                <w:webHidden/>
              </w:rPr>
              <w:fldChar w:fldCharType="separate"/>
            </w:r>
            <w:r>
              <w:rPr>
                <w:noProof/>
                <w:webHidden/>
              </w:rPr>
              <w:t>18</w:t>
            </w:r>
            <w:r>
              <w:rPr>
                <w:noProof/>
                <w:webHidden/>
              </w:rPr>
              <w:fldChar w:fldCharType="end"/>
            </w:r>
          </w:hyperlink>
        </w:p>
        <w:p w:rsidR="00941640" w:rsidRDefault="00941640">
          <w:pPr>
            <w:pStyle w:val="Sommario2"/>
            <w:tabs>
              <w:tab w:val="right" w:leader="dot" w:pos="9628"/>
            </w:tabs>
            <w:rPr>
              <w:rFonts w:eastAsiaTheme="minorEastAsia"/>
              <w:noProof/>
              <w:lang w:eastAsia="it-IT"/>
            </w:rPr>
          </w:pPr>
          <w:hyperlink w:anchor="_Toc485650006" w:history="1">
            <w:r w:rsidRPr="00F00F6D">
              <w:rPr>
                <w:rStyle w:val="Collegamentoipertestuale"/>
                <w:rFonts w:eastAsia="Calibri"/>
                <w:noProof/>
              </w:rPr>
              <w:t>3.4 Firma digitale</w:t>
            </w:r>
            <w:r>
              <w:rPr>
                <w:noProof/>
                <w:webHidden/>
              </w:rPr>
              <w:tab/>
            </w:r>
            <w:r>
              <w:rPr>
                <w:noProof/>
                <w:webHidden/>
              </w:rPr>
              <w:fldChar w:fldCharType="begin"/>
            </w:r>
            <w:r>
              <w:rPr>
                <w:noProof/>
                <w:webHidden/>
              </w:rPr>
              <w:instrText xml:space="preserve"> PAGEREF _Toc485650006 \h </w:instrText>
            </w:r>
            <w:r>
              <w:rPr>
                <w:noProof/>
                <w:webHidden/>
              </w:rPr>
            </w:r>
            <w:r>
              <w:rPr>
                <w:noProof/>
                <w:webHidden/>
              </w:rPr>
              <w:fldChar w:fldCharType="separate"/>
            </w:r>
            <w:r>
              <w:rPr>
                <w:noProof/>
                <w:webHidden/>
              </w:rPr>
              <w:t>19</w:t>
            </w:r>
            <w:r>
              <w:rPr>
                <w:noProof/>
                <w:webHidden/>
              </w:rPr>
              <w:fldChar w:fldCharType="end"/>
            </w:r>
          </w:hyperlink>
        </w:p>
        <w:p w:rsidR="00941640" w:rsidRDefault="00941640">
          <w:pPr>
            <w:pStyle w:val="Sommario2"/>
            <w:tabs>
              <w:tab w:val="right" w:leader="dot" w:pos="9628"/>
            </w:tabs>
            <w:rPr>
              <w:rFonts w:eastAsiaTheme="minorEastAsia"/>
              <w:noProof/>
              <w:lang w:eastAsia="it-IT"/>
            </w:rPr>
          </w:pPr>
          <w:hyperlink w:anchor="_Toc485650007" w:history="1">
            <w:r w:rsidRPr="00F00F6D">
              <w:rPr>
                <w:rStyle w:val="Collegamentoipertestuale"/>
                <w:rFonts w:eastAsia="Calibri"/>
                <w:noProof/>
              </w:rPr>
              <w:t>3.5 Certificati digitali</w:t>
            </w:r>
            <w:r>
              <w:rPr>
                <w:noProof/>
                <w:webHidden/>
              </w:rPr>
              <w:tab/>
            </w:r>
            <w:r>
              <w:rPr>
                <w:noProof/>
                <w:webHidden/>
              </w:rPr>
              <w:fldChar w:fldCharType="begin"/>
            </w:r>
            <w:r>
              <w:rPr>
                <w:noProof/>
                <w:webHidden/>
              </w:rPr>
              <w:instrText xml:space="preserve"> PAGEREF _Toc485650007 \h </w:instrText>
            </w:r>
            <w:r>
              <w:rPr>
                <w:noProof/>
                <w:webHidden/>
              </w:rPr>
            </w:r>
            <w:r>
              <w:rPr>
                <w:noProof/>
                <w:webHidden/>
              </w:rPr>
              <w:fldChar w:fldCharType="separate"/>
            </w:r>
            <w:r>
              <w:rPr>
                <w:noProof/>
                <w:webHidden/>
              </w:rPr>
              <w:t>20</w:t>
            </w:r>
            <w:r>
              <w:rPr>
                <w:noProof/>
                <w:webHidden/>
              </w:rPr>
              <w:fldChar w:fldCharType="end"/>
            </w:r>
          </w:hyperlink>
        </w:p>
        <w:p w:rsidR="00941640" w:rsidRDefault="00941640">
          <w:pPr>
            <w:pStyle w:val="Sommario1"/>
            <w:tabs>
              <w:tab w:val="right" w:leader="dot" w:pos="9628"/>
            </w:tabs>
            <w:rPr>
              <w:rFonts w:eastAsiaTheme="minorEastAsia"/>
              <w:noProof/>
              <w:lang w:eastAsia="it-IT"/>
            </w:rPr>
          </w:pPr>
          <w:hyperlink w:anchor="_Toc485650008" w:history="1">
            <w:r w:rsidRPr="00F00F6D">
              <w:rPr>
                <w:rStyle w:val="Collegamentoipertestuale"/>
                <w:rFonts w:eastAsia="Calibri"/>
                <w:noProof/>
              </w:rPr>
              <w:t>4.0    PROTOCOLLI PER LA TRASMISSIONE DI INFORMAZIONI: HTTP</w:t>
            </w:r>
            <w:r>
              <w:rPr>
                <w:noProof/>
                <w:webHidden/>
              </w:rPr>
              <w:tab/>
            </w:r>
            <w:r>
              <w:rPr>
                <w:noProof/>
                <w:webHidden/>
              </w:rPr>
              <w:fldChar w:fldCharType="begin"/>
            </w:r>
            <w:r>
              <w:rPr>
                <w:noProof/>
                <w:webHidden/>
              </w:rPr>
              <w:instrText xml:space="preserve"> PAGEREF _Toc485650008 \h </w:instrText>
            </w:r>
            <w:r>
              <w:rPr>
                <w:noProof/>
                <w:webHidden/>
              </w:rPr>
            </w:r>
            <w:r>
              <w:rPr>
                <w:noProof/>
                <w:webHidden/>
              </w:rPr>
              <w:fldChar w:fldCharType="separate"/>
            </w:r>
            <w:r>
              <w:rPr>
                <w:noProof/>
                <w:webHidden/>
              </w:rPr>
              <w:t>22</w:t>
            </w:r>
            <w:r>
              <w:rPr>
                <w:noProof/>
                <w:webHidden/>
              </w:rPr>
              <w:fldChar w:fldCharType="end"/>
            </w:r>
          </w:hyperlink>
        </w:p>
        <w:p w:rsidR="00941640" w:rsidRDefault="00941640">
          <w:pPr>
            <w:pStyle w:val="Sommario2"/>
            <w:tabs>
              <w:tab w:val="right" w:leader="dot" w:pos="9628"/>
            </w:tabs>
            <w:rPr>
              <w:rFonts w:eastAsiaTheme="minorEastAsia"/>
              <w:noProof/>
              <w:lang w:eastAsia="it-IT"/>
            </w:rPr>
          </w:pPr>
          <w:hyperlink w:anchor="_Toc485650009" w:history="1">
            <w:r w:rsidRPr="00F00F6D">
              <w:rPr>
                <w:rStyle w:val="Collegamentoipertestuale"/>
                <w:rFonts w:eastAsia="Calibri"/>
                <w:noProof/>
              </w:rPr>
              <w:t>4.1 Storia</w:t>
            </w:r>
            <w:r>
              <w:rPr>
                <w:noProof/>
                <w:webHidden/>
              </w:rPr>
              <w:tab/>
            </w:r>
            <w:r>
              <w:rPr>
                <w:noProof/>
                <w:webHidden/>
              </w:rPr>
              <w:fldChar w:fldCharType="begin"/>
            </w:r>
            <w:r>
              <w:rPr>
                <w:noProof/>
                <w:webHidden/>
              </w:rPr>
              <w:instrText xml:space="preserve"> PAGEREF _Toc485650009 \h </w:instrText>
            </w:r>
            <w:r>
              <w:rPr>
                <w:noProof/>
                <w:webHidden/>
              </w:rPr>
            </w:r>
            <w:r>
              <w:rPr>
                <w:noProof/>
                <w:webHidden/>
              </w:rPr>
              <w:fldChar w:fldCharType="separate"/>
            </w:r>
            <w:r>
              <w:rPr>
                <w:noProof/>
                <w:webHidden/>
              </w:rPr>
              <w:t>22</w:t>
            </w:r>
            <w:r>
              <w:rPr>
                <w:noProof/>
                <w:webHidden/>
              </w:rPr>
              <w:fldChar w:fldCharType="end"/>
            </w:r>
          </w:hyperlink>
        </w:p>
        <w:p w:rsidR="00941640" w:rsidRDefault="00941640">
          <w:pPr>
            <w:pStyle w:val="Sommario2"/>
            <w:tabs>
              <w:tab w:val="right" w:leader="dot" w:pos="9628"/>
            </w:tabs>
            <w:rPr>
              <w:rFonts w:eastAsiaTheme="minorEastAsia"/>
              <w:noProof/>
              <w:lang w:eastAsia="it-IT"/>
            </w:rPr>
          </w:pPr>
          <w:hyperlink w:anchor="_Toc485650010" w:history="1">
            <w:r w:rsidRPr="00F00F6D">
              <w:rPr>
                <w:rStyle w:val="Collegamentoipertestuale"/>
                <w:rFonts w:eastAsia="Calibri"/>
                <w:noProof/>
              </w:rPr>
              <w:t>4.2 Connessione</w:t>
            </w:r>
            <w:r>
              <w:rPr>
                <w:noProof/>
                <w:webHidden/>
              </w:rPr>
              <w:tab/>
            </w:r>
            <w:r>
              <w:rPr>
                <w:noProof/>
                <w:webHidden/>
              </w:rPr>
              <w:fldChar w:fldCharType="begin"/>
            </w:r>
            <w:r>
              <w:rPr>
                <w:noProof/>
                <w:webHidden/>
              </w:rPr>
              <w:instrText xml:space="preserve"> PAGEREF _Toc485650010 \h </w:instrText>
            </w:r>
            <w:r>
              <w:rPr>
                <w:noProof/>
                <w:webHidden/>
              </w:rPr>
            </w:r>
            <w:r>
              <w:rPr>
                <w:noProof/>
                <w:webHidden/>
              </w:rPr>
              <w:fldChar w:fldCharType="separate"/>
            </w:r>
            <w:r>
              <w:rPr>
                <w:noProof/>
                <w:webHidden/>
              </w:rPr>
              <w:t>22</w:t>
            </w:r>
            <w:r>
              <w:rPr>
                <w:noProof/>
                <w:webHidden/>
              </w:rPr>
              <w:fldChar w:fldCharType="end"/>
            </w:r>
          </w:hyperlink>
        </w:p>
        <w:p w:rsidR="00941640" w:rsidRDefault="00941640">
          <w:pPr>
            <w:pStyle w:val="Sommario2"/>
            <w:tabs>
              <w:tab w:val="right" w:leader="dot" w:pos="9628"/>
            </w:tabs>
            <w:rPr>
              <w:rFonts w:eastAsiaTheme="minorEastAsia"/>
              <w:noProof/>
              <w:lang w:eastAsia="it-IT"/>
            </w:rPr>
          </w:pPr>
          <w:hyperlink w:anchor="_Toc485650011" w:history="1">
            <w:r w:rsidRPr="00F00F6D">
              <w:rPr>
                <w:rStyle w:val="Collegamentoipertestuale"/>
                <w:rFonts w:eastAsia="Calibri"/>
                <w:noProof/>
              </w:rPr>
              <w:t>4.3 Messaggi</w:t>
            </w:r>
            <w:r>
              <w:rPr>
                <w:noProof/>
                <w:webHidden/>
              </w:rPr>
              <w:tab/>
            </w:r>
            <w:r>
              <w:rPr>
                <w:noProof/>
                <w:webHidden/>
              </w:rPr>
              <w:fldChar w:fldCharType="begin"/>
            </w:r>
            <w:r>
              <w:rPr>
                <w:noProof/>
                <w:webHidden/>
              </w:rPr>
              <w:instrText xml:space="preserve"> PAGEREF _Toc485650011 \h </w:instrText>
            </w:r>
            <w:r>
              <w:rPr>
                <w:noProof/>
                <w:webHidden/>
              </w:rPr>
            </w:r>
            <w:r>
              <w:rPr>
                <w:noProof/>
                <w:webHidden/>
              </w:rPr>
              <w:fldChar w:fldCharType="separate"/>
            </w:r>
            <w:r>
              <w:rPr>
                <w:noProof/>
                <w:webHidden/>
              </w:rPr>
              <w:t>25</w:t>
            </w:r>
            <w:r>
              <w:rPr>
                <w:noProof/>
                <w:webHidden/>
              </w:rPr>
              <w:fldChar w:fldCharType="end"/>
            </w:r>
          </w:hyperlink>
        </w:p>
        <w:p w:rsidR="00941640" w:rsidRDefault="00941640">
          <w:pPr>
            <w:pStyle w:val="Sommario2"/>
            <w:tabs>
              <w:tab w:val="right" w:leader="dot" w:pos="9628"/>
            </w:tabs>
            <w:rPr>
              <w:rFonts w:eastAsiaTheme="minorEastAsia"/>
              <w:noProof/>
              <w:lang w:eastAsia="it-IT"/>
            </w:rPr>
          </w:pPr>
          <w:hyperlink w:anchor="_Toc485650012" w:history="1">
            <w:r w:rsidRPr="00F00F6D">
              <w:rPr>
                <w:rStyle w:val="Collegamentoipertestuale"/>
                <w:rFonts w:eastAsia="Calibri"/>
                <w:noProof/>
              </w:rPr>
              <w:t>4.4 Metodi della richiesta</w:t>
            </w:r>
            <w:r>
              <w:rPr>
                <w:noProof/>
                <w:webHidden/>
              </w:rPr>
              <w:tab/>
            </w:r>
            <w:r>
              <w:rPr>
                <w:noProof/>
                <w:webHidden/>
              </w:rPr>
              <w:fldChar w:fldCharType="begin"/>
            </w:r>
            <w:r>
              <w:rPr>
                <w:noProof/>
                <w:webHidden/>
              </w:rPr>
              <w:instrText xml:space="preserve"> PAGEREF _Toc485650012 \h </w:instrText>
            </w:r>
            <w:r>
              <w:rPr>
                <w:noProof/>
                <w:webHidden/>
              </w:rPr>
            </w:r>
            <w:r>
              <w:rPr>
                <w:noProof/>
                <w:webHidden/>
              </w:rPr>
              <w:fldChar w:fldCharType="separate"/>
            </w:r>
            <w:r>
              <w:rPr>
                <w:noProof/>
                <w:webHidden/>
              </w:rPr>
              <w:t>27</w:t>
            </w:r>
            <w:r>
              <w:rPr>
                <w:noProof/>
                <w:webHidden/>
              </w:rPr>
              <w:fldChar w:fldCharType="end"/>
            </w:r>
          </w:hyperlink>
        </w:p>
        <w:p w:rsidR="00941640" w:rsidRDefault="00941640">
          <w:pPr>
            <w:pStyle w:val="Sommario2"/>
            <w:tabs>
              <w:tab w:val="right" w:leader="dot" w:pos="9628"/>
            </w:tabs>
            <w:rPr>
              <w:rFonts w:eastAsiaTheme="minorEastAsia"/>
              <w:noProof/>
              <w:lang w:eastAsia="it-IT"/>
            </w:rPr>
          </w:pPr>
          <w:hyperlink w:anchor="_Toc485650013" w:history="1">
            <w:r w:rsidRPr="00F00F6D">
              <w:rPr>
                <w:rStyle w:val="Collegamentoipertestuale"/>
                <w:rFonts w:eastAsia="Calibri"/>
                <w:noProof/>
              </w:rPr>
              <w:t>4.5 Codici di stato</w:t>
            </w:r>
            <w:r>
              <w:rPr>
                <w:noProof/>
                <w:webHidden/>
              </w:rPr>
              <w:tab/>
            </w:r>
            <w:r>
              <w:rPr>
                <w:noProof/>
                <w:webHidden/>
              </w:rPr>
              <w:fldChar w:fldCharType="begin"/>
            </w:r>
            <w:r>
              <w:rPr>
                <w:noProof/>
                <w:webHidden/>
              </w:rPr>
              <w:instrText xml:space="preserve"> PAGEREF _Toc485650013 \h </w:instrText>
            </w:r>
            <w:r>
              <w:rPr>
                <w:noProof/>
                <w:webHidden/>
              </w:rPr>
            </w:r>
            <w:r>
              <w:rPr>
                <w:noProof/>
                <w:webHidden/>
              </w:rPr>
              <w:fldChar w:fldCharType="separate"/>
            </w:r>
            <w:r>
              <w:rPr>
                <w:noProof/>
                <w:webHidden/>
              </w:rPr>
              <w:t>29</w:t>
            </w:r>
            <w:r>
              <w:rPr>
                <w:noProof/>
                <w:webHidden/>
              </w:rPr>
              <w:fldChar w:fldCharType="end"/>
            </w:r>
          </w:hyperlink>
        </w:p>
        <w:p w:rsidR="00941640" w:rsidRDefault="00941640">
          <w:pPr>
            <w:pStyle w:val="Sommario2"/>
            <w:tabs>
              <w:tab w:val="right" w:leader="dot" w:pos="9628"/>
            </w:tabs>
            <w:rPr>
              <w:rFonts w:eastAsiaTheme="minorEastAsia"/>
              <w:noProof/>
              <w:lang w:eastAsia="it-IT"/>
            </w:rPr>
          </w:pPr>
          <w:hyperlink w:anchor="_Toc485650014" w:history="1">
            <w:r w:rsidRPr="00F00F6D">
              <w:rPr>
                <w:rStyle w:val="Collegamentoipertestuale"/>
                <w:rFonts w:eastAsia="Calibri"/>
                <w:noProof/>
              </w:rPr>
              <w:t>4.6 Intestazioni</w:t>
            </w:r>
            <w:r>
              <w:rPr>
                <w:noProof/>
                <w:webHidden/>
              </w:rPr>
              <w:tab/>
            </w:r>
            <w:r>
              <w:rPr>
                <w:noProof/>
                <w:webHidden/>
              </w:rPr>
              <w:fldChar w:fldCharType="begin"/>
            </w:r>
            <w:r>
              <w:rPr>
                <w:noProof/>
                <w:webHidden/>
              </w:rPr>
              <w:instrText xml:space="preserve"> PAGEREF _Toc485650014 \h </w:instrText>
            </w:r>
            <w:r>
              <w:rPr>
                <w:noProof/>
                <w:webHidden/>
              </w:rPr>
            </w:r>
            <w:r>
              <w:rPr>
                <w:noProof/>
                <w:webHidden/>
              </w:rPr>
              <w:fldChar w:fldCharType="separate"/>
            </w:r>
            <w:r>
              <w:rPr>
                <w:noProof/>
                <w:webHidden/>
              </w:rPr>
              <w:t>30</w:t>
            </w:r>
            <w:r>
              <w:rPr>
                <w:noProof/>
                <w:webHidden/>
              </w:rPr>
              <w:fldChar w:fldCharType="end"/>
            </w:r>
          </w:hyperlink>
        </w:p>
        <w:p w:rsidR="00941640" w:rsidRDefault="00941640">
          <w:pPr>
            <w:pStyle w:val="Sommario2"/>
            <w:tabs>
              <w:tab w:val="right" w:leader="dot" w:pos="9628"/>
            </w:tabs>
            <w:rPr>
              <w:rFonts w:eastAsiaTheme="minorEastAsia"/>
              <w:noProof/>
              <w:lang w:eastAsia="it-IT"/>
            </w:rPr>
          </w:pPr>
          <w:hyperlink w:anchor="_Toc485650015" w:history="1">
            <w:r w:rsidRPr="00F00F6D">
              <w:rPr>
                <w:rStyle w:val="Collegamentoipertestuale"/>
                <w:rFonts w:eastAsia="Calibri"/>
                <w:noProof/>
              </w:rPr>
              <w:t>4.7 Cookies</w:t>
            </w:r>
            <w:r>
              <w:rPr>
                <w:noProof/>
                <w:webHidden/>
              </w:rPr>
              <w:tab/>
            </w:r>
            <w:r>
              <w:rPr>
                <w:noProof/>
                <w:webHidden/>
              </w:rPr>
              <w:fldChar w:fldCharType="begin"/>
            </w:r>
            <w:r>
              <w:rPr>
                <w:noProof/>
                <w:webHidden/>
              </w:rPr>
              <w:instrText xml:space="preserve"> PAGEREF _Toc485650015 \h </w:instrText>
            </w:r>
            <w:r>
              <w:rPr>
                <w:noProof/>
                <w:webHidden/>
              </w:rPr>
            </w:r>
            <w:r>
              <w:rPr>
                <w:noProof/>
                <w:webHidden/>
              </w:rPr>
              <w:fldChar w:fldCharType="separate"/>
            </w:r>
            <w:r>
              <w:rPr>
                <w:noProof/>
                <w:webHidden/>
              </w:rPr>
              <w:t>32</w:t>
            </w:r>
            <w:r>
              <w:rPr>
                <w:noProof/>
                <w:webHidden/>
              </w:rPr>
              <w:fldChar w:fldCharType="end"/>
            </w:r>
          </w:hyperlink>
        </w:p>
        <w:p w:rsidR="00941640" w:rsidRDefault="00941640">
          <w:pPr>
            <w:pStyle w:val="Sommario2"/>
            <w:tabs>
              <w:tab w:val="right" w:leader="dot" w:pos="9628"/>
            </w:tabs>
            <w:rPr>
              <w:rFonts w:eastAsiaTheme="minorEastAsia"/>
              <w:noProof/>
              <w:lang w:eastAsia="it-IT"/>
            </w:rPr>
          </w:pPr>
          <w:hyperlink w:anchor="_Toc485650016" w:history="1">
            <w:r w:rsidRPr="00F00F6D">
              <w:rPr>
                <w:rStyle w:val="Collegamentoipertestuale"/>
                <w:rFonts w:eastAsia="Calibri"/>
                <w:noProof/>
              </w:rPr>
              <w:t>4.8 HTTPS</w:t>
            </w:r>
            <w:r>
              <w:rPr>
                <w:noProof/>
                <w:webHidden/>
              </w:rPr>
              <w:tab/>
            </w:r>
            <w:r>
              <w:rPr>
                <w:noProof/>
                <w:webHidden/>
              </w:rPr>
              <w:fldChar w:fldCharType="begin"/>
            </w:r>
            <w:r>
              <w:rPr>
                <w:noProof/>
                <w:webHidden/>
              </w:rPr>
              <w:instrText xml:space="preserve"> PAGEREF _Toc485650016 \h </w:instrText>
            </w:r>
            <w:r>
              <w:rPr>
                <w:noProof/>
                <w:webHidden/>
              </w:rPr>
            </w:r>
            <w:r>
              <w:rPr>
                <w:noProof/>
                <w:webHidden/>
              </w:rPr>
              <w:fldChar w:fldCharType="separate"/>
            </w:r>
            <w:r>
              <w:rPr>
                <w:noProof/>
                <w:webHidden/>
              </w:rPr>
              <w:t>33</w:t>
            </w:r>
            <w:r>
              <w:rPr>
                <w:noProof/>
                <w:webHidden/>
              </w:rPr>
              <w:fldChar w:fldCharType="end"/>
            </w:r>
          </w:hyperlink>
        </w:p>
        <w:p w:rsidR="00941640" w:rsidRDefault="00205996">
          <w:pPr>
            <w:pStyle w:val="Sommario1"/>
            <w:tabs>
              <w:tab w:val="right" w:leader="dot" w:pos="9628"/>
            </w:tabs>
            <w:rPr>
              <w:rFonts w:eastAsiaTheme="minorEastAsia"/>
              <w:noProof/>
              <w:lang w:eastAsia="it-IT"/>
            </w:rPr>
          </w:pPr>
          <w:r w:rsidRPr="00205996">
            <w:rPr>
              <w:rStyle w:val="Collegamentoipertestuale"/>
              <w:noProof/>
              <w:color w:val="auto"/>
              <w:u w:val="none"/>
            </w:rPr>
            <w:t xml:space="preserve">5.0    </w:t>
          </w:r>
          <w:hyperlink w:anchor="_Toc485650017" w:history="1">
            <w:r w:rsidR="00941640" w:rsidRPr="00F00F6D">
              <w:rPr>
                <w:rStyle w:val="Collegamentoipertestuale"/>
                <w:rFonts w:eastAsia="Times New Roman"/>
                <w:noProof/>
                <w:lang w:eastAsia="it-IT"/>
              </w:rPr>
              <w:t>QuickTreno</w:t>
            </w:r>
            <w:r w:rsidR="00941640">
              <w:rPr>
                <w:noProof/>
                <w:webHidden/>
              </w:rPr>
              <w:tab/>
            </w:r>
            <w:r w:rsidR="00941640">
              <w:rPr>
                <w:noProof/>
                <w:webHidden/>
              </w:rPr>
              <w:fldChar w:fldCharType="begin"/>
            </w:r>
            <w:r w:rsidR="00941640">
              <w:rPr>
                <w:noProof/>
                <w:webHidden/>
              </w:rPr>
              <w:instrText xml:space="preserve"> PAGEREF _Toc485650017 \h </w:instrText>
            </w:r>
            <w:r w:rsidR="00941640">
              <w:rPr>
                <w:noProof/>
                <w:webHidden/>
              </w:rPr>
            </w:r>
            <w:r w:rsidR="00941640">
              <w:rPr>
                <w:noProof/>
                <w:webHidden/>
              </w:rPr>
              <w:fldChar w:fldCharType="separate"/>
            </w:r>
            <w:r w:rsidR="00941640">
              <w:rPr>
                <w:noProof/>
                <w:webHidden/>
              </w:rPr>
              <w:t>34</w:t>
            </w:r>
            <w:r w:rsidR="00941640">
              <w:rPr>
                <w:noProof/>
                <w:webHidden/>
              </w:rPr>
              <w:fldChar w:fldCharType="end"/>
            </w:r>
          </w:hyperlink>
        </w:p>
        <w:p w:rsidR="00941640" w:rsidRDefault="00941640">
          <w:pPr>
            <w:pStyle w:val="Sommario2"/>
            <w:tabs>
              <w:tab w:val="right" w:leader="dot" w:pos="9628"/>
            </w:tabs>
            <w:rPr>
              <w:rFonts w:eastAsiaTheme="minorEastAsia"/>
              <w:noProof/>
              <w:lang w:eastAsia="it-IT"/>
            </w:rPr>
          </w:pPr>
          <w:hyperlink w:anchor="_Toc485650018" w:history="1">
            <w:r w:rsidRPr="00F00F6D">
              <w:rPr>
                <w:rStyle w:val="Collegamentoipertestuale"/>
                <w:rFonts w:eastAsia="Times New Roman"/>
                <w:noProof/>
                <w:lang w:eastAsia="it-IT"/>
              </w:rPr>
              <w:t>Presentazione</w:t>
            </w:r>
            <w:r>
              <w:rPr>
                <w:noProof/>
                <w:webHidden/>
              </w:rPr>
              <w:tab/>
            </w:r>
            <w:r>
              <w:rPr>
                <w:noProof/>
                <w:webHidden/>
              </w:rPr>
              <w:fldChar w:fldCharType="begin"/>
            </w:r>
            <w:r>
              <w:rPr>
                <w:noProof/>
                <w:webHidden/>
              </w:rPr>
              <w:instrText xml:space="preserve"> PAGEREF _Toc485650018 \h </w:instrText>
            </w:r>
            <w:r>
              <w:rPr>
                <w:noProof/>
                <w:webHidden/>
              </w:rPr>
            </w:r>
            <w:r>
              <w:rPr>
                <w:noProof/>
                <w:webHidden/>
              </w:rPr>
              <w:fldChar w:fldCharType="separate"/>
            </w:r>
            <w:r>
              <w:rPr>
                <w:noProof/>
                <w:webHidden/>
              </w:rPr>
              <w:t>35</w:t>
            </w:r>
            <w:r>
              <w:rPr>
                <w:noProof/>
                <w:webHidden/>
              </w:rPr>
              <w:fldChar w:fldCharType="end"/>
            </w:r>
          </w:hyperlink>
        </w:p>
        <w:p w:rsidR="00941640" w:rsidRDefault="00941640">
          <w:pPr>
            <w:pStyle w:val="Sommario2"/>
            <w:tabs>
              <w:tab w:val="right" w:leader="dot" w:pos="9628"/>
            </w:tabs>
            <w:rPr>
              <w:rFonts w:eastAsiaTheme="minorEastAsia"/>
              <w:noProof/>
              <w:lang w:eastAsia="it-IT"/>
            </w:rPr>
          </w:pPr>
          <w:hyperlink w:anchor="_Toc485650019" w:history="1">
            <w:r w:rsidRPr="00F00F6D">
              <w:rPr>
                <w:rStyle w:val="Collegamentoipertestuale"/>
                <w:rFonts w:eastAsia="Times New Roman"/>
                <w:noProof/>
                <w:lang w:eastAsia="it-IT"/>
              </w:rPr>
              <w:t>5.1 Tecnologie in uso</w:t>
            </w:r>
            <w:r>
              <w:rPr>
                <w:noProof/>
                <w:webHidden/>
              </w:rPr>
              <w:tab/>
            </w:r>
            <w:r>
              <w:rPr>
                <w:noProof/>
                <w:webHidden/>
              </w:rPr>
              <w:fldChar w:fldCharType="begin"/>
            </w:r>
            <w:r>
              <w:rPr>
                <w:noProof/>
                <w:webHidden/>
              </w:rPr>
              <w:instrText xml:space="preserve"> PAGEREF _Toc485650019 \h </w:instrText>
            </w:r>
            <w:r>
              <w:rPr>
                <w:noProof/>
                <w:webHidden/>
              </w:rPr>
            </w:r>
            <w:r>
              <w:rPr>
                <w:noProof/>
                <w:webHidden/>
              </w:rPr>
              <w:fldChar w:fldCharType="separate"/>
            </w:r>
            <w:r>
              <w:rPr>
                <w:noProof/>
                <w:webHidden/>
              </w:rPr>
              <w:t>36</w:t>
            </w:r>
            <w:r>
              <w:rPr>
                <w:noProof/>
                <w:webHidden/>
              </w:rPr>
              <w:fldChar w:fldCharType="end"/>
            </w:r>
          </w:hyperlink>
        </w:p>
        <w:p w:rsidR="00941640" w:rsidRDefault="00941640">
          <w:pPr>
            <w:pStyle w:val="Sommario2"/>
            <w:tabs>
              <w:tab w:val="right" w:leader="dot" w:pos="9628"/>
            </w:tabs>
            <w:rPr>
              <w:rFonts w:eastAsiaTheme="minorEastAsia"/>
              <w:noProof/>
              <w:lang w:eastAsia="it-IT"/>
            </w:rPr>
          </w:pPr>
          <w:hyperlink w:anchor="_Toc485650020" w:history="1">
            <w:r w:rsidRPr="00F00F6D">
              <w:rPr>
                <w:rStyle w:val="Collegamentoipertestuale"/>
                <w:rFonts w:eastAsia="Times New Roman"/>
                <w:noProof/>
                <w:lang w:eastAsia="it-IT"/>
              </w:rPr>
              <w:t>5.2 Bot</w:t>
            </w:r>
            <w:r>
              <w:rPr>
                <w:noProof/>
                <w:webHidden/>
              </w:rPr>
              <w:tab/>
            </w:r>
            <w:r>
              <w:rPr>
                <w:noProof/>
                <w:webHidden/>
              </w:rPr>
              <w:fldChar w:fldCharType="begin"/>
            </w:r>
            <w:r>
              <w:rPr>
                <w:noProof/>
                <w:webHidden/>
              </w:rPr>
              <w:instrText xml:space="preserve"> PAGEREF _Toc485650020 \h </w:instrText>
            </w:r>
            <w:r>
              <w:rPr>
                <w:noProof/>
                <w:webHidden/>
              </w:rPr>
            </w:r>
            <w:r>
              <w:rPr>
                <w:noProof/>
                <w:webHidden/>
              </w:rPr>
              <w:fldChar w:fldCharType="separate"/>
            </w:r>
            <w:r>
              <w:rPr>
                <w:noProof/>
                <w:webHidden/>
              </w:rPr>
              <w:t>37</w:t>
            </w:r>
            <w:r>
              <w:rPr>
                <w:noProof/>
                <w:webHidden/>
              </w:rPr>
              <w:fldChar w:fldCharType="end"/>
            </w:r>
          </w:hyperlink>
        </w:p>
        <w:p w:rsidR="00941640" w:rsidRDefault="00941640">
          <w:pPr>
            <w:pStyle w:val="Sommario2"/>
            <w:tabs>
              <w:tab w:val="right" w:leader="dot" w:pos="9628"/>
            </w:tabs>
            <w:rPr>
              <w:rFonts w:eastAsiaTheme="minorEastAsia"/>
              <w:noProof/>
              <w:lang w:eastAsia="it-IT"/>
            </w:rPr>
          </w:pPr>
          <w:hyperlink w:anchor="_Toc485650021" w:history="1">
            <w:r w:rsidRPr="00F00F6D">
              <w:rPr>
                <w:rStyle w:val="Collegamentoipertestuale"/>
                <w:rFonts w:eastAsia="Times New Roman"/>
                <w:noProof/>
                <w:lang w:eastAsia="it-IT"/>
              </w:rPr>
              <w:t>5.3 Interfaccia utente</w:t>
            </w:r>
            <w:r>
              <w:rPr>
                <w:noProof/>
                <w:webHidden/>
              </w:rPr>
              <w:tab/>
            </w:r>
            <w:r>
              <w:rPr>
                <w:noProof/>
                <w:webHidden/>
              </w:rPr>
              <w:fldChar w:fldCharType="begin"/>
            </w:r>
            <w:r>
              <w:rPr>
                <w:noProof/>
                <w:webHidden/>
              </w:rPr>
              <w:instrText xml:space="preserve"> PAGEREF _Toc485650021 \h </w:instrText>
            </w:r>
            <w:r>
              <w:rPr>
                <w:noProof/>
                <w:webHidden/>
              </w:rPr>
            </w:r>
            <w:r>
              <w:rPr>
                <w:noProof/>
                <w:webHidden/>
              </w:rPr>
              <w:fldChar w:fldCharType="separate"/>
            </w:r>
            <w:r>
              <w:rPr>
                <w:noProof/>
                <w:webHidden/>
              </w:rPr>
              <w:t>39</w:t>
            </w:r>
            <w:r>
              <w:rPr>
                <w:noProof/>
                <w:webHidden/>
              </w:rPr>
              <w:fldChar w:fldCharType="end"/>
            </w:r>
          </w:hyperlink>
        </w:p>
        <w:p w:rsidR="00941640" w:rsidRDefault="00941640">
          <w:pPr>
            <w:pStyle w:val="Sommario2"/>
            <w:tabs>
              <w:tab w:val="right" w:leader="dot" w:pos="9628"/>
            </w:tabs>
            <w:rPr>
              <w:rFonts w:eastAsiaTheme="minorEastAsia"/>
              <w:noProof/>
              <w:lang w:eastAsia="it-IT"/>
            </w:rPr>
          </w:pPr>
          <w:hyperlink w:anchor="_Toc485650022" w:history="1">
            <w:r w:rsidRPr="00F00F6D">
              <w:rPr>
                <w:rStyle w:val="Collegamentoipertestuale"/>
                <w:rFonts w:eastAsia="Times New Roman"/>
                <w:noProof/>
                <w:lang w:eastAsia="it-IT"/>
              </w:rPr>
              <w:t>5.5 Progettazione</w:t>
            </w:r>
            <w:r>
              <w:rPr>
                <w:noProof/>
                <w:webHidden/>
              </w:rPr>
              <w:tab/>
            </w:r>
            <w:r>
              <w:rPr>
                <w:noProof/>
                <w:webHidden/>
              </w:rPr>
              <w:fldChar w:fldCharType="begin"/>
            </w:r>
            <w:r>
              <w:rPr>
                <w:noProof/>
                <w:webHidden/>
              </w:rPr>
              <w:instrText xml:space="preserve"> PAGEREF _Toc485650022 \h </w:instrText>
            </w:r>
            <w:r>
              <w:rPr>
                <w:noProof/>
                <w:webHidden/>
              </w:rPr>
            </w:r>
            <w:r>
              <w:rPr>
                <w:noProof/>
                <w:webHidden/>
              </w:rPr>
              <w:fldChar w:fldCharType="separate"/>
            </w:r>
            <w:r>
              <w:rPr>
                <w:noProof/>
                <w:webHidden/>
              </w:rPr>
              <w:t>43</w:t>
            </w:r>
            <w:r>
              <w:rPr>
                <w:noProof/>
                <w:webHidden/>
              </w:rPr>
              <w:fldChar w:fldCharType="end"/>
            </w:r>
          </w:hyperlink>
        </w:p>
        <w:p w:rsidR="00941640" w:rsidRDefault="00941640">
          <w:pPr>
            <w:pStyle w:val="Sommario2"/>
            <w:tabs>
              <w:tab w:val="right" w:leader="dot" w:pos="9628"/>
            </w:tabs>
            <w:rPr>
              <w:rFonts w:eastAsiaTheme="minorEastAsia"/>
              <w:noProof/>
              <w:lang w:eastAsia="it-IT"/>
            </w:rPr>
          </w:pPr>
          <w:hyperlink w:anchor="_Toc485650023" w:history="1">
            <w:r w:rsidRPr="00F00F6D">
              <w:rPr>
                <w:rStyle w:val="Collegamentoipertestuale"/>
                <w:rFonts w:eastAsia="Times New Roman"/>
                <w:noProof/>
                <w:lang w:eastAsia="it-IT"/>
              </w:rPr>
              <w:t>5.7 Sviluppo</w:t>
            </w:r>
            <w:r>
              <w:rPr>
                <w:noProof/>
                <w:webHidden/>
              </w:rPr>
              <w:tab/>
            </w:r>
            <w:r>
              <w:rPr>
                <w:noProof/>
                <w:webHidden/>
              </w:rPr>
              <w:fldChar w:fldCharType="begin"/>
            </w:r>
            <w:r>
              <w:rPr>
                <w:noProof/>
                <w:webHidden/>
              </w:rPr>
              <w:instrText xml:space="preserve"> PAGEREF _Toc485650023 \h </w:instrText>
            </w:r>
            <w:r>
              <w:rPr>
                <w:noProof/>
                <w:webHidden/>
              </w:rPr>
            </w:r>
            <w:r>
              <w:rPr>
                <w:noProof/>
                <w:webHidden/>
              </w:rPr>
              <w:fldChar w:fldCharType="separate"/>
            </w:r>
            <w:r>
              <w:rPr>
                <w:noProof/>
                <w:webHidden/>
              </w:rPr>
              <w:t>47</w:t>
            </w:r>
            <w:r>
              <w:rPr>
                <w:noProof/>
                <w:webHidden/>
              </w:rPr>
              <w:fldChar w:fldCharType="end"/>
            </w:r>
          </w:hyperlink>
        </w:p>
        <w:p w:rsidR="00941640" w:rsidRDefault="00941640">
          <w:pPr>
            <w:pStyle w:val="Sommario2"/>
            <w:tabs>
              <w:tab w:val="right" w:leader="dot" w:pos="9628"/>
            </w:tabs>
            <w:rPr>
              <w:rFonts w:eastAsiaTheme="minorEastAsia"/>
              <w:noProof/>
              <w:lang w:eastAsia="it-IT"/>
            </w:rPr>
          </w:pPr>
          <w:hyperlink w:anchor="_Toc485650024" w:history="1">
            <w:r w:rsidRPr="00F00F6D">
              <w:rPr>
                <w:rStyle w:val="Collegamentoipertestuale"/>
                <w:rFonts w:eastAsia="Times New Roman"/>
                <w:noProof/>
                <w:lang w:eastAsia="it-IT"/>
              </w:rPr>
              <w:t>5.8 Esempio</w:t>
            </w:r>
            <w:r>
              <w:rPr>
                <w:noProof/>
                <w:webHidden/>
              </w:rPr>
              <w:tab/>
            </w:r>
            <w:r>
              <w:rPr>
                <w:noProof/>
                <w:webHidden/>
              </w:rPr>
              <w:fldChar w:fldCharType="begin"/>
            </w:r>
            <w:r>
              <w:rPr>
                <w:noProof/>
                <w:webHidden/>
              </w:rPr>
              <w:instrText xml:space="preserve"> PAGEREF _Toc485650024 \h </w:instrText>
            </w:r>
            <w:r>
              <w:rPr>
                <w:noProof/>
                <w:webHidden/>
              </w:rPr>
            </w:r>
            <w:r>
              <w:rPr>
                <w:noProof/>
                <w:webHidden/>
              </w:rPr>
              <w:fldChar w:fldCharType="separate"/>
            </w:r>
            <w:r>
              <w:rPr>
                <w:noProof/>
                <w:webHidden/>
              </w:rPr>
              <w:t>53</w:t>
            </w:r>
            <w:r>
              <w:rPr>
                <w:noProof/>
                <w:webHidden/>
              </w:rPr>
              <w:fldChar w:fldCharType="end"/>
            </w:r>
          </w:hyperlink>
        </w:p>
        <w:p w:rsidR="00283EF9" w:rsidRDefault="00283EF9">
          <w:r>
            <w:rPr>
              <w:b/>
              <w:bCs/>
            </w:rPr>
            <w:fldChar w:fldCharType="end"/>
          </w:r>
        </w:p>
      </w:sdtContent>
    </w:sdt>
    <w:p w:rsidR="00283EF9" w:rsidRDefault="00283EF9"/>
    <w:p w:rsidR="00231D24" w:rsidRPr="00231D24" w:rsidRDefault="00231D24" w:rsidP="00231D24"/>
    <w:p w:rsidR="00231D24" w:rsidRPr="00231D24" w:rsidRDefault="00231D24" w:rsidP="00231D24"/>
    <w:p w:rsidR="00231D24" w:rsidRPr="00231D24" w:rsidRDefault="00231D24" w:rsidP="00231D24"/>
    <w:p w:rsidR="00231D24" w:rsidRPr="00231D24" w:rsidRDefault="00231D24" w:rsidP="00231D24"/>
    <w:p w:rsidR="00231D24" w:rsidRPr="00231D24" w:rsidRDefault="00231D24" w:rsidP="00231D24"/>
    <w:p w:rsidR="00231D24" w:rsidRPr="00231D24" w:rsidRDefault="00231D24" w:rsidP="00231D24"/>
    <w:p w:rsidR="00231D24" w:rsidRPr="00231D24" w:rsidRDefault="00231D24" w:rsidP="00231D24"/>
    <w:p w:rsidR="00231D24" w:rsidRPr="00231D24" w:rsidRDefault="00231D24" w:rsidP="00231D24"/>
    <w:p w:rsidR="00231D24" w:rsidRPr="00231D24" w:rsidRDefault="00231D24" w:rsidP="00231D24"/>
    <w:p w:rsidR="00231D24" w:rsidRPr="00231D24" w:rsidRDefault="00231D24" w:rsidP="00231D24"/>
    <w:p w:rsidR="00231D24" w:rsidRPr="00231D24" w:rsidRDefault="00231D24" w:rsidP="00231D24"/>
    <w:p w:rsidR="00231D24" w:rsidRPr="00231D24" w:rsidRDefault="00231D24" w:rsidP="00231D24"/>
    <w:p w:rsidR="00231D24" w:rsidRPr="00231D24" w:rsidRDefault="00231D24" w:rsidP="00231D24"/>
    <w:p w:rsidR="00231D24" w:rsidRPr="00231D24" w:rsidRDefault="00231D24" w:rsidP="00231D24"/>
    <w:p w:rsidR="00231D24" w:rsidRPr="00231D24" w:rsidRDefault="00231D24" w:rsidP="00231D24"/>
    <w:p w:rsidR="00231D24" w:rsidRPr="00231D24" w:rsidRDefault="00231D24" w:rsidP="00231D24"/>
    <w:p w:rsidR="00231D24" w:rsidRDefault="00231D24" w:rsidP="00231D24"/>
    <w:p w:rsidR="00231D24" w:rsidRDefault="00231D24" w:rsidP="00231D24">
      <w:pPr>
        <w:tabs>
          <w:tab w:val="left" w:pos="5430"/>
        </w:tabs>
      </w:pPr>
      <w:r>
        <w:tab/>
      </w:r>
    </w:p>
    <w:p w:rsidR="00231D24" w:rsidRDefault="00231D24" w:rsidP="00231D24">
      <w:pPr>
        <w:tabs>
          <w:tab w:val="left" w:pos="5430"/>
        </w:tabs>
      </w:pPr>
    </w:p>
    <w:p w:rsidR="00231D24" w:rsidRDefault="00231D24" w:rsidP="00231D24">
      <w:pPr>
        <w:tabs>
          <w:tab w:val="left" w:pos="5430"/>
        </w:tabs>
      </w:pPr>
    </w:p>
    <w:p w:rsidR="00231D24" w:rsidRDefault="00231D24" w:rsidP="00231D24">
      <w:pPr>
        <w:tabs>
          <w:tab w:val="left" w:pos="5430"/>
        </w:tabs>
      </w:pPr>
    </w:p>
    <w:p w:rsidR="00231D24" w:rsidRDefault="00231D24" w:rsidP="00231D24">
      <w:pPr>
        <w:tabs>
          <w:tab w:val="left" w:pos="5430"/>
        </w:tabs>
      </w:pPr>
    </w:p>
    <w:p w:rsidR="00231D24" w:rsidRDefault="00231D24" w:rsidP="00231D24">
      <w:pPr>
        <w:tabs>
          <w:tab w:val="left" w:pos="5430"/>
        </w:tabs>
      </w:pPr>
    </w:p>
    <w:p w:rsidR="00231D24" w:rsidRDefault="00231D24" w:rsidP="00231D24">
      <w:pPr>
        <w:tabs>
          <w:tab w:val="left" w:pos="5430"/>
        </w:tabs>
      </w:pPr>
    </w:p>
    <w:p w:rsidR="00231D24" w:rsidRDefault="00231D24" w:rsidP="00231D24">
      <w:pPr>
        <w:tabs>
          <w:tab w:val="left" w:pos="5430"/>
        </w:tabs>
      </w:pPr>
    </w:p>
    <w:p w:rsidR="00231D24" w:rsidRDefault="00231D24" w:rsidP="00231D24">
      <w:pPr>
        <w:tabs>
          <w:tab w:val="left" w:pos="5430"/>
        </w:tabs>
      </w:pPr>
    </w:p>
    <w:p w:rsidR="00152D65" w:rsidRDefault="00152D65" w:rsidP="00231D24">
      <w:pPr>
        <w:tabs>
          <w:tab w:val="left" w:pos="5430"/>
        </w:tabs>
        <w:sectPr w:rsidR="00152D65" w:rsidSect="00173FC7">
          <w:pgSz w:w="11906" w:h="16838"/>
          <w:pgMar w:top="1417" w:right="1134" w:bottom="1134" w:left="1134" w:header="708" w:footer="708" w:gutter="0"/>
          <w:pgNumType w:start="0" w:chapStyle="1"/>
          <w:cols w:space="708"/>
          <w:titlePg/>
          <w:docGrid w:linePitch="360"/>
        </w:sectPr>
      </w:pPr>
    </w:p>
    <w:p w:rsidR="003C0285" w:rsidRPr="006C137F" w:rsidRDefault="00E3565C" w:rsidP="006C137F">
      <w:pPr>
        <w:pStyle w:val="Titolo1"/>
        <w:rPr>
          <w:rFonts w:asciiTheme="minorHAnsi" w:hAnsiTheme="minorHAnsi"/>
          <w:color w:val="auto"/>
        </w:rPr>
      </w:pPr>
      <w:bookmarkStart w:id="1" w:name="_Toc485559852"/>
      <w:bookmarkStart w:id="2" w:name="_Toc485561258"/>
      <w:bookmarkStart w:id="3" w:name="_Toc485649996"/>
      <w:r w:rsidRPr="006C137F">
        <w:rPr>
          <w:rFonts w:asciiTheme="minorHAnsi" w:hAnsiTheme="minorHAnsi"/>
          <w:color w:val="auto"/>
        </w:rPr>
        <w:lastRenderedPageBreak/>
        <w:t xml:space="preserve">1.0    </w:t>
      </w:r>
      <w:r w:rsidR="00231D24" w:rsidRPr="006C137F">
        <w:rPr>
          <w:rFonts w:asciiTheme="minorHAnsi" w:hAnsiTheme="minorHAnsi"/>
          <w:color w:val="auto"/>
        </w:rPr>
        <w:t>LA COMUNICAZIONE OLTRE LA MAFIA</w:t>
      </w:r>
      <w:bookmarkEnd w:id="1"/>
      <w:bookmarkEnd w:id="2"/>
      <w:r w:rsidR="006C137F" w:rsidRPr="006C137F">
        <w:rPr>
          <w:rFonts w:asciiTheme="minorHAnsi" w:hAnsiTheme="minorHAnsi"/>
          <w:color w:val="auto"/>
        </w:rPr>
        <w:t xml:space="preserve">: </w:t>
      </w:r>
      <w:r w:rsidR="00231D24" w:rsidRPr="006C137F">
        <w:rPr>
          <w:rFonts w:asciiTheme="minorHAnsi" w:hAnsiTheme="minorHAnsi"/>
          <w:color w:val="auto"/>
        </w:rPr>
        <w:t>ROBERTO SAVIANO</w:t>
      </w:r>
      <w:bookmarkEnd w:id="3"/>
    </w:p>
    <w:p w:rsidR="003C0285" w:rsidRDefault="003C0285" w:rsidP="003C0285">
      <w:pPr>
        <w:rPr>
          <w:sz w:val="32"/>
        </w:rPr>
      </w:pPr>
      <w:r>
        <w:rPr>
          <w:noProof/>
          <w:lang w:eastAsia="it-IT"/>
        </w:rPr>
        <w:drawing>
          <wp:anchor distT="0" distB="0" distL="114300" distR="114300" simplePos="0" relativeHeight="251660288" behindDoc="1" locked="0" layoutInCell="1" allowOverlap="1" wp14:anchorId="36B70721" wp14:editId="26993FE7">
            <wp:simplePos x="0" y="0"/>
            <wp:positionH relativeFrom="column">
              <wp:posOffset>1299210</wp:posOffset>
            </wp:positionH>
            <wp:positionV relativeFrom="paragraph">
              <wp:posOffset>306373</wp:posOffset>
            </wp:positionV>
            <wp:extent cx="3362325" cy="1893902"/>
            <wp:effectExtent l="0" t="0" r="0" b="0"/>
            <wp:wrapNone/>
            <wp:docPr id="2" name="Immagine 2" descr="Risultati immagini per roberto savia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isultati immagini per roberto savian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62325" cy="1893902"/>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C0285" w:rsidRDefault="003C0285" w:rsidP="003C0285">
      <w:pPr>
        <w:spacing w:line="360" w:lineRule="auto"/>
        <w:jc w:val="both"/>
        <w:rPr>
          <w:rFonts w:ascii="Verdana" w:hAnsi="Verdana"/>
          <w:sz w:val="20"/>
          <w:szCs w:val="20"/>
        </w:rPr>
      </w:pPr>
    </w:p>
    <w:p w:rsidR="003C0285" w:rsidRDefault="003C0285" w:rsidP="003C0285">
      <w:pPr>
        <w:spacing w:line="360" w:lineRule="auto"/>
        <w:jc w:val="both"/>
        <w:rPr>
          <w:rFonts w:ascii="Verdana" w:hAnsi="Verdana"/>
          <w:sz w:val="20"/>
          <w:szCs w:val="20"/>
        </w:rPr>
      </w:pPr>
    </w:p>
    <w:p w:rsidR="003C0285" w:rsidRDefault="003C0285" w:rsidP="003C0285">
      <w:pPr>
        <w:spacing w:line="360" w:lineRule="auto"/>
        <w:jc w:val="both"/>
        <w:rPr>
          <w:rFonts w:ascii="Verdana" w:hAnsi="Verdana"/>
          <w:sz w:val="20"/>
          <w:szCs w:val="20"/>
        </w:rPr>
      </w:pPr>
    </w:p>
    <w:p w:rsidR="003C0285" w:rsidRDefault="003C0285" w:rsidP="003C0285">
      <w:pPr>
        <w:spacing w:line="360" w:lineRule="auto"/>
        <w:jc w:val="both"/>
        <w:rPr>
          <w:rFonts w:ascii="Verdana" w:hAnsi="Verdana"/>
          <w:sz w:val="20"/>
          <w:szCs w:val="20"/>
        </w:rPr>
      </w:pPr>
    </w:p>
    <w:p w:rsidR="003C0285" w:rsidRDefault="003C0285" w:rsidP="003C0285">
      <w:pPr>
        <w:spacing w:line="360" w:lineRule="auto"/>
        <w:jc w:val="both"/>
        <w:rPr>
          <w:rFonts w:ascii="Verdana" w:hAnsi="Verdana"/>
          <w:sz w:val="20"/>
          <w:szCs w:val="20"/>
        </w:rPr>
      </w:pPr>
    </w:p>
    <w:p w:rsidR="003C0285" w:rsidRDefault="003C0285" w:rsidP="003C0285">
      <w:pPr>
        <w:spacing w:line="360" w:lineRule="auto"/>
        <w:jc w:val="both"/>
        <w:rPr>
          <w:rFonts w:ascii="Verdana" w:hAnsi="Verdana"/>
          <w:sz w:val="20"/>
          <w:szCs w:val="20"/>
        </w:rPr>
      </w:pPr>
    </w:p>
    <w:p w:rsidR="003C0285" w:rsidRDefault="003C0285" w:rsidP="003C0285">
      <w:pPr>
        <w:spacing w:line="360" w:lineRule="auto"/>
        <w:jc w:val="both"/>
        <w:rPr>
          <w:rFonts w:ascii="Verdana" w:hAnsi="Verdana"/>
          <w:sz w:val="20"/>
          <w:szCs w:val="20"/>
        </w:rPr>
      </w:pPr>
    </w:p>
    <w:p w:rsidR="003C0285" w:rsidRPr="006C137F" w:rsidRDefault="003C0285" w:rsidP="006C137F">
      <w:pPr>
        <w:spacing w:line="360" w:lineRule="auto"/>
        <w:jc w:val="both"/>
        <w:rPr>
          <w:rFonts w:cs="Arial"/>
          <w:sz w:val="24"/>
          <w:szCs w:val="24"/>
        </w:rPr>
      </w:pPr>
      <w:r w:rsidRPr="006C137F">
        <w:rPr>
          <w:sz w:val="24"/>
          <w:szCs w:val="24"/>
        </w:rPr>
        <w:t xml:space="preserve">Roberto Saviano è uno scrittore e saggista italiano nato a Napoli nel 1979. Figlio del medico Luigi Saviano e di Miriam </w:t>
      </w:r>
      <w:proofErr w:type="spellStart"/>
      <w:r w:rsidRPr="006C137F">
        <w:rPr>
          <w:sz w:val="24"/>
          <w:szCs w:val="24"/>
        </w:rPr>
        <w:t>Haftar</w:t>
      </w:r>
      <w:proofErr w:type="spellEnd"/>
      <w:r w:rsidRPr="006C137F">
        <w:rPr>
          <w:sz w:val="24"/>
          <w:szCs w:val="24"/>
        </w:rPr>
        <w:t xml:space="preserve">, ebrea di origine sefardita, vive la sua infanzia ed adolescenza a Caserta dove consegue la maturità scientifica presso il Liceo Scientifico Statale “Armando Diaz”. Successivamente si trasferisce a Napoli per frequentare la facoltà di Filosofia all’Università degli Studi di Napoli Federico </w:t>
      </w:r>
      <w:r w:rsidRPr="006C137F">
        <w:rPr>
          <w:rFonts w:cs="Arial"/>
          <w:sz w:val="24"/>
          <w:szCs w:val="24"/>
        </w:rPr>
        <w:t xml:space="preserve">II. Nel 2002 inizia la sua carriera di giornalista scrivendo per riviste e quotidiani tra i quali </w:t>
      </w:r>
      <w:r w:rsidRPr="006C137F">
        <w:rPr>
          <w:rFonts w:cs="Arial"/>
          <w:i/>
          <w:sz w:val="24"/>
          <w:szCs w:val="24"/>
        </w:rPr>
        <w:t>Pulp, Sud Diario, Il Manifesto</w:t>
      </w:r>
      <w:r w:rsidRPr="006C137F">
        <w:rPr>
          <w:rFonts w:cs="Arial"/>
          <w:sz w:val="24"/>
          <w:szCs w:val="24"/>
        </w:rPr>
        <w:t xml:space="preserve">, per il sito web </w:t>
      </w:r>
      <w:r w:rsidRPr="006C137F">
        <w:rPr>
          <w:rFonts w:cs="Arial"/>
          <w:i/>
          <w:sz w:val="24"/>
          <w:szCs w:val="24"/>
        </w:rPr>
        <w:t>Nazione Indiana</w:t>
      </w:r>
      <w:r w:rsidRPr="006C137F">
        <w:rPr>
          <w:rFonts w:cs="Arial"/>
          <w:sz w:val="24"/>
          <w:szCs w:val="24"/>
        </w:rPr>
        <w:t xml:space="preserve"> e per l’osservatorio sulla camorra del </w:t>
      </w:r>
      <w:r w:rsidRPr="006C137F">
        <w:rPr>
          <w:rFonts w:cs="Arial"/>
          <w:i/>
          <w:sz w:val="24"/>
          <w:szCs w:val="24"/>
        </w:rPr>
        <w:t>Corriere del Mezzogiorno</w:t>
      </w:r>
      <w:r w:rsidRPr="006C137F">
        <w:rPr>
          <w:rFonts w:cs="Arial"/>
          <w:sz w:val="24"/>
          <w:szCs w:val="24"/>
        </w:rPr>
        <w:t>.</w:t>
      </w:r>
    </w:p>
    <w:p w:rsidR="003C0285" w:rsidRPr="006C137F" w:rsidRDefault="003C0285" w:rsidP="006C137F">
      <w:pPr>
        <w:spacing w:line="360" w:lineRule="auto"/>
        <w:jc w:val="both"/>
        <w:rPr>
          <w:rFonts w:cs="Arial"/>
          <w:sz w:val="24"/>
          <w:szCs w:val="24"/>
          <w:vertAlign w:val="superscript"/>
        </w:rPr>
      </w:pPr>
      <w:r w:rsidRPr="006C137F">
        <w:rPr>
          <w:rFonts w:cs="Arial"/>
          <w:sz w:val="24"/>
          <w:szCs w:val="24"/>
        </w:rPr>
        <w:t>Nel 2009, alla presenza di </w:t>
      </w:r>
      <w:hyperlink r:id="rId10" w:tooltip="Dario Fo" w:history="1">
        <w:r w:rsidRPr="006C137F">
          <w:rPr>
            <w:rStyle w:val="Collegamentoipertestuale"/>
            <w:rFonts w:cs="Arial"/>
            <w:color w:val="auto"/>
            <w:sz w:val="24"/>
            <w:szCs w:val="24"/>
            <w:u w:val="none"/>
          </w:rPr>
          <w:t>Dario Fo</w:t>
        </w:r>
      </w:hyperlink>
      <w:r w:rsidRPr="006C137F">
        <w:rPr>
          <w:rFonts w:cs="Arial"/>
          <w:sz w:val="24"/>
          <w:szCs w:val="24"/>
        </w:rPr>
        <w:t>, riceve il titolo di Socio Onorario dell'</w:t>
      </w:r>
      <w:hyperlink r:id="rId11" w:tooltip="Accademia di Brera" w:history="1">
        <w:r w:rsidRPr="006C137F">
          <w:rPr>
            <w:rStyle w:val="Collegamentoipertestuale"/>
            <w:rFonts w:cs="Arial"/>
            <w:color w:val="auto"/>
            <w:sz w:val="24"/>
            <w:szCs w:val="24"/>
            <w:u w:val="none"/>
          </w:rPr>
          <w:t>Accademia di Brera</w:t>
        </w:r>
      </w:hyperlink>
      <w:r w:rsidRPr="006C137F">
        <w:rPr>
          <w:rFonts w:cs="Arial"/>
          <w:sz w:val="24"/>
          <w:szCs w:val="24"/>
        </w:rPr>
        <w:t> e il Diploma di Secondo Livello in Comunicazione e Didattica dell'Arte </w:t>
      </w:r>
      <w:hyperlink r:id="rId12" w:tooltip="Honoris causa" w:history="1">
        <w:r w:rsidRPr="006C137F">
          <w:rPr>
            <w:rStyle w:val="Collegamentoipertestuale"/>
            <w:rFonts w:cs="Arial"/>
            <w:color w:val="auto"/>
            <w:sz w:val="24"/>
            <w:szCs w:val="24"/>
            <w:u w:val="none"/>
          </w:rPr>
          <w:t>honoris causa</w:t>
        </w:r>
      </w:hyperlink>
      <w:r w:rsidRPr="006C137F">
        <w:rPr>
          <w:rFonts w:cs="Arial"/>
          <w:sz w:val="24"/>
          <w:szCs w:val="24"/>
        </w:rPr>
        <w:t>. La laurea honoris causa in Giurisprudenza giunge nel 2011 "per l'importante contributo alla lotta contro la criminalità e alla difesa del principio di legalità nel nostro Paese"</w:t>
      </w:r>
      <w:r w:rsidRPr="006C137F">
        <w:rPr>
          <w:rFonts w:cs="Arial"/>
          <w:sz w:val="24"/>
          <w:szCs w:val="24"/>
          <w:vertAlign w:val="superscript"/>
        </w:rPr>
        <w:t>.</w:t>
      </w:r>
    </w:p>
    <w:p w:rsidR="003C0285" w:rsidRPr="006C137F" w:rsidRDefault="003C0285" w:rsidP="006C137F">
      <w:pPr>
        <w:spacing w:line="360" w:lineRule="auto"/>
        <w:jc w:val="both"/>
        <w:rPr>
          <w:rFonts w:cs="Arial"/>
          <w:sz w:val="24"/>
          <w:szCs w:val="24"/>
        </w:rPr>
      </w:pPr>
      <w:r w:rsidRPr="006C137F">
        <w:rPr>
          <w:rFonts w:cs="Arial"/>
          <w:sz w:val="24"/>
          <w:szCs w:val="24"/>
        </w:rPr>
        <w:t xml:space="preserve">Nel Marzo 2006 pubblica il suo primo romanzo </w:t>
      </w:r>
      <w:proofErr w:type="spellStart"/>
      <w:r w:rsidRPr="006C137F">
        <w:rPr>
          <w:rFonts w:cs="Arial"/>
          <w:i/>
          <w:sz w:val="24"/>
          <w:szCs w:val="24"/>
        </w:rPr>
        <w:t>Gomorra</w:t>
      </w:r>
      <w:proofErr w:type="spellEnd"/>
      <w:r w:rsidRPr="006C137F">
        <w:rPr>
          <w:rFonts w:cs="Arial"/>
          <w:sz w:val="24"/>
          <w:szCs w:val="24"/>
        </w:rPr>
        <w:t>, edito da Mondadori; tradotto in oltre 50 paesi e con 10 milioni di copie vendute, diviene nel 2017 un best-seller internazionale.</w:t>
      </w:r>
    </w:p>
    <w:p w:rsidR="003C0285" w:rsidRPr="006C137F" w:rsidRDefault="003C0285" w:rsidP="006C137F">
      <w:pPr>
        <w:spacing w:line="360" w:lineRule="auto"/>
        <w:jc w:val="both"/>
        <w:rPr>
          <w:rFonts w:cs="Arial"/>
          <w:sz w:val="24"/>
          <w:szCs w:val="24"/>
        </w:rPr>
      </w:pPr>
      <w:r w:rsidRPr="006C137F">
        <w:rPr>
          <w:rFonts w:cs="Arial"/>
          <w:sz w:val="24"/>
          <w:szCs w:val="24"/>
        </w:rPr>
        <w:t xml:space="preserve">In </w:t>
      </w:r>
      <w:proofErr w:type="spellStart"/>
      <w:r w:rsidRPr="006C137F">
        <w:rPr>
          <w:rFonts w:cs="Arial"/>
          <w:i/>
          <w:sz w:val="24"/>
          <w:szCs w:val="24"/>
        </w:rPr>
        <w:t>Gomorra</w:t>
      </w:r>
      <w:proofErr w:type="spellEnd"/>
      <w:r w:rsidRPr="006C137F">
        <w:rPr>
          <w:rFonts w:cs="Arial"/>
          <w:i/>
          <w:sz w:val="24"/>
          <w:szCs w:val="24"/>
        </w:rPr>
        <w:t>, viaggio nell’impero economico e nel segno di dominio della camorra,</w:t>
      </w:r>
      <w:r w:rsidRPr="006C137F">
        <w:rPr>
          <w:rFonts w:cs="Arial"/>
          <w:sz w:val="24"/>
          <w:szCs w:val="24"/>
        </w:rPr>
        <w:t xml:space="preserve"> Saviano si mostra fortemente accusatorio nei confronti di una organizzazione affaristica con ramificazioni su tutto il pianeta, la cui forza negli anni, è sempre stata quella di godere del silenzio. Per l’autore inizia però il periodo delle lettere minatorie, di telefonate mute, ma anche della scorta con isolamento ambientale. È il 2008 quando un ispettore di Polizia della DIA di Milano viene a conoscenza dal pentito Carmine Schiavone di un piano per uccidere lo scrittore; Saviano decide </w:t>
      </w:r>
      <w:r w:rsidRPr="006C137F">
        <w:rPr>
          <w:rFonts w:cs="Arial"/>
          <w:sz w:val="24"/>
          <w:szCs w:val="24"/>
        </w:rPr>
        <w:lastRenderedPageBreak/>
        <w:t xml:space="preserve">così di lasciare l’Italia scrivendo: “[…]E voglio ancora scrivere, scrivere, scrivere perché è quella la mia passione e la mia resistenza e io, per scrivere, ho bisogno di affondare le mani nella realtà, strofinarmela addosso […]”. </w:t>
      </w:r>
    </w:p>
    <w:p w:rsidR="003C0285" w:rsidRPr="006C137F" w:rsidRDefault="003C0285" w:rsidP="006C137F">
      <w:pPr>
        <w:spacing w:line="360" w:lineRule="auto"/>
        <w:jc w:val="both"/>
        <w:rPr>
          <w:rFonts w:cs="Arial"/>
          <w:sz w:val="24"/>
          <w:szCs w:val="24"/>
        </w:rPr>
      </w:pPr>
      <w:r w:rsidRPr="006C137F">
        <w:rPr>
          <w:rFonts w:cs="Arial"/>
          <w:sz w:val="24"/>
          <w:szCs w:val="24"/>
        </w:rPr>
        <w:t xml:space="preserve">Il 20 ottobre 2008, sei premi Nobel – Dario Fo, Michail </w:t>
      </w:r>
      <w:proofErr w:type="spellStart"/>
      <w:r w:rsidRPr="006C137F">
        <w:rPr>
          <w:rFonts w:cs="Arial"/>
          <w:sz w:val="24"/>
          <w:szCs w:val="24"/>
        </w:rPr>
        <w:t>Gorbačëv</w:t>
      </w:r>
      <w:proofErr w:type="spellEnd"/>
      <w:r w:rsidRPr="006C137F">
        <w:rPr>
          <w:rFonts w:cs="Arial"/>
          <w:sz w:val="24"/>
          <w:szCs w:val="24"/>
        </w:rPr>
        <w:t xml:space="preserve">, </w:t>
      </w:r>
      <w:proofErr w:type="spellStart"/>
      <w:r w:rsidRPr="006C137F">
        <w:rPr>
          <w:rFonts w:cs="Arial"/>
          <w:sz w:val="24"/>
          <w:szCs w:val="24"/>
        </w:rPr>
        <w:t>Günter</w:t>
      </w:r>
      <w:proofErr w:type="spellEnd"/>
      <w:r w:rsidRPr="006C137F">
        <w:rPr>
          <w:rFonts w:cs="Arial"/>
          <w:sz w:val="24"/>
          <w:szCs w:val="24"/>
        </w:rPr>
        <w:t xml:space="preserve"> </w:t>
      </w:r>
      <w:proofErr w:type="spellStart"/>
      <w:r w:rsidRPr="006C137F">
        <w:rPr>
          <w:rFonts w:cs="Arial"/>
          <w:sz w:val="24"/>
          <w:szCs w:val="24"/>
        </w:rPr>
        <w:t>Grass</w:t>
      </w:r>
      <w:proofErr w:type="spellEnd"/>
      <w:r w:rsidRPr="006C137F">
        <w:rPr>
          <w:rFonts w:cs="Arial"/>
          <w:sz w:val="24"/>
          <w:szCs w:val="24"/>
        </w:rPr>
        <w:t xml:space="preserve">, Rita Levi-Montalcini, </w:t>
      </w:r>
      <w:proofErr w:type="spellStart"/>
      <w:r w:rsidRPr="006C137F">
        <w:rPr>
          <w:rFonts w:cs="Arial"/>
          <w:sz w:val="24"/>
          <w:szCs w:val="24"/>
        </w:rPr>
        <w:t>Orhan</w:t>
      </w:r>
      <w:proofErr w:type="spellEnd"/>
      <w:r w:rsidRPr="006C137F">
        <w:rPr>
          <w:rFonts w:cs="Arial"/>
          <w:sz w:val="24"/>
          <w:szCs w:val="24"/>
        </w:rPr>
        <w:t xml:space="preserve"> </w:t>
      </w:r>
      <w:proofErr w:type="spellStart"/>
      <w:r w:rsidRPr="006C137F">
        <w:rPr>
          <w:rFonts w:cs="Arial"/>
          <w:sz w:val="24"/>
          <w:szCs w:val="24"/>
        </w:rPr>
        <w:t>Pamuk</w:t>
      </w:r>
      <w:proofErr w:type="spellEnd"/>
      <w:r w:rsidRPr="006C137F">
        <w:rPr>
          <w:rFonts w:cs="Arial"/>
          <w:sz w:val="24"/>
          <w:szCs w:val="24"/>
        </w:rPr>
        <w:t xml:space="preserve"> e Desmond </w:t>
      </w:r>
      <w:proofErr w:type="spellStart"/>
      <w:r w:rsidRPr="006C137F">
        <w:rPr>
          <w:rFonts w:cs="Arial"/>
          <w:sz w:val="24"/>
          <w:szCs w:val="24"/>
        </w:rPr>
        <w:t>Tutu</w:t>
      </w:r>
      <w:proofErr w:type="spellEnd"/>
      <w:r w:rsidRPr="006C137F">
        <w:rPr>
          <w:rFonts w:cs="Arial"/>
          <w:sz w:val="24"/>
          <w:szCs w:val="24"/>
        </w:rPr>
        <w:t>, si mobilitano chiedendo che lo stato italiano faccia qualsiasi sforzo per proteggere Saviano e sconfiggere la camorra e a novembre dello stesso anno lo scrittore viene invitato in Svezia a tenere un discorso sulla libertà di espressione all’Accademia dei Nobel.</w:t>
      </w:r>
    </w:p>
    <w:p w:rsidR="003C0285" w:rsidRPr="006C137F" w:rsidRDefault="003C0285" w:rsidP="006C137F">
      <w:pPr>
        <w:spacing w:line="360" w:lineRule="auto"/>
        <w:jc w:val="both"/>
        <w:rPr>
          <w:rFonts w:cs="Arial"/>
          <w:sz w:val="24"/>
          <w:szCs w:val="24"/>
        </w:rPr>
      </w:pPr>
      <w:r w:rsidRPr="006C137F">
        <w:rPr>
          <w:rFonts w:cs="Arial"/>
          <w:sz w:val="24"/>
          <w:szCs w:val="24"/>
        </w:rPr>
        <w:t xml:space="preserve">Oltre a </w:t>
      </w:r>
      <w:proofErr w:type="spellStart"/>
      <w:r w:rsidRPr="006C137F">
        <w:rPr>
          <w:rFonts w:cs="Arial"/>
          <w:i/>
          <w:sz w:val="24"/>
          <w:szCs w:val="24"/>
        </w:rPr>
        <w:t>Gomorra</w:t>
      </w:r>
      <w:proofErr w:type="spellEnd"/>
      <w:r w:rsidRPr="006C137F">
        <w:rPr>
          <w:rFonts w:cs="Arial"/>
          <w:sz w:val="24"/>
          <w:szCs w:val="24"/>
        </w:rPr>
        <w:t xml:space="preserve">, i romanzi </w:t>
      </w:r>
      <w:proofErr w:type="spellStart"/>
      <w:r w:rsidRPr="006C137F">
        <w:rPr>
          <w:rFonts w:cs="Arial"/>
          <w:i/>
          <w:sz w:val="24"/>
          <w:szCs w:val="24"/>
        </w:rPr>
        <w:t>ZeroZeroZero</w:t>
      </w:r>
      <w:proofErr w:type="spellEnd"/>
      <w:r w:rsidRPr="006C137F">
        <w:rPr>
          <w:rFonts w:cs="Arial"/>
          <w:sz w:val="24"/>
          <w:szCs w:val="24"/>
        </w:rPr>
        <w:t xml:space="preserve"> e </w:t>
      </w:r>
      <w:r w:rsidRPr="006C137F">
        <w:rPr>
          <w:rFonts w:cs="Arial"/>
          <w:i/>
          <w:sz w:val="24"/>
          <w:szCs w:val="24"/>
        </w:rPr>
        <w:t>La paranza dei bambini</w:t>
      </w:r>
      <w:r w:rsidRPr="006C137F">
        <w:rPr>
          <w:rFonts w:cs="Arial"/>
          <w:sz w:val="24"/>
          <w:szCs w:val="24"/>
        </w:rPr>
        <w:t xml:space="preserve"> di Saviano si affermano come due grandi successi. Da citare inoltre due racconti,  </w:t>
      </w:r>
      <w:r w:rsidRPr="006C137F">
        <w:rPr>
          <w:rFonts w:cs="Arial"/>
          <w:i/>
          <w:sz w:val="24"/>
          <w:szCs w:val="24"/>
        </w:rPr>
        <w:t>Il contrario</w:t>
      </w:r>
      <w:r w:rsidRPr="006C137F">
        <w:rPr>
          <w:rFonts w:cs="Arial"/>
          <w:sz w:val="24"/>
          <w:szCs w:val="24"/>
        </w:rPr>
        <w:t xml:space="preserve"> e </w:t>
      </w:r>
      <w:r w:rsidRPr="006C137F">
        <w:rPr>
          <w:rFonts w:cs="Arial"/>
          <w:i/>
          <w:sz w:val="24"/>
          <w:szCs w:val="24"/>
        </w:rPr>
        <w:t>Super Santos</w:t>
      </w:r>
      <w:r w:rsidRPr="006C137F">
        <w:rPr>
          <w:rFonts w:cs="Arial"/>
          <w:sz w:val="24"/>
          <w:szCs w:val="24"/>
        </w:rPr>
        <w:t xml:space="preserve"> e i saggi </w:t>
      </w:r>
      <w:r w:rsidRPr="006C137F">
        <w:rPr>
          <w:rFonts w:cs="Arial"/>
          <w:i/>
          <w:sz w:val="24"/>
          <w:szCs w:val="24"/>
        </w:rPr>
        <w:t>La bellezza e l’inferno</w:t>
      </w:r>
      <w:r w:rsidRPr="006C137F">
        <w:rPr>
          <w:rFonts w:cs="Arial"/>
          <w:sz w:val="24"/>
          <w:szCs w:val="24"/>
        </w:rPr>
        <w:t xml:space="preserve"> e </w:t>
      </w:r>
      <w:r w:rsidRPr="006C137F">
        <w:rPr>
          <w:rFonts w:cs="Arial"/>
          <w:i/>
          <w:sz w:val="24"/>
          <w:szCs w:val="24"/>
        </w:rPr>
        <w:t>La parola contro la camorra</w:t>
      </w:r>
      <w:r w:rsidRPr="006C137F">
        <w:rPr>
          <w:rFonts w:cs="Arial"/>
          <w:sz w:val="24"/>
          <w:szCs w:val="24"/>
        </w:rPr>
        <w:t>.</w:t>
      </w:r>
    </w:p>
    <w:p w:rsidR="003C0285" w:rsidRPr="006C137F" w:rsidRDefault="003C0285" w:rsidP="006C137F">
      <w:pPr>
        <w:spacing w:line="360" w:lineRule="auto"/>
        <w:jc w:val="both"/>
        <w:rPr>
          <w:rFonts w:cs="Arial"/>
          <w:sz w:val="24"/>
          <w:szCs w:val="24"/>
        </w:rPr>
      </w:pPr>
      <w:r w:rsidRPr="006C137F">
        <w:rPr>
          <w:rFonts w:cs="Arial"/>
          <w:sz w:val="24"/>
          <w:szCs w:val="24"/>
        </w:rPr>
        <w:t xml:space="preserve">Attualmente l’autore mantiene numerose collaborazioni: in Italia con L’Espresso e La Repubblica, negli Stati Uniti con il Washinton Post, il New York Times, </w:t>
      </w:r>
      <w:proofErr w:type="spellStart"/>
      <w:r w:rsidRPr="006C137F">
        <w:rPr>
          <w:rFonts w:cs="Arial"/>
          <w:sz w:val="24"/>
          <w:szCs w:val="24"/>
        </w:rPr>
        <w:t>Newsweek</w:t>
      </w:r>
      <w:proofErr w:type="spellEnd"/>
      <w:r w:rsidRPr="006C137F">
        <w:rPr>
          <w:rFonts w:cs="Arial"/>
          <w:sz w:val="24"/>
          <w:szCs w:val="24"/>
        </w:rPr>
        <w:t xml:space="preserve"> e il Time, in Spagna con </w:t>
      </w:r>
      <w:proofErr w:type="spellStart"/>
      <w:r w:rsidRPr="006C137F">
        <w:rPr>
          <w:rFonts w:cs="Arial"/>
          <w:sz w:val="24"/>
          <w:szCs w:val="24"/>
        </w:rPr>
        <w:t>El</w:t>
      </w:r>
      <w:proofErr w:type="spellEnd"/>
      <w:r w:rsidRPr="006C137F">
        <w:rPr>
          <w:rFonts w:cs="Arial"/>
          <w:sz w:val="24"/>
          <w:szCs w:val="24"/>
        </w:rPr>
        <w:t xml:space="preserve"> </w:t>
      </w:r>
      <w:proofErr w:type="spellStart"/>
      <w:r w:rsidRPr="006C137F">
        <w:rPr>
          <w:rFonts w:cs="Arial"/>
          <w:sz w:val="24"/>
          <w:szCs w:val="24"/>
        </w:rPr>
        <w:t>Pais</w:t>
      </w:r>
      <w:proofErr w:type="spellEnd"/>
      <w:r w:rsidRPr="006C137F">
        <w:rPr>
          <w:rFonts w:cs="Arial"/>
          <w:sz w:val="24"/>
          <w:szCs w:val="24"/>
        </w:rPr>
        <w:t xml:space="preserve">, in Germania con Die Zeit e </w:t>
      </w:r>
      <w:proofErr w:type="spellStart"/>
      <w:r w:rsidRPr="006C137F">
        <w:rPr>
          <w:rFonts w:cs="Arial"/>
          <w:sz w:val="24"/>
          <w:szCs w:val="24"/>
        </w:rPr>
        <w:t>Der</w:t>
      </w:r>
      <w:proofErr w:type="spellEnd"/>
      <w:r w:rsidRPr="006C137F">
        <w:rPr>
          <w:rFonts w:cs="Arial"/>
          <w:sz w:val="24"/>
          <w:szCs w:val="24"/>
        </w:rPr>
        <w:t xml:space="preserve"> </w:t>
      </w:r>
      <w:proofErr w:type="spellStart"/>
      <w:r w:rsidRPr="006C137F">
        <w:rPr>
          <w:rFonts w:cs="Arial"/>
          <w:sz w:val="24"/>
          <w:szCs w:val="24"/>
        </w:rPr>
        <w:t>Spiegel</w:t>
      </w:r>
      <w:proofErr w:type="spellEnd"/>
      <w:r w:rsidRPr="006C137F">
        <w:rPr>
          <w:rFonts w:cs="Arial"/>
          <w:sz w:val="24"/>
          <w:szCs w:val="24"/>
        </w:rPr>
        <w:t xml:space="preserve">, in Svezia con </w:t>
      </w:r>
      <w:proofErr w:type="spellStart"/>
      <w:r w:rsidRPr="006C137F">
        <w:rPr>
          <w:rFonts w:cs="Arial"/>
          <w:sz w:val="24"/>
          <w:szCs w:val="24"/>
        </w:rPr>
        <w:t>Expressen</w:t>
      </w:r>
      <w:proofErr w:type="spellEnd"/>
      <w:r w:rsidRPr="006C137F">
        <w:rPr>
          <w:rFonts w:cs="Arial"/>
          <w:sz w:val="24"/>
          <w:szCs w:val="24"/>
        </w:rPr>
        <w:t xml:space="preserve"> e in Gran Bretagna con il </w:t>
      </w:r>
      <w:proofErr w:type="spellStart"/>
      <w:r w:rsidRPr="006C137F">
        <w:rPr>
          <w:rFonts w:cs="Arial"/>
          <w:sz w:val="24"/>
          <w:szCs w:val="24"/>
        </w:rPr>
        <w:t>Guardian</w:t>
      </w:r>
      <w:proofErr w:type="spellEnd"/>
      <w:r w:rsidRPr="006C137F">
        <w:rPr>
          <w:rFonts w:cs="Arial"/>
          <w:sz w:val="24"/>
          <w:szCs w:val="24"/>
        </w:rPr>
        <w:t xml:space="preserve"> e il Times.</w:t>
      </w:r>
    </w:p>
    <w:p w:rsidR="003C0285" w:rsidRPr="006C137F" w:rsidRDefault="003C0285" w:rsidP="006C137F">
      <w:pPr>
        <w:spacing w:line="360" w:lineRule="auto"/>
        <w:jc w:val="both"/>
        <w:rPr>
          <w:rFonts w:cs="Arial"/>
          <w:sz w:val="24"/>
          <w:szCs w:val="24"/>
        </w:rPr>
      </w:pPr>
      <w:r w:rsidRPr="006C137F">
        <w:rPr>
          <w:rFonts w:cs="Arial"/>
          <w:sz w:val="24"/>
          <w:szCs w:val="24"/>
        </w:rPr>
        <w:t>Interrogato su come i nuovi media lo aiutano a vincere l'isolamento causato dal programma di protezione a cui è sottoposto, e in che modo sfrutta la tecnologia per declinare la sue attività editoriali, lo scrittore napoletano ha spiegato che Internet e i social network gli hanno permesso di vivere un'esperienza senza precedenti: “Anche fuori dall'Italia, è impossibile trovare due milioni di fan che seguono un autore che non si occupa di fiction. Ma c'è molto di più. Il contatto costante con loro, anche con i detrattori, mi nutre, genera un confronto che mi aiuta costantemente a capire come si stanno evolvendo le varie forme di comunicazione”.</w:t>
      </w:r>
    </w:p>
    <w:p w:rsidR="003C0285" w:rsidRPr="006C137F" w:rsidRDefault="003C0285" w:rsidP="006C137F">
      <w:pPr>
        <w:spacing w:line="360" w:lineRule="auto"/>
        <w:jc w:val="both"/>
        <w:rPr>
          <w:rFonts w:cs="Arial"/>
          <w:i/>
          <w:iCs/>
          <w:sz w:val="24"/>
          <w:szCs w:val="24"/>
        </w:rPr>
      </w:pPr>
      <w:r w:rsidRPr="006C137F">
        <w:rPr>
          <w:rFonts w:cs="Arial"/>
          <w:sz w:val="24"/>
          <w:szCs w:val="24"/>
        </w:rPr>
        <w:t>Per Saviano non esiste più alcuna struttura isolata quindi, tutto è connesso. La forza della parola e la potenza di Internet, dunque, diventano gli ingredienti del suo modo di  comunicare: “E all'origine di tutto c'è la parola, dalla quale poi possono svilupparsi molti altri formati” e ancora</w:t>
      </w:r>
      <w:r w:rsidRPr="006C137F">
        <w:rPr>
          <w:rFonts w:cs="Arial"/>
          <w:i/>
          <w:iCs/>
          <w:sz w:val="24"/>
          <w:szCs w:val="24"/>
        </w:rPr>
        <w:t xml:space="preserve"> “Internet significa scardinare le pareti di questa stessa stanza, significa togliere i limiti al fisico, alla carne, togliere spessore al corpo per arrivare agli occhi e alle orecchie di qualunque lettore in un modo che altrimenti mi sarebbe impossibile”.</w:t>
      </w:r>
    </w:p>
    <w:p w:rsidR="003C0285" w:rsidRPr="006C137F" w:rsidRDefault="003C0285" w:rsidP="006C137F">
      <w:pPr>
        <w:spacing w:line="360" w:lineRule="auto"/>
        <w:jc w:val="both"/>
        <w:rPr>
          <w:rFonts w:cs="Arial"/>
          <w:iCs/>
          <w:sz w:val="24"/>
          <w:szCs w:val="24"/>
        </w:rPr>
      </w:pPr>
      <w:r w:rsidRPr="006C137F">
        <w:rPr>
          <w:rFonts w:cs="Arial"/>
          <w:iCs/>
          <w:sz w:val="24"/>
          <w:szCs w:val="24"/>
        </w:rPr>
        <w:lastRenderedPageBreak/>
        <w:t xml:space="preserve">Saviano è un esempio per ciò che riguarda l’assumersi le proprie responsabilità. Nonostante gli sia stata negata un bene prezioso come la libertà, l’autore non si è mai sottratto alle conseguenze di ciò che ha scritto e che ha dichiarato. Convinto del suo fine e della sua missione di scrittore, Saviano in questi anni si è fatto portavoce del valore inestimabile della parola e con un pubblico di giovani e giovanissimi, ha calibrato i suoi discorsi per muovere le coscienze. </w:t>
      </w:r>
    </w:p>
    <w:p w:rsidR="003C0285" w:rsidRPr="006C137F" w:rsidRDefault="003C0285" w:rsidP="006C137F">
      <w:pPr>
        <w:spacing w:line="360" w:lineRule="auto"/>
        <w:jc w:val="both"/>
        <w:rPr>
          <w:rFonts w:cs="Arial"/>
          <w:iCs/>
          <w:sz w:val="24"/>
          <w:szCs w:val="24"/>
        </w:rPr>
      </w:pPr>
      <w:r w:rsidRPr="006C137F">
        <w:rPr>
          <w:rFonts w:cs="Arial"/>
          <w:iCs/>
          <w:sz w:val="24"/>
          <w:szCs w:val="24"/>
        </w:rPr>
        <w:t xml:space="preserve">La parola deve avere un senso per lo scrittore, che dice “Se scrivo di Primo Levi o di Anna </w:t>
      </w:r>
      <w:proofErr w:type="spellStart"/>
      <w:r w:rsidRPr="006C137F">
        <w:rPr>
          <w:rFonts w:cs="Arial"/>
          <w:iCs/>
          <w:sz w:val="24"/>
          <w:szCs w:val="24"/>
        </w:rPr>
        <w:t>Politkovskaya</w:t>
      </w:r>
      <w:proofErr w:type="spellEnd"/>
      <w:r w:rsidRPr="006C137F">
        <w:rPr>
          <w:rFonts w:cs="Arial"/>
          <w:iCs/>
          <w:sz w:val="24"/>
          <w:szCs w:val="24"/>
        </w:rPr>
        <w:t xml:space="preserve">, se parlo di </w:t>
      </w:r>
      <w:proofErr w:type="spellStart"/>
      <w:r w:rsidRPr="006C137F">
        <w:rPr>
          <w:rFonts w:cs="Arial"/>
          <w:iCs/>
          <w:sz w:val="24"/>
          <w:szCs w:val="24"/>
        </w:rPr>
        <w:t>Šalamov</w:t>
      </w:r>
      <w:proofErr w:type="spellEnd"/>
      <w:r w:rsidRPr="006C137F">
        <w:rPr>
          <w:rFonts w:cs="Arial"/>
          <w:iCs/>
          <w:sz w:val="24"/>
          <w:szCs w:val="24"/>
        </w:rPr>
        <w:t xml:space="preserve"> o di “No, i giorni dell’arcobaleno” in televisione, lo faccio perché questi argomenti sono me. Hanno contribuito e contribuiscono ad alimentare la mia vita e mi aiutano a comprendere ciò che vivo, che vedo, ciò che mi piace e ciò che mi disgusta”.</w:t>
      </w:r>
    </w:p>
    <w:p w:rsidR="003C0285" w:rsidRPr="006C137F" w:rsidRDefault="003C0285" w:rsidP="006C137F">
      <w:pPr>
        <w:spacing w:line="360" w:lineRule="auto"/>
        <w:jc w:val="both"/>
        <w:rPr>
          <w:rFonts w:cs="Arial"/>
          <w:iCs/>
          <w:sz w:val="24"/>
          <w:szCs w:val="24"/>
        </w:rPr>
      </w:pPr>
      <w:r w:rsidRPr="006C137F">
        <w:rPr>
          <w:rFonts w:cs="Arial"/>
          <w:iCs/>
          <w:sz w:val="24"/>
          <w:szCs w:val="24"/>
        </w:rPr>
        <w:t xml:space="preserve">Scritta o pronunciata, la parola assume obbligatoriamente un valore e diventa quindi impossibile cancellarla. Se è vero da un lato che “Oggi l’informazione è continuamente aggiornata e tutto perde il carattere dell’essenzialità, tutto può essere sostituito, contraddetto, smentito dopo poco”, d’altro canto le reazioni e le suggestioni create, non possono svanire nel nulla. </w:t>
      </w:r>
    </w:p>
    <w:p w:rsidR="003C0285" w:rsidRPr="006C137F" w:rsidRDefault="003C0285" w:rsidP="006C137F">
      <w:pPr>
        <w:spacing w:line="360" w:lineRule="auto"/>
        <w:jc w:val="both"/>
        <w:rPr>
          <w:rFonts w:cs="Arial"/>
          <w:iCs/>
          <w:sz w:val="24"/>
          <w:szCs w:val="24"/>
        </w:rPr>
      </w:pPr>
      <w:r w:rsidRPr="006C137F">
        <w:rPr>
          <w:rFonts w:cs="Arial"/>
          <w:iCs/>
          <w:sz w:val="24"/>
          <w:szCs w:val="24"/>
        </w:rPr>
        <w:t xml:space="preserve">Saviano negli ultimi periodi interviene spesso in trasmissioni televisive che sono perlopiù seguite da un pubblico giovane. Il suo intento principale risulta proprio quello di parlare loro dell’importanza della comunicazione e del male che essa può provocare se utilizzata istintivamente e senza riflessioni, "Il messaggio arriva subito, la </w:t>
      </w:r>
      <w:proofErr w:type="spellStart"/>
      <w:r w:rsidRPr="006C137F">
        <w:rPr>
          <w:rFonts w:cs="Arial"/>
          <w:iCs/>
          <w:sz w:val="24"/>
          <w:szCs w:val="24"/>
        </w:rPr>
        <w:t>viralità</w:t>
      </w:r>
      <w:proofErr w:type="spellEnd"/>
      <w:r w:rsidRPr="006C137F">
        <w:rPr>
          <w:rFonts w:cs="Arial"/>
          <w:iCs/>
          <w:sz w:val="24"/>
          <w:szCs w:val="24"/>
        </w:rPr>
        <w:t xml:space="preserve"> non prevede ragionamento, per il ragionamento ci vuole tempo”.</w:t>
      </w:r>
    </w:p>
    <w:p w:rsidR="003C0285" w:rsidRPr="006C137F" w:rsidRDefault="003C0285" w:rsidP="006C137F">
      <w:pPr>
        <w:spacing w:line="360" w:lineRule="auto"/>
        <w:jc w:val="both"/>
        <w:rPr>
          <w:rFonts w:cs="Arial"/>
          <w:iCs/>
          <w:sz w:val="24"/>
          <w:szCs w:val="24"/>
        </w:rPr>
      </w:pPr>
      <w:r w:rsidRPr="006C137F">
        <w:rPr>
          <w:rFonts w:cs="Arial"/>
          <w:iCs/>
          <w:sz w:val="24"/>
          <w:szCs w:val="24"/>
        </w:rPr>
        <w:t>Nell’ euforia di una </w:t>
      </w:r>
      <w:r w:rsidRPr="006C137F">
        <w:rPr>
          <w:rFonts w:cs="Arial"/>
          <w:bCs/>
          <w:iCs/>
          <w:sz w:val="24"/>
          <w:szCs w:val="24"/>
        </w:rPr>
        <w:t>comunicazione che non costa nulla</w:t>
      </w:r>
      <w:r w:rsidRPr="006C137F">
        <w:rPr>
          <w:rFonts w:cs="Arial"/>
          <w:iCs/>
          <w:sz w:val="24"/>
          <w:szCs w:val="24"/>
        </w:rPr>
        <w:t xml:space="preserve"> (vedi </w:t>
      </w:r>
      <w:proofErr w:type="spellStart"/>
      <w:r w:rsidRPr="006C137F">
        <w:rPr>
          <w:rFonts w:cs="Arial"/>
          <w:iCs/>
          <w:sz w:val="24"/>
          <w:szCs w:val="24"/>
        </w:rPr>
        <w:t>Facebook</w:t>
      </w:r>
      <w:proofErr w:type="spellEnd"/>
      <w:r w:rsidRPr="006C137F">
        <w:rPr>
          <w:rFonts w:cs="Arial"/>
          <w:iCs/>
          <w:sz w:val="24"/>
          <w:szCs w:val="24"/>
        </w:rPr>
        <w:t xml:space="preserve">, </w:t>
      </w:r>
      <w:proofErr w:type="spellStart"/>
      <w:r w:rsidRPr="006C137F">
        <w:rPr>
          <w:rFonts w:cs="Arial"/>
          <w:iCs/>
          <w:sz w:val="24"/>
          <w:szCs w:val="24"/>
        </w:rPr>
        <w:t>Twitter</w:t>
      </w:r>
      <w:proofErr w:type="spellEnd"/>
      <w:r w:rsidRPr="006C137F">
        <w:rPr>
          <w:rFonts w:cs="Arial"/>
          <w:iCs/>
          <w:sz w:val="24"/>
          <w:szCs w:val="24"/>
        </w:rPr>
        <w:t xml:space="preserve"> e tutti gli altri social networks), scrivere è troppo spesso solo, o poco più, un atto di presenza. L’autore però desidera ardentemente rendere consapevoli che quella presenza può decidere che persona essere e dice in un’intervista: “Bisogna pretendere da se stessi, e da chi partecipa alle discussioni, un apporto costruttivo”.</w:t>
      </w:r>
    </w:p>
    <w:p w:rsidR="003C0285" w:rsidRPr="006C137F" w:rsidRDefault="003C0285" w:rsidP="006C137F">
      <w:pPr>
        <w:spacing w:line="360" w:lineRule="auto"/>
        <w:jc w:val="both"/>
        <w:rPr>
          <w:rFonts w:cs="Arial"/>
          <w:bCs/>
          <w:iCs/>
          <w:sz w:val="24"/>
          <w:szCs w:val="24"/>
        </w:rPr>
      </w:pPr>
      <w:r w:rsidRPr="006C137F">
        <w:rPr>
          <w:rFonts w:cs="Arial"/>
          <w:iCs/>
          <w:sz w:val="24"/>
          <w:szCs w:val="24"/>
        </w:rPr>
        <w:t>In un’intervista su “La Stampa”, il giornalista formula a Saviano la domanda “</w:t>
      </w:r>
      <w:r w:rsidRPr="006C137F">
        <w:rPr>
          <w:rFonts w:cs="Arial"/>
          <w:bCs/>
          <w:iCs/>
          <w:sz w:val="24"/>
          <w:szCs w:val="24"/>
        </w:rPr>
        <w:t>La cronaca ci ha purtroppo regalato parole nuove come cyber bullismo e le violenze vengono sempre più spesso filmate e messe in rete. Come si educa una generazione che trova tutto questo quasi naturale?” e l’autore risponde dicendo: “Insegnando l’empatia. A gioire o soffrire se il prossimo è felice o infelice. A non fargli ciò che non vorresti fosse fatto a te. A guardarlo in faccia mentre soffre, solo così si diviene empatici, cosa impossibile se tutto è limitato alla relazione virtuale”.</w:t>
      </w:r>
    </w:p>
    <w:p w:rsidR="003C0285" w:rsidRPr="006C137F" w:rsidRDefault="003C0285" w:rsidP="006C137F">
      <w:pPr>
        <w:spacing w:line="360" w:lineRule="auto"/>
        <w:jc w:val="both"/>
        <w:rPr>
          <w:rFonts w:cs="Arial"/>
          <w:bCs/>
          <w:iCs/>
          <w:sz w:val="24"/>
          <w:szCs w:val="24"/>
        </w:rPr>
      </w:pPr>
      <w:r w:rsidRPr="006C137F">
        <w:rPr>
          <w:rFonts w:cs="Arial"/>
          <w:bCs/>
          <w:iCs/>
          <w:sz w:val="24"/>
          <w:szCs w:val="24"/>
        </w:rPr>
        <w:lastRenderedPageBreak/>
        <w:t>L’intervistatore continua domandandogli se per lui i social hanno reso il mondo migliore, peggiore o se banalmente abbia amplificato l’esistente. L’autore napoletano risponde: “Banalmente hanno amplificato l’esistente. C’è una cosa che però deve essere chiara. Sui social il simpatico diventa simpaticissimo, l’antipatico diventa insopportabilmente sarcastico, il colto diventa pesante e spocchioso, l’ignorante diventa illeggibile. Nessuno è davvero se stesso”.</w:t>
      </w:r>
    </w:p>
    <w:p w:rsidR="003C0285" w:rsidRPr="006C137F" w:rsidRDefault="003C0285" w:rsidP="006C137F">
      <w:pPr>
        <w:spacing w:line="360" w:lineRule="auto"/>
        <w:jc w:val="both"/>
        <w:rPr>
          <w:rFonts w:cs="Arial"/>
          <w:bCs/>
          <w:iCs/>
          <w:sz w:val="24"/>
          <w:szCs w:val="24"/>
        </w:rPr>
      </w:pPr>
      <w:r w:rsidRPr="006C137F">
        <w:rPr>
          <w:rFonts w:cs="Arial"/>
          <w:bCs/>
          <w:iCs/>
          <w:sz w:val="24"/>
          <w:szCs w:val="24"/>
        </w:rPr>
        <w:t>Saviano si presenta in prima serata su reti televisive con un grido “Ragazzi, basta bullismo: in rete le parole sono pericolose”.</w:t>
      </w:r>
    </w:p>
    <w:p w:rsidR="003C0285" w:rsidRPr="006C137F" w:rsidRDefault="003C0285" w:rsidP="006C137F">
      <w:pPr>
        <w:spacing w:line="360" w:lineRule="auto"/>
        <w:jc w:val="both"/>
        <w:rPr>
          <w:rFonts w:cs="Arial"/>
          <w:bCs/>
          <w:iCs/>
          <w:sz w:val="24"/>
          <w:szCs w:val="24"/>
        </w:rPr>
      </w:pPr>
      <w:r w:rsidRPr="006C137F">
        <w:rPr>
          <w:rFonts w:cs="Arial"/>
          <w:bCs/>
          <w:iCs/>
          <w:sz w:val="24"/>
          <w:szCs w:val="24"/>
        </w:rPr>
        <w:t xml:space="preserve">Online tutti i giorni, Saviano è ben consapevole del livello di scontro spaventoso sui social, di una violenza che non si userebbe mai di persona: “Siccome si può cancellare tutto, anche la tua morale diventa on line, non va mai off line, non senti di essere responsabile. Pensi: 'Se ho esagerato lo </w:t>
      </w:r>
      <w:proofErr w:type="spellStart"/>
      <w:r w:rsidRPr="006C137F">
        <w:rPr>
          <w:rFonts w:cs="Arial"/>
          <w:bCs/>
          <w:iCs/>
          <w:sz w:val="24"/>
          <w:szCs w:val="24"/>
        </w:rPr>
        <w:t>cancello’</w:t>
      </w:r>
      <w:proofErr w:type="spellEnd"/>
      <w:r w:rsidRPr="006C137F">
        <w:rPr>
          <w:rFonts w:cs="Arial"/>
          <w:bCs/>
          <w:iCs/>
          <w:sz w:val="24"/>
          <w:szCs w:val="24"/>
        </w:rPr>
        <w:t xml:space="preserve">, ma non si cancellano l'offesa ricevuta e il dolore inflitto. C'è un pensiero della tradizione ebraica che dice: 'Quando la parola non l'hai pronunciata sei tu a comandarla, ma una volta che l'hai pronunciata è lei che comanda </w:t>
      </w:r>
      <w:proofErr w:type="spellStart"/>
      <w:r w:rsidRPr="006C137F">
        <w:rPr>
          <w:rFonts w:cs="Arial"/>
          <w:bCs/>
          <w:iCs/>
          <w:sz w:val="24"/>
          <w:szCs w:val="24"/>
        </w:rPr>
        <w:t>te'</w:t>
      </w:r>
      <w:proofErr w:type="spellEnd"/>
      <w:r w:rsidRPr="006C137F">
        <w:rPr>
          <w:rFonts w:cs="Arial"/>
          <w:bCs/>
          <w:iCs/>
          <w:sz w:val="24"/>
          <w:szCs w:val="24"/>
        </w:rPr>
        <w:t>".</w:t>
      </w:r>
    </w:p>
    <w:p w:rsidR="003C0285" w:rsidRPr="006C137F" w:rsidRDefault="003C0285" w:rsidP="006C137F">
      <w:pPr>
        <w:spacing w:line="360" w:lineRule="auto"/>
        <w:jc w:val="both"/>
        <w:rPr>
          <w:rFonts w:cs="Arial"/>
          <w:bCs/>
          <w:iCs/>
          <w:sz w:val="24"/>
          <w:szCs w:val="24"/>
        </w:rPr>
      </w:pPr>
      <w:r w:rsidRPr="006C137F">
        <w:rPr>
          <w:rFonts w:cs="Arial"/>
          <w:bCs/>
          <w:iCs/>
          <w:sz w:val="24"/>
          <w:szCs w:val="24"/>
        </w:rPr>
        <w:t>E Roberto Saviano, una tra le persone più influenti del nostro tempo, scrittore diretto e portatore di verità, intende insegnarci come si fa ad imparare il valore delle parole:</w:t>
      </w:r>
    </w:p>
    <w:p w:rsidR="003C0285" w:rsidRPr="006C137F" w:rsidRDefault="003C0285" w:rsidP="006C137F">
      <w:pPr>
        <w:spacing w:line="360" w:lineRule="auto"/>
        <w:jc w:val="both"/>
        <w:rPr>
          <w:rFonts w:cs="Arial"/>
          <w:bCs/>
          <w:iCs/>
          <w:sz w:val="24"/>
          <w:szCs w:val="24"/>
        </w:rPr>
      </w:pPr>
      <w:r w:rsidRPr="006C137F">
        <w:rPr>
          <w:rFonts w:cs="Arial"/>
          <w:bCs/>
          <w:iCs/>
          <w:sz w:val="24"/>
          <w:szCs w:val="24"/>
        </w:rPr>
        <w:t>"Guardando chi ha pagato per ciò che ha scritto. Quando capisci quale sia stato il prezzo per pronunciare parole libere, capisci il valore da dare alle parole. Si può partire da lontano”.</w:t>
      </w:r>
    </w:p>
    <w:p w:rsidR="003C0285" w:rsidRPr="006C137F" w:rsidRDefault="003C0285" w:rsidP="006C137F">
      <w:pPr>
        <w:spacing w:line="360" w:lineRule="auto"/>
        <w:jc w:val="both"/>
        <w:rPr>
          <w:rFonts w:cs="Arial"/>
          <w:bCs/>
          <w:iCs/>
          <w:sz w:val="24"/>
          <w:szCs w:val="24"/>
        </w:rPr>
      </w:pPr>
      <w:r w:rsidRPr="006C137F">
        <w:rPr>
          <w:rFonts w:cs="Arial"/>
          <w:bCs/>
          <w:iCs/>
          <w:sz w:val="24"/>
          <w:szCs w:val="24"/>
        </w:rPr>
        <w:t>Questo autore ha pagato per ciò che ha scritto ma, nonostante tutto, continua a crederci.</w:t>
      </w:r>
    </w:p>
    <w:p w:rsidR="003C0285" w:rsidRDefault="003C0285" w:rsidP="003C0285">
      <w:pPr>
        <w:spacing w:line="360" w:lineRule="auto"/>
        <w:jc w:val="both"/>
        <w:rPr>
          <w:rFonts w:ascii="Verdana" w:hAnsi="Verdana" w:cs="Arial"/>
          <w:bCs/>
          <w:iCs/>
          <w:sz w:val="20"/>
          <w:szCs w:val="20"/>
        </w:rPr>
      </w:pPr>
    </w:p>
    <w:p w:rsidR="003C0285" w:rsidRPr="006C137F" w:rsidRDefault="003C0285" w:rsidP="00533A2B">
      <w:pPr>
        <w:pStyle w:val="Titolo2"/>
        <w:rPr>
          <w:rFonts w:asciiTheme="minorHAnsi" w:hAnsiTheme="minorHAnsi"/>
          <w:color w:val="auto"/>
          <w:sz w:val="24"/>
          <w:szCs w:val="24"/>
        </w:rPr>
      </w:pPr>
      <w:bookmarkStart w:id="4" w:name="_Toc485559853"/>
      <w:bookmarkStart w:id="5" w:name="_Toc485561259"/>
      <w:bookmarkStart w:id="6" w:name="_Toc485649997"/>
      <w:r w:rsidRPr="006C137F">
        <w:rPr>
          <w:rFonts w:asciiTheme="minorHAnsi" w:hAnsiTheme="minorHAnsi"/>
          <w:color w:val="auto"/>
          <w:sz w:val="24"/>
          <w:szCs w:val="24"/>
        </w:rPr>
        <w:t>La paranza dei bambini</w:t>
      </w:r>
      <w:bookmarkEnd w:id="4"/>
      <w:bookmarkEnd w:id="5"/>
      <w:bookmarkEnd w:id="6"/>
    </w:p>
    <w:p w:rsidR="00E3565C" w:rsidRPr="006C137F" w:rsidRDefault="00E3565C" w:rsidP="00E3565C">
      <w:pPr>
        <w:rPr>
          <w:sz w:val="28"/>
          <w:szCs w:val="28"/>
        </w:rPr>
      </w:pPr>
    </w:p>
    <w:p w:rsidR="003C0285" w:rsidRPr="006C137F" w:rsidRDefault="003C0285" w:rsidP="006C137F">
      <w:pPr>
        <w:spacing w:line="360" w:lineRule="auto"/>
        <w:jc w:val="both"/>
        <w:rPr>
          <w:rFonts w:cs="Arial"/>
          <w:sz w:val="24"/>
          <w:szCs w:val="24"/>
          <w:shd w:val="clear" w:color="auto" w:fill="FFFFFF"/>
        </w:rPr>
      </w:pPr>
      <w:r w:rsidRPr="006C137F">
        <w:rPr>
          <w:rFonts w:cs="Arial"/>
          <w:bCs/>
          <w:iCs/>
          <w:sz w:val="24"/>
          <w:szCs w:val="24"/>
        </w:rPr>
        <w:t>Ho incontrato Roberto Saviano nel corrente anno scolastico per la presentazione del suo ultimo romanzo “La paranza dei bambini”,</w:t>
      </w:r>
      <w:r w:rsidRPr="006C137F">
        <w:rPr>
          <w:rFonts w:cs="Arial"/>
          <w:bCs/>
          <w:i/>
          <w:iCs/>
          <w:sz w:val="24"/>
          <w:szCs w:val="24"/>
        </w:rPr>
        <w:t xml:space="preserve"> </w:t>
      </w:r>
      <w:r w:rsidRPr="006C137F">
        <w:rPr>
          <w:rFonts w:cs="Arial"/>
          <w:sz w:val="24"/>
          <w:szCs w:val="24"/>
          <w:shd w:val="clear" w:color="auto" w:fill="FFFFFF"/>
        </w:rPr>
        <w:t>pubblicato nel </w:t>
      </w:r>
      <w:hyperlink r:id="rId13" w:tooltip="2016" w:history="1">
        <w:r w:rsidRPr="006C137F">
          <w:rPr>
            <w:rFonts w:cs="Arial"/>
            <w:sz w:val="24"/>
            <w:szCs w:val="24"/>
            <w:shd w:val="clear" w:color="auto" w:fill="FFFFFF"/>
          </w:rPr>
          <w:t>2016</w:t>
        </w:r>
      </w:hyperlink>
      <w:r w:rsidRPr="006C137F">
        <w:rPr>
          <w:rFonts w:cs="Arial"/>
          <w:sz w:val="24"/>
          <w:szCs w:val="24"/>
          <w:shd w:val="clear" w:color="auto" w:fill="FFFFFF"/>
        </w:rPr>
        <w:t> da</w:t>
      </w:r>
      <w:r w:rsidRPr="006C137F">
        <w:rPr>
          <w:sz w:val="24"/>
          <w:szCs w:val="24"/>
        </w:rPr>
        <w:t xml:space="preserve"> </w:t>
      </w:r>
      <w:hyperlink r:id="rId14" w:tooltip="Giangiacomo Feltrinelli Editore" w:history="1">
        <w:r w:rsidRPr="006C137F">
          <w:rPr>
            <w:rFonts w:cs="Arial"/>
            <w:sz w:val="24"/>
            <w:szCs w:val="24"/>
            <w:shd w:val="clear" w:color="auto" w:fill="FFFFFF"/>
          </w:rPr>
          <w:t>Feltrinelli</w:t>
        </w:r>
      </w:hyperlink>
      <w:r w:rsidRPr="006C137F">
        <w:rPr>
          <w:rFonts w:cs="Arial"/>
          <w:sz w:val="24"/>
          <w:szCs w:val="24"/>
          <w:shd w:val="clear" w:color="auto" w:fill="FFFFFF"/>
        </w:rPr>
        <w:t>, pesantemente ispirato alla realtà della camorra napoletana degli </w:t>
      </w:r>
      <w:hyperlink r:id="rId15" w:tooltip="Anni 2010" w:history="1">
        <w:r w:rsidRPr="006C137F">
          <w:rPr>
            <w:rFonts w:cs="Arial"/>
            <w:sz w:val="24"/>
            <w:szCs w:val="24"/>
            <w:shd w:val="clear" w:color="auto" w:fill="FFFFFF"/>
          </w:rPr>
          <w:t>anni 2010</w:t>
        </w:r>
      </w:hyperlink>
      <w:r w:rsidRPr="006C137F">
        <w:rPr>
          <w:rFonts w:cs="Arial"/>
          <w:sz w:val="24"/>
          <w:szCs w:val="24"/>
          <w:shd w:val="clear" w:color="auto" w:fill="FFFFFF"/>
        </w:rPr>
        <w:t>.</w:t>
      </w:r>
    </w:p>
    <w:p w:rsidR="003C0285" w:rsidRPr="006C137F" w:rsidRDefault="003C0285" w:rsidP="006C137F">
      <w:pPr>
        <w:spacing w:line="360" w:lineRule="auto"/>
        <w:jc w:val="both"/>
        <w:rPr>
          <w:sz w:val="24"/>
          <w:szCs w:val="24"/>
        </w:rPr>
      </w:pPr>
      <w:r w:rsidRPr="006C137F">
        <w:rPr>
          <w:rFonts w:cs="Arial"/>
          <w:sz w:val="24"/>
          <w:szCs w:val="24"/>
          <w:shd w:val="clear" w:color="auto" w:fill="FFFFFF"/>
        </w:rPr>
        <w:t>«E ti pare che io mi metto paura di un bambino come te? Io per diventare bambino c’ho messo dieci anni, per spararti in faccia ci metto un secondo.»</w:t>
      </w:r>
    </w:p>
    <w:p w:rsidR="003C0285" w:rsidRPr="006C137F" w:rsidRDefault="003C0285" w:rsidP="006C137F">
      <w:pPr>
        <w:spacing w:line="360" w:lineRule="auto"/>
        <w:jc w:val="both"/>
        <w:rPr>
          <w:rFonts w:cs="Arial"/>
          <w:bCs/>
          <w:i/>
          <w:iCs/>
          <w:sz w:val="24"/>
          <w:szCs w:val="24"/>
        </w:rPr>
      </w:pPr>
    </w:p>
    <w:p w:rsidR="003C0285" w:rsidRPr="006C137F" w:rsidRDefault="00E3565C" w:rsidP="006C137F">
      <w:pPr>
        <w:spacing w:line="360" w:lineRule="auto"/>
        <w:jc w:val="both"/>
        <w:rPr>
          <w:sz w:val="24"/>
          <w:szCs w:val="24"/>
          <w:shd w:val="clear" w:color="auto" w:fill="FFFFFF"/>
        </w:rPr>
      </w:pPr>
      <w:r w:rsidRPr="006C137F">
        <w:rPr>
          <w:noProof/>
          <w:sz w:val="24"/>
          <w:szCs w:val="24"/>
          <w:lang w:eastAsia="it-IT"/>
        </w:rPr>
        <w:lastRenderedPageBreak/>
        <w:drawing>
          <wp:anchor distT="0" distB="0" distL="114300" distR="114300" simplePos="0" relativeHeight="251697152" behindDoc="0" locked="0" layoutInCell="1" allowOverlap="1" wp14:anchorId="60353C42" wp14:editId="7555AAC8">
            <wp:simplePos x="0" y="0"/>
            <wp:positionH relativeFrom="column">
              <wp:posOffset>3175</wp:posOffset>
            </wp:positionH>
            <wp:positionV relativeFrom="paragraph">
              <wp:posOffset>-5080</wp:posOffset>
            </wp:positionV>
            <wp:extent cx="1457325" cy="2287905"/>
            <wp:effectExtent l="0" t="0" r="9525" b="0"/>
            <wp:wrapSquare wrapText="bothSides"/>
            <wp:docPr id="100" name="Immagine 100" descr="C:\Users\user\AppData\Local\Microsoft\Windows\INetCache\Content.Word\9788807032073_quar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user\AppData\Local\Microsoft\Windows\INetCache\Content.Word\9788807032073_quarta.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457325" cy="22879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C0285" w:rsidRPr="006C137F">
        <w:rPr>
          <w:sz w:val="24"/>
          <w:szCs w:val="24"/>
        </w:rPr>
        <w:t>Nella descrizione sul sito della casa editrice troviamo “</w:t>
      </w:r>
      <w:r w:rsidR="003C0285" w:rsidRPr="006C137F">
        <w:rPr>
          <w:i/>
          <w:iCs/>
          <w:sz w:val="24"/>
          <w:szCs w:val="24"/>
          <w:shd w:val="clear" w:color="auto" w:fill="FFFFFF"/>
        </w:rPr>
        <w:t>La paranza dei bambini</w:t>
      </w:r>
      <w:r w:rsidR="003C0285" w:rsidRPr="006C137F">
        <w:rPr>
          <w:sz w:val="24"/>
          <w:szCs w:val="24"/>
          <w:shd w:val="clear" w:color="auto" w:fill="FFFFFF"/>
        </w:rPr>
        <w:t> narra la controversa ascesa di una paranza – un gruppo di fuoco legato alla Camorra – e del suo capo, il giovane Nicolas Fiorillo. Appollaiati sui tetti della città, imparano a sparare con pistole semiautomatiche e AK-47 mirando alle parabole e alle antenne, poi scendono per le strade a seminare il terrore in sella ai loro scooter. A poco a poco ottengono il controllo dei quartieri, sottraendoli alle paranze avversarie, stringendo alleanze con vecchi boss in declino.</w:t>
      </w:r>
      <w:r w:rsidR="003C0285" w:rsidRPr="006C137F">
        <w:rPr>
          <w:sz w:val="24"/>
          <w:szCs w:val="24"/>
        </w:rPr>
        <w:br/>
      </w:r>
      <w:r w:rsidR="003C0285" w:rsidRPr="006C137F">
        <w:rPr>
          <w:sz w:val="24"/>
          <w:szCs w:val="24"/>
          <w:shd w:val="clear" w:color="auto" w:fill="FFFFFF"/>
        </w:rPr>
        <w:t>Paranza è un nome che viene dal mare, nome di barche che vanno a caccia di pesci da ingannare con la luce. E come nella pesca a strascico la paranza va a pescare persone da ammazzare, qui si racconta di ragazzini guizzanti di vita come pesci, di adolescenze “ingannate dalla luce”, e di morti che producono morti.”.</w:t>
      </w:r>
    </w:p>
    <w:p w:rsidR="003C0285" w:rsidRPr="006C137F" w:rsidRDefault="003C0285" w:rsidP="006C137F">
      <w:pPr>
        <w:spacing w:line="360" w:lineRule="auto"/>
        <w:jc w:val="both"/>
        <w:rPr>
          <w:sz w:val="24"/>
          <w:szCs w:val="24"/>
          <w:shd w:val="clear" w:color="auto" w:fill="FFFFFF"/>
        </w:rPr>
      </w:pPr>
      <w:r w:rsidRPr="006C137F">
        <w:rPr>
          <w:sz w:val="24"/>
          <w:szCs w:val="24"/>
          <w:shd w:val="clear" w:color="auto" w:fill="FFFFFF"/>
        </w:rPr>
        <w:t>È il primo romanzo interamente di finz</w:t>
      </w:r>
      <w:r w:rsidR="006C137F">
        <w:rPr>
          <w:sz w:val="24"/>
          <w:szCs w:val="24"/>
          <w:shd w:val="clear" w:color="auto" w:fill="FFFFFF"/>
        </w:rPr>
        <w:t xml:space="preserve">ione, ma ispirato a fatti veri. </w:t>
      </w:r>
      <w:r w:rsidRPr="006C137F">
        <w:rPr>
          <w:sz w:val="24"/>
          <w:szCs w:val="24"/>
          <w:shd w:val="clear" w:color="auto" w:fill="FFFFFF"/>
        </w:rPr>
        <w:t xml:space="preserve">Viene descritta la parte della gioventù attratta dal denaro facile e dal potere, che pur di arrivare ai propri obiettivi </w:t>
      </w:r>
      <w:r w:rsidRPr="006C137F">
        <w:rPr>
          <w:rFonts w:cs="Arial"/>
          <w:sz w:val="24"/>
          <w:szCs w:val="24"/>
          <w:shd w:val="clear" w:color="auto" w:fill="FFFFFF"/>
        </w:rPr>
        <w:t>opta per il crimine, la violenza e la sopraffazione come scelta di vita, pur sapendo che morirà.</w:t>
      </w:r>
    </w:p>
    <w:p w:rsidR="006C137F" w:rsidRDefault="003C0285" w:rsidP="006C137F">
      <w:pPr>
        <w:spacing w:after="0" w:line="360" w:lineRule="auto"/>
        <w:jc w:val="both"/>
        <w:rPr>
          <w:rFonts w:cs="Arial"/>
          <w:sz w:val="24"/>
          <w:szCs w:val="24"/>
          <w:shd w:val="clear" w:color="auto" w:fill="FFFFFF"/>
        </w:rPr>
      </w:pPr>
      <w:r w:rsidRPr="006C137F">
        <w:rPr>
          <w:rFonts w:cs="Arial"/>
          <w:sz w:val="24"/>
          <w:szCs w:val="24"/>
          <w:shd w:val="clear" w:color="auto" w:fill="FFFFFF"/>
        </w:rPr>
        <w:t>In questo romanzo emerge in modo particolare la comunicazione virtuale. Essa diviene il tramite per mantenere la segretezza tra i personaggi, attra</w:t>
      </w:r>
      <w:r w:rsidR="006C137F">
        <w:rPr>
          <w:rFonts w:cs="Arial"/>
          <w:sz w:val="24"/>
          <w:szCs w:val="24"/>
          <w:shd w:val="clear" w:color="auto" w:fill="FFFFFF"/>
        </w:rPr>
        <w:t xml:space="preserve">verso un linguaggio in codice. </w:t>
      </w:r>
      <w:r w:rsidRPr="006C137F">
        <w:rPr>
          <w:sz w:val="24"/>
          <w:szCs w:val="24"/>
          <w:shd w:val="clear" w:color="auto" w:fill="FFFFFF"/>
        </w:rPr>
        <w:t xml:space="preserve">Pagina dopo pagina, l’uso dei social e della messaggistica istantanea diventano, tramite l’uso compulsivo dello </w:t>
      </w:r>
      <w:proofErr w:type="spellStart"/>
      <w:r w:rsidRPr="006C137F">
        <w:rPr>
          <w:sz w:val="24"/>
          <w:szCs w:val="24"/>
          <w:shd w:val="clear" w:color="auto" w:fill="FFFFFF"/>
        </w:rPr>
        <w:t>smartphone</w:t>
      </w:r>
      <w:proofErr w:type="spellEnd"/>
      <w:r w:rsidRPr="006C137F">
        <w:rPr>
          <w:sz w:val="24"/>
          <w:szCs w:val="24"/>
          <w:shd w:val="clear" w:color="auto" w:fill="FFFFFF"/>
        </w:rPr>
        <w:t xml:space="preserve">, il fulcro del sistema di comunicazione della paranza. </w:t>
      </w:r>
    </w:p>
    <w:p w:rsidR="003C0285" w:rsidRPr="006C137F" w:rsidRDefault="003C0285" w:rsidP="006C137F">
      <w:pPr>
        <w:tabs>
          <w:tab w:val="right" w:pos="9638"/>
        </w:tabs>
        <w:spacing w:after="0" w:line="360" w:lineRule="auto"/>
        <w:jc w:val="both"/>
        <w:rPr>
          <w:rFonts w:cs="Arial"/>
          <w:sz w:val="24"/>
          <w:szCs w:val="24"/>
          <w:shd w:val="clear" w:color="auto" w:fill="FFFFFF"/>
        </w:rPr>
      </w:pPr>
      <w:proofErr w:type="spellStart"/>
      <w:r w:rsidRPr="006C137F">
        <w:rPr>
          <w:sz w:val="24"/>
          <w:szCs w:val="24"/>
          <w:shd w:val="clear" w:color="auto" w:fill="FFFFFF"/>
        </w:rPr>
        <w:t>WhatsApp</w:t>
      </w:r>
      <w:proofErr w:type="spellEnd"/>
      <w:r w:rsidRPr="006C137F">
        <w:rPr>
          <w:sz w:val="24"/>
          <w:szCs w:val="24"/>
          <w:shd w:val="clear" w:color="auto" w:fill="FFFFFF"/>
        </w:rPr>
        <w:t xml:space="preserve"> è uno strumento strategico: il gruppo fisico è coincidente con il gruppo virtuale.</w:t>
      </w:r>
      <w:r w:rsidR="006C137F">
        <w:rPr>
          <w:sz w:val="24"/>
          <w:szCs w:val="24"/>
          <w:shd w:val="clear" w:color="auto" w:fill="FFFFFF"/>
        </w:rPr>
        <w:tab/>
      </w:r>
    </w:p>
    <w:p w:rsidR="006C137F" w:rsidRDefault="003C0285" w:rsidP="006C137F">
      <w:pPr>
        <w:spacing w:after="0" w:line="360" w:lineRule="auto"/>
        <w:jc w:val="both"/>
        <w:rPr>
          <w:sz w:val="24"/>
          <w:szCs w:val="24"/>
          <w:shd w:val="clear" w:color="auto" w:fill="FFFFFF"/>
        </w:rPr>
      </w:pPr>
      <w:proofErr w:type="spellStart"/>
      <w:r w:rsidRPr="006C137F">
        <w:rPr>
          <w:sz w:val="24"/>
          <w:szCs w:val="24"/>
          <w:shd w:val="clear" w:color="auto" w:fill="FFFFFF"/>
        </w:rPr>
        <w:t>Twitter</w:t>
      </w:r>
      <w:proofErr w:type="spellEnd"/>
      <w:r w:rsidRPr="006C137F">
        <w:rPr>
          <w:sz w:val="24"/>
          <w:szCs w:val="24"/>
          <w:shd w:val="clear" w:color="auto" w:fill="FFFFFF"/>
        </w:rPr>
        <w:t xml:space="preserve"> è poco frequentato, ma diviene utile per conoscere le notizie del mondo di fuori. Su </w:t>
      </w:r>
      <w:proofErr w:type="spellStart"/>
      <w:r w:rsidRPr="006C137F">
        <w:rPr>
          <w:sz w:val="24"/>
          <w:szCs w:val="24"/>
          <w:shd w:val="clear" w:color="auto" w:fill="FFFFFF"/>
        </w:rPr>
        <w:t>Instagram</w:t>
      </w:r>
      <w:proofErr w:type="spellEnd"/>
      <w:r w:rsidRPr="006C137F">
        <w:rPr>
          <w:sz w:val="24"/>
          <w:szCs w:val="24"/>
          <w:shd w:val="clear" w:color="auto" w:fill="FFFFFF"/>
        </w:rPr>
        <w:t>, invece, persino i narcos, i mafiosi e i camorristi postano le immagini di un benessere esagerato e senza</w:t>
      </w:r>
      <w:r w:rsidR="006C137F">
        <w:rPr>
          <w:sz w:val="24"/>
          <w:szCs w:val="24"/>
          <w:shd w:val="clear" w:color="auto" w:fill="FFFFFF"/>
        </w:rPr>
        <w:t xml:space="preserve"> rispetto della povertà altrui.</w:t>
      </w:r>
    </w:p>
    <w:p w:rsidR="003C0285" w:rsidRPr="006C137F" w:rsidRDefault="003C0285" w:rsidP="006C137F">
      <w:pPr>
        <w:spacing w:after="0" w:line="360" w:lineRule="auto"/>
        <w:jc w:val="both"/>
        <w:rPr>
          <w:sz w:val="24"/>
          <w:szCs w:val="24"/>
          <w:shd w:val="clear" w:color="auto" w:fill="FFFFFF"/>
        </w:rPr>
      </w:pPr>
      <w:r w:rsidRPr="006C137F">
        <w:rPr>
          <w:sz w:val="24"/>
          <w:szCs w:val="24"/>
          <w:shd w:val="clear" w:color="auto" w:fill="FFFFFF"/>
        </w:rPr>
        <w:t xml:space="preserve">Il vero allenamento virtuale per affrontare la realtà è su </w:t>
      </w:r>
      <w:proofErr w:type="spellStart"/>
      <w:r w:rsidRPr="006C137F">
        <w:rPr>
          <w:sz w:val="24"/>
          <w:szCs w:val="24"/>
          <w:shd w:val="clear" w:color="auto" w:fill="FFFFFF"/>
        </w:rPr>
        <w:t>Youtube</w:t>
      </w:r>
      <w:proofErr w:type="spellEnd"/>
      <w:r w:rsidRPr="006C137F">
        <w:rPr>
          <w:sz w:val="24"/>
          <w:szCs w:val="24"/>
          <w:shd w:val="clear" w:color="auto" w:fill="FFFFFF"/>
        </w:rPr>
        <w:t>, un archivio senza fine di modelli da imitare. È lì che i bambini imparano la violenza; la conoscenza non si apprende in questo caso dai libri o dall’esperienza pratica. Tutto è a portata di mano, basta un click per ottenere una risposta.</w:t>
      </w:r>
    </w:p>
    <w:p w:rsidR="001A6B05" w:rsidRDefault="001A6B05" w:rsidP="001A6B05">
      <w:pPr>
        <w:spacing w:after="0" w:line="360" w:lineRule="auto"/>
        <w:jc w:val="both"/>
        <w:rPr>
          <w:sz w:val="24"/>
          <w:szCs w:val="24"/>
          <w:shd w:val="clear" w:color="auto" w:fill="FFFFFF"/>
        </w:rPr>
      </w:pPr>
      <w:r>
        <w:rPr>
          <w:sz w:val="24"/>
          <w:szCs w:val="24"/>
          <w:shd w:val="clear" w:color="auto" w:fill="FFFFFF"/>
        </w:rPr>
        <w:t xml:space="preserve">Sembra quasi un paradosso. </w:t>
      </w:r>
    </w:p>
    <w:p w:rsidR="003C0285" w:rsidRPr="001A6B05" w:rsidRDefault="003C0285" w:rsidP="001A6B05">
      <w:pPr>
        <w:spacing w:after="0" w:line="360" w:lineRule="auto"/>
        <w:jc w:val="both"/>
        <w:rPr>
          <w:sz w:val="24"/>
          <w:szCs w:val="24"/>
          <w:shd w:val="clear" w:color="auto" w:fill="FFFFFF"/>
        </w:rPr>
      </w:pPr>
      <w:r w:rsidRPr="006C137F">
        <w:rPr>
          <w:sz w:val="24"/>
          <w:szCs w:val="24"/>
          <w:shd w:val="clear" w:color="auto" w:fill="FFFFFF"/>
        </w:rPr>
        <w:t>Lo stesso Internet che Roberto Saviano usa quotidianamente da anni per parlare della mafia e per veicolare la sua intenzione di combatterla, è lo stesso che i bambini del romanzo utilizzano per imparare ad essere mafiosi. Loro si nutrono di Internet per imparare ad essere violenti.</w:t>
      </w:r>
    </w:p>
    <w:p w:rsidR="003C0285" w:rsidRPr="004504E2" w:rsidRDefault="00E3565C" w:rsidP="00533A2B">
      <w:pPr>
        <w:pStyle w:val="Titolo1"/>
        <w:rPr>
          <w:rFonts w:asciiTheme="minorHAnsi" w:eastAsia="Calibri" w:hAnsiTheme="minorHAnsi"/>
          <w:color w:val="auto"/>
          <w:lang w:val="en-GB"/>
        </w:rPr>
      </w:pPr>
      <w:bookmarkStart w:id="7" w:name="_Toc485559854"/>
      <w:bookmarkStart w:id="8" w:name="_Toc485561260"/>
      <w:bookmarkStart w:id="9" w:name="_Toc485649998"/>
      <w:r w:rsidRPr="004504E2">
        <w:rPr>
          <w:rFonts w:asciiTheme="minorHAnsi" w:eastAsia="Calibri" w:hAnsiTheme="minorHAnsi"/>
          <w:color w:val="auto"/>
          <w:lang w:val="en-GB"/>
        </w:rPr>
        <w:lastRenderedPageBreak/>
        <w:t xml:space="preserve">2.0   </w:t>
      </w:r>
      <w:r w:rsidR="003C0285" w:rsidRPr="004504E2">
        <w:rPr>
          <w:rFonts w:asciiTheme="minorHAnsi" w:eastAsia="Calibri" w:hAnsiTheme="minorHAnsi"/>
          <w:color w:val="auto"/>
          <w:lang w:val="en-GB"/>
        </w:rPr>
        <w:t>NETIQUETTE AND CYBERBULLYING</w:t>
      </w:r>
      <w:bookmarkEnd w:id="7"/>
      <w:bookmarkEnd w:id="8"/>
      <w:bookmarkEnd w:id="9"/>
    </w:p>
    <w:p w:rsidR="003C0285" w:rsidRPr="003C0285" w:rsidRDefault="003C0285" w:rsidP="003C0285">
      <w:pPr>
        <w:jc w:val="both"/>
        <w:rPr>
          <w:rFonts w:ascii="Verdana" w:eastAsia="Calibri" w:hAnsi="Verdana" w:cs="Times New Roman"/>
          <w:b/>
          <w:sz w:val="20"/>
          <w:szCs w:val="20"/>
          <w:lang w:val="en-GB"/>
        </w:rPr>
      </w:pPr>
    </w:p>
    <w:p w:rsidR="003C0285" w:rsidRPr="004504E2" w:rsidRDefault="003C0285" w:rsidP="004504E2">
      <w:pPr>
        <w:spacing w:line="360" w:lineRule="auto"/>
        <w:jc w:val="both"/>
        <w:rPr>
          <w:rFonts w:eastAsia="Calibri" w:cs="Arial"/>
          <w:sz w:val="24"/>
          <w:szCs w:val="24"/>
          <w:lang w:val="en-GB"/>
        </w:rPr>
      </w:pPr>
      <w:r w:rsidRPr="004504E2">
        <w:rPr>
          <w:rFonts w:eastAsia="Calibri" w:cs="Arial"/>
          <w:sz w:val="24"/>
          <w:szCs w:val="24"/>
          <w:lang w:val="en-GB"/>
        </w:rPr>
        <w:t xml:space="preserve">The Internet is a worldwide collection of computer networks, cooperating with each other to exchange data, developed to help scientists share ideas. </w:t>
      </w:r>
    </w:p>
    <w:p w:rsidR="003C0285" w:rsidRPr="004504E2" w:rsidRDefault="003C0285" w:rsidP="004504E2">
      <w:pPr>
        <w:spacing w:line="360" w:lineRule="auto"/>
        <w:jc w:val="both"/>
        <w:rPr>
          <w:rFonts w:eastAsia="Calibri" w:cs="Arial"/>
          <w:sz w:val="24"/>
          <w:szCs w:val="24"/>
          <w:lang w:val="en-GB"/>
        </w:rPr>
      </w:pPr>
      <w:r w:rsidRPr="004504E2">
        <w:rPr>
          <w:rFonts w:eastAsia="Calibri" w:cs="Arial"/>
          <w:sz w:val="24"/>
          <w:szCs w:val="24"/>
          <w:lang w:val="en-GB"/>
        </w:rPr>
        <w:t>Since the invention of the World Wide Web (www) in 1989 by Tim Berners-Lee,  the Internet use has grown rapidly and nowadays almost everyone can connect to that.</w:t>
      </w:r>
    </w:p>
    <w:p w:rsidR="003C0285" w:rsidRDefault="003C0285" w:rsidP="00FF6DFC">
      <w:pPr>
        <w:spacing w:line="360" w:lineRule="auto"/>
        <w:jc w:val="both"/>
        <w:rPr>
          <w:rFonts w:eastAsia="Calibri" w:cs="Arial"/>
          <w:sz w:val="24"/>
          <w:szCs w:val="24"/>
          <w:lang w:val="en-GB"/>
        </w:rPr>
      </w:pPr>
      <w:r w:rsidRPr="004504E2">
        <w:rPr>
          <w:rFonts w:eastAsia="Calibri" w:cs="Arial"/>
          <w:sz w:val="24"/>
          <w:szCs w:val="24"/>
          <w:lang w:val="en-GB"/>
        </w:rPr>
        <w:t>Moreover people can post and update information, and access all kinds of multimedia i</w:t>
      </w:r>
      <w:r w:rsidR="00FF6DFC">
        <w:rPr>
          <w:rFonts w:eastAsia="Calibri" w:cs="Arial"/>
          <w:sz w:val="24"/>
          <w:szCs w:val="24"/>
          <w:lang w:val="en-GB"/>
        </w:rPr>
        <w:t>nformation by their own device.</w:t>
      </w:r>
    </w:p>
    <w:p w:rsidR="00FF6DFC" w:rsidRPr="00FF6DFC" w:rsidRDefault="00FF6DFC" w:rsidP="00FF6DFC">
      <w:pPr>
        <w:jc w:val="both"/>
        <w:rPr>
          <w:rFonts w:eastAsia="Calibri" w:cs="Arial"/>
          <w:sz w:val="24"/>
          <w:szCs w:val="24"/>
          <w:lang w:val="en-GB"/>
        </w:rPr>
      </w:pPr>
    </w:p>
    <w:p w:rsidR="003C0285" w:rsidRPr="00FF6DFC" w:rsidRDefault="003C0285" w:rsidP="00FF6DFC">
      <w:pPr>
        <w:pStyle w:val="Titolo2"/>
        <w:jc w:val="both"/>
        <w:rPr>
          <w:rFonts w:asciiTheme="minorHAnsi" w:eastAsia="Calibri" w:hAnsiTheme="minorHAnsi"/>
          <w:color w:val="auto"/>
          <w:lang w:val="en-GB"/>
        </w:rPr>
      </w:pPr>
      <w:bookmarkStart w:id="10" w:name="_Toc485559855"/>
      <w:bookmarkStart w:id="11" w:name="_Toc485561261"/>
      <w:bookmarkStart w:id="12" w:name="_Toc485649999"/>
      <w:r w:rsidRPr="00FF6DFC">
        <w:rPr>
          <w:rFonts w:asciiTheme="minorHAnsi" w:eastAsia="Calibri" w:hAnsiTheme="minorHAnsi"/>
          <w:color w:val="auto"/>
          <w:lang w:val="en-GB"/>
        </w:rPr>
        <w:t>2.1 Social Network</w:t>
      </w:r>
      <w:bookmarkEnd w:id="10"/>
      <w:bookmarkEnd w:id="11"/>
      <w:bookmarkEnd w:id="12"/>
    </w:p>
    <w:p w:rsidR="00244F01" w:rsidRPr="004504E2" w:rsidRDefault="00FF6DFC" w:rsidP="004504E2">
      <w:pPr>
        <w:spacing w:line="360" w:lineRule="auto"/>
        <w:jc w:val="both"/>
        <w:rPr>
          <w:sz w:val="24"/>
          <w:szCs w:val="24"/>
          <w:lang w:val="en-GB"/>
        </w:rPr>
      </w:pPr>
      <w:r w:rsidRPr="004504E2">
        <w:rPr>
          <w:noProof/>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left:0;text-align:left;margin-left:-7.2pt;margin-top:23.9pt;width:171.45pt;height:115.7pt;z-index:251699200;mso-position-horizontal-relative:text;mso-position-vertical-relative:text">
            <v:imagedata r:id="rId17" o:title="social-network"/>
            <w10:wrap type="square"/>
          </v:shape>
        </w:pict>
      </w:r>
    </w:p>
    <w:p w:rsidR="003C0285" w:rsidRPr="004504E2" w:rsidRDefault="003C0285" w:rsidP="004504E2">
      <w:pPr>
        <w:spacing w:line="360" w:lineRule="auto"/>
        <w:jc w:val="both"/>
        <w:rPr>
          <w:rFonts w:eastAsia="Calibri" w:cs="Arial"/>
          <w:sz w:val="24"/>
          <w:szCs w:val="24"/>
          <w:shd w:val="clear" w:color="auto" w:fill="FFFFFF"/>
          <w:lang w:val="en-GB"/>
        </w:rPr>
      </w:pPr>
      <w:r w:rsidRPr="004504E2">
        <w:rPr>
          <w:rFonts w:eastAsia="Calibri" w:cs="Arial"/>
          <w:sz w:val="24"/>
          <w:szCs w:val="24"/>
          <w:lang w:val="en-GB"/>
        </w:rPr>
        <w:t xml:space="preserve">To communicate online, many people use social networking, </w:t>
      </w:r>
      <w:r w:rsidRPr="004504E2">
        <w:rPr>
          <w:rFonts w:eastAsia="Calibri" w:cs="Arial"/>
          <w:sz w:val="24"/>
          <w:szCs w:val="24"/>
          <w:shd w:val="clear" w:color="auto" w:fill="FFFFFF"/>
          <w:lang w:val="en-GB"/>
        </w:rPr>
        <w:t>an online platform that is used by people to build </w:t>
      </w:r>
      <w:hyperlink r:id="rId18" w:tooltip="Social network" w:history="1">
        <w:r w:rsidRPr="004504E2">
          <w:rPr>
            <w:rFonts w:eastAsia="Calibri" w:cs="Arial"/>
            <w:sz w:val="24"/>
            <w:szCs w:val="24"/>
            <w:shd w:val="clear" w:color="auto" w:fill="FFFFFF"/>
            <w:lang w:val="en-GB"/>
          </w:rPr>
          <w:t>social networks</w:t>
        </w:r>
      </w:hyperlink>
      <w:r w:rsidRPr="004504E2">
        <w:rPr>
          <w:rFonts w:eastAsia="Calibri" w:cs="Arial"/>
          <w:sz w:val="24"/>
          <w:szCs w:val="24"/>
          <w:shd w:val="clear" w:color="auto" w:fill="FFFFFF"/>
          <w:lang w:val="en-GB"/>
        </w:rPr>
        <w:t> or </w:t>
      </w:r>
      <w:hyperlink r:id="rId19" w:tooltip="Social relation" w:history="1">
        <w:r w:rsidRPr="004504E2">
          <w:rPr>
            <w:rFonts w:eastAsia="Calibri" w:cs="Arial"/>
            <w:sz w:val="24"/>
            <w:szCs w:val="24"/>
            <w:shd w:val="clear" w:color="auto" w:fill="FFFFFF"/>
            <w:lang w:val="en-GB"/>
          </w:rPr>
          <w:t>social relations</w:t>
        </w:r>
      </w:hyperlink>
      <w:r w:rsidRPr="004504E2">
        <w:rPr>
          <w:rFonts w:eastAsia="Calibri" w:cs="Arial"/>
          <w:sz w:val="24"/>
          <w:szCs w:val="24"/>
          <w:shd w:val="clear" w:color="auto" w:fill="FFFFFF"/>
          <w:lang w:val="en-GB"/>
        </w:rPr>
        <w:t> with friends and people with same interests.</w:t>
      </w:r>
    </w:p>
    <w:p w:rsidR="003C0285" w:rsidRDefault="003C0285" w:rsidP="004504E2">
      <w:pPr>
        <w:spacing w:line="360" w:lineRule="auto"/>
        <w:jc w:val="both"/>
        <w:rPr>
          <w:rFonts w:eastAsia="Calibri" w:cs="Arial"/>
          <w:sz w:val="4"/>
          <w:szCs w:val="4"/>
          <w:shd w:val="clear" w:color="auto" w:fill="FFFFFF"/>
          <w:lang w:val="en-GB"/>
        </w:rPr>
      </w:pPr>
      <w:r w:rsidRPr="004504E2">
        <w:rPr>
          <w:rFonts w:eastAsia="Calibri" w:cs="Arial"/>
          <w:sz w:val="24"/>
          <w:szCs w:val="24"/>
          <w:shd w:val="clear" w:color="auto" w:fill="FFFFFF"/>
          <w:lang w:val="en-GB"/>
        </w:rPr>
        <w:t>It was first proposed in early development of World Wide Web and through years it has become a great way to keep in touch since it is easy for users to get in touch with each other.</w:t>
      </w:r>
    </w:p>
    <w:p w:rsidR="00FF6DFC" w:rsidRPr="00FF6DFC" w:rsidRDefault="00FF6DFC" w:rsidP="004504E2">
      <w:pPr>
        <w:spacing w:line="360" w:lineRule="auto"/>
        <w:jc w:val="both"/>
        <w:rPr>
          <w:rFonts w:eastAsia="Calibri" w:cs="Arial"/>
          <w:sz w:val="4"/>
          <w:szCs w:val="4"/>
          <w:u w:val="single"/>
          <w:shd w:val="clear" w:color="auto" w:fill="FFFFFF"/>
          <w:lang w:val="en-GB"/>
        </w:rPr>
      </w:pPr>
    </w:p>
    <w:p w:rsidR="003C0285" w:rsidRDefault="003C0285" w:rsidP="004504E2">
      <w:pPr>
        <w:pStyle w:val="Titolo2"/>
        <w:spacing w:line="360" w:lineRule="auto"/>
        <w:jc w:val="both"/>
        <w:rPr>
          <w:rFonts w:asciiTheme="minorHAnsi" w:eastAsia="Calibri" w:hAnsiTheme="minorHAnsi"/>
          <w:color w:val="auto"/>
          <w:sz w:val="4"/>
          <w:szCs w:val="4"/>
          <w:shd w:val="clear" w:color="auto" w:fill="FFFFFF"/>
          <w:lang w:val="en-GB"/>
        </w:rPr>
      </w:pPr>
      <w:bookmarkStart w:id="13" w:name="_Toc485559856"/>
      <w:bookmarkStart w:id="14" w:name="_Toc485561262"/>
      <w:bookmarkStart w:id="15" w:name="_Toc485650000"/>
      <w:r w:rsidRPr="00FF6DFC">
        <w:rPr>
          <w:rFonts w:asciiTheme="minorHAnsi" w:eastAsia="Calibri" w:hAnsiTheme="minorHAnsi"/>
          <w:color w:val="auto"/>
          <w:shd w:val="clear" w:color="auto" w:fill="FFFFFF"/>
          <w:lang w:val="en-GB"/>
        </w:rPr>
        <w:t>2.2  Netiquette</w:t>
      </w:r>
      <w:bookmarkEnd w:id="13"/>
      <w:bookmarkEnd w:id="14"/>
      <w:bookmarkEnd w:id="15"/>
    </w:p>
    <w:p w:rsidR="00FF6DFC" w:rsidRPr="00FF6DFC" w:rsidRDefault="00FF6DFC" w:rsidP="00FF6DFC">
      <w:pPr>
        <w:rPr>
          <w:lang w:val="en-GB"/>
        </w:rPr>
      </w:pPr>
    </w:p>
    <w:p w:rsidR="003C0285" w:rsidRPr="004504E2" w:rsidRDefault="003C0285" w:rsidP="004504E2">
      <w:pPr>
        <w:spacing w:line="360" w:lineRule="auto"/>
        <w:jc w:val="both"/>
        <w:rPr>
          <w:rFonts w:eastAsia="Calibri" w:cs="Arial"/>
          <w:sz w:val="24"/>
          <w:szCs w:val="24"/>
          <w:shd w:val="clear" w:color="auto" w:fill="FFFFFF"/>
          <w:lang w:val="en-GB"/>
        </w:rPr>
      </w:pPr>
      <w:r w:rsidRPr="004504E2">
        <w:rPr>
          <w:rFonts w:eastAsia="Calibri" w:cs="Arial"/>
          <w:sz w:val="24"/>
          <w:szCs w:val="24"/>
          <w:shd w:val="clear" w:color="auto" w:fill="FFFFFF"/>
          <w:lang w:val="en-GB"/>
        </w:rPr>
        <w:t xml:space="preserve">When using social networking sites, people should always try to be polite and respectful by following some rules of good behaviours that are called ‘netiquette’. </w:t>
      </w:r>
    </w:p>
    <w:p w:rsidR="003C0285" w:rsidRPr="004504E2" w:rsidRDefault="003C0285" w:rsidP="004504E2">
      <w:pPr>
        <w:spacing w:line="360" w:lineRule="auto"/>
        <w:jc w:val="both"/>
        <w:rPr>
          <w:rFonts w:eastAsia="Calibri" w:cs="Arial"/>
          <w:sz w:val="24"/>
          <w:szCs w:val="24"/>
          <w:shd w:val="clear" w:color="auto" w:fill="FFFFFF"/>
          <w:lang w:val="en-GB"/>
        </w:rPr>
      </w:pPr>
      <w:r w:rsidRPr="004504E2">
        <w:rPr>
          <w:rFonts w:eastAsia="Calibri" w:cs="Arial"/>
          <w:sz w:val="24"/>
          <w:szCs w:val="24"/>
          <w:shd w:val="clear" w:color="auto" w:fill="FFFFFF"/>
          <w:lang w:val="en-GB"/>
        </w:rPr>
        <w:t xml:space="preserve">Netiquette comes from the two words network and etiquette. </w:t>
      </w:r>
    </w:p>
    <w:p w:rsidR="003C0285" w:rsidRPr="004504E2" w:rsidRDefault="003C0285" w:rsidP="004504E2">
      <w:pPr>
        <w:spacing w:line="360" w:lineRule="auto"/>
        <w:jc w:val="both"/>
        <w:rPr>
          <w:rFonts w:eastAsia="Calibri" w:cs="Arial"/>
          <w:sz w:val="24"/>
          <w:szCs w:val="24"/>
          <w:shd w:val="clear" w:color="auto" w:fill="FFFFFF"/>
          <w:lang w:val="en-GB"/>
        </w:rPr>
      </w:pPr>
      <w:r w:rsidRPr="004504E2">
        <w:rPr>
          <w:rFonts w:eastAsia="Calibri" w:cs="Arial"/>
          <w:bCs/>
          <w:sz w:val="24"/>
          <w:szCs w:val="24"/>
          <w:shd w:val="clear" w:color="auto" w:fill="FFFFFF"/>
          <w:lang w:val="en-GB"/>
        </w:rPr>
        <w:t>It</w:t>
      </w:r>
      <w:r w:rsidRPr="004504E2">
        <w:rPr>
          <w:rFonts w:eastAsia="Calibri" w:cs="Arial"/>
          <w:sz w:val="24"/>
          <w:szCs w:val="24"/>
          <w:shd w:val="clear" w:color="auto" w:fill="FFFFFF"/>
          <w:lang w:val="en-GB"/>
        </w:rPr>
        <w:t xml:space="preserve"> governs what conduct is socially acceptable in an online or digital situation, a kind of a social code of network communication, like avoid writing in capital letters, because it is a form of screaming, and don’t use abusive, racist and offensive words. </w:t>
      </w:r>
    </w:p>
    <w:p w:rsidR="003C0285" w:rsidRPr="004504E2" w:rsidRDefault="003C0285" w:rsidP="004504E2">
      <w:pPr>
        <w:spacing w:line="360" w:lineRule="auto"/>
        <w:jc w:val="both"/>
        <w:rPr>
          <w:rFonts w:eastAsia="Calibri" w:cs="Arial"/>
          <w:sz w:val="24"/>
          <w:szCs w:val="24"/>
          <w:shd w:val="clear" w:color="auto" w:fill="FFFFFF"/>
          <w:lang w:val="en-GB"/>
        </w:rPr>
      </w:pPr>
      <w:r w:rsidRPr="004504E2">
        <w:rPr>
          <w:rFonts w:eastAsia="Calibri" w:cs="Arial"/>
          <w:sz w:val="24"/>
          <w:szCs w:val="24"/>
          <w:shd w:val="clear" w:color="auto" w:fill="FFFFFF"/>
          <w:lang w:val="en-GB"/>
        </w:rPr>
        <w:lastRenderedPageBreak/>
        <w:t>It is often combined with the concept of a ‘</w:t>
      </w:r>
      <w:proofErr w:type="spellStart"/>
      <w:r w:rsidRPr="004504E2">
        <w:rPr>
          <w:rFonts w:eastAsia="Calibri" w:cs="Arial"/>
          <w:sz w:val="24"/>
          <w:szCs w:val="24"/>
          <w:shd w:val="clear" w:color="auto" w:fill="FFFFFF"/>
          <w:lang w:val="en-GB"/>
        </w:rPr>
        <w:t>netizen</w:t>
      </w:r>
      <w:proofErr w:type="spellEnd"/>
      <w:r w:rsidRPr="004504E2">
        <w:rPr>
          <w:rFonts w:eastAsia="Calibri" w:cs="Arial"/>
          <w:sz w:val="24"/>
          <w:szCs w:val="24"/>
          <w:shd w:val="clear" w:color="auto" w:fill="FFFFFF"/>
          <w:lang w:val="en-GB"/>
        </w:rPr>
        <w:t>’ witch itself is a contraction of the words Internet and citizen and refers to a person who uses the Internet to participate in society online and an individual who has accepted the responsibility of using the internet in productive and socially responsible ways. This term has been used as early as 1998 and has gone through several changes in description as newer technological advances have changed the method and frequency of how people interact with each other.</w:t>
      </w:r>
    </w:p>
    <w:p w:rsidR="003C0285" w:rsidRDefault="003C0285" w:rsidP="004504E2">
      <w:pPr>
        <w:spacing w:line="360" w:lineRule="auto"/>
        <w:jc w:val="both"/>
        <w:rPr>
          <w:rFonts w:eastAsia="Calibri" w:cs="Arial"/>
          <w:sz w:val="4"/>
          <w:szCs w:val="4"/>
          <w:shd w:val="clear" w:color="auto" w:fill="FFFFFF"/>
          <w:lang w:val="en-GB"/>
        </w:rPr>
      </w:pPr>
      <w:r w:rsidRPr="004504E2">
        <w:rPr>
          <w:rFonts w:eastAsia="Calibri" w:cs="Arial"/>
          <w:sz w:val="24"/>
          <w:szCs w:val="24"/>
          <w:shd w:val="clear" w:color="auto" w:fill="FFFFFF"/>
          <w:lang w:val="en-GB"/>
        </w:rPr>
        <w:t>Unfortunately, not all Internet users follow netiquette.</w:t>
      </w:r>
    </w:p>
    <w:p w:rsidR="00FF6DFC" w:rsidRPr="00FF6DFC" w:rsidRDefault="00FF6DFC" w:rsidP="004504E2">
      <w:pPr>
        <w:spacing w:line="360" w:lineRule="auto"/>
        <w:jc w:val="both"/>
        <w:rPr>
          <w:rFonts w:eastAsia="Calibri" w:cs="Arial"/>
          <w:sz w:val="4"/>
          <w:szCs w:val="4"/>
          <w:shd w:val="clear" w:color="auto" w:fill="FFFFFF"/>
          <w:lang w:val="en-GB"/>
        </w:rPr>
      </w:pPr>
    </w:p>
    <w:p w:rsidR="003C0285" w:rsidRPr="00FF6DFC" w:rsidRDefault="003C0285" w:rsidP="004504E2">
      <w:pPr>
        <w:pStyle w:val="Titolo2"/>
        <w:spacing w:line="360" w:lineRule="auto"/>
        <w:jc w:val="both"/>
        <w:rPr>
          <w:rFonts w:asciiTheme="minorHAnsi" w:eastAsia="Calibri" w:hAnsiTheme="minorHAnsi"/>
          <w:color w:val="auto"/>
          <w:shd w:val="clear" w:color="auto" w:fill="FFFFFF"/>
          <w:lang w:val="en-GB"/>
        </w:rPr>
      </w:pPr>
      <w:bookmarkStart w:id="16" w:name="_Toc485559857"/>
      <w:bookmarkStart w:id="17" w:name="_Toc485561263"/>
      <w:bookmarkStart w:id="18" w:name="_Toc485650001"/>
      <w:r w:rsidRPr="00FF6DFC">
        <w:rPr>
          <w:rFonts w:asciiTheme="minorHAnsi" w:eastAsia="Calibri" w:hAnsiTheme="minorHAnsi"/>
          <w:color w:val="auto"/>
          <w:shd w:val="clear" w:color="auto" w:fill="FFFFFF"/>
          <w:lang w:val="en-GB"/>
        </w:rPr>
        <w:t xml:space="preserve">2.3  </w:t>
      </w:r>
      <w:proofErr w:type="spellStart"/>
      <w:r w:rsidRPr="00FF6DFC">
        <w:rPr>
          <w:rFonts w:asciiTheme="minorHAnsi" w:eastAsia="Calibri" w:hAnsiTheme="minorHAnsi"/>
          <w:color w:val="auto"/>
          <w:shd w:val="clear" w:color="auto" w:fill="FFFFFF"/>
          <w:lang w:val="en-GB"/>
        </w:rPr>
        <w:t>Cyberbullying</w:t>
      </w:r>
      <w:bookmarkEnd w:id="16"/>
      <w:bookmarkEnd w:id="17"/>
      <w:bookmarkEnd w:id="18"/>
      <w:proofErr w:type="spellEnd"/>
    </w:p>
    <w:p w:rsidR="003C0285" w:rsidRPr="004504E2" w:rsidRDefault="003C0285" w:rsidP="004504E2">
      <w:pPr>
        <w:spacing w:line="360" w:lineRule="auto"/>
        <w:jc w:val="both"/>
        <w:rPr>
          <w:rFonts w:eastAsia="Calibri" w:cs="Arial"/>
          <w:b/>
          <w:sz w:val="24"/>
          <w:szCs w:val="24"/>
          <w:shd w:val="clear" w:color="auto" w:fill="FFFFFF"/>
          <w:lang w:val="en-GB"/>
        </w:rPr>
      </w:pPr>
    </w:p>
    <w:p w:rsidR="003C0285" w:rsidRPr="004504E2" w:rsidRDefault="003C0285" w:rsidP="004504E2">
      <w:pPr>
        <w:spacing w:line="360" w:lineRule="auto"/>
        <w:jc w:val="both"/>
        <w:rPr>
          <w:rFonts w:eastAsia="Calibri" w:cs="Arial"/>
          <w:sz w:val="24"/>
          <w:szCs w:val="24"/>
          <w:shd w:val="clear" w:color="auto" w:fill="FFFFFF"/>
          <w:lang w:val="en-GB"/>
        </w:rPr>
      </w:pPr>
      <w:r w:rsidRPr="004504E2">
        <w:rPr>
          <w:rFonts w:eastAsia="Calibri" w:cs="Arial"/>
          <w:sz w:val="24"/>
          <w:szCs w:val="24"/>
          <w:shd w:val="clear" w:color="auto" w:fill="FFFFFF"/>
          <w:lang w:val="en-GB"/>
        </w:rPr>
        <w:t>There are often no regulations or check on the material that is placed on the Internet and many people find ways to irritate, embarrass or take advantage of other online users. Bullies have been around forever, but technology now gives them a whole new platform for their actions.</w:t>
      </w:r>
    </w:p>
    <w:p w:rsidR="003C0285" w:rsidRPr="004504E2" w:rsidRDefault="00FF6DFC" w:rsidP="004504E2">
      <w:pPr>
        <w:spacing w:line="360" w:lineRule="auto"/>
        <w:jc w:val="both"/>
        <w:rPr>
          <w:rFonts w:eastAsia="Calibri" w:cs="Arial"/>
          <w:sz w:val="24"/>
          <w:szCs w:val="24"/>
          <w:shd w:val="clear" w:color="auto" w:fill="FFFFFF"/>
          <w:lang w:val="en-GB"/>
        </w:rPr>
      </w:pPr>
      <w:r w:rsidRPr="004504E2">
        <w:rPr>
          <w:noProof/>
          <w:sz w:val="24"/>
          <w:szCs w:val="24"/>
        </w:rPr>
        <w:pict>
          <v:shape id="_x0000_s1032" type="#_x0000_t75" style="position:absolute;left:0;text-align:left;margin-left:242.25pt;margin-top:2.05pt;width:247.8pt;height:166.3pt;z-index:251703296;mso-position-horizontal-relative:text;mso-position-vertical-relative:text">
            <v:imagedata r:id="rId20" o:title="cyberbullismo"/>
            <w10:wrap type="square"/>
          </v:shape>
        </w:pict>
      </w:r>
      <w:proofErr w:type="spellStart"/>
      <w:r w:rsidR="003C0285" w:rsidRPr="004504E2">
        <w:rPr>
          <w:rFonts w:eastAsia="Calibri" w:cs="Arial"/>
          <w:bCs/>
          <w:sz w:val="24"/>
          <w:szCs w:val="24"/>
          <w:shd w:val="clear" w:color="auto" w:fill="FFFFFF"/>
          <w:lang w:val="en-GB"/>
        </w:rPr>
        <w:t>Cyberbullying</w:t>
      </w:r>
      <w:proofErr w:type="spellEnd"/>
      <w:r w:rsidR="003C0285" w:rsidRPr="004504E2">
        <w:rPr>
          <w:rFonts w:eastAsia="Calibri" w:cs="Arial"/>
          <w:bCs/>
          <w:sz w:val="24"/>
          <w:szCs w:val="24"/>
          <w:shd w:val="clear" w:color="auto" w:fill="FFFFFF"/>
          <w:lang w:val="en-GB"/>
        </w:rPr>
        <w:t xml:space="preserve"> is the use of technology to harass, threaten, embarrass, or target another person</w:t>
      </w:r>
      <w:r w:rsidR="003C0285" w:rsidRPr="004504E2">
        <w:rPr>
          <w:rFonts w:eastAsia="Calibri" w:cs="Arial"/>
          <w:sz w:val="24"/>
          <w:szCs w:val="24"/>
          <w:shd w:val="clear" w:color="auto" w:fill="FFFFFF"/>
          <w:lang w:val="en-GB"/>
        </w:rPr>
        <w:t xml:space="preserve">. It is a serious problem, it is ‘real’ as any other type of bullying; sometimes even worse. If someone is bullying you at school, when you leave for the day it’s over. But </w:t>
      </w:r>
      <w:proofErr w:type="spellStart"/>
      <w:r w:rsidR="003C0285" w:rsidRPr="004504E2">
        <w:rPr>
          <w:rFonts w:eastAsia="Calibri" w:cs="Arial"/>
          <w:sz w:val="24"/>
          <w:szCs w:val="24"/>
          <w:shd w:val="clear" w:color="auto" w:fill="FFFFFF"/>
          <w:lang w:val="en-GB"/>
        </w:rPr>
        <w:t>cyberbullyng</w:t>
      </w:r>
      <w:proofErr w:type="spellEnd"/>
      <w:r w:rsidR="003C0285" w:rsidRPr="004504E2">
        <w:rPr>
          <w:rFonts w:eastAsia="Calibri" w:cs="Arial"/>
          <w:sz w:val="24"/>
          <w:szCs w:val="24"/>
          <w:shd w:val="clear" w:color="auto" w:fill="FFFFFF"/>
          <w:lang w:val="en-GB"/>
        </w:rPr>
        <w:t xml:space="preserve"> can follow you home, and continue all day. Being bullied at home can take away the place </w:t>
      </w:r>
      <w:proofErr w:type="spellStart"/>
      <w:r w:rsidR="003C0285" w:rsidRPr="004504E2">
        <w:rPr>
          <w:rFonts w:eastAsia="Calibri" w:cs="Arial"/>
          <w:sz w:val="24"/>
          <w:szCs w:val="24"/>
          <w:shd w:val="clear" w:color="auto" w:fill="FFFFFF"/>
          <w:lang w:val="en-GB"/>
        </w:rPr>
        <w:t>teeanagers</w:t>
      </w:r>
      <w:proofErr w:type="spellEnd"/>
      <w:r w:rsidR="003C0285" w:rsidRPr="004504E2">
        <w:rPr>
          <w:rFonts w:eastAsia="Calibri" w:cs="Arial"/>
          <w:sz w:val="24"/>
          <w:szCs w:val="24"/>
          <w:shd w:val="clear" w:color="auto" w:fill="FFFFFF"/>
          <w:lang w:val="en-GB"/>
        </w:rPr>
        <w:t xml:space="preserve"> feel most safe.</w:t>
      </w:r>
    </w:p>
    <w:p w:rsidR="003C0285" w:rsidRPr="004504E2" w:rsidRDefault="003C0285" w:rsidP="004504E2">
      <w:pPr>
        <w:spacing w:line="360" w:lineRule="auto"/>
        <w:jc w:val="both"/>
        <w:rPr>
          <w:rFonts w:eastAsia="Times New Roman" w:cs="Helvetica"/>
          <w:sz w:val="24"/>
          <w:szCs w:val="24"/>
          <w:lang w:val="en-GB" w:eastAsia="it-IT"/>
        </w:rPr>
      </w:pPr>
      <w:r w:rsidRPr="004504E2">
        <w:rPr>
          <w:rFonts w:eastAsia="Calibri" w:cs="Arial"/>
          <w:sz w:val="24"/>
          <w:szCs w:val="24"/>
          <w:shd w:val="clear" w:color="auto" w:fill="FFFFFF"/>
          <w:lang w:val="en-GB"/>
        </w:rPr>
        <w:t xml:space="preserve">The methods used are limited only by the child’s imagination and access to technology. </w:t>
      </w:r>
      <w:r w:rsidRPr="004504E2">
        <w:rPr>
          <w:rFonts w:eastAsia="Calibri" w:cs="Helvetica"/>
          <w:sz w:val="24"/>
          <w:szCs w:val="24"/>
          <w:shd w:val="clear" w:color="auto" w:fill="FFFFFF"/>
          <w:lang w:val="en-GB"/>
        </w:rPr>
        <w:t xml:space="preserve">Examples of </w:t>
      </w:r>
      <w:proofErr w:type="spellStart"/>
      <w:r w:rsidRPr="004504E2">
        <w:rPr>
          <w:rFonts w:eastAsia="Calibri" w:cs="Helvetica"/>
          <w:sz w:val="24"/>
          <w:szCs w:val="24"/>
          <w:shd w:val="clear" w:color="auto" w:fill="FFFFFF"/>
          <w:lang w:val="en-GB"/>
        </w:rPr>
        <w:t>cyberbullying</w:t>
      </w:r>
      <w:proofErr w:type="spellEnd"/>
      <w:r w:rsidRPr="004504E2">
        <w:rPr>
          <w:rFonts w:eastAsia="Calibri" w:cs="Helvetica"/>
          <w:sz w:val="24"/>
          <w:szCs w:val="24"/>
          <w:shd w:val="clear" w:color="auto" w:fill="FFFFFF"/>
          <w:lang w:val="en-GB"/>
        </w:rPr>
        <w:t xml:space="preserve"> include mean text messages or emails, </w:t>
      </w:r>
      <w:proofErr w:type="spellStart"/>
      <w:r w:rsidRPr="004504E2">
        <w:rPr>
          <w:rFonts w:eastAsia="Calibri" w:cs="Helvetica"/>
          <w:sz w:val="24"/>
          <w:szCs w:val="24"/>
          <w:shd w:val="clear" w:color="auto" w:fill="FFFFFF"/>
          <w:lang w:val="en-GB"/>
        </w:rPr>
        <w:t>rumors</w:t>
      </w:r>
      <w:proofErr w:type="spellEnd"/>
      <w:r w:rsidRPr="004504E2">
        <w:rPr>
          <w:rFonts w:eastAsia="Calibri" w:cs="Helvetica"/>
          <w:sz w:val="24"/>
          <w:szCs w:val="24"/>
          <w:shd w:val="clear" w:color="auto" w:fill="FFFFFF"/>
          <w:lang w:val="en-GB"/>
        </w:rPr>
        <w:t xml:space="preserve"> sent by email or posted on social networking sites, and embarrassing pictures, videos, websites, or fake profiles. </w:t>
      </w:r>
      <w:r w:rsidRPr="004504E2">
        <w:rPr>
          <w:rFonts w:eastAsia="Calibri" w:cs="Arial"/>
          <w:sz w:val="24"/>
          <w:szCs w:val="24"/>
          <w:shd w:val="clear" w:color="auto" w:fill="FFFFFF"/>
          <w:lang w:val="en-GB"/>
        </w:rPr>
        <w:t>Social media can be used for positive activities, like connecting kids with friends and family, helping students with school, and for entertainment but, at the same time, can also be used to hurt other people.</w:t>
      </w:r>
      <w:r w:rsidRPr="004504E2">
        <w:rPr>
          <w:rFonts w:eastAsia="Times New Roman" w:cs="Helvetica"/>
          <w:sz w:val="24"/>
          <w:szCs w:val="24"/>
          <w:lang w:val="en-GB" w:eastAsia="it-IT"/>
        </w:rPr>
        <w:t xml:space="preserve"> </w:t>
      </w:r>
    </w:p>
    <w:p w:rsidR="003C0285" w:rsidRPr="004504E2" w:rsidRDefault="003C0285" w:rsidP="004504E2">
      <w:pPr>
        <w:spacing w:line="360" w:lineRule="auto"/>
        <w:jc w:val="both"/>
        <w:rPr>
          <w:rFonts w:eastAsia="Calibri" w:cs="Helvetica"/>
          <w:sz w:val="24"/>
          <w:szCs w:val="24"/>
          <w:shd w:val="clear" w:color="auto" w:fill="FFFFFF"/>
          <w:lang w:val="en-GB"/>
        </w:rPr>
      </w:pPr>
      <w:r w:rsidRPr="004504E2">
        <w:rPr>
          <w:rFonts w:eastAsia="Calibri" w:cs="Helvetica"/>
          <w:sz w:val="24"/>
          <w:szCs w:val="24"/>
          <w:shd w:val="clear" w:color="auto" w:fill="FFFFFF"/>
          <w:lang w:val="en-GB"/>
        </w:rPr>
        <w:t>Communicating with others via the Internet without misunderstanding in the heat of the moment can be challenging, the impersonal nature of text messages and emails make it very hard to detect the sender’ tone so it also can happen accidentally.</w:t>
      </w:r>
    </w:p>
    <w:p w:rsidR="003C0285" w:rsidRPr="004504E2" w:rsidRDefault="003C0285" w:rsidP="004504E2">
      <w:pPr>
        <w:shd w:val="clear" w:color="auto" w:fill="FFFFFF"/>
        <w:spacing w:before="75" w:after="150" w:line="360" w:lineRule="auto"/>
        <w:jc w:val="both"/>
        <w:rPr>
          <w:rFonts w:eastAsia="Times New Roman" w:cs="Helvetica"/>
          <w:sz w:val="24"/>
          <w:szCs w:val="24"/>
          <w:lang w:val="en-GB" w:eastAsia="it-IT"/>
        </w:rPr>
      </w:pPr>
      <w:r w:rsidRPr="004504E2">
        <w:rPr>
          <w:rFonts w:eastAsia="Times New Roman" w:cs="Helvetica"/>
          <w:sz w:val="24"/>
          <w:szCs w:val="24"/>
          <w:lang w:val="en-GB" w:eastAsia="it-IT"/>
        </w:rPr>
        <w:lastRenderedPageBreak/>
        <w:t xml:space="preserve">Whether done in person or through technology, the effects of bullying are similar. Sever, long-term, or frequent </w:t>
      </w:r>
      <w:proofErr w:type="spellStart"/>
      <w:r w:rsidRPr="004504E2">
        <w:rPr>
          <w:rFonts w:eastAsia="Times New Roman" w:cs="Helvetica"/>
          <w:sz w:val="24"/>
          <w:szCs w:val="24"/>
          <w:lang w:val="en-GB" w:eastAsia="it-IT"/>
        </w:rPr>
        <w:t>cyberbullying</w:t>
      </w:r>
      <w:proofErr w:type="spellEnd"/>
      <w:r w:rsidRPr="004504E2">
        <w:rPr>
          <w:rFonts w:eastAsia="Times New Roman" w:cs="Helvetica"/>
          <w:sz w:val="24"/>
          <w:szCs w:val="24"/>
          <w:lang w:val="en-GB" w:eastAsia="it-IT"/>
        </w:rPr>
        <w:t xml:space="preserve"> can leave both victims and bullies at greater risk of anxiety, depression, and other stress-related disorders. Kids who are </w:t>
      </w:r>
      <w:proofErr w:type="spellStart"/>
      <w:r w:rsidRPr="004504E2">
        <w:rPr>
          <w:rFonts w:eastAsia="Times New Roman" w:cs="Helvetica"/>
          <w:sz w:val="24"/>
          <w:szCs w:val="24"/>
          <w:lang w:val="en-GB" w:eastAsia="it-IT"/>
        </w:rPr>
        <w:t>cyberbullied</w:t>
      </w:r>
      <w:proofErr w:type="spellEnd"/>
      <w:r w:rsidRPr="004504E2">
        <w:rPr>
          <w:rFonts w:eastAsia="Times New Roman" w:cs="Helvetica"/>
          <w:sz w:val="24"/>
          <w:szCs w:val="24"/>
          <w:lang w:val="en-GB" w:eastAsia="it-IT"/>
        </w:rPr>
        <w:t xml:space="preserve"> are more likely to use alcohol and drugs, have lower self-esteem and have more health problems.</w:t>
      </w:r>
    </w:p>
    <w:p w:rsidR="003C0285" w:rsidRPr="004504E2" w:rsidRDefault="003C0285" w:rsidP="004504E2">
      <w:pPr>
        <w:spacing w:line="360" w:lineRule="auto"/>
        <w:jc w:val="both"/>
        <w:rPr>
          <w:rFonts w:eastAsia="Calibri" w:cs="Helvetica"/>
          <w:sz w:val="24"/>
          <w:szCs w:val="24"/>
          <w:shd w:val="clear" w:color="auto" w:fill="FFFFFF"/>
          <w:lang w:val="en-GB"/>
        </w:rPr>
      </w:pPr>
      <w:r w:rsidRPr="004504E2">
        <w:rPr>
          <w:rFonts w:eastAsia="Calibri" w:cs="Helvetica"/>
          <w:sz w:val="24"/>
          <w:szCs w:val="24"/>
          <w:shd w:val="clear" w:color="auto" w:fill="FFFFFF"/>
          <w:lang w:val="en-GB"/>
        </w:rPr>
        <w:t>Uploading and downloading videos, pictures or music of other people without having the authorization to do so, is a violation of human rights and privacy laws, and you can be prosecuted and is very importan</w:t>
      </w:r>
      <w:r w:rsidR="00FF6DFC">
        <w:rPr>
          <w:rFonts w:eastAsia="Calibri" w:cs="Helvetica"/>
          <w:sz w:val="24"/>
          <w:szCs w:val="24"/>
          <w:shd w:val="clear" w:color="auto" w:fill="FFFFFF"/>
          <w:lang w:val="en-GB"/>
        </w:rPr>
        <w:t>t to keep this concept in mind.</w:t>
      </w:r>
      <w:r w:rsidR="00FF6DFC">
        <w:rPr>
          <w:rFonts w:eastAsia="Calibri" w:cs="Helvetica"/>
          <w:sz w:val="24"/>
          <w:szCs w:val="24"/>
          <w:shd w:val="clear" w:color="auto" w:fill="FFFFFF"/>
          <w:lang w:val="en-GB"/>
        </w:rPr>
        <w:tab/>
      </w:r>
      <w:r w:rsidR="00FF6DFC">
        <w:rPr>
          <w:rFonts w:eastAsia="Calibri" w:cs="Helvetica"/>
          <w:sz w:val="24"/>
          <w:szCs w:val="24"/>
          <w:shd w:val="clear" w:color="auto" w:fill="FFFFFF"/>
          <w:lang w:val="en-GB"/>
        </w:rPr>
        <w:tab/>
      </w:r>
      <w:r w:rsidR="00FF6DFC">
        <w:rPr>
          <w:rFonts w:eastAsia="Calibri" w:cs="Helvetica"/>
          <w:sz w:val="24"/>
          <w:szCs w:val="24"/>
          <w:shd w:val="clear" w:color="auto" w:fill="FFFFFF"/>
          <w:lang w:val="en-GB"/>
        </w:rPr>
        <w:tab/>
      </w:r>
      <w:r w:rsidR="00FF6DFC">
        <w:rPr>
          <w:rFonts w:eastAsia="Calibri" w:cs="Helvetica"/>
          <w:sz w:val="24"/>
          <w:szCs w:val="24"/>
          <w:shd w:val="clear" w:color="auto" w:fill="FFFFFF"/>
          <w:lang w:val="en-GB"/>
        </w:rPr>
        <w:tab/>
      </w:r>
      <w:r w:rsidR="00FF6DFC">
        <w:rPr>
          <w:rFonts w:eastAsia="Calibri" w:cs="Helvetica"/>
          <w:sz w:val="24"/>
          <w:szCs w:val="24"/>
          <w:shd w:val="clear" w:color="auto" w:fill="FFFFFF"/>
          <w:lang w:val="en-GB"/>
        </w:rPr>
        <w:tab/>
        <w:t xml:space="preserve">        </w:t>
      </w:r>
      <w:r w:rsidRPr="004504E2">
        <w:rPr>
          <w:rFonts w:eastAsia="Calibri" w:cs="Helvetica"/>
          <w:sz w:val="24"/>
          <w:szCs w:val="24"/>
          <w:shd w:val="clear" w:color="auto" w:fill="FFFFFF"/>
          <w:lang w:val="en-GB"/>
        </w:rPr>
        <w:t xml:space="preserve">Because the use of online communication has grown so rapidly and the crime is new, many governments and  jurisdictions are deliberating over </w:t>
      </w:r>
      <w:proofErr w:type="spellStart"/>
      <w:r w:rsidRPr="004504E2">
        <w:rPr>
          <w:rFonts w:eastAsia="Calibri" w:cs="Helvetica"/>
          <w:sz w:val="24"/>
          <w:szCs w:val="24"/>
          <w:shd w:val="clear" w:color="auto" w:fill="FFFFFF"/>
          <w:lang w:val="en-GB"/>
        </w:rPr>
        <w:t>cyberbullying</w:t>
      </w:r>
      <w:proofErr w:type="spellEnd"/>
      <w:r w:rsidRPr="004504E2">
        <w:rPr>
          <w:rFonts w:eastAsia="Calibri" w:cs="Helvetica"/>
          <w:sz w:val="24"/>
          <w:szCs w:val="24"/>
          <w:shd w:val="clear" w:color="auto" w:fill="FFFFFF"/>
          <w:lang w:val="en-GB"/>
        </w:rPr>
        <w:t xml:space="preserve"> laws.</w:t>
      </w:r>
      <w:r w:rsidRPr="004504E2">
        <w:rPr>
          <w:rFonts w:eastAsia="Calibri" w:cs="Helvetica"/>
          <w:i/>
          <w:sz w:val="24"/>
          <w:szCs w:val="24"/>
          <w:shd w:val="clear" w:color="auto" w:fill="FFFFFF"/>
          <w:lang w:val="en-GB"/>
        </w:rPr>
        <w:t xml:space="preserve"> </w:t>
      </w:r>
    </w:p>
    <w:p w:rsidR="003C0285" w:rsidRPr="004504E2" w:rsidRDefault="003C0285" w:rsidP="004504E2">
      <w:pPr>
        <w:spacing w:after="0" w:line="360" w:lineRule="auto"/>
        <w:jc w:val="both"/>
        <w:rPr>
          <w:rFonts w:eastAsia="Times New Roman" w:cs="Times New Roman"/>
          <w:sz w:val="24"/>
          <w:szCs w:val="24"/>
          <w:lang w:val="en-US" w:eastAsia="it-IT"/>
        </w:rPr>
      </w:pPr>
      <w:r w:rsidRPr="004504E2">
        <w:rPr>
          <w:rFonts w:eastAsia="Times New Roman" w:cs="Times New Roman"/>
          <w:sz w:val="24"/>
          <w:szCs w:val="24"/>
          <w:lang w:val="en-US" w:eastAsia="it-IT"/>
        </w:rPr>
        <w:t xml:space="preserve">The Italian parliament has recently approved long-awaited legislation to address </w:t>
      </w:r>
      <w:proofErr w:type="spellStart"/>
      <w:r w:rsidRPr="004504E2">
        <w:rPr>
          <w:rFonts w:eastAsia="Times New Roman" w:cs="Times New Roman"/>
          <w:sz w:val="24"/>
          <w:szCs w:val="24"/>
          <w:lang w:val="en-US" w:eastAsia="it-IT"/>
        </w:rPr>
        <w:t>cyberbullying</w:t>
      </w:r>
      <w:proofErr w:type="spellEnd"/>
      <w:r w:rsidRPr="004504E2">
        <w:rPr>
          <w:rFonts w:eastAsia="Times New Roman" w:cs="Times New Roman"/>
          <w:sz w:val="24"/>
          <w:szCs w:val="24"/>
          <w:lang w:val="en-US" w:eastAsia="it-IT"/>
        </w:rPr>
        <w:t xml:space="preserve">, to prevent users of the Internet and social platforms from abusing a minor. </w:t>
      </w:r>
    </w:p>
    <w:p w:rsidR="003C0285" w:rsidRPr="004504E2" w:rsidRDefault="003C0285" w:rsidP="00FF6DFC">
      <w:pPr>
        <w:spacing w:after="0" w:line="360" w:lineRule="auto"/>
        <w:rPr>
          <w:rFonts w:eastAsia="Times New Roman" w:cs="Times New Roman"/>
          <w:sz w:val="24"/>
          <w:szCs w:val="24"/>
          <w:lang w:val="en-US" w:eastAsia="it-IT"/>
        </w:rPr>
      </w:pPr>
      <w:r w:rsidRPr="004504E2">
        <w:rPr>
          <w:rFonts w:eastAsia="Times New Roman" w:cs="Times New Roman"/>
          <w:sz w:val="24"/>
          <w:szCs w:val="24"/>
          <w:lang w:val="en-US" w:eastAsia="it-IT"/>
        </w:rPr>
        <w:t xml:space="preserve">The law, definitively voted on May 17 by the Chamber of Deputies with only one abstention, came after nearly three years of parliamentary debate in response to several cases of suicide </w:t>
      </w:r>
      <w:r w:rsidR="00FF6DFC">
        <w:rPr>
          <w:rFonts w:eastAsia="Times New Roman" w:cs="Times New Roman"/>
          <w:sz w:val="24"/>
          <w:szCs w:val="24"/>
          <w:lang w:val="en-US" w:eastAsia="it-IT"/>
        </w:rPr>
        <w:t>of victims of online bullying.</w:t>
      </w:r>
      <w:r w:rsidR="00FF6DFC">
        <w:rPr>
          <w:rFonts w:eastAsia="Times New Roman" w:cs="Times New Roman"/>
          <w:sz w:val="24"/>
          <w:szCs w:val="24"/>
          <w:lang w:val="en-US" w:eastAsia="it-IT"/>
        </w:rPr>
        <w:br/>
      </w:r>
      <w:r w:rsidRPr="004504E2">
        <w:rPr>
          <w:rFonts w:eastAsia="Times New Roman" w:cs="Times New Roman"/>
          <w:sz w:val="24"/>
          <w:szCs w:val="24"/>
          <w:lang w:val="en-US" w:eastAsia="it-IT"/>
        </w:rPr>
        <w:t xml:space="preserve">The Italian law follows similar legislative initiatives in other countries. </w:t>
      </w:r>
    </w:p>
    <w:p w:rsidR="003C0285" w:rsidRPr="004504E2" w:rsidRDefault="003C0285" w:rsidP="004504E2">
      <w:pPr>
        <w:spacing w:after="0" w:line="360" w:lineRule="auto"/>
        <w:jc w:val="both"/>
        <w:rPr>
          <w:rFonts w:eastAsia="Times New Roman" w:cs="Times New Roman"/>
          <w:sz w:val="24"/>
          <w:szCs w:val="24"/>
          <w:lang w:val="en-US" w:eastAsia="it-IT"/>
        </w:rPr>
      </w:pPr>
      <w:r w:rsidRPr="004504E2">
        <w:rPr>
          <w:rFonts w:eastAsia="Times New Roman" w:cs="Times New Roman"/>
          <w:sz w:val="24"/>
          <w:szCs w:val="24"/>
          <w:lang w:val="en-US" w:eastAsia="it-IT"/>
        </w:rPr>
        <w:t>In the United States, only 23 countries have included cyber abuse in their bullying laws and 18 states punish it with criminal sanctions, according to</w:t>
      </w:r>
      <w:r w:rsidR="00244F01" w:rsidRPr="004504E2">
        <w:rPr>
          <w:rFonts w:eastAsia="Times New Roman" w:cs="Times New Roman"/>
          <w:sz w:val="24"/>
          <w:szCs w:val="24"/>
          <w:lang w:val="en-US" w:eastAsia="it-IT"/>
        </w:rPr>
        <w:t xml:space="preserve"> </w:t>
      </w:r>
      <w:r w:rsidRPr="004504E2">
        <w:rPr>
          <w:rFonts w:eastAsia="Times New Roman" w:cs="Times New Roman"/>
          <w:sz w:val="24"/>
          <w:szCs w:val="24"/>
          <w:lang w:val="en-US" w:eastAsia="it-IT"/>
        </w:rPr>
        <w:t xml:space="preserve">cyberbullying.org.  School policy is required by all but one US state. </w:t>
      </w:r>
    </w:p>
    <w:p w:rsidR="003C0285" w:rsidRPr="004504E2" w:rsidRDefault="003C0285" w:rsidP="004504E2">
      <w:pPr>
        <w:spacing w:after="0" w:line="360" w:lineRule="auto"/>
        <w:jc w:val="both"/>
        <w:rPr>
          <w:rFonts w:eastAsia="Times New Roman" w:cs="Times New Roman"/>
          <w:sz w:val="24"/>
          <w:szCs w:val="24"/>
          <w:lang w:val="en-US" w:eastAsia="it-IT"/>
        </w:rPr>
      </w:pPr>
      <w:r w:rsidRPr="004504E2">
        <w:rPr>
          <w:rFonts w:eastAsia="Times New Roman" w:cs="Times New Roman"/>
          <w:sz w:val="24"/>
          <w:szCs w:val="24"/>
          <w:lang w:val="en-US" w:eastAsia="it-IT"/>
        </w:rPr>
        <w:t xml:space="preserve">In Italy, schools will have to appoint a teacher to lead initiatives against </w:t>
      </w:r>
      <w:proofErr w:type="spellStart"/>
      <w:r w:rsidRPr="004504E2">
        <w:rPr>
          <w:rFonts w:eastAsia="Times New Roman" w:cs="Times New Roman"/>
          <w:sz w:val="24"/>
          <w:szCs w:val="24"/>
          <w:lang w:val="en-US" w:eastAsia="it-IT"/>
        </w:rPr>
        <w:t>cyberbullying</w:t>
      </w:r>
      <w:proofErr w:type="spellEnd"/>
      <w:r w:rsidRPr="004504E2">
        <w:rPr>
          <w:rFonts w:eastAsia="Times New Roman" w:cs="Times New Roman"/>
          <w:sz w:val="24"/>
          <w:szCs w:val="24"/>
          <w:lang w:val="en-US" w:eastAsia="it-IT"/>
        </w:rPr>
        <w:t xml:space="preserve">. </w:t>
      </w:r>
    </w:p>
    <w:p w:rsidR="003C0285" w:rsidRPr="004504E2" w:rsidRDefault="003C0285" w:rsidP="004504E2">
      <w:pPr>
        <w:spacing w:after="0" w:line="360" w:lineRule="auto"/>
        <w:jc w:val="both"/>
        <w:rPr>
          <w:rFonts w:eastAsia="Times New Roman" w:cs="Times New Roman"/>
          <w:b/>
          <w:sz w:val="24"/>
          <w:szCs w:val="24"/>
          <w:lang w:val="en-US" w:eastAsia="it-IT"/>
        </w:rPr>
      </w:pPr>
      <w:r w:rsidRPr="004504E2">
        <w:rPr>
          <w:rFonts w:eastAsia="Times New Roman" w:cs="Times New Roman"/>
          <w:sz w:val="24"/>
          <w:szCs w:val="24"/>
          <w:lang w:val="en-US" w:eastAsia="it-IT"/>
        </w:rPr>
        <w:t>Moreover, minors above 14 years of age who have been victims of online</w:t>
      </w:r>
      <w:r w:rsidRPr="004504E2">
        <w:rPr>
          <w:rFonts w:eastAsia="Times New Roman" w:cs="Times New Roman"/>
          <w:b/>
          <w:sz w:val="24"/>
          <w:szCs w:val="24"/>
          <w:lang w:val="en-US" w:eastAsia="it-IT"/>
        </w:rPr>
        <w:t xml:space="preserve"> </w:t>
      </w:r>
      <w:r w:rsidRPr="004504E2">
        <w:rPr>
          <w:rFonts w:eastAsia="Times New Roman" w:cs="Times New Roman"/>
          <w:sz w:val="24"/>
          <w:szCs w:val="24"/>
          <w:lang w:val="en-US" w:eastAsia="it-IT"/>
        </w:rPr>
        <w:t>abuse, as well as their parents, can ask website hosts and social platforms to remove and block abusive content within 48 hours</w:t>
      </w:r>
      <w:r w:rsidRPr="004504E2">
        <w:rPr>
          <w:rFonts w:eastAsia="Times New Roman" w:cs="Times New Roman"/>
          <w:b/>
          <w:sz w:val="24"/>
          <w:szCs w:val="24"/>
          <w:lang w:val="en-US" w:eastAsia="it-IT"/>
        </w:rPr>
        <w:t xml:space="preserve">. </w:t>
      </w:r>
    </w:p>
    <w:p w:rsidR="003C0285" w:rsidRPr="004504E2" w:rsidRDefault="00FF6DFC" w:rsidP="004504E2">
      <w:pPr>
        <w:spacing w:after="0" w:line="360" w:lineRule="auto"/>
        <w:jc w:val="both"/>
        <w:rPr>
          <w:rFonts w:eastAsia="Times New Roman" w:cs="Times New Roman"/>
          <w:b/>
          <w:sz w:val="24"/>
          <w:szCs w:val="24"/>
          <w:lang w:val="en-US" w:eastAsia="it-IT"/>
        </w:rPr>
      </w:pPr>
      <w:r w:rsidRPr="004504E2">
        <w:rPr>
          <w:noProof/>
          <w:sz w:val="24"/>
          <w:szCs w:val="24"/>
        </w:rPr>
        <w:pict>
          <v:shape id="_x0000_s1031" type="#_x0000_t75" style="position:absolute;left:0;text-align:left;margin-left:298.85pt;margin-top:13.75pt;width:159.7pt;height:146.05pt;z-index:251701248;mso-position-horizontal-relative:text;mso-position-vertical-relative:text">
            <v:imagedata r:id="rId21" o:title="utente+anonimo+BN" croptop="1787f" cropleft="6676f" cropright="10631f"/>
            <w10:wrap type="square"/>
          </v:shape>
        </w:pict>
      </w:r>
      <w:r w:rsidR="003C0285" w:rsidRPr="004504E2">
        <w:rPr>
          <w:rFonts w:eastAsia="Times New Roman" w:cs="Times New Roman"/>
          <w:b/>
          <w:sz w:val="24"/>
          <w:szCs w:val="24"/>
          <w:lang w:val="en-US" w:eastAsia="it-IT"/>
        </w:rPr>
        <w:t> </w:t>
      </w:r>
    </w:p>
    <w:p w:rsidR="003C0285" w:rsidRPr="00FF6DFC" w:rsidRDefault="003C0285" w:rsidP="004504E2">
      <w:pPr>
        <w:spacing w:line="360" w:lineRule="auto"/>
        <w:jc w:val="both"/>
        <w:rPr>
          <w:rFonts w:eastAsia="Calibri" w:cs="Arial"/>
          <w:b/>
          <w:bCs/>
          <w:caps/>
          <w:sz w:val="24"/>
          <w:szCs w:val="24"/>
          <w:lang w:val="en-US"/>
        </w:rPr>
      </w:pPr>
      <w:r w:rsidRPr="004504E2">
        <w:rPr>
          <w:rFonts w:eastAsia="Calibri" w:cs="Helvetica"/>
          <w:sz w:val="24"/>
          <w:szCs w:val="24"/>
          <w:shd w:val="clear" w:color="auto" w:fill="FFFFFF"/>
          <w:lang w:val="en-GB"/>
        </w:rPr>
        <w:t xml:space="preserve">Especially young people don’t always realize how dangerous it is to put other personal information online and how much  it can hurt people’s feelings and damage their self-esteem. </w:t>
      </w:r>
      <w:r w:rsidR="00FF6DFC">
        <w:rPr>
          <w:rFonts w:eastAsia="Calibri" w:cs="Arial"/>
          <w:b/>
          <w:bCs/>
          <w:caps/>
          <w:sz w:val="24"/>
          <w:szCs w:val="24"/>
          <w:lang w:val="en-US"/>
        </w:rPr>
        <w:tab/>
      </w:r>
      <w:r w:rsidR="00FF6DFC">
        <w:rPr>
          <w:rFonts w:eastAsia="Calibri" w:cs="Arial"/>
          <w:b/>
          <w:bCs/>
          <w:caps/>
          <w:sz w:val="24"/>
          <w:szCs w:val="24"/>
          <w:lang w:val="en-US"/>
        </w:rPr>
        <w:tab/>
      </w:r>
      <w:r w:rsidR="00FF6DFC">
        <w:rPr>
          <w:rFonts w:eastAsia="Calibri" w:cs="Arial"/>
          <w:b/>
          <w:bCs/>
          <w:caps/>
          <w:sz w:val="24"/>
          <w:szCs w:val="24"/>
          <w:lang w:val="en-US"/>
        </w:rPr>
        <w:tab/>
      </w:r>
      <w:r w:rsidR="00FF6DFC">
        <w:rPr>
          <w:rFonts w:eastAsia="Calibri" w:cs="Arial"/>
          <w:b/>
          <w:bCs/>
          <w:caps/>
          <w:sz w:val="24"/>
          <w:szCs w:val="24"/>
          <w:lang w:val="en-US"/>
        </w:rPr>
        <w:tab/>
        <w:t xml:space="preserve">   </w:t>
      </w:r>
      <w:r w:rsidR="00FF6DFC">
        <w:rPr>
          <w:rFonts w:eastAsia="Calibri" w:cs="Arial"/>
          <w:b/>
          <w:bCs/>
          <w:caps/>
          <w:sz w:val="24"/>
          <w:szCs w:val="24"/>
          <w:lang w:val="en-US"/>
        </w:rPr>
        <w:tab/>
        <w:t xml:space="preserve">         </w:t>
      </w:r>
      <w:r w:rsidRPr="004504E2">
        <w:rPr>
          <w:rFonts w:eastAsia="Calibri" w:cs="Helvetica"/>
          <w:sz w:val="24"/>
          <w:szCs w:val="24"/>
          <w:shd w:val="clear" w:color="auto" w:fill="FFFFFF"/>
          <w:lang w:val="en-GB"/>
        </w:rPr>
        <w:t xml:space="preserve">The problem is compounded by the fact that a bully can hide behind a pseudonymous user name, disguising his or her true identity. </w:t>
      </w:r>
    </w:p>
    <w:p w:rsidR="003C0285" w:rsidRPr="004504E2" w:rsidRDefault="003C0285" w:rsidP="004504E2">
      <w:pPr>
        <w:spacing w:line="360" w:lineRule="auto"/>
        <w:jc w:val="both"/>
        <w:rPr>
          <w:rFonts w:eastAsia="Calibri" w:cs="Helvetica"/>
          <w:sz w:val="24"/>
          <w:szCs w:val="24"/>
          <w:shd w:val="clear" w:color="auto" w:fill="FFFFFF"/>
          <w:lang w:val="en-GB"/>
        </w:rPr>
      </w:pPr>
      <w:r w:rsidRPr="004504E2">
        <w:rPr>
          <w:rFonts w:eastAsia="Calibri" w:cs="Helvetica"/>
          <w:sz w:val="24"/>
          <w:szCs w:val="24"/>
          <w:shd w:val="clear" w:color="auto" w:fill="FFFFFF"/>
          <w:lang w:val="en-GB"/>
        </w:rPr>
        <w:lastRenderedPageBreak/>
        <w:t xml:space="preserve">There is a sense of </w:t>
      </w:r>
      <w:proofErr w:type="spellStart"/>
      <w:r w:rsidRPr="004504E2">
        <w:rPr>
          <w:rFonts w:eastAsia="Calibri" w:cs="Helvetica"/>
          <w:sz w:val="24"/>
          <w:szCs w:val="24"/>
          <w:shd w:val="clear" w:color="auto" w:fill="FFFFFF"/>
          <w:lang w:val="en-GB"/>
        </w:rPr>
        <w:t>disinhibition</w:t>
      </w:r>
      <w:proofErr w:type="spellEnd"/>
      <w:r w:rsidRPr="004504E2">
        <w:rPr>
          <w:rFonts w:eastAsia="Calibri" w:cs="Helvetica"/>
          <w:sz w:val="24"/>
          <w:szCs w:val="24"/>
          <w:shd w:val="clear" w:color="auto" w:fill="FFFFFF"/>
          <w:lang w:val="en-GB"/>
        </w:rPr>
        <w:t xml:space="preserve"> in which people might feel more empowered to behave in any way with no consequences, an invisible veil of anonymity allows and excuses a bad behaviour. For this reason I think it is very important to create first among young people a culture of empathy to fight this phenomenon.</w:t>
      </w:r>
    </w:p>
    <w:p w:rsidR="003C0285" w:rsidRPr="004504E2" w:rsidRDefault="003C0285" w:rsidP="004504E2">
      <w:pPr>
        <w:spacing w:line="360" w:lineRule="auto"/>
        <w:jc w:val="both"/>
        <w:rPr>
          <w:rFonts w:eastAsia="Calibri" w:cs="Helvetica"/>
          <w:sz w:val="24"/>
          <w:szCs w:val="24"/>
          <w:shd w:val="clear" w:color="auto" w:fill="FFFFFF"/>
          <w:lang w:val="en-GB"/>
        </w:rPr>
      </w:pPr>
      <w:r w:rsidRPr="004504E2">
        <w:rPr>
          <w:rFonts w:eastAsia="Calibri" w:cs="Helvetica"/>
          <w:sz w:val="24"/>
          <w:szCs w:val="24"/>
          <w:shd w:val="clear" w:color="auto" w:fill="FFFFFF"/>
          <w:lang w:val="en-GB"/>
        </w:rPr>
        <w:t>The Internet has profoundly changed the way we live, communica</w:t>
      </w:r>
      <w:r w:rsidR="00FF6DFC">
        <w:rPr>
          <w:rFonts w:eastAsia="Calibri" w:cs="Helvetica"/>
          <w:sz w:val="24"/>
          <w:szCs w:val="24"/>
          <w:shd w:val="clear" w:color="auto" w:fill="FFFFFF"/>
          <w:lang w:val="en-GB"/>
        </w:rPr>
        <w:t xml:space="preserve">te and access information. </w:t>
      </w:r>
      <w:r w:rsidR="00FF6DFC">
        <w:rPr>
          <w:rFonts w:eastAsia="Calibri" w:cs="Helvetica"/>
          <w:sz w:val="24"/>
          <w:szCs w:val="24"/>
          <w:shd w:val="clear" w:color="auto" w:fill="FFFFFF"/>
          <w:lang w:val="en-GB"/>
        </w:rPr>
        <w:tab/>
        <w:t xml:space="preserve">      </w:t>
      </w:r>
      <w:r w:rsidRPr="004504E2">
        <w:rPr>
          <w:rFonts w:eastAsia="Calibri" w:cs="Helvetica"/>
          <w:sz w:val="24"/>
          <w:szCs w:val="24"/>
          <w:shd w:val="clear" w:color="auto" w:fill="FFFFFF"/>
          <w:lang w:val="en-GB"/>
        </w:rPr>
        <w:t>It is so powerful that it can either build or destroy human relationships. We should create a respectful atmosphere and always remember that on the other end of the line there is someone else just like us.</w:t>
      </w:r>
    </w:p>
    <w:p w:rsidR="00657B4C" w:rsidRDefault="00657B4C" w:rsidP="0039186F">
      <w:pPr>
        <w:rPr>
          <w:sz w:val="32"/>
          <w:lang w:val="en-GB"/>
        </w:rPr>
      </w:pPr>
    </w:p>
    <w:p w:rsidR="00657B4C" w:rsidRDefault="00657B4C" w:rsidP="003C0285">
      <w:pPr>
        <w:rPr>
          <w:sz w:val="32"/>
          <w:lang w:val="en-GB"/>
        </w:rPr>
      </w:pPr>
    </w:p>
    <w:p w:rsidR="00657B4C" w:rsidRDefault="00657B4C" w:rsidP="003C0285">
      <w:pPr>
        <w:rPr>
          <w:sz w:val="32"/>
          <w:lang w:val="en-GB"/>
        </w:rPr>
      </w:pPr>
    </w:p>
    <w:p w:rsidR="00657B4C" w:rsidRDefault="00657B4C" w:rsidP="003C0285">
      <w:pPr>
        <w:rPr>
          <w:sz w:val="32"/>
          <w:lang w:val="en-GB"/>
        </w:rPr>
      </w:pPr>
    </w:p>
    <w:p w:rsidR="00657B4C" w:rsidRDefault="00657B4C" w:rsidP="003C0285">
      <w:pPr>
        <w:rPr>
          <w:sz w:val="32"/>
          <w:lang w:val="en-GB"/>
        </w:rPr>
      </w:pPr>
    </w:p>
    <w:p w:rsidR="00657B4C" w:rsidRDefault="00657B4C" w:rsidP="003C0285">
      <w:pPr>
        <w:rPr>
          <w:sz w:val="32"/>
          <w:lang w:val="en-GB"/>
        </w:rPr>
      </w:pPr>
    </w:p>
    <w:p w:rsidR="00657B4C" w:rsidRDefault="00657B4C" w:rsidP="003C0285">
      <w:pPr>
        <w:rPr>
          <w:sz w:val="32"/>
          <w:lang w:val="en-GB"/>
        </w:rPr>
      </w:pPr>
    </w:p>
    <w:p w:rsidR="00657B4C" w:rsidRDefault="00657B4C" w:rsidP="003C0285">
      <w:pPr>
        <w:rPr>
          <w:sz w:val="32"/>
          <w:lang w:val="en-GB"/>
        </w:rPr>
      </w:pPr>
    </w:p>
    <w:p w:rsidR="00657B4C" w:rsidRDefault="00657B4C" w:rsidP="003C0285">
      <w:pPr>
        <w:rPr>
          <w:sz w:val="32"/>
          <w:lang w:val="en-GB"/>
        </w:rPr>
      </w:pPr>
    </w:p>
    <w:p w:rsidR="00FF6DFC" w:rsidRDefault="00FF6DFC" w:rsidP="00533A2B">
      <w:pPr>
        <w:pStyle w:val="Titolo1"/>
        <w:rPr>
          <w:rFonts w:eastAsia="Calibri"/>
        </w:rPr>
      </w:pPr>
      <w:bookmarkStart w:id="19" w:name="_Toc485559858"/>
      <w:bookmarkStart w:id="20" w:name="_Toc485561264"/>
    </w:p>
    <w:p w:rsidR="00FF6DFC" w:rsidRDefault="00FF6DFC" w:rsidP="00533A2B">
      <w:pPr>
        <w:pStyle w:val="Titolo1"/>
        <w:rPr>
          <w:rFonts w:eastAsia="Calibri"/>
        </w:rPr>
      </w:pPr>
    </w:p>
    <w:p w:rsidR="00FF6DFC" w:rsidRDefault="00FF6DFC" w:rsidP="00FF6DFC"/>
    <w:p w:rsidR="00FF6DFC" w:rsidRDefault="00FF6DFC" w:rsidP="00FF6DFC"/>
    <w:p w:rsidR="00FF6DFC" w:rsidRDefault="00FF6DFC" w:rsidP="00FF6DFC"/>
    <w:p w:rsidR="00FF6DFC" w:rsidRPr="00FF6DFC" w:rsidRDefault="00FF6DFC" w:rsidP="00FF6DFC"/>
    <w:p w:rsidR="003C0285" w:rsidRPr="00FF6DFC" w:rsidRDefault="00E3565C" w:rsidP="00FF6DFC">
      <w:pPr>
        <w:pStyle w:val="Titolo1"/>
        <w:spacing w:line="360" w:lineRule="auto"/>
        <w:jc w:val="both"/>
        <w:rPr>
          <w:rFonts w:asciiTheme="minorHAnsi" w:eastAsia="Calibri" w:hAnsiTheme="minorHAnsi"/>
          <w:color w:val="auto"/>
        </w:rPr>
      </w:pPr>
      <w:bookmarkStart w:id="21" w:name="_Toc485650002"/>
      <w:r w:rsidRPr="00FF6DFC">
        <w:rPr>
          <w:rFonts w:asciiTheme="minorHAnsi" w:eastAsia="Calibri" w:hAnsiTheme="minorHAnsi"/>
          <w:color w:val="auto"/>
        </w:rPr>
        <w:lastRenderedPageBreak/>
        <w:t xml:space="preserve">3.0    </w:t>
      </w:r>
      <w:r w:rsidR="003C0285" w:rsidRPr="00FF6DFC">
        <w:rPr>
          <w:rFonts w:asciiTheme="minorHAnsi" w:eastAsia="Calibri" w:hAnsiTheme="minorHAnsi"/>
          <w:color w:val="auto"/>
        </w:rPr>
        <w:t>SICUREZZA DELLE COMUNICAZIONI: CRITTOGRAFIA</w:t>
      </w:r>
      <w:bookmarkEnd w:id="19"/>
      <w:bookmarkEnd w:id="20"/>
      <w:bookmarkEnd w:id="21"/>
      <w:r w:rsidR="003C0285" w:rsidRPr="00FF6DFC">
        <w:rPr>
          <w:rFonts w:asciiTheme="minorHAnsi" w:eastAsia="Calibri" w:hAnsiTheme="minorHAnsi"/>
          <w:color w:val="auto"/>
        </w:rPr>
        <w:t xml:space="preserve"> </w:t>
      </w:r>
    </w:p>
    <w:p w:rsidR="00FF6DFC" w:rsidRPr="00FF6DFC" w:rsidRDefault="00FF6DFC" w:rsidP="00FF6DFC">
      <w:pPr>
        <w:tabs>
          <w:tab w:val="left" w:pos="4005"/>
        </w:tabs>
        <w:spacing w:line="360" w:lineRule="auto"/>
        <w:jc w:val="both"/>
        <w:rPr>
          <w:rFonts w:eastAsia="Calibri" w:cs="Times New Roman"/>
          <w:sz w:val="24"/>
          <w:szCs w:val="24"/>
        </w:rPr>
      </w:pPr>
    </w:p>
    <w:p w:rsidR="00074629" w:rsidRPr="00FF6DFC" w:rsidRDefault="00074629" w:rsidP="00FF6DFC">
      <w:pPr>
        <w:tabs>
          <w:tab w:val="left" w:pos="4005"/>
        </w:tabs>
        <w:spacing w:line="360" w:lineRule="auto"/>
        <w:jc w:val="both"/>
        <w:rPr>
          <w:sz w:val="24"/>
          <w:szCs w:val="24"/>
        </w:rPr>
      </w:pPr>
      <w:r w:rsidRPr="00FF6DFC">
        <w:rPr>
          <w:sz w:val="24"/>
          <w:szCs w:val="24"/>
        </w:rPr>
        <w:t>Con lo sviluppo del commercio elettronico, l’aumento dello scambio di dati in formato telematico e la necessità di effettuare pagamenti in formato elettronico, il problema della sicurezza nella circolazione delle informazioni in rete è di</w:t>
      </w:r>
      <w:r w:rsidR="00FF6DFC">
        <w:rPr>
          <w:sz w:val="24"/>
          <w:szCs w:val="24"/>
        </w:rPr>
        <w:t>ventato di notevole importanza.</w:t>
      </w:r>
      <w:r w:rsidR="00FF6DFC">
        <w:rPr>
          <w:sz w:val="24"/>
          <w:szCs w:val="24"/>
        </w:rPr>
        <w:tab/>
      </w:r>
      <w:r w:rsidR="00FF6DFC">
        <w:rPr>
          <w:sz w:val="24"/>
          <w:szCs w:val="24"/>
        </w:rPr>
        <w:tab/>
        <w:t xml:space="preserve">         </w:t>
      </w:r>
      <w:r w:rsidRPr="00FF6DFC">
        <w:rPr>
          <w:sz w:val="24"/>
          <w:szCs w:val="24"/>
        </w:rPr>
        <w:t>Questo problema</w:t>
      </w:r>
      <w:r w:rsidR="00FF6DFC" w:rsidRPr="00FF6DFC">
        <w:rPr>
          <w:sz w:val="24"/>
          <w:szCs w:val="24"/>
        </w:rPr>
        <w:t xml:space="preserve"> ha trovato soluzione nella crit</w:t>
      </w:r>
      <w:r w:rsidRPr="00FF6DFC">
        <w:rPr>
          <w:sz w:val="24"/>
          <w:szCs w:val="24"/>
        </w:rPr>
        <w:t>tografia, una scienza molto antica e strettamente legata all’esigenza di inviare messag</w:t>
      </w:r>
      <w:r w:rsidR="00FF6DFC" w:rsidRPr="00FF6DFC">
        <w:rPr>
          <w:sz w:val="24"/>
          <w:szCs w:val="24"/>
        </w:rPr>
        <w:t>gi riservati in tempo di guerra.</w:t>
      </w:r>
    </w:p>
    <w:p w:rsidR="003C0285" w:rsidRPr="00FF6DFC" w:rsidRDefault="003C0285" w:rsidP="00FF6DFC">
      <w:pPr>
        <w:tabs>
          <w:tab w:val="left" w:pos="4005"/>
        </w:tabs>
        <w:spacing w:line="360" w:lineRule="auto"/>
        <w:jc w:val="both"/>
        <w:rPr>
          <w:rFonts w:eastAsia="Calibri" w:cs="Times New Roman"/>
          <w:sz w:val="24"/>
          <w:szCs w:val="24"/>
        </w:rPr>
      </w:pPr>
      <w:r w:rsidRPr="00FF6DFC">
        <w:rPr>
          <w:rFonts w:eastAsia="Calibri" w:cs="Times New Roman"/>
          <w:sz w:val="24"/>
          <w:szCs w:val="24"/>
        </w:rPr>
        <w:t>Il termine “crittografia” deriva dal greco “krypto-s” che significa “nascosto” e “</w:t>
      </w:r>
      <w:proofErr w:type="spellStart"/>
      <w:r w:rsidRPr="00FF6DFC">
        <w:rPr>
          <w:rFonts w:eastAsia="Calibri" w:cs="Times New Roman"/>
          <w:sz w:val="24"/>
          <w:szCs w:val="24"/>
        </w:rPr>
        <w:t>graph</w:t>
      </w:r>
      <w:r w:rsidR="00FF6DFC">
        <w:rPr>
          <w:rFonts w:eastAsia="Calibri" w:cs="Times New Roman"/>
          <w:sz w:val="24"/>
          <w:szCs w:val="24"/>
        </w:rPr>
        <w:t>ia</w:t>
      </w:r>
      <w:proofErr w:type="spellEnd"/>
      <w:r w:rsidR="00FF6DFC">
        <w:rPr>
          <w:rFonts w:eastAsia="Calibri" w:cs="Times New Roman"/>
          <w:sz w:val="24"/>
          <w:szCs w:val="24"/>
        </w:rPr>
        <w:t xml:space="preserve">” che significa “scrittura”.  </w:t>
      </w:r>
      <w:r w:rsidRPr="00FF6DFC">
        <w:rPr>
          <w:rFonts w:eastAsia="Calibri" w:cs="Times New Roman"/>
          <w:sz w:val="24"/>
          <w:szCs w:val="24"/>
        </w:rPr>
        <w:t>Essa non mira a nascondere il messaggio in se, ma il suo significato.</w:t>
      </w:r>
    </w:p>
    <w:p w:rsidR="003C0285" w:rsidRPr="00FF6DFC" w:rsidRDefault="003C0285" w:rsidP="00FF6DFC">
      <w:pPr>
        <w:tabs>
          <w:tab w:val="left" w:pos="4005"/>
        </w:tabs>
        <w:spacing w:line="360" w:lineRule="auto"/>
        <w:jc w:val="both"/>
        <w:rPr>
          <w:rFonts w:eastAsia="Calibri" w:cs="Times New Roman"/>
          <w:sz w:val="24"/>
          <w:szCs w:val="24"/>
        </w:rPr>
      </w:pPr>
      <w:r w:rsidRPr="00FF6DFC">
        <w:rPr>
          <w:rFonts w:eastAsia="Calibri" w:cs="Times New Roman"/>
          <w:sz w:val="24"/>
          <w:szCs w:val="24"/>
        </w:rPr>
        <w:t>La crittografia consiste in un insieme di tecniche che consentono di trasformare un messaggio in un testo che risulti incomprensibile per chiunque non ne conosca la chiave.</w:t>
      </w:r>
    </w:p>
    <w:p w:rsidR="003C0285" w:rsidRPr="00FF6DFC" w:rsidRDefault="003C0285" w:rsidP="00FF6DFC">
      <w:pPr>
        <w:tabs>
          <w:tab w:val="left" w:pos="4005"/>
        </w:tabs>
        <w:spacing w:line="360" w:lineRule="auto"/>
        <w:jc w:val="both"/>
        <w:rPr>
          <w:rFonts w:eastAsia="Calibri" w:cs="Times New Roman"/>
          <w:sz w:val="24"/>
          <w:szCs w:val="24"/>
        </w:rPr>
      </w:pPr>
      <w:r w:rsidRPr="00FF6DFC">
        <w:rPr>
          <w:rFonts w:eastAsia="Calibri" w:cs="Times New Roman"/>
          <w:noProof/>
          <w:sz w:val="24"/>
          <w:szCs w:val="24"/>
          <w:lang w:eastAsia="it-IT"/>
        </w:rPr>
        <w:drawing>
          <wp:anchor distT="0" distB="0" distL="114300" distR="114300" simplePos="0" relativeHeight="251662336" behindDoc="0" locked="0" layoutInCell="1" allowOverlap="1" wp14:anchorId="7285AFB1" wp14:editId="0DB20F04">
            <wp:simplePos x="0" y="0"/>
            <wp:positionH relativeFrom="column">
              <wp:align>left</wp:align>
            </wp:positionH>
            <wp:positionV relativeFrom="paragraph">
              <wp:posOffset>6985</wp:posOffset>
            </wp:positionV>
            <wp:extent cx="1747520" cy="1724025"/>
            <wp:effectExtent l="0" t="0" r="5080" b="0"/>
            <wp:wrapSquare wrapText="bothSides"/>
            <wp:docPr id="3" name="Immagine 6" descr="Descrizione: lock-33495_960_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6" descr="Descrizione: lock-33495_960_72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751609" cy="1728048"/>
                    </a:xfrm>
                    <a:prstGeom prst="rect">
                      <a:avLst/>
                    </a:prstGeom>
                    <a:noFill/>
                  </pic:spPr>
                </pic:pic>
              </a:graphicData>
            </a:graphic>
            <wp14:sizeRelH relativeFrom="page">
              <wp14:pctWidth>0</wp14:pctWidth>
            </wp14:sizeRelH>
            <wp14:sizeRelV relativeFrom="page">
              <wp14:pctHeight>0</wp14:pctHeight>
            </wp14:sizeRelV>
          </wp:anchor>
        </w:drawing>
      </w:r>
      <w:r w:rsidRPr="00FF6DFC">
        <w:rPr>
          <w:rFonts w:eastAsia="Calibri" w:cs="Times New Roman"/>
          <w:sz w:val="24"/>
          <w:szCs w:val="24"/>
        </w:rPr>
        <w:t xml:space="preserve">Il messaggio da proteggere viene detto </w:t>
      </w:r>
      <w:r w:rsidRPr="00FF6DFC">
        <w:rPr>
          <w:rFonts w:eastAsia="Calibri" w:cs="Times New Roman"/>
          <w:i/>
          <w:sz w:val="24"/>
          <w:szCs w:val="24"/>
        </w:rPr>
        <w:t>in chiaro</w:t>
      </w:r>
      <w:r w:rsidRPr="00FF6DFC">
        <w:rPr>
          <w:rFonts w:eastAsia="Calibri" w:cs="Times New Roman"/>
          <w:sz w:val="24"/>
          <w:szCs w:val="24"/>
        </w:rPr>
        <w:t xml:space="preserve"> mentre quello    ‘trasformato’ viene detto </w:t>
      </w:r>
      <w:r w:rsidRPr="00FF6DFC">
        <w:rPr>
          <w:rFonts w:eastAsia="Calibri" w:cs="Times New Roman"/>
          <w:i/>
          <w:sz w:val="24"/>
          <w:szCs w:val="24"/>
        </w:rPr>
        <w:t>cifrato</w:t>
      </w:r>
      <w:r w:rsidRPr="00FF6DFC">
        <w:rPr>
          <w:rFonts w:eastAsia="Calibri" w:cs="Times New Roman"/>
          <w:sz w:val="24"/>
          <w:szCs w:val="24"/>
        </w:rPr>
        <w:t xml:space="preserve">. L’operazione di trasformazione da testo in chiaro a testo cifrato si chiama </w:t>
      </w:r>
      <w:r w:rsidRPr="00FF6DFC">
        <w:rPr>
          <w:rFonts w:eastAsia="Calibri" w:cs="Times New Roman"/>
          <w:i/>
          <w:sz w:val="24"/>
          <w:szCs w:val="24"/>
        </w:rPr>
        <w:t>cifratura</w:t>
      </w:r>
      <w:r w:rsidR="00FF6DFC">
        <w:rPr>
          <w:rFonts w:eastAsia="Calibri" w:cs="Times New Roman"/>
          <w:sz w:val="24"/>
          <w:szCs w:val="24"/>
        </w:rPr>
        <w:t xml:space="preserve">, mentre </w:t>
      </w:r>
      <w:r w:rsidRPr="00FF6DFC">
        <w:rPr>
          <w:rFonts w:eastAsia="Calibri" w:cs="Times New Roman"/>
          <w:i/>
          <w:sz w:val="24"/>
          <w:szCs w:val="24"/>
        </w:rPr>
        <w:t>decifratura</w:t>
      </w:r>
      <w:r w:rsidR="006C04AC">
        <w:rPr>
          <w:rFonts w:eastAsia="Calibri" w:cs="Times New Roman"/>
          <w:sz w:val="24"/>
          <w:szCs w:val="24"/>
        </w:rPr>
        <w:t xml:space="preserve"> </w:t>
      </w:r>
      <w:r w:rsidRPr="00FF6DFC">
        <w:rPr>
          <w:rFonts w:eastAsia="Calibri" w:cs="Times New Roman"/>
          <w:sz w:val="24"/>
          <w:szCs w:val="24"/>
        </w:rPr>
        <w:t>è d</w:t>
      </w:r>
      <w:r w:rsidR="00FF6DFC">
        <w:rPr>
          <w:rFonts w:eastAsia="Calibri" w:cs="Times New Roman"/>
          <w:sz w:val="24"/>
          <w:szCs w:val="24"/>
        </w:rPr>
        <w:t>etta la trasformazione inversa.</w:t>
      </w:r>
      <w:r w:rsidR="00FF6DFC">
        <w:rPr>
          <w:rFonts w:eastAsia="Calibri" w:cs="Times New Roman"/>
          <w:sz w:val="24"/>
          <w:szCs w:val="24"/>
        </w:rPr>
        <w:tab/>
      </w:r>
      <w:r w:rsidR="00FF6DFC">
        <w:rPr>
          <w:rFonts w:eastAsia="Calibri" w:cs="Times New Roman"/>
          <w:sz w:val="24"/>
          <w:szCs w:val="24"/>
        </w:rPr>
        <w:tab/>
        <w:t xml:space="preserve">          </w:t>
      </w:r>
      <w:r w:rsidR="00FF6DFC">
        <w:rPr>
          <w:rFonts w:eastAsia="Calibri" w:cs="Times New Roman"/>
          <w:sz w:val="24"/>
          <w:szCs w:val="24"/>
        </w:rPr>
        <w:tab/>
      </w:r>
      <w:r w:rsidR="00FF6DFC">
        <w:rPr>
          <w:rFonts w:eastAsia="Calibri" w:cs="Times New Roman"/>
          <w:sz w:val="24"/>
          <w:szCs w:val="24"/>
        </w:rPr>
        <w:tab/>
      </w:r>
      <w:r w:rsidR="00FF6DFC">
        <w:rPr>
          <w:rFonts w:eastAsia="Calibri" w:cs="Times New Roman"/>
          <w:sz w:val="24"/>
          <w:szCs w:val="24"/>
        </w:rPr>
        <w:tab/>
        <w:t xml:space="preserve">      </w:t>
      </w:r>
      <w:r w:rsidRPr="00FF6DFC">
        <w:rPr>
          <w:rFonts w:eastAsia="Calibri" w:cs="Times New Roman"/>
          <w:sz w:val="24"/>
          <w:szCs w:val="24"/>
        </w:rPr>
        <w:t xml:space="preserve">Il meccanismo della criptografia si compone di due elementi: l’algoritmo, l’insieme dei passi da seguire per modificare il messaggio secondo delle regole definite e la chiave, una sequenza di cifre </w:t>
      </w:r>
      <w:r w:rsidR="00074629" w:rsidRPr="00FF6DFC">
        <w:rPr>
          <w:rFonts w:eastAsia="Calibri" w:cs="Times New Roman"/>
          <w:sz w:val="24"/>
          <w:szCs w:val="24"/>
        </w:rPr>
        <w:t>e caratteri applicati</w:t>
      </w:r>
      <w:r w:rsidRPr="00FF6DFC">
        <w:rPr>
          <w:rFonts w:eastAsia="Calibri" w:cs="Times New Roman"/>
          <w:sz w:val="24"/>
          <w:szCs w:val="24"/>
        </w:rPr>
        <w:t xml:space="preserve"> all’algoritmo per ottenere un testo cifrato. La sicurezza non dipende tanto dall’algoritmo, il quale potrebbe anche essere reso pubblico, ma quanto</w:t>
      </w:r>
      <w:r w:rsidR="006C04AC">
        <w:rPr>
          <w:rFonts w:eastAsia="Calibri" w:cs="Times New Roman"/>
          <w:sz w:val="24"/>
          <w:szCs w:val="24"/>
        </w:rPr>
        <w:t xml:space="preserve"> dalla segretezza della chiave.</w:t>
      </w:r>
      <w:r w:rsidR="006C04AC">
        <w:rPr>
          <w:rFonts w:eastAsia="Calibri" w:cs="Times New Roman"/>
          <w:sz w:val="24"/>
          <w:szCs w:val="24"/>
        </w:rPr>
        <w:tab/>
      </w:r>
      <w:r w:rsidR="006C04AC">
        <w:rPr>
          <w:rFonts w:eastAsia="Calibri" w:cs="Times New Roman"/>
          <w:sz w:val="24"/>
          <w:szCs w:val="24"/>
        </w:rPr>
        <w:tab/>
      </w:r>
      <w:r w:rsidR="006C04AC">
        <w:rPr>
          <w:rFonts w:eastAsia="Calibri" w:cs="Times New Roman"/>
          <w:sz w:val="24"/>
          <w:szCs w:val="24"/>
        </w:rPr>
        <w:tab/>
      </w:r>
      <w:r w:rsidR="006C04AC">
        <w:rPr>
          <w:rFonts w:eastAsia="Calibri" w:cs="Times New Roman"/>
          <w:sz w:val="24"/>
          <w:szCs w:val="24"/>
        </w:rPr>
        <w:tab/>
      </w:r>
      <w:r w:rsidR="006C04AC">
        <w:rPr>
          <w:rFonts w:eastAsia="Calibri" w:cs="Times New Roman"/>
          <w:sz w:val="24"/>
          <w:szCs w:val="24"/>
        </w:rPr>
        <w:tab/>
      </w:r>
      <w:r w:rsidR="006C04AC">
        <w:rPr>
          <w:rFonts w:eastAsia="Calibri" w:cs="Times New Roman"/>
          <w:sz w:val="24"/>
          <w:szCs w:val="24"/>
        </w:rPr>
        <w:tab/>
      </w:r>
      <w:r w:rsidR="006C04AC">
        <w:rPr>
          <w:rFonts w:eastAsia="Calibri" w:cs="Times New Roman"/>
          <w:sz w:val="24"/>
          <w:szCs w:val="24"/>
        </w:rPr>
        <w:tab/>
      </w:r>
      <w:r w:rsidR="006C04AC">
        <w:rPr>
          <w:rFonts w:eastAsia="Calibri" w:cs="Times New Roman"/>
          <w:sz w:val="24"/>
          <w:szCs w:val="24"/>
        </w:rPr>
        <w:tab/>
      </w:r>
      <w:r w:rsidR="006C04AC">
        <w:rPr>
          <w:rFonts w:eastAsia="Calibri" w:cs="Times New Roman"/>
          <w:sz w:val="24"/>
          <w:szCs w:val="24"/>
        </w:rPr>
        <w:tab/>
        <w:t xml:space="preserve">     </w:t>
      </w:r>
      <w:r w:rsidRPr="00FF6DFC">
        <w:rPr>
          <w:rFonts w:eastAsia="Calibri" w:cs="Times New Roman"/>
          <w:sz w:val="24"/>
          <w:szCs w:val="24"/>
        </w:rPr>
        <w:t>La dimensione della chiave, generalmente misurata in bit, dipende dal particolare algoritmo usato. Alcuni algoritmi utilizzano chiavi di lunghezze diverse e in questi casi, più lunga è la chiave tanto più difficile sarà forzare il messaggio cifrato.</w:t>
      </w:r>
    </w:p>
    <w:p w:rsidR="003C0285" w:rsidRPr="00FF6DFC" w:rsidRDefault="003C0285" w:rsidP="00FF6DFC">
      <w:pPr>
        <w:tabs>
          <w:tab w:val="left" w:pos="4005"/>
        </w:tabs>
        <w:spacing w:line="360" w:lineRule="auto"/>
        <w:jc w:val="both"/>
        <w:rPr>
          <w:rFonts w:eastAsia="Calibri" w:cs="Times New Roman"/>
          <w:sz w:val="24"/>
          <w:szCs w:val="24"/>
        </w:rPr>
      </w:pPr>
      <w:r w:rsidRPr="00FF6DFC">
        <w:rPr>
          <w:rFonts w:eastAsia="Calibri" w:cs="Times New Roman"/>
          <w:sz w:val="24"/>
          <w:szCs w:val="24"/>
        </w:rPr>
        <w:t>Le tecniche crittografiche possono essere classificate in due principali sistemi:</w:t>
      </w:r>
    </w:p>
    <w:p w:rsidR="003C0285" w:rsidRPr="00FF6DFC" w:rsidRDefault="003C0285" w:rsidP="00FF6DFC">
      <w:pPr>
        <w:numPr>
          <w:ilvl w:val="0"/>
          <w:numId w:val="1"/>
        </w:numPr>
        <w:tabs>
          <w:tab w:val="left" w:pos="4005"/>
        </w:tabs>
        <w:spacing w:line="360" w:lineRule="auto"/>
        <w:contextualSpacing/>
        <w:jc w:val="both"/>
        <w:rPr>
          <w:rFonts w:eastAsia="Calibri" w:cs="Times New Roman"/>
          <w:sz w:val="24"/>
          <w:szCs w:val="24"/>
        </w:rPr>
      </w:pPr>
      <w:r w:rsidRPr="00FF6DFC">
        <w:rPr>
          <w:rFonts w:eastAsia="Calibri" w:cs="Times New Roman"/>
          <w:sz w:val="24"/>
          <w:szCs w:val="24"/>
        </w:rPr>
        <w:t>Criptografia a chiave simmetrica;</w:t>
      </w:r>
    </w:p>
    <w:p w:rsidR="003C0285" w:rsidRPr="00FF6DFC" w:rsidRDefault="003C0285" w:rsidP="00FF6DFC">
      <w:pPr>
        <w:numPr>
          <w:ilvl w:val="0"/>
          <w:numId w:val="1"/>
        </w:numPr>
        <w:tabs>
          <w:tab w:val="left" w:pos="4005"/>
        </w:tabs>
        <w:spacing w:line="360" w:lineRule="auto"/>
        <w:contextualSpacing/>
        <w:jc w:val="both"/>
        <w:rPr>
          <w:rFonts w:eastAsia="Calibri" w:cs="Times New Roman"/>
          <w:sz w:val="24"/>
          <w:szCs w:val="24"/>
        </w:rPr>
      </w:pPr>
      <w:r w:rsidRPr="00FF6DFC">
        <w:rPr>
          <w:rFonts w:eastAsia="Calibri" w:cs="Times New Roman"/>
          <w:sz w:val="24"/>
          <w:szCs w:val="24"/>
        </w:rPr>
        <w:t>Criptografia a chiave asimmetrica.</w:t>
      </w:r>
    </w:p>
    <w:p w:rsidR="003C0285" w:rsidRPr="00FF6DFC" w:rsidRDefault="003C0285" w:rsidP="00FF6DFC">
      <w:pPr>
        <w:tabs>
          <w:tab w:val="left" w:pos="4005"/>
        </w:tabs>
        <w:spacing w:line="360" w:lineRule="auto"/>
        <w:jc w:val="both"/>
        <w:rPr>
          <w:rFonts w:eastAsia="Calibri" w:cs="Times New Roman"/>
          <w:sz w:val="24"/>
          <w:szCs w:val="24"/>
        </w:rPr>
      </w:pPr>
    </w:p>
    <w:p w:rsidR="00533A2B" w:rsidRPr="00FF6DFC" w:rsidRDefault="00533A2B" w:rsidP="00FF6DFC">
      <w:pPr>
        <w:tabs>
          <w:tab w:val="left" w:pos="4005"/>
        </w:tabs>
        <w:spacing w:line="360" w:lineRule="auto"/>
        <w:jc w:val="both"/>
        <w:rPr>
          <w:rFonts w:eastAsia="Calibri" w:cs="Times New Roman"/>
          <w:sz w:val="24"/>
          <w:szCs w:val="24"/>
        </w:rPr>
      </w:pPr>
    </w:p>
    <w:p w:rsidR="003C0285" w:rsidRPr="006C04AC" w:rsidRDefault="003C0285" w:rsidP="00FF6DFC">
      <w:pPr>
        <w:pStyle w:val="Titolo2"/>
        <w:spacing w:line="360" w:lineRule="auto"/>
        <w:jc w:val="both"/>
        <w:rPr>
          <w:rFonts w:asciiTheme="minorHAnsi" w:eastAsia="Calibri" w:hAnsiTheme="minorHAnsi"/>
          <w:color w:val="auto"/>
        </w:rPr>
      </w:pPr>
      <w:bookmarkStart w:id="22" w:name="_Toc485559859"/>
      <w:bookmarkStart w:id="23" w:name="_Toc485561265"/>
      <w:bookmarkStart w:id="24" w:name="_Toc485650003"/>
      <w:r w:rsidRPr="006C04AC">
        <w:rPr>
          <w:rFonts w:asciiTheme="minorHAnsi" w:eastAsia="Calibri" w:hAnsiTheme="minorHAnsi"/>
          <w:color w:val="auto"/>
        </w:rPr>
        <w:lastRenderedPageBreak/>
        <w:t>3.1 Crittografia simmetrica</w:t>
      </w:r>
      <w:bookmarkEnd w:id="22"/>
      <w:bookmarkEnd w:id="23"/>
      <w:bookmarkEnd w:id="24"/>
    </w:p>
    <w:p w:rsidR="003C0285" w:rsidRPr="00FF6DFC" w:rsidRDefault="003C0285" w:rsidP="00FF6DFC">
      <w:pPr>
        <w:tabs>
          <w:tab w:val="left" w:pos="4005"/>
        </w:tabs>
        <w:spacing w:line="360" w:lineRule="auto"/>
        <w:jc w:val="both"/>
        <w:rPr>
          <w:rFonts w:eastAsia="Calibri" w:cs="Times New Roman"/>
          <w:sz w:val="24"/>
          <w:szCs w:val="24"/>
        </w:rPr>
      </w:pPr>
      <w:r w:rsidRPr="00FF6DFC">
        <w:rPr>
          <w:rFonts w:eastAsia="Calibri" w:cs="Times New Roman"/>
          <w:sz w:val="24"/>
          <w:szCs w:val="24"/>
        </w:rPr>
        <w:t xml:space="preserve">La crittografia tradizionale prevede l’uso della medesima chiave tanto nella fase di codifica quanto in quella di decodifica, per questo motivo si parla di crittografia simmetrica. </w:t>
      </w:r>
    </w:p>
    <w:p w:rsidR="003C0285" w:rsidRPr="00FF6DFC" w:rsidRDefault="003C0285" w:rsidP="00FF6DFC">
      <w:pPr>
        <w:tabs>
          <w:tab w:val="left" w:pos="4005"/>
        </w:tabs>
        <w:spacing w:line="360" w:lineRule="auto"/>
        <w:jc w:val="both"/>
        <w:rPr>
          <w:rFonts w:eastAsia="Calibri" w:cs="Times New Roman"/>
          <w:sz w:val="24"/>
          <w:szCs w:val="24"/>
        </w:rPr>
      </w:pPr>
      <w:r w:rsidRPr="00FF6DFC">
        <w:rPr>
          <w:rFonts w:eastAsia="Calibri" w:cs="Times New Roman"/>
          <w:noProof/>
          <w:sz w:val="24"/>
          <w:szCs w:val="24"/>
          <w:lang w:eastAsia="it-IT"/>
        </w:rPr>
        <w:drawing>
          <wp:inline distT="0" distB="0" distL="0" distR="0" wp14:anchorId="02F6CDB8" wp14:editId="513EC756">
            <wp:extent cx="6105525" cy="2914650"/>
            <wp:effectExtent l="0" t="0" r="9525" b="0"/>
            <wp:docPr id="4" name="Immagine 5" descr="Descrizione: cif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5" descr="Descrizione: cif 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105525" cy="2914650"/>
                    </a:xfrm>
                    <a:prstGeom prst="rect">
                      <a:avLst/>
                    </a:prstGeom>
                    <a:noFill/>
                    <a:ln>
                      <a:noFill/>
                    </a:ln>
                  </pic:spPr>
                </pic:pic>
              </a:graphicData>
            </a:graphic>
          </wp:inline>
        </w:drawing>
      </w:r>
    </w:p>
    <w:p w:rsidR="003C0285" w:rsidRPr="00FF6DFC" w:rsidRDefault="003C0285" w:rsidP="00FF6DFC">
      <w:pPr>
        <w:tabs>
          <w:tab w:val="left" w:pos="4005"/>
        </w:tabs>
        <w:spacing w:line="360" w:lineRule="auto"/>
        <w:jc w:val="both"/>
        <w:rPr>
          <w:rFonts w:eastAsia="Calibri" w:cs="Times New Roman"/>
          <w:sz w:val="24"/>
          <w:szCs w:val="24"/>
        </w:rPr>
      </w:pPr>
      <w:r w:rsidRPr="00FF6DFC">
        <w:rPr>
          <w:rFonts w:eastAsia="Calibri" w:cs="Times New Roman"/>
          <w:sz w:val="24"/>
          <w:szCs w:val="24"/>
        </w:rPr>
        <w:t xml:space="preserve">Il messaggio da inviare </w:t>
      </w:r>
      <w:r w:rsidRPr="006C04AC">
        <w:rPr>
          <w:rFonts w:ascii="Forte" w:eastAsia="Calibri" w:hAnsi="Forte" w:cs="Times New Roman"/>
          <w:sz w:val="24"/>
          <w:szCs w:val="24"/>
        </w:rPr>
        <w:t>M</w:t>
      </w:r>
      <w:r w:rsidRPr="00FF6DFC">
        <w:rPr>
          <w:rFonts w:eastAsia="Calibri" w:cs="Times New Roman"/>
          <w:sz w:val="24"/>
          <w:szCs w:val="24"/>
        </w:rPr>
        <w:t xml:space="preserve">, sottoposto ad un algoritmo di crittografia simmetrica </w:t>
      </w:r>
      <w:r w:rsidRPr="006C04AC">
        <w:rPr>
          <w:rFonts w:ascii="Forte" w:eastAsia="Calibri" w:hAnsi="Forte" w:cs="Times New Roman"/>
          <w:sz w:val="24"/>
          <w:szCs w:val="24"/>
        </w:rPr>
        <w:t xml:space="preserve">C </w:t>
      </w:r>
      <w:r w:rsidRPr="00FF6DFC">
        <w:rPr>
          <w:rFonts w:eastAsia="Calibri" w:cs="Times New Roman"/>
          <w:sz w:val="24"/>
          <w:szCs w:val="24"/>
        </w:rPr>
        <w:t xml:space="preserve">con chiave </w:t>
      </w:r>
      <w:r w:rsidRPr="006C04AC">
        <w:rPr>
          <w:rFonts w:ascii="Forte" w:eastAsia="Calibri" w:hAnsi="Forte" w:cs="Times New Roman"/>
          <w:sz w:val="24"/>
          <w:szCs w:val="24"/>
        </w:rPr>
        <w:t>k</w:t>
      </w:r>
      <w:r w:rsidRPr="00FF6DFC">
        <w:rPr>
          <w:rFonts w:eastAsia="Calibri" w:cs="Times New Roman"/>
          <w:sz w:val="24"/>
          <w:szCs w:val="24"/>
        </w:rPr>
        <w:t xml:space="preserve">,  restituisce il messaggio cifrato </w:t>
      </w:r>
      <w:r w:rsidRPr="006C04AC">
        <w:rPr>
          <w:rFonts w:ascii="Forte" w:eastAsia="Calibri" w:hAnsi="Forte" w:cs="Times New Roman"/>
          <w:sz w:val="24"/>
          <w:szCs w:val="24"/>
        </w:rPr>
        <w:t>m</w:t>
      </w:r>
      <w:r w:rsidRPr="00FF6DFC">
        <w:rPr>
          <w:rFonts w:eastAsia="Calibri" w:cs="Times New Roman"/>
          <w:sz w:val="24"/>
          <w:szCs w:val="24"/>
        </w:rPr>
        <w:t xml:space="preserve">. </w:t>
      </w:r>
    </w:p>
    <w:p w:rsidR="003C0285" w:rsidRPr="006C04AC" w:rsidRDefault="003C0285" w:rsidP="00FF6DFC">
      <w:pPr>
        <w:tabs>
          <w:tab w:val="left" w:pos="4005"/>
        </w:tabs>
        <w:spacing w:line="360" w:lineRule="auto"/>
        <w:jc w:val="both"/>
        <w:rPr>
          <w:rFonts w:ascii="Forte" w:eastAsia="Calibri" w:hAnsi="Forte" w:cs="Times New Roman"/>
          <w:sz w:val="24"/>
          <w:szCs w:val="24"/>
        </w:rPr>
      </w:pPr>
      <w:r w:rsidRPr="006C04AC">
        <w:rPr>
          <w:rFonts w:ascii="Forte" w:eastAsia="Calibri" w:hAnsi="Forte" w:cs="Times New Roman"/>
          <w:sz w:val="24"/>
          <w:szCs w:val="24"/>
        </w:rPr>
        <w:t>C(</w:t>
      </w:r>
      <w:proofErr w:type="spellStart"/>
      <w:r w:rsidRPr="006C04AC">
        <w:rPr>
          <w:rFonts w:ascii="Forte" w:eastAsia="Calibri" w:hAnsi="Forte" w:cs="Times New Roman"/>
          <w:sz w:val="24"/>
          <w:szCs w:val="24"/>
        </w:rPr>
        <w:t>M,k</w:t>
      </w:r>
      <w:proofErr w:type="spellEnd"/>
      <w:r w:rsidRPr="006C04AC">
        <w:rPr>
          <w:rFonts w:ascii="Forte" w:eastAsia="Calibri" w:hAnsi="Forte" w:cs="Times New Roman"/>
          <w:sz w:val="24"/>
          <w:szCs w:val="24"/>
        </w:rPr>
        <w:t>) = m</w:t>
      </w:r>
    </w:p>
    <w:p w:rsidR="003C0285" w:rsidRPr="00FF6DFC" w:rsidRDefault="003C0285" w:rsidP="00FF6DFC">
      <w:pPr>
        <w:tabs>
          <w:tab w:val="left" w:pos="4005"/>
        </w:tabs>
        <w:spacing w:line="360" w:lineRule="auto"/>
        <w:jc w:val="both"/>
        <w:rPr>
          <w:rFonts w:eastAsia="Calibri" w:cs="Times New Roman"/>
          <w:sz w:val="24"/>
          <w:szCs w:val="24"/>
        </w:rPr>
      </w:pPr>
      <w:r w:rsidRPr="00FF6DFC">
        <w:rPr>
          <w:rFonts w:eastAsia="Calibri" w:cs="Times New Roman"/>
          <w:sz w:val="24"/>
          <w:szCs w:val="24"/>
        </w:rPr>
        <w:t xml:space="preserve">Se il messaggio ricevuto </w:t>
      </w:r>
      <w:r w:rsidRPr="006C04AC">
        <w:rPr>
          <w:rFonts w:ascii="Forte" w:eastAsia="Calibri" w:hAnsi="Forte" w:cs="Times New Roman"/>
          <w:sz w:val="24"/>
          <w:szCs w:val="24"/>
        </w:rPr>
        <w:t>m</w:t>
      </w:r>
      <w:r w:rsidRPr="00FF6DFC">
        <w:rPr>
          <w:rFonts w:eastAsia="Calibri" w:cs="Times New Roman"/>
          <w:sz w:val="24"/>
          <w:szCs w:val="24"/>
        </w:rPr>
        <w:t xml:space="preserve"> viene sottoposto ad un algoritmo di decrittazione </w:t>
      </w:r>
      <w:r w:rsidRPr="006C04AC">
        <w:rPr>
          <w:rFonts w:ascii="Forte" w:eastAsia="Calibri" w:hAnsi="Forte" w:cs="Times New Roman"/>
          <w:sz w:val="24"/>
          <w:szCs w:val="24"/>
        </w:rPr>
        <w:t>D</w:t>
      </w:r>
      <w:r w:rsidRPr="00FF6DFC">
        <w:rPr>
          <w:rFonts w:eastAsia="Calibri" w:cs="Times New Roman"/>
          <w:sz w:val="24"/>
          <w:szCs w:val="24"/>
        </w:rPr>
        <w:t xml:space="preserve"> con chiave </w:t>
      </w:r>
      <w:r w:rsidRPr="006C04AC">
        <w:rPr>
          <w:rFonts w:ascii="Forte" w:eastAsia="Calibri" w:hAnsi="Forte" w:cs="Times New Roman"/>
          <w:sz w:val="24"/>
          <w:szCs w:val="24"/>
        </w:rPr>
        <w:t>k</w:t>
      </w:r>
      <w:r w:rsidRPr="00FF6DFC">
        <w:rPr>
          <w:rFonts w:eastAsia="Calibri" w:cs="Times New Roman"/>
          <w:sz w:val="24"/>
          <w:szCs w:val="24"/>
        </w:rPr>
        <w:t xml:space="preserve">, si ottiene il messaggio iniziale </w:t>
      </w:r>
      <w:r w:rsidRPr="006C04AC">
        <w:rPr>
          <w:rFonts w:ascii="Forte" w:eastAsia="Calibri" w:hAnsi="Forte" w:cs="Times New Roman"/>
          <w:sz w:val="24"/>
          <w:szCs w:val="24"/>
        </w:rPr>
        <w:t>M</w:t>
      </w:r>
      <w:r w:rsidRPr="00FF6DFC">
        <w:rPr>
          <w:rFonts w:eastAsia="Calibri" w:cs="Times New Roman"/>
          <w:sz w:val="24"/>
          <w:szCs w:val="24"/>
        </w:rPr>
        <w:t>.</w:t>
      </w:r>
    </w:p>
    <w:p w:rsidR="003C0285" w:rsidRPr="006C04AC" w:rsidRDefault="003C0285" w:rsidP="00FF6DFC">
      <w:pPr>
        <w:tabs>
          <w:tab w:val="left" w:pos="4005"/>
        </w:tabs>
        <w:spacing w:line="360" w:lineRule="auto"/>
        <w:jc w:val="both"/>
        <w:rPr>
          <w:rFonts w:ascii="Forte" w:eastAsia="Calibri" w:hAnsi="Forte" w:cs="Times New Roman"/>
          <w:sz w:val="24"/>
          <w:szCs w:val="24"/>
        </w:rPr>
      </w:pPr>
      <w:r w:rsidRPr="006C04AC">
        <w:rPr>
          <w:rFonts w:ascii="Forte" w:eastAsia="Calibri" w:hAnsi="Forte" w:cs="Times New Roman"/>
          <w:sz w:val="24"/>
          <w:szCs w:val="24"/>
        </w:rPr>
        <w:t>D(</w:t>
      </w:r>
      <w:proofErr w:type="spellStart"/>
      <w:r w:rsidRPr="006C04AC">
        <w:rPr>
          <w:rFonts w:ascii="Forte" w:eastAsia="Calibri" w:hAnsi="Forte" w:cs="Times New Roman"/>
          <w:sz w:val="24"/>
          <w:szCs w:val="24"/>
        </w:rPr>
        <w:t>m,k</w:t>
      </w:r>
      <w:proofErr w:type="spellEnd"/>
      <w:r w:rsidRPr="006C04AC">
        <w:rPr>
          <w:rFonts w:ascii="Forte" w:eastAsia="Calibri" w:hAnsi="Forte" w:cs="Times New Roman"/>
          <w:sz w:val="24"/>
          <w:szCs w:val="24"/>
        </w:rPr>
        <w:t>) = M</w:t>
      </w:r>
    </w:p>
    <w:p w:rsidR="003C0285" w:rsidRPr="00FF6DFC" w:rsidRDefault="003C0285" w:rsidP="00FF6DFC">
      <w:pPr>
        <w:tabs>
          <w:tab w:val="left" w:pos="4005"/>
        </w:tabs>
        <w:spacing w:line="360" w:lineRule="auto"/>
        <w:jc w:val="both"/>
        <w:rPr>
          <w:rFonts w:eastAsia="Calibri" w:cs="Times New Roman"/>
          <w:sz w:val="24"/>
          <w:szCs w:val="24"/>
        </w:rPr>
      </w:pPr>
      <w:r w:rsidRPr="00FF6DFC">
        <w:rPr>
          <w:rFonts w:eastAsia="Calibri" w:cs="Times New Roman"/>
          <w:sz w:val="24"/>
          <w:szCs w:val="24"/>
        </w:rPr>
        <w:t>Due interlocutori, al fine di comunicare tra loro, devono seguire il seguente paradigma:</w:t>
      </w:r>
    </w:p>
    <w:p w:rsidR="003C0285" w:rsidRPr="00FF6DFC" w:rsidRDefault="003C0285" w:rsidP="00FF6DFC">
      <w:pPr>
        <w:numPr>
          <w:ilvl w:val="0"/>
          <w:numId w:val="2"/>
        </w:numPr>
        <w:tabs>
          <w:tab w:val="left" w:pos="4005"/>
        </w:tabs>
        <w:spacing w:line="360" w:lineRule="auto"/>
        <w:contextualSpacing/>
        <w:jc w:val="both"/>
        <w:rPr>
          <w:rFonts w:eastAsia="Calibri" w:cs="Times New Roman"/>
          <w:sz w:val="24"/>
          <w:szCs w:val="24"/>
        </w:rPr>
      </w:pPr>
      <w:r w:rsidRPr="00FF6DFC">
        <w:rPr>
          <w:rFonts w:eastAsia="Calibri" w:cs="Times New Roman"/>
          <w:sz w:val="24"/>
          <w:szCs w:val="24"/>
        </w:rPr>
        <w:t>Scegliere un algoritmo e concordare un chiave comune;</w:t>
      </w:r>
    </w:p>
    <w:p w:rsidR="003C0285" w:rsidRPr="00FF6DFC" w:rsidRDefault="003C0285" w:rsidP="00FF6DFC">
      <w:pPr>
        <w:numPr>
          <w:ilvl w:val="0"/>
          <w:numId w:val="2"/>
        </w:numPr>
        <w:tabs>
          <w:tab w:val="left" w:pos="4005"/>
        </w:tabs>
        <w:spacing w:line="360" w:lineRule="auto"/>
        <w:contextualSpacing/>
        <w:jc w:val="both"/>
        <w:rPr>
          <w:rFonts w:eastAsia="Calibri" w:cs="Times New Roman"/>
          <w:sz w:val="24"/>
          <w:szCs w:val="24"/>
        </w:rPr>
      </w:pPr>
      <w:r w:rsidRPr="00FF6DFC">
        <w:rPr>
          <w:rFonts w:eastAsia="Calibri" w:cs="Times New Roman"/>
          <w:sz w:val="24"/>
          <w:szCs w:val="24"/>
        </w:rPr>
        <w:t>Individuare un canale di comunicazione sicuro per lo scambio della chiave, che verrà poi effettuato.</w:t>
      </w:r>
    </w:p>
    <w:p w:rsidR="003C0285" w:rsidRPr="00FF6DFC" w:rsidRDefault="003C0285" w:rsidP="00FF6DFC">
      <w:pPr>
        <w:tabs>
          <w:tab w:val="left" w:pos="4005"/>
        </w:tabs>
        <w:spacing w:line="360" w:lineRule="auto"/>
        <w:jc w:val="both"/>
        <w:rPr>
          <w:rFonts w:eastAsia="Calibri" w:cs="Times New Roman"/>
          <w:sz w:val="24"/>
          <w:szCs w:val="24"/>
        </w:rPr>
      </w:pPr>
      <w:r w:rsidRPr="00FF6DFC">
        <w:rPr>
          <w:rFonts w:eastAsia="Calibri" w:cs="Times New Roman"/>
          <w:sz w:val="24"/>
          <w:szCs w:val="24"/>
        </w:rPr>
        <w:t xml:space="preserve">In seguito allo scambio è poi necessario prestare la massima attenzione e cautela affinché nessun altro venga a conoscenza della chiave. </w:t>
      </w:r>
    </w:p>
    <w:p w:rsidR="003C0285" w:rsidRPr="00FF6DFC" w:rsidRDefault="003C0285" w:rsidP="00FF6DFC">
      <w:pPr>
        <w:tabs>
          <w:tab w:val="left" w:pos="4005"/>
        </w:tabs>
        <w:spacing w:line="360" w:lineRule="auto"/>
        <w:jc w:val="both"/>
        <w:rPr>
          <w:rFonts w:eastAsia="Calibri" w:cs="Times New Roman"/>
          <w:sz w:val="24"/>
          <w:szCs w:val="24"/>
        </w:rPr>
      </w:pPr>
      <w:r w:rsidRPr="00FF6DFC">
        <w:rPr>
          <w:rFonts w:eastAsia="Calibri" w:cs="Times New Roman"/>
          <w:sz w:val="24"/>
          <w:szCs w:val="24"/>
        </w:rPr>
        <w:t>Il principio di funzionamento dello scambio dei messaggi prevede tre semplici passi:</w:t>
      </w:r>
    </w:p>
    <w:p w:rsidR="003C0285" w:rsidRPr="00FF6DFC" w:rsidRDefault="003C0285" w:rsidP="00FF6DFC">
      <w:pPr>
        <w:numPr>
          <w:ilvl w:val="0"/>
          <w:numId w:val="3"/>
        </w:numPr>
        <w:tabs>
          <w:tab w:val="left" w:pos="4005"/>
        </w:tabs>
        <w:spacing w:line="360" w:lineRule="auto"/>
        <w:contextualSpacing/>
        <w:jc w:val="both"/>
        <w:rPr>
          <w:rFonts w:eastAsia="Calibri" w:cs="Times New Roman"/>
          <w:sz w:val="24"/>
          <w:szCs w:val="24"/>
        </w:rPr>
      </w:pPr>
      <w:r w:rsidRPr="00FF6DFC">
        <w:rPr>
          <w:rFonts w:eastAsia="Calibri" w:cs="Times New Roman"/>
          <w:sz w:val="24"/>
          <w:szCs w:val="24"/>
        </w:rPr>
        <w:lastRenderedPageBreak/>
        <w:t>Il mittente cifra il messaggio con la chiave segreta;</w:t>
      </w:r>
    </w:p>
    <w:p w:rsidR="003C0285" w:rsidRPr="00FF6DFC" w:rsidRDefault="003C0285" w:rsidP="00FF6DFC">
      <w:pPr>
        <w:numPr>
          <w:ilvl w:val="0"/>
          <w:numId w:val="3"/>
        </w:numPr>
        <w:tabs>
          <w:tab w:val="left" w:pos="4005"/>
        </w:tabs>
        <w:spacing w:line="360" w:lineRule="auto"/>
        <w:contextualSpacing/>
        <w:jc w:val="both"/>
        <w:rPr>
          <w:rFonts w:eastAsia="Calibri" w:cs="Times New Roman"/>
          <w:sz w:val="24"/>
          <w:szCs w:val="24"/>
        </w:rPr>
      </w:pPr>
      <w:r w:rsidRPr="00FF6DFC">
        <w:rPr>
          <w:rFonts w:eastAsia="Calibri" w:cs="Times New Roman"/>
          <w:sz w:val="24"/>
          <w:szCs w:val="24"/>
        </w:rPr>
        <w:t>Si trasmette il messaggio cifrato attraverso un canale di comunicazione;</w:t>
      </w:r>
    </w:p>
    <w:p w:rsidR="003C0285" w:rsidRPr="00FF6DFC" w:rsidRDefault="003C0285" w:rsidP="00FF6DFC">
      <w:pPr>
        <w:numPr>
          <w:ilvl w:val="0"/>
          <w:numId w:val="3"/>
        </w:numPr>
        <w:tabs>
          <w:tab w:val="left" w:pos="4005"/>
        </w:tabs>
        <w:spacing w:line="360" w:lineRule="auto"/>
        <w:contextualSpacing/>
        <w:jc w:val="both"/>
        <w:rPr>
          <w:rFonts w:eastAsia="Calibri" w:cs="Times New Roman"/>
          <w:sz w:val="24"/>
          <w:szCs w:val="24"/>
        </w:rPr>
      </w:pPr>
      <w:r w:rsidRPr="00FF6DFC">
        <w:rPr>
          <w:rFonts w:eastAsia="Calibri" w:cs="Times New Roman"/>
          <w:sz w:val="24"/>
          <w:szCs w:val="24"/>
        </w:rPr>
        <w:t>Il destinatario riceve il messaggio cifrato e lo decifra con la chiave segreta.</w:t>
      </w:r>
    </w:p>
    <w:p w:rsidR="003C0285" w:rsidRPr="00FF6DFC" w:rsidRDefault="003C0285" w:rsidP="00FF6DFC">
      <w:pPr>
        <w:tabs>
          <w:tab w:val="left" w:pos="4005"/>
        </w:tabs>
        <w:spacing w:line="360" w:lineRule="auto"/>
        <w:jc w:val="both"/>
        <w:rPr>
          <w:rFonts w:eastAsia="Calibri" w:cs="Times New Roman"/>
          <w:sz w:val="24"/>
          <w:szCs w:val="24"/>
        </w:rPr>
      </w:pPr>
      <w:r w:rsidRPr="00FF6DFC">
        <w:rPr>
          <w:rFonts w:eastAsia="Calibri" w:cs="Times New Roman"/>
          <w:sz w:val="24"/>
          <w:szCs w:val="24"/>
        </w:rPr>
        <w:t>Questo modello di criptografia presenta evidentemente alcuni notevoli inconvenienti legati allo scambio e alla gestione delle chiavi:</w:t>
      </w:r>
    </w:p>
    <w:p w:rsidR="003C0285" w:rsidRPr="00FF6DFC" w:rsidRDefault="003C0285" w:rsidP="00FF6DFC">
      <w:pPr>
        <w:numPr>
          <w:ilvl w:val="0"/>
          <w:numId w:val="4"/>
        </w:numPr>
        <w:tabs>
          <w:tab w:val="left" w:pos="4005"/>
        </w:tabs>
        <w:spacing w:line="360" w:lineRule="auto"/>
        <w:contextualSpacing/>
        <w:jc w:val="both"/>
        <w:rPr>
          <w:rFonts w:eastAsia="Calibri" w:cs="Times New Roman"/>
          <w:sz w:val="24"/>
          <w:szCs w:val="24"/>
        </w:rPr>
      </w:pPr>
      <w:r w:rsidRPr="00FF6DFC">
        <w:rPr>
          <w:rFonts w:eastAsia="Calibri" w:cs="Times New Roman"/>
          <w:sz w:val="24"/>
          <w:szCs w:val="24"/>
        </w:rPr>
        <w:t>Mittente e destinatario devono conoscere la stessa chiave che diventa fissa e facilmente individuabile a scapito della sicurezza;</w:t>
      </w:r>
    </w:p>
    <w:p w:rsidR="003C0285" w:rsidRPr="00FF6DFC" w:rsidRDefault="003C0285" w:rsidP="00FF6DFC">
      <w:pPr>
        <w:numPr>
          <w:ilvl w:val="0"/>
          <w:numId w:val="4"/>
        </w:numPr>
        <w:tabs>
          <w:tab w:val="left" w:pos="4005"/>
        </w:tabs>
        <w:spacing w:line="360" w:lineRule="auto"/>
        <w:contextualSpacing/>
        <w:jc w:val="both"/>
        <w:rPr>
          <w:rFonts w:eastAsia="Calibri" w:cs="Times New Roman"/>
          <w:sz w:val="24"/>
          <w:szCs w:val="24"/>
        </w:rPr>
      </w:pPr>
      <w:r w:rsidRPr="00FF6DFC">
        <w:rPr>
          <w:rFonts w:eastAsia="Calibri" w:cs="Times New Roman"/>
          <w:sz w:val="24"/>
          <w:szCs w:val="24"/>
        </w:rPr>
        <w:t>E’ necessario un numero molto elevato di chiavi: dato un sistema di n persone che devono comunicare tra loro, sono necessarie n(n-1)/2 chiavi.</w:t>
      </w:r>
    </w:p>
    <w:p w:rsidR="003C0285" w:rsidRPr="00FF6DFC" w:rsidRDefault="003C0285" w:rsidP="00FF6DFC">
      <w:pPr>
        <w:numPr>
          <w:ilvl w:val="0"/>
          <w:numId w:val="4"/>
        </w:numPr>
        <w:tabs>
          <w:tab w:val="left" w:pos="4005"/>
        </w:tabs>
        <w:spacing w:line="360" w:lineRule="auto"/>
        <w:contextualSpacing/>
        <w:jc w:val="both"/>
        <w:rPr>
          <w:rFonts w:eastAsia="Calibri" w:cs="Times New Roman"/>
          <w:sz w:val="24"/>
          <w:szCs w:val="24"/>
        </w:rPr>
      </w:pPr>
      <w:r w:rsidRPr="00FF6DFC">
        <w:rPr>
          <w:rFonts w:eastAsia="Calibri" w:cs="Times New Roman"/>
          <w:sz w:val="24"/>
          <w:szCs w:val="24"/>
        </w:rPr>
        <w:t>La distribuzione delle chiavi.</w:t>
      </w:r>
    </w:p>
    <w:p w:rsidR="003C0285" w:rsidRPr="00FF6DFC" w:rsidRDefault="003C0285" w:rsidP="00FF6DFC">
      <w:pPr>
        <w:tabs>
          <w:tab w:val="left" w:pos="4005"/>
        </w:tabs>
        <w:spacing w:line="360" w:lineRule="auto"/>
        <w:jc w:val="both"/>
        <w:rPr>
          <w:rFonts w:eastAsia="Calibri" w:cs="Times New Roman"/>
          <w:sz w:val="24"/>
          <w:szCs w:val="24"/>
        </w:rPr>
      </w:pPr>
      <w:r w:rsidRPr="00FF6DFC">
        <w:rPr>
          <w:rFonts w:eastAsia="Calibri" w:cs="Times New Roman"/>
          <w:sz w:val="24"/>
          <w:szCs w:val="24"/>
        </w:rPr>
        <w:t xml:space="preserve">Il problema principale di questo metodo è infatti la distribuzione delle chiavi: se due interlocutori vogliono utilizzare questo tipo di approccio è necessario che la trasmissione della chiave criptografica avvenga preliminarmente all’invio del messaggio e soprattutto attraverso un canale sicuro. Dato che il canale utilizzato per la trasmissione non è sicuro (altrimenti potrebbe essere utilizzato per inviare il messaggio evitando di crittografarlo) non può essere utilizzato per lo scambio; questo problema è stato risolto con l’invenzione della </w:t>
      </w:r>
      <w:r w:rsidR="004E2C25">
        <w:rPr>
          <w:rFonts w:eastAsia="Calibri" w:cs="Times New Roman"/>
          <w:sz w:val="24"/>
          <w:szCs w:val="24"/>
        </w:rPr>
        <w:t>crittografia a chiave pubblica.</w:t>
      </w:r>
      <w:r w:rsidR="004E2C25">
        <w:rPr>
          <w:rFonts w:eastAsia="Calibri" w:cs="Times New Roman"/>
          <w:sz w:val="24"/>
          <w:szCs w:val="24"/>
        </w:rPr>
        <w:tab/>
        <w:t xml:space="preserve">  </w:t>
      </w:r>
      <w:r w:rsidRPr="00FF6DFC">
        <w:rPr>
          <w:rFonts w:eastAsia="Calibri" w:cs="Times New Roman"/>
          <w:sz w:val="24"/>
          <w:szCs w:val="24"/>
        </w:rPr>
        <w:t>Tale metodo tuttavia  presenta  il vantaggio della velocità  per quel che concerne sia la generazione della chiave che  le operazioni di cifratura e decifratura.</w:t>
      </w:r>
    </w:p>
    <w:p w:rsidR="00533A2B" w:rsidRDefault="003C0285" w:rsidP="00FF6DFC">
      <w:pPr>
        <w:tabs>
          <w:tab w:val="left" w:pos="4005"/>
        </w:tabs>
        <w:spacing w:line="360" w:lineRule="auto"/>
        <w:jc w:val="both"/>
        <w:rPr>
          <w:rFonts w:eastAsia="Calibri" w:cs="Times New Roman"/>
          <w:sz w:val="4"/>
          <w:szCs w:val="4"/>
        </w:rPr>
      </w:pPr>
      <w:r w:rsidRPr="00FF6DFC">
        <w:rPr>
          <w:rFonts w:eastAsia="Calibri" w:cs="Times New Roman"/>
          <w:sz w:val="24"/>
          <w:szCs w:val="24"/>
        </w:rPr>
        <w:t xml:space="preserve">Tra i vari algoritmi a chiave privata, quello che ha ottenuto maggiore sviluppo e successo è stato il DES (Data </w:t>
      </w:r>
      <w:proofErr w:type="spellStart"/>
      <w:r w:rsidRPr="00FF6DFC">
        <w:rPr>
          <w:rFonts w:eastAsia="Calibri" w:cs="Times New Roman"/>
          <w:sz w:val="24"/>
          <w:szCs w:val="24"/>
        </w:rPr>
        <w:t>Encryption</w:t>
      </w:r>
      <w:proofErr w:type="spellEnd"/>
      <w:r w:rsidRPr="00FF6DFC">
        <w:rPr>
          <w:rFonts w:eastAsia="Calibri" w:cs="Times New Roman"/>
          <w:sz w:val="24"/>
          <w:szCs w:val="24"/>
        </w:rPr>
        <w:t xml:space="preserve"> Standard). Poiché le tecnologie si evolvono, sono stati presi in esame  vari candidati a diventare il nuovo standard di crittografia simmetrica; nel 2000 AES (Advanced </w:t>
      </w:r>
      <w:proofErr w:type="spellStart"/>
      <w:r w:rsidRPr="00FF6DFC">
        <w:rPr>
          <w:rFonts w:eastAsia="Calibri" w:cs="Times New Roman"/>
          <w:sz w:val="24"/>
          <w:szCs w:val="24"/>
        </w:rPr>
        <w:t>Encryption</w:t>
      </w:r>
      <w:proofErr w:type="spellEnd"/>
      <w:r w:rsidRPr="00FF6DFC">
        <w:rPr>
          <w:rFonts w:eastAsia="Calibri" w:cs="Times New Roman"/>
          <w:sz w:val="24"/>
          <w:szCs w:val="24"/>
        </w:rPr>
        <w:t xml:space="preserve"> Standard) è divenuto  il nuovo standard. L’attuale standard  presenta chiavi da 128 bit, contro i 56 del DES e la possibilità di usarne  da 192 e 256 bit per situazi</w:t>
      </w:r>
      <w:r w:rsidR="004E2C25">
        <w:rPr>
          <w:rFonts w:eastAsia="Calibri" w:cs="Times New Roman"/>
          <w:sz w:val="24"/>
          <w:szCs w:val="24"/>
        </w:rPr>
        <w:t>oni particolarmente importanti.</w:t>
      </w:r>
    </w:p>
    <w:p w:rsidR="004E2C25" w:rsidRPr="004E2C25" w:rsidRDefault="004E2C25" w:rsidP="00FF6DFC">
      <w:pPr>
        <w:tabs>
          <w:tab w:val="left" w:pos="4005"/>
        </w:tabs>
        <w:spacing w:line="360" w:lineRule="auto"/>
        <w:jc w:val="both"/>
        <w:rPr>
          <w:rFonts w:eastAsia="Calibri" w:cs="Times New Roman"/>
          <w:sz w:val="4"/>
          <w:szCs w:val="4"/>
        </w:rPr>
      </w:pPr>
    </w:p>
    <w:p w:rsidR="003C0285" w:rsidRDefault="003C0285" w:rsidP="00FF6DFC">
      <w:pPr>
        <w:pStyle w:val="Titolo2"/>
        <w:spacing w:line="360" w:lineRule="auto"/>
        <w:jc w:val="both"/>
        <w:rPr>
          <w:rFonts w:asciiTheme="minorHAnsi" w:eastAsia="Calibri" w:hAnsiTheme="minorHAnsi"/>
          <w:color w:val="auto"/>
          <w:sz w:val="4"/>
          <w:szCs w:val="4"/>
        </w:rPr>
      </w:pPr>
      <w:bookmarkStart w:id="25" w:name="_Toc485559860"/>
      <w:bookmarkStart w:id="26" w:name="_Toc485561266"/>
      <w:bookmarkStart w:id="27" w:name="_Toc485650004"/>
      <w:r w:rsidRPr="004E2C25">
        <w:rPr>
          <w:rFonts w:asciiTheme="minorHAnsi" w:eastAsia="Calibri" w:hAnsiTheme="minorHAnsi"/>
          <w:color w:val="auto"/>
        </w:rPr>
        <w:t>3.2 Crittografia asimmetrica</w:t>
      </w:r>
      <w:bookmarkEnd w:id="25"/>
      <w:bookmarkEnd w:id="26"/>
      <w:bookmarkEnd w:id="27"/>
    </w:p>
    <w:p w:rsidR="004E2C25" w:rsidRPr="004E2C25" w:rsidRDefault="004E2C25" w:rsidP="004E2C25"/>
    <w:p w:rsidR="003C0285" w:rsidRPr="00FF6DFC" w:rsidRDefault="003C0285" w:rsidP="00FF6DFC">
      <w:pPr>
        <w:tabs>
          <w:tab w:val="left" w:pos="4005"/>
        </w:tabs>
        <w:spacing w:line="360" w:lineRule="auto"/>
        <w:jc w:val="both"/>
        <w:rPr>
          <w:rFonts w:eastAsia="Calibri" w:cs="Times New Roman"/>
          <w:sz w:val="24"/>
          <w:szCs w:val="24"/>
        </w:rPr>
      </w:pPr>
      <w:r w:rsidRPr="00FF6DFC">
        <w:rPr>
          <w:rFonts w:eastAsia="Calibri" w:cs="Times New Roman"/>
          <w:sz w:val="24"/>
          <w:szCs w:val="24"/>
        </w:rPr>
        <w:t xml:space="preserve">Con questo tipo di crittografia ogni utente ha a disposizione due chiavi, diverse ma complementari: una pubblica da distribuire a tutti quelli con cui vuole comunicare, ed una privata da tenere segreta. Ogni chiave mette in chiaro il messaggio che l’altra ha codificato, ma il processo non è reversibile: ciò che viene cifrato con la chiave pubblica può essere decifrato solo con la </w:t>
      </w:r>
      <w:r w:rsidRPr="00FF6DFC">
        <w:rPr>
          <w:rFonts w:eastAsia="Calibri" w:cs="Times New Roman"/>
          <w:sz w:val="24"/>
          <w:szCs w:val="24"/>
        </w:rPr>
        <w:lastRenderedPageBreak/>
        <w:t>chiave privata corrispondente. Per comunicare in modo sicuro con un utente basta cifrare il messaggio con la sua chiave pubblica; in questo modo viene superato il problema di comunicare la chiave segretamente in quanto questa è nota a tutti.</w:t>
      </w:r>
    </w:p>
    <w:p w:rsidR="003C0285" w:rsidRPr="00FF6DFC" w:rsidRDefault="00533A2B" w:rsidP="004E2C25">
      <w:pPr>
        <w:tabs>
          <w:tab w:val="left" w:pos="4005"/>
        </w:tabs>
        <w:spacing w:line="360" w:lineRule="auto"/>
        <w:jc w:val="center"/>
        <w:rPr>
          <w:rFonts w:eastAsia="Calibri" w:cs="Times New Roman"/>
          <w:sz w:val="24"/>
          <w:szCs w:val="24"/>
        </w:rPr>
      </w:pPr>
      <w:r w:rsidRPr="00FF6DFC">
        <w:rPr>
          <w:rFonts w:eastAsia="Calibri" w:cs="Times New Roman"/>
          <w:noProof/>
          <w:sz w:val="24"/>
          <w:szCs w:val="24"/>
          <w:lang w:eastAsia="it-IT"/>
        </w:rPr>
        <w:drawing>
          <wp:inline distT="0" distB="0" distL="0" distR="0" wp14:anchorId="7072109F" wp14:editId="62F4A78F">
            <wp:extent cx="4975761" cy="2531536"/>
            <wp:effectExtent l="0" t="0" r="0" b="2540"/>
            <wp:docPr id="27" name="Immagine 27" descr="C:\Users\user\AppData\Local\Microsoft\Windows\INetCache\Content.Word\Ultim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AppData\Local\Microsoft\Windows\INetCache\Content.Word\Ultimo.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79994" cy="2533690"/>
                    </a:xfrm>
                    <a:prstGeom prst="rect">
                      <a:avLst/>
                    </a:prstGeom>
                    <a:noFill/>
                    <a:ln>
                      <a:noFill/>
                    </a:ln>
                  </pic:spPr>
                </pic:pic>
              </a:graphicData>
            </a:graphic>
          </wp:inline>
        </w:drawing>
      </w:r>
    </w:p>
    <w:p w:rsidR="003C0285" w:rsidRPr="00FF6DFC" w:rsidRDefault="003C0285" w:rsidP="00FF6DFC">
      <w:pPr>
        <w:tabs>
          <w:tab w:val="left" w:pos="4005"/>
        </w:tabs>
        <w:spacing w:line="360" w:lineRule="auto"/>
        <w:jc w:val="both"/>
        <w:rPr>
          <w:rFonts w:eastAsia="Calibri" w:cs="Times New Roman"/>
          <w:sz w:val="24"/>
          <w:szCs w:val="24"/>
        </w:rPr>
      </w:pPr>
      <w:r w:rsidRPr="00FF6DFC">
        <w:rPr>
          <w:rFonts w:eastAsia="Calibri" w:cs="Times New Roman"/>
          <w:sz w:val="24"/>
          <w:szCs w:val="24"/>
        </w:rPr>
        <w:t>Il modello su cui si basa un generico algoritmo a chiave pubblica può descritto come di seguito:</w:t>
      </w:r>
    </w:p>
    <w:p w:rsidR="003C0285" w:rsidRPr="00FF6DFC" w:rsidRDefault="003C0285" w:rsidP="00FF6DFC">
      <w:pPr>
        <w:numPr>
          <w:ilvl w:val="0"/>
          <w:numId w:val="5"/>
        </w:numPr>
        <w:tabs>
          <w:tab w:val="left" w:pos="4005"/>
        </w:tabs>
        <w:spacing w:line="360" w:lineRule="auto"/>
        <w:contextualSpacing/>
        <w:jc w:val="both"/>
        <w:rPr>
          <w:rFonts w:eastAsia="Calibri" w:cs="Times New Roman"/>
          <w:sz w:val="24"/>
          <w:szCs w:val="24"/>
        </w:rPr>
      </w:pPr>
      <w:r w:rsidRPr="00FF6DFC">
        <w:rPr>
          <w:rFonts w:eastAsia="Calibri" w:cs="Times New Roman"/>
          <w:sz w:val="24"/>
          <w:szCs w:val="24"/>
        </w:rPr>
        <w:t>Condivisione dello stesso algoritmo;</w:t>
      </w:r>
    </w:p>
    <w:p w:rsidR="003C0285" w:rsidRPr="00FF6DFC" w:rsidRDefault="003C0285" w:rsidP="00FF6DFC">
      <w:pPr>
        <w:numPr>
          <w:ilvl w:val="0"/>
          <w:numId w:val="5"/>
        </w:numPr>
        <w:tabs>
          <w:tab w:val="left" w:pos="4005"/>
        </w:tabs>
        <w:spacing w:line="360" w:lineRule="auto"/>
        <w:contextualSpacing/>
        <w:jc w:val="both"/>
        <w:rPr>
          <w:rFonts w:eastAsia="Calibri" w:cs="Times New Roman"/>
          <w:sz w:val="24"/>
          <w:szCs w:val="24"/>
        </w:rPr>
      </w:pPr>
      <w:r w:rsidRPr="00FF6DFC">
        <w:rPr>
          <w:rFonts w:eastAsia="Calibri" w:cs="Times New Roman"/>
          <w:sz w:val="24"/>
          <w:szCs w:val="24"/>
        </w:rPr>
        <w:t>Scambio della chiave pubblica;</w:t>
      </w:r>
    </w:p>
    <w:p w:rsidR="003C0285" w:rsidRPr="00FF6DFC" w:rsidRDefault="003C0285" w:rsidP="00FF6DFC">
      <w:pPr>
        <w:numPr>
          <w:ilvl w:val="0"/>
          <w:numId w:val="5"/>
        </w:numPr>
        <w:tabs>
          <w:tab w:val="left" w:pos="4005"/>
        </w:tabs>
        <w:spacing w:line="360" w:lineRule="auto"/>
        <w:contextualSpacing/>
        <w:jc w:val="both"/>
        <w:rPr>
          <w:rFonts w:eastAsia="Calibri" w:cs="Times New Roman"/>
          <w:sz w:val="24"/>
          <w:szCs w:val="24"/>
        </w:rPr>
      </w:pPr>
      <w:r w:rsidRPr="00FF6DFC">
        <w:rPr>
          <w:rFonts w:eastAsia="Calibri" w:cs="Times New Roman"/>
          <w:sz w:val="24"/>
          <w:szCs w:val="24"/>
        </w:rPr>
        <w:t>Cifratura del messaggio in chiaro utilizzando la chiave pubblica;</w:t>
      </w:r>
    </w:p>
    <w:p w:rsidR="003C0285" w:rsidRPr="00FF6DFC" w:rsidRDefault="003C0285" w:rsidP="00FF6DFC">
      <w:pPr>
        <w:numPr>
          <w:ilvl w:val="0"/>
          <w:numId w:val="5"/>
        </w:numPr>
        <w:tabs>
          <w:tab w:val="left" w:pos="4005"/>
        </w:tabs>
        <w:spacing w:line="360" w:lineRule="auto"/>
        <w:contextualSpacing/>
        <w:jc w:val="both"/>
        <w:rPr>
          <w:rFonts w:eastAsia="Calibri" w:cs="Times New Roman"/>
          <w:sz w:val="24"/>
          <w:szCs w:val="24"/>
        </w:rPr>
      </w:pPr>
      <w:r w:rsidRPr="00FF6DFC">
        <w:rPr>
          <w:rFonts w:eastAsia="Calibri" w:cs="Times New Roman"/>
          <w:sz w:val="24"/>
          <w:szCs w:val="24"/>
        </w:rPr>
        <w:t>Invio del messaggio;</w:t>
      </w:r>
    </w:p>
    <w:p w:rsidR="003C0285" w:rsidRPr="00FF6DFC" w:rsidRDefault="003C0285" w:rsidP="00FF6DFC">
      <w:pPr>
        <w:numPr>
          <w:ilvl w:val="0"/>
          <w:numId w:val="5"/>
        </w:numPr>
        <w:tabs>
          <w:tab w:val="left" w:pos="4005"/>
        </w:tabs>
        <w:spacing w:line="360" w:lineRule="auto"/>
        <w:contextualSpacing/>
        <w:jc w:val="both"/>
        <w:rPr>
          <w:rFonts w:eastAsia="Calibri" w:cs="Times New Roman"/>
          <w:sz w:val="24"/>
          <w:szCs w:val="24"/>
        </w:rPr>
      </w:pPr>
      <w:r w:rsidRPr="00FF6DFC">
        <w:rPr>
          <w:rFonts w:eastAsia="Calibri" w:cs="Times New Roman"/>
          <w:sz w:val="24"/>
          <w:szCs w:val="24"/>
        </w:rPr>
        <w:t>Decifratura del messaggio utilizzando la propria chiave privata.</w:t>
      </w:r>
    </w:p>
    <w:p w:rsidR="003C0285" w:rsidRPr="00FF6DFC" w:rsidRDefault="003C0285" w:rsidP="00FF6DFC">
      <w:pPr>
        <w:tabs>
          <w:tab w:val="left" w:pos="4005"/>
        </w:tabs>
        <w:spacing w:line="360" w:lineRule="auto"/>
        <w:jc w:val="both"/>
        <w:rPr>
          <w:rFonts w:eastAsia="Calibri" w:cs="Times New Roman"/>
          <w:sz w:val="24"/>
          <w:szCs w:val="24"/>
        </w:rPr>
      </w:pPr>
    </w:p>
    <w:p w:rsidR="003C0285" w:rsidRPr="00FF6DFC" w:rsidRDefault="003C0285" w:rsidP="004E2C25">
      <w:pPr>
        <w:tabs>
          <w:tab w:val="left" w:pos="4005"/>
        </w:tabs>
        <w:spacing w:line="360" w:lineRule="auto"/>
        <w:jc w:val="both"/>
        <w:rPr>
          <w:rFonts w:eastAsia="Calibri" w:cs="Times New Roman"/>
          <w:sz w:val="24"/>
          <w:szCs w:val="24"/>
        </w:rPr>
      </w:pPr>
      <w:r w:rsidRPr="00FF6DFC">
        <w:rPr>
          <w:rFonts w:eastAsia="Calibri" w:cs="Times New Roman"/>
          <w:sz w:val="24"/>
          <w:szCs w:val="24"/>
        </w:rPr>
        <w:t>Di seg</w:t>
      </w:r>
      <w:r w:rsidR="004E2C25">
        <w:rPr>
          <w:rFonts w:eastAsia="Calibri" w:cs="Times New Roman"/>
          <w:sz w:val="24"/>
          <w:szCs w:val="24"/>
        </w:rPr>
        <w:t>uito viene proposto un esempio:</w:t>
      </w:r>
      <w:r w:rsidR="004E2C25">
        <w:rPr>
          <w:rFonts w:eastAsia="Calibri" w:cs="Times New Roman"/>
          <w:sz w:val="24"/>
          <w:szCs w:val="24"/>
        </w:rPr>
        <w:tab/>
      </w:r>
      <w:r w:rsidR="004E2C25">
        <w:rPr>
          <w:rFonts w:eastAsia="Calibri" w:cs="Times New Roman"/>
          <w:sz w:val="24"/>
          <w:szCs w:val="24"/>
        </w:rPr>
        <w:tab/>
      </w:r>
      <w:r w:rsidR="004E2C25">
        <w:rPr>
          <w:rFonts w:eastAsia="Calibri" w:cs="Times New Roman"/>
          <w:sz w:val="24"/>
          <w:szCs w:val="24"/>
        </w:rPr>
        <w:tab/>
      </w:r>
      <w:r w:rsidR="004E2C25">
        <w:rPr>
          <w:rFonts w:eastAsia="Calibri" w:cs="Times New Roman"/>
          <w:sz w:val="24"/>
          <w:szCs w:val="24"/>
        </w:rPr>
        <w:tab/>
      </w:r>
      <w:r w:rsidR="004E2C25">
        <w:rPr>
          <w:rFonts w:eastAsia="Calibri" w:cs="Times New Roman"/>
          <w:sz w:val="24"/>
          <w:szCs w:val="24"/>
        </w:rPr>
        <w:tab/>
      </w:r>
      <w:r w:rsidR="004E2C25">
        <w:rPr>
          <w:rFonts w:eastAsia="Calibri" w:cs="Times New Roman"/>
          <w:sz w:val="24"/>
          <w:szCs w:val="24"/>
        </w:rPr>
        <w:tab/>
      </w:r>
      <w:r w:rsidR="004E2C25">
        <w:rPr>
          <w:rFonts w:eastAsia="Calibri" w:cs="Times New Roman"/>
          <w:sz w:val="24"/>
          <w:szCs w:val="24"/>
        </w:rPr>
        <w:tab/>
      </w:r>
      <w:r w:rsidR="004E2C25">
        <w:rPr>
          <w:rFonts w:eastAsia="Calibri" w:cs="Times New Roman"/>
          <w:sz w:val="24"/>
          <w:szCs w:val="24"/>
        </w:rPr>
        <w:tab/>
      </w:r>
      <w:r w:rsidR="004E2C25">
        <w:rPr>
          <w:rFonts w:eastAsia="Calibri" w:cs="Times New Roman"/>
          <w:sz w:val="24"/>
          <w:szCs w:val="24"/>
        </w:rPr>
        <w:tab/>
        <w:t xml:space="preserve">    </w:t>
      </w:r>
      <w:r w:rsidRPr="00FF6DFC">
        <w:rPr>
          <w:rFonts w:eastAsia="Calibri" w:cs="Times New Roman"/>
          <w:sz w:val="24"/>
          <w:szCs w:val="24"/>
        </w:rPr>
        <w:t>Se Alice vuole ricevere un messaggio segreto da Bob, si preoccupa di fo</w:t>
      </w:r>
      <w:r w:rsidR="004E2C25">
        <w:rPr>
          <w:rFonts w:eastAsia="Calibri" w:cs="Times New Roman"/>
          <w:sz w:val="24"/>
          <w:szCs w:val="24"/>
        </w:rPr>
        <w:t>rnirgli la sua chiave pubblica.</w:t>
      </w:r>
    </w:p>
    <w:p w:rsidR="003C0285" w:rsidRPr="00FF6DFC" w:rsidRDefault="003C0285" w:rsidP="004E2C25">
      <w:pPr>
        <w:tabs>
          <w:tab w:val="left" w:pos="4005"/>
        </w:tabs>
        <w:spacing w:line="360" w:lineRule="auto"/>
        <w:jc w:val="center"/>
        <w:rPr>
          <w:rFonts w:eastAsia="Calibri" w:cs="Times New Roman"/>
          <w:sz w:val="24"/>
          <w:szCs w:val="24"/>
        </w:rPr>
      </w:pPr>
      <w:r w:rsidRPr="00FF6DFC">
        <w:rPr>
          <w:rFonts w:eastAsia="Calibri" w:cs="Times New Roman"/>
          <w:noProof/>
          <w:sz w:val="24"/>
          <w:szCs w:val="24"/>
          <w:lang w:eastAsia="it-IT"/>
        </w:rPr>
        <w:drawing>
          <wp:anchor distT="0" distB="0" distL="114300" distR="114300" simplePos="0" relativeHeight="251705344" behindDoc="1" locked="0" layoutInCell="1" allowOverlap="1" wp14:anchorId="5ECD0645" wp14:editId="7A765F6D">
            <wp:simplePos x="0" y="0"/>
            <wp:positionH relativeFrom="column">
              <wp:posOffset>1823085</wp:posOffset>
            </wp:positionH>
            <wp:positionV relativeFrom="paragraph">
              <wp:posOffset>-3810</wp:posOffset>
            </wp:positionV>
            <wp:extent cx="2466000" cy="1332000"/>
            <wp:effectExtent l="0" t="0" r="0" b="1905"/>
            <wp:wrapNone/>
            <wp:docPr id="6" name="Immagine 3" descr="Descrizione: Asymmetric_cryptography_-_step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 descr="Descrizione: Asymmetric_cryptography_-_step_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466000" cy="13320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E2C25" w:rsidRDefault="004E2C25" w:rsidP="00FF6DFC">
      <w:pPr>
        <w:tabs>
          <w:tab w:val="left" w:pos="4005"/>
        </w:tabs>
        <w:spacing w:line="360" w:lineRule="auto"/>
        <w:jc w:val="both"/>
        <w:rPr>
          <w:rFonts w:eastAsia="Calibri" w:cs="Times New Roman"/>
          <w:sz w:val="24"/>
          <w:szCs w:val="24"/>
        </w:rPr>
      </w:pPr>
    </w:p>
    <w:p w:rsidR="004E2C25" w:rsidRDefault="004E2C25" w:rsidP="00FF6DFC">
      <w:pPr>
        <w:tabs>
          <w:tab w:val="left" w:pos="4005"/>
        </w:tabs>
        <w:spacing w:line="360" w:lineRule="auto"/>
        <w:jc w:val="both"/>
        <w:rPr>
          <w:rFonts w:eastAsia="Calibri" w:cs="Times New Roman"/>
          <w:sz w:val="24"/>
          <w:szCs w:val="24"/>
        </w:rPr>
      </w:pPr>
    </w:p>
    <w:p w:rsidR="004E2C25" w:rsidRDefault="004E2C25" w:rsidP="00FF6DFC">
      <w:pPr>
        <w:tabs>
          <w:tab w:val="left" w:pos="4005"/>
        </w:tabs>
        <w:spacing w:line="360" w:lineRule="auto"/>
        <w:jc w:val="both"/>
        <w:rPr>
          <w:rFonts w:eastAsia="Calibri" w:cs="Times New Roman"/>
          <w:sz w:val="24"/>
          <w:szCs w:val="24"/>
        </w:rPr>
      </w:pPr>
    </w:p>
    <w:p w:rsidR="003C0285" w:rsidRPr="00FF6DFC" w:rsidRDefault="003C0285" w:rsidP="00FF6DFC">
      <w:pPr>
        <w:tabs>
          <w:tab w:val="left" w:pos="4005"/>
        </w:tabs>
        <w:spacing w:line="360" w:lineRule="auto"/>
        <w:jc w:val="both"/>
        <w:rPr>
          <w:rFonts w:eastAsia="Calibri" w:cs="Times New Roman"/>
          <w:sz w:val="24"/>
          <w:szCs w:val="24"/>
        </w:rPr>
      </w:pPr>
      <w:r w:rsidRPr="00FF6DFC">
        <w:rPr>
          <w:rFonts w:eastAsia="Calibri" w:cs="Times New Roman"/>
          <w:sz w:val="24"/>
          <w:szCs w:val="24"/>
        </w:rPr>
        <w:lastRenderedPageBreak/>
        <w:t xml:space="preserve">Bob utilizzerà la chiave pubblica per cifrare il messaggio che desidera inviare ad Alice. Bob invierà ad Alice il messaggio che chiunque potrà vedere ma che nessuno potrà leggere in quanto, essendo Alice l’unica ad avere la chiave privata, è l’unica in grado di decifrarlo. </w:t>
      </w:r>
    </w:p>
    <w:p w:rsidR="003C0285" w:rsidRPr="00FF6DFC" w:rsidRDefault="004E2C25" w:rsidP="00FF6DFC">
      <w:pPr>
        <w:tabs>
          <w:tab w:val="left" w:pos="4005"/>
        </w:tabs>
        <w:spacing w:line="360" w:lineRule="auto"/>
        <w:jc w:val="both"/>
        <w:rPr>
          <w:rFonts w:eastAsia="Calibri" w:cs="Times New Roman"/>
          <w:sz w:val="24"/>
          <w:szCs w:val="24"/>
        </w:rPr>
      </w:pPr>
      <w:r w:rsidRPr="00FF6DFC">
        <w:rPr>
          <w:rFonts w:eastAsia="Calibri" w:cs="Times New Roman"/>
          <w:noProof/>
          <w:sz w:val="24"/>
          <w:szCs w:val="24"/>
          <w:lang w:eastAsia="it-IT"/>
        </w:rPr>
        <w:drawing>
          <wp:anchor distT="0" distB="0" distL="114300" distR="114300" simplePos="0" relativeHeight="251704320" behindDoc="1" locked="0" layoutInCell="1" allowOverlap="1" wp14:anchorId="2A37DB0D" wp14:editId="3BDB3E57">
            <wp:simplePos x="0" y="0"/>
            <wp:positionH relativeFrom="column">
              <wp:posOffset>1632585</wp:posOffset>
            </wp:positionH>
            <wp:positionV relativeFrom="paragraph">
              <wp:posOffset>231775</wp:posOffset>
            </wp:positionV>
            <wp:extent cx="2858135" cy="1915160"/>
            <wp:effectExtent l="0" t="0" r="0" b="8890"/>
            <wp:wrapNone/>
            <wp:docPr id="7" name="Immagine 2" descr="Descrizione: Asymmetric_cryptography_-_step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 descr="Descrizione: Asymmetric_cryptography_-_step_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858135" cy="191516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3C0285" w:rsidRPr="00FF6DFC" w:rsidRDefault="003C0285" w:rsidP="004E2C25">
      <w:pPr>
        <w:tabs>
          <w:tab w:val="left" w:pos="4005"/>
        </w:tabs>
        <w:spacing w:line="360" w:lineRule="auto"/>
        <w:jc w:val="center"/>
        <w:rPr>
          <w:rFonts w:eastAsia="Calibri" w:cs="Times New Roman"/>
          <w:sz w:val="24"/>
          <w:szCs w:val="24"/>
        </w:rPr>
      </w:pPr>
    </w:p>
    <w:p w:rsidR="004E2C25" w:rsidRDefault="004E2C25" w:rsidP="00FF6DFC">
      <w:pPr>
        <w:tabs>
          <w:tab w:val="left" w:pos="4005"/>
        </w:tabs>
        <w:spacing w:line="360" w:lineRule="auto"/>
        <w:jc w:val="both"/>
        <w:rPr>
          <w:rFonts w:eastAsia="Calibri" w:cs="Times New Roman"/>
          <w:sz w:val="24"/>
          <w:szCs w:val="24"/>
        </w:rPr>
      </w:pPr>
    </w:p>
    <w:p w:rsidR="004E2C25" w:rsidRDefault="004E2C25" w:rsidP="00FF6DFC">
      <w:pPr>
        <w:tabs>
          <w:tab w:val="left" w:pos="4005"/>
        </w:tabs>
        <w:spacing w:line="360" w:lineRule="auto"/>
        <w:jc w:val="both"/>
        <w:rPr>
          <w:rFonts w:eastAsia="Calibri" w:cs="Times New Roman"/>
          <w:sz w:val="24"/>
          <w:szCs w:val="24"/>
        </w:rPr>
      </w:pPr>
    </w:p>
    <w:p w:rsidR="004E2C25" w:rsidRDefault="004E2C25" w:rsidP="00FF6DFC">
      <w:pPr>
        <w:tabs>
          <w:tab w:val="left" w:pos="4005"/>
        </w:tabs>
        <w:spacing w:line="360" w:lineRule="auto"/>
        <w:jc w:val="both"/>
        <w:rPr>
          <w:rFonts w:eastAsia="Calibri" w:cs="Times New Roman"/>
          <w:sz w:val="24"/>
          <w:szCs w:val="24"/>
        </w:rPr>
      </w:pPr>
    </w:p>
    <w:p w:rsidR="004E2C25" w:rsidRDefault="004E2C25" w:rsidP="00FF6DFC">
      <w:pPr>
        <w:tabs>
          <w:tab w:val="left" w:pos="4005"/>
        </w:tabs>
        <w:spacing w:line="360" w:lineRule="auto"/>
        <w:jc w:val="both"/>
        <w:rPr>
          <w:rFonts w:eastAsia="Calibri" w:cs="Times New Roman"/>
          <w:sz w:val="24"/>
          <w:szCs w:val="24"/>
        </w:rPr>
      </w:pPr>
    </w:p>
    <w:p w:rsidR="003C0285" w:rsidRPr="00FF6DFC" w:rsidRDefault="003C0285" w:rsidP="00FF6DFC">
      <w:pPr>
        <w:tabs>
          <w:tab w:val="left" w:pos="4005"/>
        </w:tabs>
        <w:spacing w:line="360" w:lineRule="auto"/>
        <w:jc w:val="both"/>
        <w:rPr>
          <w:rFonts w:eastAsia="Calibri" w:cs="Times New Roman"/>
          <w:sz w:val="24"/>
          <w:szCs w:val="24"/>
        </w:rPr>
      </w:pPr>
      <w:r w:rsidRPr="00FF6DFC">
        <w:rPr>
          <w:rFonts w:eastAsia="Calibri" w:cs="Times New Roman"/>
          <w:sz w:val="24"/>
          <w:szCs w:val="24"/>
        </w:rPr>
        <w:t>Uno dei principali  limiti nell’utilizzo degli algoritmi a crittografia asimmetrica consiste nei numerosi e complessi calcoli che rendono la loro implementazione poco efficiente.</w:t>
      </w:r>
    </w:p>
    <w:p w:rsidR="00074629" w:rsidRDefault="00074629" w:rsidP="00FF6DFC">
      <w:pPr>
        <w:tabs>
          <w:tab w:val="left" w:pos="4005"/>
        </w:tabs>
        <w:spacing w:line="360" w:lineRule="auto"/>
        <w:jc w:val="both"/>
        <w:rPr>
          <w:sz w:val="4"/>
          <w:szCs w:val="4"/>
        </w:rPr>
      </w:pPr>
      <w:r w:rsidRPr="00FF6DFC">
        <w:rPr>
          <w:sz w:val="24"/>
          <w:szCs w:val="24"/>
        </w:rPr>
        <w:t>Attualmente l’algoritmo più diffuso e utilizzato è RSA. Le tipiche implementazioni prevedono chiavi che vanno da</w:t>
      </w:r>
      <w:r w:rsidR="007B4144">
        <w:rPr>
          <w:sz w:val="24"/>
          <w:szCs w:val="24"/>
        </w:rPr>
        <w:t xml:space="preserve"> 512 a 2048 bit, ma </w:t>
      </w:r>
      <w:r w:rsidRPr="00FF6DFC">
        <w:rPr>
          <w:sz w:val="24"/>
          <w:szCs w:val="24"/>
        </w:rPr>
        <w:t xml:space="preserve">per ottenere una discreta sicurezza, è necessario utilizzare chiavi di almeno 2048 bit. </w:t>
      </w:r>
    </w:p>
    <w:p w:rsidR="004E2C25" w:rsidRPr="004E2C25" w:rsidRDefault="004E2C25" w:rsidP="00FF6DFC">
      <w:pPr>
        <w:tabs>
          <w:tab w:val="left" w:pos="4005"/>
        </w:tabs>
        <w:spacing w:line="360" w:lineRule="auto"/>
        <w:jc w:val="both"/>
        <w:rPr>
          <w:sz w:val="4"/>
          <w:szCs w:val="4"/>
        </w:rPr>
      </w:pPr>
    </w:p>
    <w:p w:rsidR="003C0285" w:rsidRDefault="003C0285" w:rsidP="00FF6DFC">
      <w:pPr>
        <w:pStyle w:val="Titolo2"/>
        <w:spacing w:line="360" w:lineRule="auto"/>
        <w:jc w:val="both"/>
        <w:rPr>
          <w:rFonts w:asciiTheme="minorHAnsi" w:eastAsia="Calibri" w:hAnsiTheme="minorHAnsi"/>
          <w:color w:val="auto"/>
          <w:sz w:val="4"/>
          <w:szCs w:val="4"/>
        </w:rPr>
      </w:pPr>
      <w:bookmarkStart w:id="28" w:name="_Toc485559861"/>
      <w:bookmarkStart w:id="29" w:name="_Toc485561267"/>
      <w:bookmarkStart w:id="30" w:name="_Toc485650005"/>
      <w:r w:rsidRPr="004E2C25">
        <w:rPr>
          <w:rFonts w:asciiTheme="minorHAnsi" w:eastAsia="Calibri" w:hAnsiTheme="minorHAnsi"/>
          <w:color w:val="auto"/>
        </w:rPr>
        <w:t>3.3 Crittografia ibrida</w:t>
      </w:r>
      <w:bookmarkEnd w:id="28"/>
      <w:bookmarkEnd w:id="29"/>
      <w:bookmarkEnd w:id="30"/>
    </w:p>
    <w:p w:rsidR="004E2C25" w:rsidRPr="004E2C25" w:rsidRDefault="004E2C25" w:rsidP="004E2C25"/>
    <w:p w:rsidR="003C0285" w:rsidRPr="00FF6DFC" w:rsidRDefault="003C0285" w:rsidP="00FF6DFC">
      <w:pPr>
        <w:tabs>
          <w:tab w:val="left" w:pos="4005"/>
        </w:tabs>
        <w:spacing w:line="360" w:lineRule="auto"/>
        <w:jc w:val="both"/>
        <w:rPr>
          <w:rFonts w:eastAsia="Calibri" w:cs="Times New Roman"/>
          <w:sz w:val="24"/>
          <w:szCs w:val="24"/>
        </w:rPr>
      </w:pPr>
      <w:r w:rsidRPr="00FF6DFC">
        <w:rPr>
          <w:rFonts w:eastAsia="Calibri" w:cs="Times New Roman"/>
          <w:sz w:val="24"/>
          <w:szCs w:val="24"/>
        </w:rPr>
        <w:t xml:space="preserve">Si potrebbe pensare che dopo l’invenzione della crittografia a chiave pubblica quella a chiave segreta abbia perso interesse, ma non è così; la soluzione più indicata nasce da una combinazione dei due sistemi al fine di </w:t>
      </w:r>
      <w:r w:rsidR="007B4144">
        <w:rPr>
          <w:rFonts w:eastAsia="Calibri" w:cs="Times New Roman"/>
          <w:sz w:val="24"/>
          <w:szCs w:val="24"/>
        </w:rPr>
        <w:t xml:space="preserve">trarne i </w:t>
      </w:r>
      <w:r w:rsidRPr="00FF6DFC">
        <w:rPr>
          <w:rFonts w:eastAsia="Calibri" w:cs="Times New Roman"/>
          <w:sz w:val="24"/>
          <w:szCs w:val="24"/>
        </w:rPr>
        <w:t xml:space="preserve"> vantaggi.</w:t>
      </w:r>
    </w:p>
    <w:p w:rsidR="00533A2B" w:rsidRPr="00FF6DFC" w:rsidRDefault="00533A2B" w:rsidP="00FF6DFC">
      <w:pPr>
        <w:tabs>
          <w:tab w:val="left" w:pos="4005"/>
        </w:tabs>
        <w:spacing w:line="360" w:lineRule="auto"/>
        <w:jc w:val="both"/>
        <w:rPr>
          <w:rFonts w:eastAsia="Calibri" w:cs="Times New Roman"/>
          <w:sz w:val="24"/>
          <w:szCs w:val="24"/>
        </w:rPr>
      </w:pPr>
    </w:p>
    <w:tbl>
      <w:tblPr>
        <w:tblStyle w:val="Grigliatabella"/>
        <w:tblW w:w="10008" w:type="dxa"/>
        <w:tblLook w:val="04A0" w:firstRow="1" w:lastRow="0" w:firstColumn="1" w:lastColumn="0" w:noHBand="0" w:noVBand="1"/>
      </w:tblPr>
      <w:tblGrid>
        <w:gridCol w:w="3336"/>
        <w:gridCol w:w="3336"/>
        <w:gridCol w:w="3336"/>
      </w:tblGrid>
      <w:tr w:rsidR="003C0285" w:rsidRPr="00FF6DFC" w:rsidTr="004E2C25">
        <w:trPr>
          <w:trHeight w:val="57"/>
        </w:trPr>
        <w:tc>
          <w:tcPr>
            <w:tcW w:w="3336" w:type="dxa"/>
            <w:tcBorders>
              <w:top w:val="single" w:sz="4" w:space="0" w:color="auto"/>
              <w:left w:val="single" w:sz="4" w:space="0" w:color="auto"/>
              <w:bottom w:val="single" w:sz="4" w:space="0" w:color="auto"/>
              <w:right w:val="single" w:sz="4" w:space="0" w:color="auto"/>
            </w:tcBorders>
          </w:tcPr>
          <w:p w:rsidR="003C0285" w:rsidRPr="00FF6DFC" w:rsidRDefault="003C0285" w:rsidP="00FF6DFC">
            <w:pPr>
              <w:tabs>
                <w:tab w:val="left" w:pos="4005"/>
              </w:tabs>
              <w:spacing w:line="360" w:lineRule="auto"/>
              <w:jc w:val="both"/>
              <w:rPr>
                <w:rFonts w:asciiTheme="minorHAnsi" w:hAnsiTheme="minorHAnsi"/>
                <w:sz w:val="24"/>
                <w:szCs w:val="24"/>
              </w:rPr>
            </w:pPr>
          </w:p>
        </w:tc>
        <w:tc>
          <w:tcPr>
            <w:tcW w:w="3336" w:type="dxa"/>
            <w:tcBorders>
              <w:top w:val="single" w:sz="4" w:space="0" w:color="auto"/>
              <w:left w:val="single" w:sz="4" w:space="0" w:color="auto"/>
              <w:bottom w:val="single" w:sz="4" w:space="0" w:color="auto"/>
              <w:right w:val="single" w:sz="4" w:space="0" w:color="auto"/>
            </w:tcBorders>
            <w:hideMark/>
          </w:tcPr>
          <w:p w:rsidR="003C0285" w:rsidRPr="00FF6DFC" w:rsidRDefault="003C0285" w:rsidP="00FF6DFC">
            <w:pPr>
              <w:tabs>
                <w:tab w:val="left" w:pos="4005"/>
              </w:tabs>
              <w:spacing w:line="360" w:lineRule="auto"/>
              <w:jc w:val="both"/>
              <w:rPr>
                <w:rFonts w:asciiTheme="minorHAnsi" w:hAnsiTheme="minorHAnsi"/>
                <w:sz w:val="24"/>
                <w:szCs w:val="24"/>
              </w:rPr>
            </w:pPr>
            <w:r w:rsidRPr="00FF6DFC">
              <w:rPr>
                <w:rFonts w:asciiTheme="minorHAnsi" w:hAnsiTheme="minorHAnsi"/>
                <w:sz w:val="24"/>
                <w:szCs w:val="24"/>
              </w:rPr>
              <w:t>Crittografia simmetrica</w:t>
            </w:r>
          </w:p>
        </w:tc>
        <w:tc>
          <w:tcPr>
            <w:tcW w:w="3336" w:type="dxa"/>
            <w:tcBorders>
              <w:top w:val="single" w:sz="4" w:space="0" w:color="auto"/>
              <w:left w:val="single" w:sz="4" w:space="0" w:color="auto"/>
              <w:bottom w:val="single" w:sz="4" w:space="0" w:color="auto"/>
              <w:right w:val="single" w:sz="4" w:space="0" w:color="auto"/>
            </w:tcBorders>
            <w:hideMark/>
          </w:tcPr>
          <w:p w:rsidR="003C0285" w:rsidRPr="00FF6DFC" w:rsidRDefault="003C0285" w:rsidP="00FF6DFC">
            <w:pPr>
              <w:tabs>
                <w:tab w:val="left" w:pos="4005"/>
              </w:tabs>
              <w:spacing w:line="360" w:lineRule="auto"/>
              <w:jc w:val="both"/>
              <w:rPr>
                <w:rFonts w:asciiTheme="minorHAnsi" w:hAnsiTheme="minorHAnsi"/>
                <w:sz w:val="24"/>
                <w:szCs w:val="24"/>
              </w:rPr>
            </w:pPr>
            <w:r w:rsidRPr="00FF6DFC">
              <w:rPr>
                <w:rFonts w:asciiTheme="minorHAnsi" w:hAnsiTheme="minorHAnsi"/>
                <w:sz w:val="24"/>
                <w:szCs w:val="24"/>
              </w:rPr>
              <w:t>Crittografia asimmetrica</w:t>
            </w:r>
          </w:p>
        </w:tc>
      </w:tr>
      <w:tr w:rsidR="003C0285" w:rsidRPr="00FF6DFC" w:rsidTr="004E2C25">
        <w:trPr>
          <w:trHeight w:val="119"/>
        </w:trPr>
        <w:tc>
          <w:tcPr>
            <w:tcW w:w="3336" w:type="dxa"/>
            <w:tcBorders>
              <w:top w:val="single" w:sz="4" w:space="0" w:color="auto"/>
              <w:left w:val="single" w:sz="4" w:space="0" w:color="auto"/>
              <w:bottom w:val="single" w:sz="4" w:space="0" w:color="auto"/>
              <w:right w:val="single" w:sz="4" w:space="0" w:color="auto"/>
            </w:tcBorders>
            <w:hideMark/>
          </w:tcPr>
          <w:p w:rsidR="003C0285" w:rsidRPr="00FF6DFC" w:rsidRDefault="003C0285" w:rsidP="00FF6DFC">
            <w:pPr>
              <w:tabs>
                <w:tab w:val="left" w:pos="4005"/>
              </w:tabs>
              <w:spacing w:line="360" w:lineRule="auto"/>
              <w:jc w:val="both"/>
              <w:rPr>
                <w:rFonts w:asciiTheme="minorHAnsi" w:hAnsiTheme="minorHAnsi"/>
                <w:sz w:val="24"/>
                <w:szCs w:val="24"/>
              </w:rPr>
            </w:pPr>
            <w:r w:rsidRPr="00FF6DFC">
              <w:rPr>
                <w:rFonts w:asciiTheme="minorHAnsi" w:hAnsiTheme="minorHAnsi"/>
                <w:sz w:val="24"/>
                <w:szCs w:val="24"/>
              </w:rPr>
              <w:t>Pro</w:t>
            </w:r>
          </w:p>
        </w:tc>
        <w:tc>
          <w:tcPr>
            <w:tcW w:w="3336" w:type="dxa"/>
            <w:tcBorders>
              <w:top w:val="single" w:sz="4" w:space="0" w:color="auto"/>
              <w:left w:val="single" w:sz="4" w:space="0" w:color="auto"/>
              <w:bottom w:val="single" w:sz="4" w:space="0" w:color="auto"/>
              <w:right w:val="single" w:sz="4" w:space="0" w:color="auto"/>
            </w:tcBorders>
            <w:hideMark/>
          </w:tcPr>
          <w:p w:rsidR="003C0285" w:rsidRPr="00FF6DFC" w:rsidRDefault="003C0285" w:rsidP="00FF6DFC">
            <w:pPr>
              <w:tabs>
                <w:tab w:val="left" w:pos="4005"/>
              </w:tabs>
              <w:spacing w:line="360" w:lineRule="auto"/>
              <w:jc w:val="both"/>
              <w:rPr>
                <w:rFonts w:asciiTheme="minorHAnsi" w:hAnsiTheme="minorHAnsi"/>
                <w:sz w:val="24"/>
                <w:szCs w:val="24"/>
              </w:rPr>
            </w:pPr>
            <w:r w:rsidRPr="00FF6DFC">
              <w:rPr>
                <w:rFonts w:asciiTheme="minorHAnsi" w:hAnsiTheme="minorHAnsi"/>
                <w:sz w:val="24"/>
                <w:szCs w:val="24"/>
              </w:rPr>
              <w:t>Molto veloce</w:t>
            </w:r>
          </w:p>
        </w:tc>
        <w:tc>
          <w:tcPr>
            <w:tcW w:w="3336" w:type="dxa"/>
            <w:tcBorders>
              <w:top w:val="single" w:sz="4" w:space="0" w:color="auto"/>
              <w:left w:val="single" w:sz="4" w:space="0" w:color="auto"/>
              <w:bottom w:val="single" w:sz="4" w:space="0" w:color="auto"/>
              <w:right w:val="single" w:sz="4" w:space="0" w:color="auto"/>
            </w:tcBorders>
            <w:hideMark/>
          </w:tcPr>
          <w:p w:rsidR="003C0285" w:rsidRPr="00FF6DFC" w:rsidRDefault="003C0285" w:rsidP="00FF6DFC">
            <w:pPr>
              <w:tabs>
                <w:tab w:val="left" w:pos="4005"/>
              </w:tabs>
              <w:spacing w:line="360" w:lineRule="auto"/>
              <w:jc w:val="both"/>
              <w:rPr>
                <w:rFonts w:asciiTheme="minorHAnsi" w:hAnsiTheme="minorHAnsi"/>
                <w:sz w:val="24"/>
                <w:szCs w:val="24"/>
              </w:rPr>
            </w:pPr>
            <w:r w:rsidRPr="00FF6DFC">
              <w:rPr>
                <w:rFonts w:asciiTheme="minorHAnsi" w:hAnsiTheme="minorHAnsi"/>
                <w:sz w:val="24"/>
                <w:szCs w:val="24"/>
              </w:rPr>
              <w:t>Nessun problema nello scambio delle chiavi.</w:t>
            </w:r>
          </w:p>
        </w:tc>
      </w:tr>
      <w:tr w:rsidR="003C0285" w:rsidRPr="00FF6DFC" w:rsidTr="004E2C25">
        <w:trPr>
          <w:trHeight w:val="119"/>
        </w:trPr>
        <w:tc>
          <w:tcPr>
            <w:tcW w:w="3336" w:type="dxa"/>
            <w:tcBorders>
              <w:top w:val="single" w:sz="4" w:space="0" w:color="auto"/>
              <w:left w:val="single" w:sz="4" w:space="0" w:color="auto"/>
              <w:bottom w:val="single" w:sz="4" w:space="0" w:color="auto"/>
              <w:right w:val="single" w:sz="4" w:space="0" w:color="auto"/>
            </w:tcBorders>
            <w:hideMark/>
          </w:tcPr>
          <w:p w:rsidR="003C0285" w:rsidRPr="00FF6DFC" w:rsidRDefault="003C0285" w:rsidP="00FF6DFC">
            <w:pPr>
              <w:tabs>
                <w:tab w:val="left" w:pos="4005"/>
              </w:tabs>
              <w:spacing w:line="360" w:lineRule="auto"/>
              <w:jc w:val="both"/>
              <w:rPr>
                <w:rFonts w:asciiTheme="minorHAnsi" w:hAnsiTheme="minorHAnsi"/>
                <w:sz w:val="24"/>
                <w:szCs w:val="24"/>
              </w:rPr>
            </w:pPr>
            <w:r w:rsidRPr="00FF6DFC">
              <w:rPr>
                <w:rFonts w:asciiTheme="minorHAnsi" w:hAnsiTheme="minorHAnsi"/>
                <w:sz w:val="24"/>
                <w:szCs w:val="24"/>
              </w:rPr>
              <w:t>Contro</w:t>
            </w:r>
          </w:p>
        </w:tc>
        <w:tc>
          <w:tcPr>
            <w:tcW w:w="3336" w:type="dxa"/>
            <w:tcBorders>
              <w:top w:val="single" w:sz="4" w:space="0" w:color="auto"/>
              <w:left w:val="single" w:sz="4" w:space="0" w:color="auto"/>
              <w:bottom w:val="single" w:sz="4" w:space="0" w:color="auto"/>
              <w:right w:val="single" w:sz="4" w:space="0" w:color="auto"/>
            </w:tcBorders>
            <w:hideMark/>
          </w:tcPr>
          <w:p w:rsidR="003C0285" w:rsidRPr="00FF6DFC" w:rsidRDefault="003C0285" w:rsidP="00FF6DFC">
            <w:pPr>
              <w:tabs>
                <w:tab w:val="left" w:pos="4005"/>
              </w:tabs>
              <w:spacing w:line="360" w:lineRule="auto"/>
              <w:jc w:val="both"/>
              <w:rPr>
                <w:rFonts w:asciiTheme="minorHAnsi" w:hAnsiTheme="minorHAnsi"/>
                <w:sz w:val="24"/>
                <w:szCs w:val="24"/>
              </w:rPr>
            </w:pPr>
            <w:r w:rsidRPr="00FF6DFC">
              <w:rPr>
                <w:rFonts w:asciiTheme="minorHAnsi" w:hAnsiTheme="minorHAnsi"/>
                <w:sz w:val="24"/>
                <w:szCs w:val="24"/>
              </w:rPr>
              <w:t>Problema nello scambio e nella gestione delle chiavi.</w:t>
            </w:r>
          </w:p>
        </w:tc>
        <w:tc>
          <w:tcPr>
            <w:tcW w:w="3336" w:type="dxa"/>
            <w:tcBorders>
              <w:top w:val="single" w:sz="4" w:space="0" w:color="auto"/>
              <w:left w:val="single" w:sz="4" w:space="0" w:color="auto"/>
              <w:bottom w:val="single" w:sz="4" w:space="0" w:color="auto"/>
              <w:right w:val="single" w:sz="4" w:space="0" w:color="auto"/>
            </w:tcBorders>
            <w:hideMark/>
          </w:tcPr>
          <w:p w:rsidR="003C0285" w:rsidRPr="00FF6DFC" w:rsidRDefault="003C0285" w:rsidP="00FF6DFC">
            <w:pPr>
              <w:tabs>
                <w:tab w:val="left" w:pos="4005"/>
              </w:tabs>
              <w:spacing w:line="360" w:lineRule="auto"/>
              <w:jc w:val="both"/>
              <w:rPr>
                <w:rFonts w:asciiTheme="minorHAnsi" w:hAnsiTheme="minorHAnsi"/>
                <w:sz w:val="24"/>
                <w:szCs w:val="24"/>
              </w:rPr>
            </w:pPr>
            <w:r w:rsidRPr="00FF6DFC">
              <w:rPr>
                <w:rFonts w:asciiTheme="minorHAnsi" w:hAnsiTheme="minorHAnsi"/>
                <w:sz w:val="24"/>
                <w:szCs w:val="24"/>
              </w:rPr>
              <w:t>Molto lenta dal punto di vista computazionale.</w:t>
            </w:r>
          </w:p>
        </w:tc>
      </w:tr>
    </w:tbl>
    <w:p w:rsidR="00533A2B" w:rsidRPr="00FF6DFC" w:rsidRDefault="00533A2B" w:rsidP="00FF6DFC">
      <w:pPr>
        <w:tabs>
          <w:tab w:val="left" w:pos="4005"/>
        </w:tabs>
        <w:spacing w:line="360" w:lineRule="auto"/>
        <w:jc w:val="both"/>
        <w:rPr>
          <w:rFonts w:eastAsia="Calibri" w:cs="Times New Roman"/>
          <w:sz w:val="24"/>
          <w:szCs w:val="24"/>
        </w:rPr>
      </w:pPr>
    </w:p>
    <w:p w:rsidR="003C0285" w:rsidRPr="00FF6DFC" w:rsidRDefault="003C0285" w:rsidP="00FF6DFC">
      <w:pPr>
        <w:tabs>
          <w:tab w:val="left" w:pos="4005"/>
        </w:tabs>
        <w:spacing w:line="360" w:lineRule="auto"/>
        <w:jc w:val="both"/>
        <w:rPr>
          <w:rFonts w:eastAsia="Calibri" w:cs="Times New Roman"/>
          <w:sz w:val="24"/>
          <w:szCs w:val="24"/>
        </w:rPr>
      </w:pPr>
      <w:r w:rsidRPr="00FF6DFC">
        <w:rPr>
          <w:rFonts w:eastAsia="Calibri" w:cs="Times New Roman"/>
          <w:sz w:val="24"/>
          <w:szCs w:val="24"/>
        </w:rPr>
        <w:lastRenderedPageBreak/>
        <w:t xml:space="preserve">Essendo gli algoritmi asimmetrici </w:t>
      </w:r>
      <w:proofErr w:type="spellStart"/>
      <w:r w:rsidRPr="00FF6DFC">
        <w:rPr>
          <w:rFonts w:eastAsia="Calibri" w:cs="Times New Roman"/>
          <w:sz w:val="24"/>
          <w:szCs w:val="24"/>
        </w:rPr>
        <w:t>computazionalmente</w:t>
      </w:r>
      <w:proofErr w:type="spellEnd"/>
      <w:r w:rsidRPr="00FF6DFC">
        <w:rPr>
          <w:rFonts w:eastAsia="Calibri" w:cs="Times New Roman"/>
          <w:sz w:val="24"/>
          <w:szCs w:val="24"/>
        </w:rPr>
        <w:t xml:space="preserve"> molto più onerosi di quelli simmetrici, la crittografia ibrida prevede l’uso della crittografia asimmetrica per concordare una chiave segreta da utilizzare poi nello scambio dei messaggi tramite un algoritmo a chiave simmetrica.</w:t>
      </w:r>
    </w:p>
    <w:p w:rsidR="003C0285" w:rsidRPr="00FF6DFC" w:rsidRDefault="003C0285" w:rsidP="00FF6DFC">
      <w:pPr>
        <w:tabs>
          <w:tab w:val="left" w:pos="4005"/>
        </w:tabs>
        <w:spacing w:line="360" w:lineRule="auto"/>
        <w:jc w:val="both"/>
        <w:rPr>
          <w:rFonts w:eastAsia="Calibri" w:cs="Times New Roman"/>
          <w:sz w:val="24"/>
          <w:szCs w:val="24"/>
          <w:u w:val="single"/>
        </w:rPr>
      </w:pPr>
      <w:r w:rsidRPr="00FF6DFC">
        <w:rPr>
          <w:rFonts w:eastAsia="Calibri" w:cs="Times New Roman"/>
          <w:sz w:val="24"/>
          <w:szCs w:val="24"/>
        </w:rPr>
        <w:t>Questo approccio combina la flessibilità della crittografia a chiave pubblica con l’efficienza della crittografia a chiave segreta.</w:t>
      </w:r>
    </w:p>
    <w:p w:rsidR="004E2C25" w:rsidRDefault="004E2C25" w:rsidP="00FF6DFC">
      <w:pPr>
        <w:pStyle w:val="Titolo2"/>
        <w:spacing w:line="360" w:lineRule="auto"/>
        <w:jc w:val="both"/>
        <w:rPr>
          <w:rFonts w:asciiTheme="minorHAnsi" w:eastAsia="Calibri" w:hAnsiTheme="minorHAnsi" w:cs="Times New Roman"/>
          <w:bCs w:val="0"/>
          <w:color w:val="auto"/>
          <w:sz w:val="4"/>
          <w:szCs w:val="4"/>
        </w:rPr>
      </w:pPr>
      <w:bookmarkStart w:id="31" w:name="_Toc485559862"/>
      <w:bookmarkStart w:id="32" w:name="_Toc485561268"/>
    </w:p>
    <w:p w:rsidR="003C0285" w:rsidRDefault="00B8603D" w:rsidP="00FF6DFC">
      <w:pPr>
        <w:pStyle w:val="Titolo2"/>
        <w:spacing w:line="360" w:lineRule="auto"/>
        <w:jc w:val="both"/>
        <w:rPr>
          <w:rFonts w:asciiTheme="minorHAnsi" w:eastAsia="Calibri" w:hAnsiTheme="minorHAnsi"/>
          <w:color w:val="auto"/>
          <w:sz w:val="4"/>
          <w:szCs w:val="4"/>
        </w:rPr>
      </w:pPr>
      <w:bookmarkStart w:id="33" w:name="_Toc485650006"/>
      <w:r w:rsidRPr="004E2C25">
        <w:rPr>
          <w:rFonts w:asciiTheme="minorHAnsi" w:eastAsia="Calibri" w:hAnsiTheme="minorHAnsi"/>
          <w:color w:val="auto"/>
        </w:rPr>
        <w:t xml:space="preserve">3.4 </w:t>
      </w:r>
      <w:r w:rsidR="003C0285" w:rsidRPr="004E2C25">
        <w:rPr>
          <w:rFonts w:asciiTheme="minorHAnsi" w:eastAsia="Calibri" w:hAnsiTheme="minorHAnsi"/>
          <w:color w:val="auto"/>
        </w:rPr>
        <w:t>Firma digitale</w:t>
      </w:r>
      <w:bookmarkEnd w:id="31"/>
      <w:bookmarkEnd w:id="32"/>
      <w:bookmarkEnd w:id="33"/>
    </w:p>
    <w:p w:rsidR="004E2C25" w:rsidRPr="004E2C25" w:rsidRDefault="004E2C25" w:rsidP="004E2C25"/>
    <w:p w:rsidR="00074629" w:rsidRPr="004E2C25" w:rsidRDefault="003C0285" w:rsidP="00FF6DFC">
      <w:pPr>
        <w:tabs>
          <w:tab w:val="left" w:pos="4005"/>
        </w:tabs>
        <w:spacing w:line="360" w:lineRule="auto"/>
        <w:jc w:val="both"/>
        <w:rPr>
          <w:rFonts w:eastAsia="Calibri" w:cs="Times New Roman"/>
          <w:sz w:val="24"/>
          <w:szCs w:val="24"/>
        </w:rPr>
      </w:pPr>
      <w:r w:rsidRPr="00FF6DFC">
        <w:rPr>
          <w:rFonts w:eastAsia="Calibri" w:cs="Times New Roman"/>
          <w:sz w:val="24"/>
          <w:szCs w:val="24"/>
        </w:rPr>
        <w:t>Una delle principali innovazioni permesse dalla crittografia a</w:t>
      </w:r>
      <w:r w:rsidR="004E2C25">
        <w:rPr>
          <w:rFonts w:eastAsia="Calibri" w:cs="Times New Roman"/>
          <w:sz w:val="24"/>
          <w:szCs w:val="24"/>
        </w:rPr>
        <w:t xml:space="preserve">simmetrica è la firma digitale.    </w:t>
      </w:r>
      <w:r w:rsidRPr="00FF6DFC">
        <w:rPr>
          <w:rFonts w:eastAsia="Calibri" w:cs="Times New Roman"/>
          <w:sz w:val="24"/>
          <w:szCs w:val="24"/>
        </w:rPr>
        <w:t xml:space="preserve">Questo meccanismo prevede l’suo di funzioni </w:t>
      </w:r>
      <w:proofErr w:type="spellStart"/>
      <w:r w:rsidRPr="00FF6DFC">
        <w:rPr>
          <w:rFonts w:eastAsia="Calibri" w:cs="Times New Roman"/>
          <w:sz w:val="24"/>
          <w:szCs w:val="24"/>
        </w:rPr>
        <w:t>hash</w:t>
      </w:r>
      <w:proofErr w:type="spellEnd"/>
      <w:r w:rsidRPr="00FF6DFC">
        <w:rPr>
          <w:rFonts w:eastAsia="Calibri" w:cs="Times New Roman"/>
          <w:sz w:val="24"/>
          <w:szCs w:val="24"/>
        </w:rPr>
        <w:t xml:space="preserve">, funzioni matematiche che trasformano dei dati di lunghezza variabile in una sequenza binaria di dimensione fissa, chiamata </w:t>
      </w:r>
      <w:r w:rsidRPr="00FF6DFC">
        <w:rPr>
          <w:rFonts w:eastAsia="Calibri" w:cs="Times New Roman"/>
          <w:i/>
          <w:sz w:val="24"/>
          <w:szCs w:val="24"/>
        </w:rPr>
        <w:t>impronta</w:t>
      </w:r>
      <w:r w:rsidR="004E2C25">
        <w:rPr>
          <w:rFonts w:eastAsia="Calibri" w:cs="Times New Roman"/>
          <w:sz w:val="24"/>
          <w:szCs w:val="24"/>
        </w:rPr>
        <w:t>.</w:t>
      </w:r>
      <w:r w:rsidR="004E2C25">
        <w:rPr>
          <w:rFonts w:eastAsia="Calibri" w:cs="Times New Roman"/>
          <w:sz w:val="24"/>
          <w:szCs w:val="24"/>
        </w:rPr>
        <w:tab/>
        <w:t xml:space="preserve">   </w:t>
      </w:r>
      <w:r w:rsidR="00074629" w:rsidRPr="00FF6DFC">
        <w:rPr>
          <w:sz w:val="24"/>
          <w:szCs w:val="24"/>
        </w:rPr>
        <w:t xml:space="preserve">Se, ad esempio, stiamo parlando della funzione </w:t>
      </w:r>
      <w:proofErr w:type="spellStart"/>
      <w:r w:rsidR="00074629" w:rsidRPr="00FF6DFC">
        <w:rPr>
          <w:sz w:val="24"/>
          <w:szCs w:val="24"/>
        </w:rPr>
        <w:t>hash</w:t>
      </w:r>
      <w:proofErr w:type="spellEnd"/>
      <w:r w:rsidR="00074629" w:rsidRPr="00FF6DFC">
        <w:rPr>
          <w:sz w:val="24"/>
          <w:szCs w:val="24"/>
        </w:rPr>
        <w:t xml:space="preserve"> MD5, qualsiasi sia la lunghezza dell’input, l’output sarà sempre di 128bit, ossia 32 caratteri esadecimali.</w:t>
      </w:r>
    </w:p>
    <w:p w:rsidR="003C0285" w:rsidRPr="00FF6DFC" w:rsidRDefault="003C0285" w:rsidP="00FF6DFC">
      <w:pPr>
        <w:tabs>
          <w:tab w:val="left" w:pos="4005"/>
        </w:tabs>
        <w:spacing w:line="360" w:lineRule="auto"/>
        <w:jc w:val="both"/>
        <w:rPr>
          <w:rFonts w:eastAsia="Calibri" w:cs="Times New Roman"/>
          <w:sz w:val="24"/>
          <w:szCs w:val="24"/>
        </w:rPr>
      </w:pPr>
      <w:r w:rsidRPr="00FF6DFC">
        <w:rPr>
          <w:rFonts w:eastAsia="Calibri" w:cs="Times New Roman"/>
          <w:sz w:val="24"/>
          <w:szCs w:val="24"/>
        </w:rPr>
        <w:t xml:space="preserve">Oltre ad essere unidirezionali, quindi difficili da invertire, le funzioni </w:t>
      </w:r>
      <w:proofErr w:type="spellStart"/>
      <w:r w:rsidRPr="00FF6DFC">
        <w:rPr>
          <w:rFonts w:eastAsia="Calibri" w:cs="Times New Roman"/>
          <w:sz w:val="24"/>
          <w:szCs w:val="24"/>
        </w:rPr>
        <w:t>hash</w:t>
      </w:r>
      <w:proofErr w:type="spellEnd"/>
      <w:r w:rsidRPr="00FF6DFC">
        <w:rPr>
          <w:rFonts w:eastAsia="Calibri" w:cs="Times New Roman"/>
          <w:sz w:val="24"/>
          <w:szCs w:val="24"/>
        </w:rPr>
        <w:t xml:space="preserve"> risultano non essere soggette a collisioni. Tale condizione risulta essere molto rara e avviene quando due diversi input producono lo stesso output; ciò ne ha permesso un ampio utilizzo negli ambiti di sicurezza informatica.</w:t>
      </w:r>
    </w:p>
    <w:p w:rsidR="003C0285" w:rsidRPr="00FF6DFC" w:rsidRDefault="003C0285" w:rsidP="00FF6DFC">
      <w:pPr>
        <w:tabs>
          <w:tab w:val="left" w:pos="4005"/>
        </w:tabs>
        <w:spacing w:line="360" w:lineRule="auto"/>
        <w:jc w:val="both"/>
        <w:rPr>
          <w:rFonts w:eastAsia="Calibri" w:cs="Times New Roman"/>
          <w:sz w:val="24"/>
          <w:szCs w:val="24"/>
        </w:rPr>
      </w:pPr>
      <w:r w:rsidRPr="00FF6DFC">
        <w:rPr>
          <w:rFonts w:eastAsia="Calibri" w:cs="Times New Roman"/>
          <w:sz w:val="24"/>
          <w:szCs w:val="24"/>
        </w:rPr>
        <w:t xml:space="preserve">Il sistema prevede per sottoscrivere la firma digitale che il mittente cifri con la propria chiave privata l’impronta’ (detta </w:t>
      </w:r>
      <w:proofErr w:type="spellStart"/>
      <w:r w:rsidRPr="00FF6DFC">
        <w:rPr>
          <w:rFonts w:eastAsia="Calibri" w:cs="Times New Roman"/>
          <w:i/>
          <w:sz w:val="24"/>
          <w:szCs w:val="24"/>
        </w:rPr>
        <w:t>digest</w:t>
      </w:r>
      <w:proofErr w:type="spellEnd"/>
      <w:r w:rsidRPr="00FF6DFC">
        <w:rPr>
          <w:rFonts w:eastAsia="Calibri" w:cs="Times New Roman"/>
          <w:sz w:val="24"/>
          <w:szCs w:val="24"/>
        </w:rPr>
        <w:t xml:space="preserve">) ottenuta attraverso la funzione </w:t>
      </w:r>
      <w:proofErr w:type="spellStart"/>
      <w:r w:rsidRPr="00FF6DFC">
        <w:rPr>
          <w:rFonts w:eastAsia="Calibri" w:cs="Times New Roman"/>
          <w:sz w:val="24"/>
          <w:szCs w:val="24"/>
        </w:rPr>
        <w:t>hash</w:t>
      </w:r>
      <w:proofErr w:type="spellEnd"/>
      <w:r w:rsidRPr="00FF6DFC">
        <w:rPr>
          <w:rFonts w:eastAsia="Calibri" w:cs="Times New Roman"/>
          <w:sz w:val="24"/>
          <w:szCs w:val="24"/>
        </w:rPr>
        <w:t xml:space="preserve"> applicata al messaggio. L’impronta cifrata viene poi allegata al messaggio ed inviata.</w:t>
      </w:r>
    </w:p>
    <w:p w:rsidR="003C0285" w:rsidRPr="00FF6DFC" w:rsidRDefault="003C0285" w:rsidP="00A67764">
      <w:pPr>
        <w:tabs>
          <w:tab w:val="left" w:pos="4005"/>
        </w:tabs>
        <w:spacing w:line="360" w:lineRule="auto"/>
        <w:jc w:val="center"/>
        <w:rPr>
          <w:rFonts w:eastAsia="Calibri" w:cs="Times New Roman"/>
          <w:sz w:val="24"/>
          <w:szCs w:val="24"/>
        </w:rPr>
      </w:pPr>
      <w:r w:rsidRPr="00FF6DFC">
        <w:rPr>
          <w:rFonts w:eastAsia="Calibri" w:cs="Times New Roman"/>
          <w:noProof/>
          <w:sz w:val="24"/>
          <w:szCs w:val="24"/>
          <w:lang w:eastAsia="it-IT"/>
        </w:rPr>
        <w:drawing>
          <wp:inline distT="0" distB="0" distL="0" distR="0" wp14:anchorId="64F3676B" wp14:editId="68D36F93">
            <wp:extent cx="5238750" cy="2590681"/>
            <wp:effectExtent l="0" t="0" r="0" b="635"/>
            <wp:docPr id="8" name="Immagine 8" descr="ergtewag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rgtewagte"/>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38750" cy="2590681"/>
                    </a:xfrm>
                    <a:prstGeom prst="rect">
                      <a:avLst/>
                    </a:prstGeom>
                    <a:noFill/>
                    <a:ln>
                      <a:noFill/>
                    </a:ln>
                  </pic:spPr>
                </pic:pic>
              </a:graphicData>
            </a:graphic>
          </wp:inline>
        </w:drawing>
      </w:r>
    </w:p>
    <w:p w:rsidR="003C0285" w:rsidRPr="00FF6DFC" w:rsidRDefault="003C0285" w:rsidP="00FF6DFC">
      <w:pPr>
        <w:tabs>
          <w:tab w:val="left" w:pos="4005"/>
        </w:tabs>
        <w:spacing w:line="360" w:lineRule="auto"/>
        <w:jc w:val="both"/>
        <w:rPr>
          <w:rFonts w:eastAsia="Calibri" w:cs="Times New Roman"/>
          <w:sz w:val="24"/>
          <w:szCs w:val="24"/>
        </w:rPr>
      </w:pPr>
      <w:r w:rsidRPr="00FF6DFC">
        <w:rPr>
          <w:rFonts w:eastAsia="Calibri" w:cs="Times New Roman"/>
          <w:sz w:val="24"/>
          <w:szCs w:val="24"/>
        </w:rPr>
        <w:lastRenderedPageBreak/>
        <w:t>Il destinatario, una volta ricevuto il messaggio firmato, calcola l’impronta del testo in chiaro, decifra la firma (assicurandosi dell’appartenenza della chiave pubblica al legittimo firmatario attraverso il certificato digitale) e confronta le due impronte: se coincidono la firma è auten</w:t>
      </w:r>
      <w:r w:rsidR="00A67764">
        <w:rPr>
          <w:rFonts w:eastAsia="Calibri" w:cs="Times New Roman"/>
          <w:sz w:val="24"/>
          <w:szCs w:val="24"/>
        </w:rPr>
        <w:t xml:space="preserve">tica e il documento è integro. </w:t>
      </w:r>
      <w:r w:rsidR="00A67764">
        <w:rPr>
          <w:rFonts w:eastAsia="Calibri" w:cs="Times New Roman"/>
          <w:sz w:val="24"/>
          <w:szCs w:val="24"/>
        </w:rPr>
        <w:tab/>
      </w:r>
      <w:r w:rsidR="00A67764">
        <w:rPr>
          <w:rFonts w:eastAsia="Calibri" w:cs="Times New Roman"/>
          <w:sz w:val="24"/>
          <w:szCs w:val="24"/>
        </w:rPr>
        <w:tab/>
      </w:r>
      <w:r w:rsidR="00A67764">
        <w:rPr>
          <w:rFonts w:eastAsia="Calibri" w:cs="Times New Roman"/>
          <w:sz w:val="24"/>
          <w:szCs w:val="24"/>
        </w:rPr>
        <w:tab/>
      </w:r>
      <w:r w:rsidR="00A67764">
        <w:rPr>
          <w:rFonts w:eastAsia="Calibri" w:cs="Times New Roman"/>
          <w:sz w:val="24"/>
          <w:szCs w:val="24"/>
        </w:rPr>
        <w:tab/>
      </w:r>
      <w:r w:rsidR="00A67764">
        <w:rPr>
          <w:rFonts w:eastAsia="Calibri" w:cs="Times New Roman"/>
          <w:sz w:val="24"/>
          <w:szCs w:val="24"/>
        </w:rPr>
        <w:tab/>
      </w:r>
      <w:r w:rsidR="00A67764">
        <w:rPr>
          <w:rFonts w:eastAsia="Calibri" w:cs="Times New Roman"/>
          <w:sz w:val="24"/>
          <w:szCs w:val="24"/>
        </w:rPr>
        <w:tab/>
      </w:r>
      <w:r w:rsidR="00A67764">
        <w:rPr>
          <w:rFonts w:eastAsia="Calibri" w:cs="Times New Roman"/>
          <w:sz w:val="24"/>
          <w:szCs w:val="24"/>
        </w:rPr>
        <w:tab/>
      </w:r>
      <w:r w:rsidR="00A67764">
        <w:rPr>
          <w:rFonts w:eastAsia="Calibri" w:cs="Times New Roman"/>
          <w:sz w:val="24"/>
          <w:szCs w:val="24"/>
        </w:rPr>
        <w:tab/>
      </w:r>
      <w:r w:rsidR="00A67764">
        <w:rPr>
          <w:rFonts w:eastAsia="Calibri" w:cs="Times New Roman"/>
          <w:sz w:val="24"/>
          <w:szCs w:val="24"/>
        </w:rPr>
        <w:tab/>
        <w:t xml:space="preserve">     </w:t>
      </w:r>
      <w:r w:rsidRPr="00FF6DFC">
        <w:rPr>
          <w:rFonts w:eastAsia="Calibri" w:cs="Times New Roman"/>
          <w:sz w:val="24"/>
          <w:szCs w:val="24"/>
        </w:rPr>
        <w:t>In questo modo non si garantisce maggiore segretezza al messaggio, in quanto chiunque può decifrarlo usando la relativa chiave pubblica, ma garantisce:</w:t>
      </w:r>
    </w:p>
    <w:p w:rsidR="003C0285" w:rsidRPr="00FF6DFC" w:rsidRDefault="003C0285" w:rsidP="00FF6DFC">
      <w:pPr>
        <w:numPr>
          <w:ilvl w:val="0"/>
          <w:numId w:val="6"/>
        </w:numPr>
        <w:tabs>
          <w:tab w:val="left" w:pos="4005"/>
        </w:tabs>
        <w:spacing w:line="360" w:lineRule="auto"/>
        <w:contextualSpacing/>
        <w:jc w:val="both"/>
        <w:rPr>
          <w:rFonts w:eastAsia="Calibri" w:cs="Times New Roman"/>
          <w:sz w:val="24"/>
          <w:szCs w:val="24"/>
        </w:rPr>
      </w:pPr>
      <w:r w:rsidRPr="00FF6DFC">
        <w:rPr>
          <w:rFonts w:eastAsia="Calibri" w:cs="Times New Roman"/>
          <w:sz w:val="24"/>
          <w:szCs w:val="24"/>
        </w:rPr>
        <w:t>Autenticazione: il destinatario è sicuro che il mittente sia davvero chi dice di essere, in quanto solo lui possiede la chiave privata complementare alla pubblica utilizzata per decifrare il messaggio;</w:t>
      </w:r>
    </w:p>
    <w:p w:rsidR="003C0285" w:rsidRPr="00FF6DFC" w:rsidRDefault="003C0285" w:rsidP="00FF6DFC">
      <w:pPr>
        <w:numPr>
          <w:ilvl w:val="0"/>
          <w:numId w:val="6"/>
        </w:numPr>
        <w:tabs>
          <w:tab w:val="left" w:pos="4005"/>
        </w:tabs>
        <w:spacing w:line="360" w:lineRule="auto"/>
        <w:contextualSpacing/>
        <w:jc w:val="both"/>
        <w:rPr>
          <w:rFonts w:eastAsia="Calibri" w:cs="Times New Roman"/>
          <w:sz w:val="24"/>
          <w:szCs w:val="24"/>
        </w:rPr>
      </w:pPr>
      <w:r w:rsidRPr="00FF6DFC">
        <w:rPr>
          <w:rFonts w:eastAsia="Calibri" w:cs="Times New Roman"/>
          <w:sz w:val="24"/>
          <w:szCs w:val="24"/>
        </w:rPr>
        <w:t>Integrità: il messaggio non è stato alterato da terzi in quanto una sua modifica richiederebbe la conoscenza della chiave privata;</w:t>
      </w:r>
    </w:p>
    <w:p w:rsidR="003C0285" w:rsidRPr="00A67764" w:rsidRDefault="003C0285" w:rsidP="00FF6DFC">
      <w:pPr>
        <w:numPr>
          <w:ilvl w:val="0"/>
          <w:numId w:val="6"/>
        </w:numPr>
        <w:tabs>
          <w:tab w:val="left" w:pos="4005"/>
        </w:tabs>
        <w:spacing w:line="360" w:lineRule="auto"/>
        <w:contextualSpacing/>
        <w:jc w:val="both"/>
        <w:rPr>
          <w:rFonts w:eastAsia="Calibri" w:cs="Times New Roman"/>
          <w:sz w:val="24"/>
          <w:szCs w:val="24"/>
        </w:rPr>
      </w:pPr>
      <w:r w:rsidRPr="00FF6DFC">
        <w:rPr>
          <w:rFonts w:eastAsia="Calibri" w:cs="Times New Roman"/>
          <w:sz w:val="24"/>
          <w:szCs w:val="24"/>
        </w:rPr>
        <w:t>Non ripudiabilità: il mittente non potrà negare di essere l’autore del messaggio in quanto unico proprietario della chiave privata.</w:t>
      </w:r>
    </w:p>
    <w:p w:rsidR="00A67764" w:rsidRPr="00FF6DFC" w:rsidRDefault="00A67764" w:rsidP="00A67764">
      <w:pPr>
        <w:tabs>
          <w:tab w:val="left" w:pos="4005"/>
        </w:tabs>
        <w:spacing w:line="360" w:lineRule="auto"/>
        <w:contextualSpacing/>
        <w:jc w:val="both"/>
        <w:rPr>
          <w:rFonts w:eastAsia="Calibri" w:cs="Times New Roman"/>
          <w:sz w:val="24"/>
          <w:szCs w:val="24"/>
        </w:rPr>
      </w:pPr>
    </w:p>
    <w:p w:rsidR="003C0285" w:rsidRDefault="003C0285" w:rsidP="00FF6DFC">
      <w:pPr>
        <w:tabs>
          <w:tab w:val="left" w:pos="4005"/>
        </w:tabs>
        <w:spacing w:line="360" w:lineRule="auto"/>
        <w:jc w:val="both"/>
        <w:rPr>
          <w:rFonts w:eastAsia="Calibri" w:cs="Times New Roman"/>
          <w:sz w:val="4"/>
          <w:szCs w:val="4"/>
        </w:rPr>
      </w:pPr>
      <w:r w:rsidRPr="00FF6DFC">
        <w:rPr>
          <w:rFonts w:eastAsia="Calibri" w:cs="Times New Roman"/>
          <w:sz w:val="24"/>
          <w:szCs w:val="24"/>
        </w:rPr>
        <w:t>Sfortunatamente questo sistema fornisce anche una condizione di termine per i programmi che tentano di forzare la cifratura. Tali programmi tentano di ricostruire la chiave privata del destinatario prendendo come riferimento la firma digitale del messaggio . Propone n chiavi private, per ognuna decifra il messaggio, ne calcola l’</w:t>
      </w:r>
      <w:proofErr w:type="spellStart"/>
      <w:r w:rsidRPr="00FF6DFC">
        <w:rPr>
          <w:rFonts w:eastAsia="Calibri" w:cs="Times New Roman"/>
          <w:sz w:val="24"/>
          <w:szCs w:val="24"/>
        </w:rPr>
        <w:t>hash</w:t>
      </w:r>
      <w:proofErr w:type="spellEnd"/>
      <w:r w:rsidRPr="00FF6DFC">
        <w:rPr>
          <w:rFonts w:eastAsia="Calibri" w:cs="Times New Roman"/>
          <w:sz w:val="24"/>
          <w:szCs w:val="24"/>
        </w:rPr>
        <w:t xml:space="preserve"> e lo confronta con l’</w:t>
      </w:r>
      <w:proofErr w:type="spellStart"/>
      <w:r w:rsidRPr="00FF6DFC">
        <w:rPr>
          <w:rFonts w:eastAsia="Calibri" w:cs="Times New Roman"/>
          <w:sz w:val="24"/>
          <w:szCs w:val="24"/>
        </w:rPr>
        <w:t>hash</w:t>
      </w:r>
      <w:proofErr w:type="spellEnd"/>
      <w:r w:rsidRPr="00FF6DFC">
        <w:rPr>
          <w:rFonts w:eastAsia="Calibri" w:cs="Times New Roman"/>
          <w:sz w:val="24"/>
          <w:szCs w:val="24"/>
        </w:rPr>
        <w:t xml:space="preserve"> di riferimento decifrato con la chiave pubblica: se coincidono, è stata trovata la chiave privata giusta.</w:t>
      </w:r>
    </w:p>
    <w:p w:rsidR="00A67764" w:rsidRPr="00A67764" w:rsidRDefault="00A67764" w:rsidP="00FF6DFC">
      <w:pPr>
        <w:tabs>
          <w:tab w:val="left" w:pos="4005"/>
        </w:tabs>
        <w:spacing w:line="360" w:lineRule="auto"/>
        <w:jc w:val="both"/>
        <w:rPr>
          <w:rFonts w:eastAsia="Calibri" w:cs="Times New Roman"/>
          <w:sz w:val="4"/>
          <w:szCs w:val="4"/>
        </w:rPr>
      </w:pPr>
    </w:p>
    <w:p w:rsidR="003C0285" w:rsidRDefault="00B8603D" w:rsidP="00FF6DFC">
      <w:pPr>
        <w:pStyle w:val="Titolo2"/>
        <w:spacing w:line="360" w:lineRule="auto"/>
        <w:jc w:val="both"/>
        <w:rPr>
          <w:rFonts w:asciiTheme="minorHAnsi" w:eastAsia="Calibri" w:hAnsiTheme="minorHAnsi"/>
          <w:color w:val="auto"/>
          <w:sz w:val="4"/>
          <w:szCs w:val="4"/>
        </w:rPr>
      </w:pPr>
      <w:bookmarkStart w:id="34" w:name="_Toc485559863"/>
      <w:bookmarkStart w:id="35" w:name="_Toc485561269"/>
      <w:bookmarkStart w:id="36" w:name="_Toc485650007"/>
      <w:r w:rsidRPr="00A67764">
        <w:rPr>
          <w:rFonts w:asciiTheme="minorHAnsi" w:eastAsia="Calibri" w:hAnsiTheme="minorHAnsi"/>
          <w:color w:val="auto"/>
        </w:rPr>
        <w:t xml:space="preserve">3.5 </w:t>
      </w:r>
      <w:r w:rsidR="003C0285" w:rsidRPr="00A67764">
        <w:rPr>
          <w:rFonts w:asciiTheme="minorHAnsi" w:eastAsia="Calibri" w:hAnsiTheme="minorHAnsi"/>
          <w:color w:val="auto"/>
        </w:rPr>
        <w:t>Certificati digitali</w:t>
      </w:r>
      <w:bookmarkEnd w:id="34"/>
      <w:bookmarkEnd w:id="35"/>
      <w:bookmarkEnd w:id="36"/>
    </w:p>
    <w:p w:rsidR="00A67764" w:rsidRPr="00A67764" w:rsidRDefault="00A67764" w:rsidP="00A67764"/>
    <w:p w:rsidR="003C0285" w:rsidRPr="00FF6DFC" w:rsidRDefault="003C0285" w:rsidP="00FF6DFC">
      <w:pPr>
        <w:tabs>
          <w:tab w:val="left" w:pos="4005"/>
        </w:tabs>
        <w:spacing w:line="360" w:lineRule="auto"/>
        <w:jc w:val="both"/>
        <w:rPr>
          <w:rFonts w:eastAsia="Calibri" w:cs="Times New Roman"/>
          <w:sz w:val="24"/>
          <w:szCs w:val="24"/>
        </w:rPr>
      </w:pPr>
      <w:r w:rsidRPr="00FF6DFC">
        <w:rPr>
          <w:rFonts w:eastAsia="Calibri" w:cs="Times New Roman"/>
          <w:sz w:val="24"/>
          <w:szCs w:val="24"/>
        </w:rPr>
        <w:t xml:space="preserve">Il meccanismo della crittografia asimmetrica prevedere di trasmettere la chiave pubblica su canali non sicuri senza mettere a rischio il messaggio crittografato. Tuttavia sorge il problema di garantire la </w:t>
      </w:r>
      <w:proofErr w:type="spellStart"/>
      <w:r w:rsidRPr="00FF6DFC">
        <w:rPr>
          <w:rFonts w:eastAsia="Calibri" w:cs="Times New Roman"/>
          <w:sz w:val="24"/>
          <w:szCs w:val="24"/>
        </w:rPr>
        <w:t>paternalità</w:t>
      </w:r>
      <w:proofErr w:type="spellEnd"/>
      <w:r w:rsidRPr="00FF6DFC">
        <w:rPr>
          <w:rFonts w:eastAsia="Calibri" w:cs="Times New Roman"/>
          <w:sz w:val="24"/>
          <w:szCs w:val="24"/>
        </w:rPr>
        <w:t xml:space="preserve"> delle chiavi.</w:t>
      </w:r>
    </w:p>
    <w:p w:rsidR="003C0285" w:rsidRPr="00FF6DFC" w:rsidRDefault="003C0285" w:rsidP="00FF6DFC">
      <w:pPr>
        <w:tabs>
          <w:tab w:val="left" w:pos="4005"/>
        </w:tabs>
        <w:spacing w:line="360" w:lineRule="auto"/>
        <w:jc w:val="both"/>
        <w:rPr>
          <w:rFonts w:eastAsia="Calibri" w:cs="Times New Roman"/>
          <w:sz w:val="24"/>
          <w:szCs w:val="24"/>
        </w:rPr>
      </w:pPr>
      <w:r w:rsidRPr="00FF6DFC">
        <w:rPr>
          <w:rFonts w:eastAsia="Calibri" w:cs="Times New Roman"/>
          <w:sz w:val="24"/>
          <w:szCs w:val="24"/>
        </w:rPr>
        <w:t xml:space="preserve">La soluzione generale è quella di utilizzare una infrastruttura a chiave pubblica o PKI (Public </w:t>
      </w:r>
      <w:proofErr w:type="spellStart"/>
      <w:r w:rsidRPr="00FF6DFC">
        <w:rPr>
          <w:rFonts w:eastAsia="Calibri" w:cs="Times New Roman"/>
          <w:sz w:val="24"/>
          <w:szCs w:val="24"/>
        </w:rPr>
        <w:t>Key</w:t>
      </w:r>
      <w:proofErr w:type="spellEnd"/>
      <w:r w:rsidRPr="00FF6DFC">
        <w:rPr>
          <w:rFonts w:eastAsia="Calibri" w:cs="Times New Roman"/>
          <w:sz w:val="24"/>
          <w:szCs w:val="24"/>
        </w:rPr>
        <w:t xml:space="preserve"> </w:t>
      </w:r>
      <w:proofErr w:type="spellStart"/>
      <w:r w:rsidRPr="00FF6DFC">
        <w:rPr>
          <w:rFonts w:eastAsia="Calibri" w:cs="Times New Roman"/>
          <w:sz w:val="24"/>
          <w:szCs w:val="24"/>
        </w:rPr>
        <w:t>Infrastructure</w:t>
      </w:r>
      <w:proofErr w:type="spellEnd"/>
      <w:r w:rsidRPr="00FF6DFC">
        <w:rPr>
          <w:rFonts w:eastAsia="Calibri" w:cs="Times New Roman"/>
          <w:sz w:val="24"/>
          <w:szCs w:val="24"/>
        </w:rPr>
        <w:t>), alla base della quale vi è un ente chiamato autorità di certificazione, o CA (</w:t>
      </w:r>
      <w:proofErr w:type="spellStart"/>
      <w:r w:rsidRPr="00FF6DFC">
        <w:rPr>
          <w:rFonts w:eastAsia="Calibri" w:cs="Times New Roman"/>
          <w:sz w:val="24"/>
          <w:szCs w:val="24"/>
        </w:rPr>
        <w:t>Certification</w:t>
      </w:r>
      <w:proofErr w:type="spellEnd"/>
      <w:r w:rsidRPr="00FF6DFC">
        <w:rPr>
          <w:rFonts w:eastAsia="Calibri" w:cs="Times New Roman"/>
          <w:sz w:val="24"/>
          <w:szCs w:val="24"/>
        </w:rPr>
        <w:t xml:space="preserve"> Authority). Ogni utente presenta la propria chiave pubblica alla CA e si indentifica con essa. La CA, accertata la corrispondenza,  firma la chiave pubblica dell’utente utilizzando una firma digitale e rilasciando un certificato digitale che ne attesti l’associazione univoca.</w:t>
      </w:r>
    </w:p>
    <w:p w:rsidR="003C0285" w:rsidRPr="00FF6DFC" w:rsidRDefault="003C0285" w:rsidP="00FF6DFC">
      <w:pPr>
        <w:tabs>
          <w:tab w:val="left" w:pos="4005"/>
        </w:tabs>
        <w:spacing w:line="360" w:lineRule="auto"/>
        <w:jc w:val="both"/>
        <w:rPr>
          <w:rFonts w:eastAsia="Calibri" w:cs="Times New Roman"/>
          <w:sz w:val="24"/>
          <w:szCs w:val="24"/>
        </w:rPr>
      </w:pPr>
      <w:r w:rsidRPr="00FF6DFC">
        <w:rPr>
          <w:rFonts w:eastAsia="Calibri" w:cs="Times New Roman"/>
          <w:noProof/>
          <w:sz w:val="24"/>
          <w:szCs w:val="24"/>
          <w:lang w:eastAsia="it-IT"/>
        </w:rPr>
        <w:lastRenderedPageBreak/>
        <w:drawing>
          <wp:inline distT="0" distB="0" distL="0" distR="0" wp14:anchorId="126C5656" wp14:editId="6138E55A">
            <wp:extent cx="5953125" cy="4229100"/>
            <wp:effectExtent l="0" t="0" r="0" b="0"/>
            <wp:docPr id="9" name="Immagine 1" descr="Descrizione: PublicKeyCertificateDiagram_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 descr="Descrizione: PublicKeyCertificateDiagram_I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53125" cy="4229100"/>
                    </a:xfrm>
                    <a:prstGeom prst="rect">
                      <a:avLst/>
                    </a:prstGeom>
                    <a:noFill/>
                    <a:ln>
                      <a:noFill/>
                    </a:ln>
                  </pic:spPr>
                </pic:pic>
              </a:graphicData>
            </a:graphic>
          </wp:inline>
        </w:drawing>
      </w:r>
    </w:p>
    <w:p w:rsidR="003C0285" w:rsidRPr="00FF6DFC" w:rsidRDefault="003C0285" w:rsidP="00FF6DFC">
      <w:pPr>
        <w:tabs>
          <w:tab w:val="left" w:pos="4005"/>
        </w:tabs>
        <w:spacing w:line="360" w:lineRule="auto"/>
        <w:jc w:val="both"/>
        <w:rPr>
          <w:rFonts w:eastAsia="Calibri" w:cs="Times New Roman"/>
          <w:sz w:val="24"/>
          <w:szCs w:val="24"/>
        </w:rPr>
      </w:pPr>
      <w:r w:rsidRPr="00FF6DFC">
        <w:rPr>
          <w:rFonts w:eastAsia="Calibri" w:cs="Times New Roman"/>
          <w:sz w:val="24"/>
          <w:szCs w:val="24"/>
        </w:rPr>
        <w:t>Attraverso i certificati è molto più semplice trovare le rispettive chiavi che potranno essere inviate direttamente dal destinatario oppure recuperate da un database pubblico; il mittente potrà verificare il certificato in riferimento alla chiave utilizzando quella della CA.</w:t>
      </w:r>
    </w:p>
    <w:p w:rsidR="003C0285" w:rsidRPr="00FF6DFC" w:rsidRDefault="003C0285" w:rsidP="00FF6DFC">
      <w:pPr>
        <w:tabs>
          <w:tab w:val="left" w:pos="4005"/>
        </w:tabs>
        <w:spacing w:line="360" w:lineRule="auto"/>
        <w:jc w:val="both"/>
        <w:rPr>
          <w:rFonts w:eastAsia="Calibri" w:cs="Times New Roman"/>
          <w:sz w:val="24"/>
          <w:szCs w:val="24"/>
        </w:rPr>
      </w:pPr>
      <w:r w:rsidRPr="00FF6DFC">
        <w:rPr>
          <w:rFonts w:eastAsia="Calibri" w:cs="Times New Roman"/>
          <w:sz w:val="24"/>
          <w:szCs w:val="24"/>
        </w:rPr>
        <w:t>L’uso più comune dei certificati digitali è per l’accesso ai siti web via HTTPS. Il protocollo prevede che, alla connessione, il server fornisca il proprio certificato digitale; se esso è firmato da un’autorità di certificazione riconosciuta e la decifratura della firma ha buon fine, allora si può utilizzare la chiave pubblica presente nello stesso per avviare una comunicazione sicura.</w:t>
      </w:r>
    </w:p>
    <w:p w:rsidR="003C0285" w:rsidRPr="00FF6DFC" w:rsidRDefault="003C0285" w:rsidP="00FF6DFC">
      <w:pPr>
        <w:tabs>
          <w:tab w:val="left" w:pos="4005"/>
        </w:tabs>
        <w:spacing w:line="360" w:lineRule="auto"/>
        <w:jc w:val="both"/>
        <w:rPr>
          <w:rFonts w:eastAsia="Calibri" w:cs="Times New Roman"/>
          <w:sz w:val="24"/>
          <w:szCs w:val="24"/>
        </w:rPr>
      </w:pPr>
    </w:p>
    <w:p w:rsidR="003C0285" w:rsidRPr="00FF6DFC" w:rsidRDefault="003C0285" w:rsidP="00FF6DFC">
      <w:pPr>
        <w:tabs>
          <w:tab w:val="left" w:pos="4005"/>
        </w:tabs>
        <w:spacing w:line="360" w:lineRule="auto"/>
        <w:jc w:val="both"/>
        <w:rPr>
          <w:rFonts w:eastAsia="Calibri" w:cs="Times New Roman"/>
          <w:sz w:val="24"/>
          <w:szCs w:val="24"/>
        </w:rPr>
      </w:pPr>
    </w:p>
    <w:p w:rsidR="003C0285" w:rsidRPr="00FF6DFC" w:rsidRDefault="003C0285" w:rsidP="00FF6DFC">
      <w:pPr>
        <w:tabs>
          <w:tab w:val="left" w:pos="4005"/>
        </w:tabs>
        <w:spacing w:line="360" w:lineRule="auto"/>
        <w:jc w:val="both"/>
        <w:rPr>
          <w:rFonts w:eastAsia="Calibri" w:cs="Times New Roman"/>
          <w:sz w:val="24"/>
          <w:szCs w:val="24"/>
        </w:rPr>
      </w:pPr>
    </w:p>
    <w:p w:rsidR="00533A2B" w:rsidRPr="00FF6DFC" w:rsidRDefault="00533A2B" w:rsidP="00FF6DFC">
      <w:pPr>
        <w:spacing w:line="360" w:lineRule="auto"/>
        <w:jc w:val="both"/>
        <w:rPr>
          <w:sz w:val="24"/>
          <w:szCs w:val="24"/>
        </w:rPr>
      </w:pPr>
    </w:p>
    <w:p w:rsidR="0039186F" w:rsidRDefault="0039186F" w:rsidP="003C0285">
      <w:pPr>
        <w:rPr>
          <w:sz w:val="32"/>
        </w:rPr>
      </w:pPr>
    </w:p>
    <w:p w:rsidR="0039186F" w:rsidRDefault="0039186F" w:rsidP="003C0285">
      <w:pPr>
        <w:rPr>
          <w:sz w:val="32"/>
        </w:rPr>
      </w:pPr>
    </w:p>
    <w:p w:rsidR="00864AE9" w:rsidRPr="0090435B" w:rsidRDefault="00E3565C" w:rsidP="0090435B">
      <w:pPr>
        <w:pStyle w:val="Titolo1"/>
        <w:spacing w:line="360" w:lineRule="auto"/>
        <w:jc w:val="both"/>
        <w:rPr>
          <w:rFonts w:asciiTheme="minorHAnsi" w:eastAsia="Calibri" w:hAnsiTheme="minorHAnsi"/>
          <w:color w:val="auto"/>
        </w:rPr>
      </w:pPr>
      <w:bookmarkStart w:id="37" w:name="_Toc485559864"/>
      <w:bookmarkStart w:id="38" w:name="_Toc485561270"/>
      <w:bookmarkStart w:id="39" w:name="_Toc485650008"/>
      <w:r w:rsidRPr="0090435B">
        <w:rPr>
          <w:rFonts w:asciiTheme="minorHAnsi" w:eastAsia="Calibri" w:hAnsiTheme="minorHAnsi"/>
          <w:color w:val="auto"/>
        </w:rPr>
        <w:lastRenderedPageBreak/>
        <w:t xml:space="preserve">4.0    </w:t>
      </w:r>
      <w:r w:rsidR="00864AE9" w:rsidRPr="0090435B">
        <w:rPr>
          <w:rFonts w:asciiTheme="minorHAnsi" w:eastAsia="Calibri" w:hAnsiTheme="minorHAnsi"/>
          <w:color w:val="auto"/>
        </w:rPr>
        <w:t>PROTOCOLLI PER LA TRASMISSIONE DI INFORMAZIONI: HTTP</w:t>
      </w:r>
      <w:bookmarkEnd w:id="37"/>
      <w:bookmarkEnd w:id="38"/>
      <w:bookmarkEnd w:id="39"/>
      <w:r w:rsidR="00864AE9" w:rsidRPr="0090435B">
        <w:rPr>
          <w:rFonts w:asciiTheme="minorHAnsi" w:eastAsia="Calibri" w:hAnsiTheme="minorHAnsi"/>
          <w:color w:val="auto"/>
        </w:rPr>
        <w:t xml:space="preserve"> </w:t>
      </w:r>
    </w:p>
    <w:p w:rsidR="00533A2B" w:rsidRPr="0090435B" w:rsidRDefault="00533A2B" w:rsidP="0090435B">
      <w:pPr>
        <w:spacing w:line="360" w:lineRule="auto"/>
        <w:jc w:val="both"/>
        <w:rPr>
          <w:rFonts w:eastAsia="Calibri" w:cs="Times New Roman"/>
          <w:b/>
          <w:sz w:val="24"/>
          <w:szCs w:val="24"/>
        </w:rPr>
      </w:pPr>
    </w:p>
    <w:p w:rsidR="00864AE9" w:rsidRPr="0090435B" w:rsidRDefault="00864AE9" w:rsidP="0090435B">
      <w:pPr>
        <w:spacing w:line="360" w:lineRule="auto"/>
        <w:jc w:val="both"/>
        <w:rPr>
          <w:rFonts w:eastAsia="Calibri" w:cs="Times New Roman"/>
          <w:sz w:val="24"/>
          <w:szCs w:val="24"/>
        </w:rPr>
      </w:pPr>
      <w:r w:rsidRPr="0090435B">
        <w:rPr>
          <w:rFonts w:eastAsia="Calibri" w:cs="Times New Roman"/>
          <w:sz w:val="24"/>
          <w:szCs w:val="24"/>
        </w:rPr>
        <w:t>Nell’ambito informatico un protocollo di comunicazione è un insieme di procedure standard definite al fine di favorire la comun</w:t>
      </w:r>
      <w:r w:rsidR="0090435B">
        <w:rPr>
          <w:rFonts w:eastAsia="Calibri" w:cs="Times New Roman"/>
          <w:sz w:val="24"/>
          <w:szCs w:val="24"/>
        </w:rPr>
        <w:t>icazione tra una o più entità; s</w:t>
      </w:r>
      <w:r w:rsidRPr="0090435B">
        <w:rPr>
          <w:rFonts w:eastAsia="Calibri" w:cs="Times New Roman"/>
          <w:sz w:val="24"/>
          <w:szCs w:val="24"/>
        </w:rPr>
        <w:t>e le due entità sono remote</w:t>
      </w:r>
      <w:r w:rsidR="0090435B">
        <w:rPr>
          <w:rFonts w:eastAsia="Calibri" w:cs="Times New Roman"/>
          <w:sz w:val="24"/>
          <w:szCs w:val="24"/>
        </w:rPr>
        <w:t xml:space="preserve"> si parla di protocollo di rete.</w:t>
      </w:r>
      <w:r w:rsidRPr="0090435B">
        <w:rPr>
          <w:rFonts w:eastAsia="Calibri" w:cs="Times New Roman"/>
          <w:sz w:val="24"/>
          <w:szCs w:val="24"/>
        </w:rPr>
        <w:t xml:space="preserve"> </w:t>
      </w:r>
    </w:p>
    <w:p w:rsidR="000F176A" w:rsidRDefault="00864AE9" w:rsidP="0090435B">
      <w:pPr>
        <w:spacing w:line="360" w:lineRule="auto"/>
        <w:jc w:val="both"/>
        <w:rPr>
          <w:sz w:val="4"/>
          <w:szCs w:val="4"/>
        </w:rPr>
      </w:pPr>
      <w:r w:rsidRPr="0090435B">
        <w:rPr>
          <w:rFonts w:eastAsia="Calibri" w:cs="Times New Roman"/>
          <w:sz w:val="24"/>
          <w:szCs w:val="24"/>
        </w:rPr>
        <w:t xml:space="preserve">Taluni protocolli sono gestiti da organismi quali il World Wide Web </w:t>
      </w:r>
      <w:proofErr w:type="spellStart"/>
      <w:r w:rsidRPr="0090435B">
        <w:rPr>
          <w:rFonts w:eastAsia="Calibri" w:cs="Times New Roman"/>
          <w:sz w:val="24"/>
          <w:szCs w:val="24"/>
        </w:rPr>
        <w:t>Consortium</w:t>
      </w:r>
      <w:proofErr w:type="spellEnd"/>
      <w:r w:rsidRPr="0090435B">
        <w:rPr>
          <w:rFonts w:eastAsia="Calibri" w:cs="Times New Roman"/>
          <w:sz w:val="24"/>
          <w:szCs w:val="24"/>
        </w:rPr>
        <w:t xml:space="preserve"> (abbreviato W3C), oltre che da organismi internazionali p</w:t>
      </w:r>
      <w:r w:rsidR="0090435B">
        <w:rPr>
          <w:rFonts w:eastAsia="Calibri" w:cs="Times New Roman"/>
          <w:sz w:val="24"/>
          <w:szCs w:val="24"/>
        </w:rPr>
        <w:t>er gli standard, quali ISO/OSI.</w:t>
      </w:r>
      <w:r w:rsidR="0090435B">
        <w:rPr>
          <w:rFonts w:eastAsia="Calibri" w:cs="Times New Roman"/>
          <w:sz w:val="24"/>
          <w:szCs w:val="24"/>
        </w:rPr>
        <w:tab/>
      </w:r>
      <w:r w:rsidR="0090435B">
        <w:rPr>
          <w:rFonts w:eastAsia="Calibri" w:cs="Times New Roman"/>
          <w:sz w:val="24"/>
          <w:szCs w:val="24"/>
        </w:rPr>
        <w:tab/>
      </w:r>
      <w:r w:rsidR="0090435B">
        <w:rPr>
          <w:rFonts w:eastAsia="Calibri" w:cs="Times New Roman"/>
          <w:sz w:val="24"/>
          <w:szCs w:val="24"/>
        </w:rPr>
        <w:tab/>
      </w:r>
      <w:r w:rsidR="0090435B">
        <w:rPr>
          <w:rFonts w:eastAsia="Calibri" w:cs="Times New Roman"/>
          <w:sz w:val="24"/>
          <w:szCs w:val="24"/>
        </w:rPr>
        <w:tab/>
        <w:t xml:space="preserve">   </w:t>
      </w:r>
      <w:r w:rsidRPr="0090435B">
        <w:rPr>
          <w:rFonts w:eastAsia="Calibri" w:cs="Times New Roman"/>
          <w:sz w:val="24"/>
          <w:szCs w:val="24"/>
        </w:rPr>
        <w:t xml:space="preserve">Fra i protocolli più utilizzati troviamo HTTP, il principale sistema per la trasmissione di informazioni sul </w:t>
      </w:r>
      <w:proofErr w:type="spellStart"/>
      <w:r w:rsidRPr="0090435B">
        <w:rPr>
          <w:rFonts w:eastAsia="Calibri" w:cs="Times New Roman"/>
          <w:sz w:val="24"/>
          <w:szCs w:val="24"/>
        </w:rPr>
        <w:t>web.</w:t>
      </w:r>
      <w:proofErr w:type="spellEnd"/>
      <w:r w:rsidR="0090435B">
        <w:rPr>
          <w:rFonts w:eastAsia="Calibri" w:cs="Times New Roman"/>
          <w:sz w:val="24"/>
          <w:szCs w:val="24"/>
        </w:rPr>
        <w:tab/>
      </w:r>
      <w:r w:rsidR="0090435B">
        <w:rPr>
          <w:rFonts w:eastAsia="Calibri" w:cs="Times New Roman"/>
          <w:sz w:val="24"/>
          <w:szCs w:val="24"/>
        </w:rPr>
        <w:tab/>
      </w:r>
      <w:r w:rsidR="0090435B">
        <w:rPr>
          <w:rFonts w:eastAsia="Calibri" w:cs="Times New Roman"/>
          <w:sz w:val="24"/>
          <w:szCs w:val="24"/>
        </w:rPr>
        <w:tab/>
      </w:r>
      <w:r w:rsidR="0090435B">
        <w:rPr>
          <w:rFonts w:eastAsia="Calibri" w:cs="Times New Roman"/>
          <w:sz w:val="24"/>
          <w:szCs w:val="24"/>
        </w:rPr>
        <w:tab/>
      </w:r>
      <w:r w:rsidR="0090435B">
        <w:rPr>
          <w:rFonts w:eastAsia="Calibri" w:cs="Times New Roman"/>
          <w:sz w:val="24"/>
          <w:szCs w:val="24"/>
        </w:rPr>
        <w:tab/>
      </w:r>
      <w:r w:rsidR="0090435B">
        <w:rPr>
          <w:rFonts w:eastAsia="Calibri" w:cs="Times New Roman"/>
          <w:sz w:val="24"/>
          <w:szCs w:val="24"/>
        </w:rPr>
        <w:tab/>
      </w:r>
      <w:r w:rsidR="0090435B">
        <w:rPr>
          <w:rFonts w:eastAsia="Calibri" w:cs="Times New Roman"/>
          <w:sz w:val="24"/>
          <w:szCs w:val="24"/>
        </w:rPr>
        <w:tab/>
      </w:r>
      <w:r w:rsidR="0090435B">
        <w:rPr>
          <w:rFonts w:eastAsia="Calibri" w:cs="Times New Roman"/>
          <w:sz w:val="24"/>
          <w:szCs w:val="24"/>
        </w:rPr>
        <w:tab/>
      </w:r>
      <w:r w:rsidR="0090435B">
        <w:rPr>
          <w:rFonts w:eastAsia="Calibri" w:cs="Times New Roman"/>
          <w:sz w:val="24"/>
          <w:szCs w:val="24"/>
        </w:rPr>
        <w:tab/>
      </w:r>
      <w:r w:rsidR="0090435B">
        <w:rPr>
          <w:rFonts w:eastAsia="Calibri" w:cs="Times New Roman"/>
          <w:sz w:val="24"/>
          <w:szCs w:val="24"/>
        </w:rPr>
        <w:tab/>
        <w:t xml:space="preserve">                </w:t>
      </w:r>
      <w:r w:rsidR="000F176A" w:rsidRPr="0090435B">
        <w:rPr>
          <w:sz w:val="24"/>
          <w:szCs w:val="24"/>
        </w:rPr>
        <w:t>L’</w:t>
      </w:r>
      <w:proofErr w:type="spellStart"/>
      <w:r w:rsidR="000F176A" w:rsidRPr="0090435B">
        <w:rPr>
          <w:sz w:val="24"/>
          <w:szCs w:val="24"/>
        </w:rPr>
        <w:t>HyperText</w:t>
      </w:r>
      <w:proofErr w:type="spellEnd"/>
      <w:r w:rsidR="000F176A" w:rsidRPr="0090435B">
        <w:rPr>
          <w:sz w:val="24"/>
          <w:szCs w:val="24"/>
        </w:rPr>
        <w:t xml:space="preserve"> Transfer </w:t>
      </w:r>
      <w:proofErr w:type="spellStart"/>
      <w:r w:rsidR="000F176A" w:rsidRPr="0090435B">
        <w:rPr>
          <w:sz w:val="24"/>
          <w:szCs w:val="24"/>
        </w:rPr>
        <w:t>Protocol</w:t>
      </w:r>
      <w:proofErr w:type="spellEnd"/>
      <w:r w:rsidR="000F176A" w:rsidRPr="0090435B">
        <w:rPr>
          <w:sz w:val="24"/>
          <w:szCs w:val="24"/>
        </w:rPr>
        <w:t xml:space="preserve">  (HTTP) è un protocollo di livello applicativo che permette una lettura ipertestuale saltando da </w:t>
      </w:r>
      <w:r w:rsidR="0090435B" w:rsidRPr="0090435B">
        <w:rPr>
          <w:rFonts w:eastAsia="Calibri" w:cs="Times New Roman"/>
          <w:sz w:val="24"/>
          <w:szCs w:val="24"/>
        </w:rPr>
        <w:t xml:space="preserve"> un server Web ad un altro</w:t>
      </w:r>
      <w:r w:rsidR="000F176A" w:rsidRPr="0090435B">
        <w:rPr>
          <w:sz w:val="24"/>
          <w:szCs w:val="24"/>
        </w:rPr>
        <w:t xml:space="preserve"> mediante l’utilizzo di hyperl</w:t>
      </w:r>
      <w:r w:rsidR="0090435B" w:rsidRPr="0090435B">
        <w:rPr>
          <w:sz w:val="24"/>
          <w:szCs w:val="24"/>
        </w:rPr>
        <w:t>ink.</w:t>
      </w:r>
      <w:r w:rsidR="0090435B" w:rsidRPr="0090435B">
        <w:rPr>
          <w:sz w:val="24"/>
          <w:szCs w:val="24"/>
        </w:rPr>
        <w:tab/>
        <w:t xml:space="preserve">           </w:t>
      </w:r>
      <w:r w:rsidR="009D4CAE" w:rsidRPr="0090435B">
        <w:rPr>
          <w:sz w:val="24"/>
          <w:szCs w:val="24"/>
        </w:rPr>
        <w:t xml:space="preserve">Usato in una tipica architettura </w:t>
      </w:r>
      <w:proofErr w:type="spellStart"/>
      <w:r w:rsidR="009D4CAE" w:rsidRPr="0090435B">
        <w:rPr>
          <w:sz w:val="24"/>
          <w:szCs w:val="24"/>
        </w:rPr>
        <w:t>client-server</w:t>
      </w:r>
      <w:proofErr w:type="spellEnd"/>
      <w:r w:rsidR="009D4CAE" w:rsidRPr="0090435B">
        <w:rPr>
          <w:sz w:val="24"/>
          <w:szCs w:val="24"/>
        </w:rPr>
        <w:t>, il server resta in ascolto delle richieste dei client sulla porta 80.</w:t>
      </w:r>
    </w:p>
    <w:p w:rsidR="0090435B" w:rsidRPr="0090435B" w:rsidRDefault="0090435B" w:rsidP="0090435B">
      <w:pPr>
        <w:spacing w:line="360" w:lineRule="auto"/>
        <w:jc w:val="both"/>
        <w:rPr>
          <w:rFonts w:eastAsia="Calibri" w:cs="Times New Roman"/>
          <w:sz w:val="4"/>
          <w:szCs w:val="4"/>
        </w:rPr>
      </w:pPr>
    </w:p>
    <w:p w:rsidR="00864AE9" w:rsidRDefault="00864AE9" w:rsidP="0090435B">
      <w:pPr>
        <w:pStyle w:val="Titolo2"/>
        <w:spacing w:line="360" w:lineRule="auto"/>
        <w:jc w:val="both"/>
        <w:rPr>
          <w:rFonts w:asciiTheme="minorHAnsi" w:eastAsia="Calibri" w:hAnsiTheme="minorHAnsi"/>
          <w:color w:val="auto"/>
          <w:sz w:val="4"/>
          <w:szCs w:val="4"/>
        </w:rPr>
      </w:pPr>
      <w:bookmarkStart w:id="40" w:name="_Toc485559865"/>
      <w:bookmarkStart w:id="41" w:name="_Toc485561271"/>
      <w:bookmarkStart w:id="42" w:name="_Toc485650009"/>
      <w:r w:rsidRPr="0090435B">
        <w:rPr>
          <w:rFonts w:asciiTheme="minorHAnsi" w:eastAsia="Calibri" w:hAnsiTheme="minorHAnsi"/>
          <w:color w:val="auto"/>
        </w:rPr>
        <w:t>4.1 Storia</w:t>
      </w:r>
      <w:bookmarkEnd w:id="40"/>
      <w:bookmarkEnd w:id="41"/>
      <w:bookmarkEnd w:id="42"/>
    </w:p>
    <w:p w:rsidR="0090435B" w:rsidRPr="0090435B" w:rsidRDefault="0090435B" w:rsidP="0090435B"/>
    <w:p w:rsidR="00074629" w:rsidRPr="0090435B" w:rsidRDefault="00864AE9" w:rsidP="0090435B">
      <w:pPr>
        <w:spacing w:line="360" w:lineRule="auto"/>
        <w:jc w:val="both"/>
        <w:rPr>
          <w:rFonts w:eastAsia="Calibri" w:cs="Times New Roman"/>
          <w:sz w:val="24"/>
          <w:szCs w:val="24"/>
        </w:rPr>
      </w:pPr>
      <w:r w:rsidRPr="0090435B">
        <w:rPr>
          <w:rFonts w:eastAsia="Calibri" w:cs="Times New Roman"/>
          <w:sz w:val="24"/>
          <w:szCs w:val="24"/>
        </w:rPr>
        <w:t xml:space="preserve">La prima versione dell’HTTP risale alla fine degli anni 1980 e costituiva, insieme con il linguaggio HTML e gli URL, il nucleo base del World Wide Web (WWW) sviluppata da Tim </w:t>
      </w:r>
      <w:proofErr w:type="spellStart"/>
      <w:r w:rsidRPr="0090435B">
        <w:rPr>
          <w:rFonts w:eastAsia="Calibri" w:cs="Times New Roman"/>
          <w:sz w:val="24"/>
          <w:szCs w:val="24"/>
        </w:rPr>
        <w:t>Berners</w:t>
      </w:r>
      <w:proofErr w:type="spellEnd"/>
      <w:r w:rsidRPr="0090435B">
        <w:rPr>
          <w:rFonts w:eastAsia="Calibri" w:cs="Times New Roman"/>
          <w:sz w:val="24"/>
          <w:szCs w:val="24"/>
        </w:rPr>
        <w:t xml:space="preserve">-Lee al CERN di Ginevra. La prima versione effettivamente disponibile del protocollo, la HTTP/1.0, venne implementata dallo stesso </w:t>
      </w:r>
      <w:proofErr w:type="spellStart"/>
      <w:r w:rsidRPr="0090435B">
        <w:rPr>
          <w:rFonts w:eastAsia="Calibri" w:cs="Times New Roman"/>
          <w:sz w:val="24"/>
          <w:szCs w:val="24"/>
        </w:rPr>
        <w:t>Berners</w:t>
      </w:r>
      <w:proofErr w:type="spellEnd"/>
      <w:r w:rsidRPr="0090435B">
        <w:rPr>
          <w:rFonts w:eastAsia="Calibri" w:cs="Times New Roman"/>
          <w:sz w:val="24"/>
          <w:szCs w:val="24"/>
        </w:rPr>
        <w:t xml:space="preserve">-Lee nel 1991 e proposta come RFC 1945 all’ente normatore </w:t>
      </w:r>
      <w:r w:rsidR="0090435B">
        <w:rPr>
          <w:rFonts w:eastAsia="Calibri" w:cs="Times New Roman"/>
          <w:sz w:val="24"/>
          <w:szCs w:val="24"/>
        </w:rPr>
        <w:t>IETF nel 1996.</w:t>
      </w:r>
      <w:r w:rsidR="0090435B">
        <w:rPr>
          <w:rFonts w:eastAsia="Calibri" w:cs="Times New Roman"/>
          <w:sz w:val="24"/>
          <w:szCs w:val="24"/>
        </w:rPr>
        <w:tab/>
      </w:r>
      <w:r w:rsidR="0090435B">
        <w:rPr>
          <w:rFonts w:eastAsia="Calibri" w:cs="Times New Roman"/>
          <w:sz w:val="24"/>
          <w:szCs w:val="24"/>
        </w:rPr>
        <w:tab/>
      </w:r>
      <w:r w:rsidR="0090435B">
        <w:rPr>
          <w:rFonts w:eastAsia="Calibri" w:cs="Times New Roman"/>
          <w:sz w:val="24"/>
          <w:szCs w:val="24"/>
        </w:rPr>
        <w:tab/>
      </w:r>
      <w:r w:rsidR="0090435B">
        <w:rPr>
          <w:rFonts w:eastAsia="Calibri" w:cs="Times New Roman"/>
          <w:sz w:val="24"/>
          <w:szCs w:val="24"/>
        </w:rPr>
        <w:tab/>
      </w:r>
      <w:r w:rsidR="0090435B">
        <w:rPr>
          <w:rFonts w:eastAsia="Calibri" w:cs="Times New Roman"/>
          <w:sz w:val="24"/>
          <w:szCs w:val="24"/>
        </w:rPr>
        <w:tab/>
      </w:r>
      <w:r w:rsidR="0090435B">
        <w:rPr>
          <w:rFonts w:eastAsia="Calibri" w:cs="Times New Roman"/>
          <w:sz w:val="24"/>
          <w:szCs w:val="24"/>
        </w:rPr>
        <w:tab/>
      </w:r>
      <w:r w:rsidR="0090435B">
        <w:rPr>
          <w:rFonts w:eastAsia="Calibri" w:cs="Times New Roman"/>
          <w:sz w:val="24"/>
          <w:szCs w:val="24"/>
        </w:rPr>
        <w:tab/>
      </w:r>
      <w:r w:rsidR="0090435B">
        <w:rPr>
          <w:rFonts w:eastAsia="Calibri" w:cs="Times New Roman"/>
          <w:sz w:val="24"/>
          <w:szCs w:val="24"/>
        </w:rPr>
        <w:tab/>
      </w:r>
      <w:r w:rsidR="0090435B">
        <w:rPr>
          <w:rFonts w:eastAsia="Calibri" w:cs="Times New Roman"/>
          <w:sz w:val="24"/>
          <w:szCs w:val="24"/>
        </w:rPr>
        <w:tab/>
      </w:r>
      <w:r w:rsidR="0090435B">
        <w:rPr>
          <w:rFonts w:eastAsia="Calibri" w:cs="Times New Roman"/>
          <w:sz w:val="24"/>
          <w:szCs w:val="24"/>
        </w:rPr>
        <w:tab/>
      </w:r>
      <w:r w:rsidR="0090435B">
        <w:rPr>
          <w:rFonts w:eastAsia="Calibri" w:cs="Times New Roman"/>
          <w:sz w:val="24"/>
          <w:szCs w:val="24"/>
        </w:rPr>
        <w:tab/>
      </w:r>
      <w:r w:rsidR="0090435B">
        <w:rPr>
          <w:rFonts w:eastAsia="Calibri" w:cs="Times New Roman"/>
          <w:sz w:val="24"/>
          <w:szCs w:val="24"/>
        </w:rPr>
        <w:tab/>
        <w:t xml:space="preserve">  </w:t>
      </w:r>
      <w:r w:rsidRPr="0090435B">
        <w:rPr>
          <w:rFonts w:eastAsia="Calibri" w:cs="Times New Roman"/>
          <w:sz w:val="24"/>
          <w:szCs w:val="24"/>
        </w:rPr>
        <w:t>Nel corso degli anni il WWW conobbe un successo crescente e divennero evidenti alcuni limiti della versione 1.0 del protocollo che, nel 1997, venne esteso nella versione HTTP/1.1 e successivamente aggiornato nel 1999 come descritto dal RFC 2616.</w:t>
      </w:r>
    </w:p>
    <w:p w:rsidR="00EE1BC7" w:rsidRDefault="00EE1BC7" w:rsidP="0090435B">
      <w:pPr>
        <w:pStyle w:val="Titolo2"/>
        <w:spacing w:line="360" w:lineRule="auto"/>
        <w:jc w:val="both"/>
        <w:rPr>
          <w:rFonts w:asciiTheme="minorHAnsi" w:eastAsia="Calibri" w:hAnsiTheme="minorHAnsi" w:cs="Times New Roman"/>
          <w:b w:val="0"/>
          <w:bCs w:val="0"/>
          <w:color w:val="auto"/>
          <w:sz w:val="4"/>
          <w:szCs w:val="4"/>
        </w:rPr>
      </w:pPr>
      <w:bookmarkStart w:id="43" w:name="_Toc485559866"/>
      <w:bookmarkStart w:id="44" w:name="_Toc485561272"/>
    </w:p>
    <w:p w:rsidR="00864AE9" w:rsidRPr="0090435B" w:rsidRDefault="00533A2B" w:rsidP="0090435B">
      <w:pPr>
        <w:pStyle w:val="Titolo2"/>
        <w:spacing w:line="360" w:lineRule="auto"/>
        <w:jc w:val="both"/>
        <w:rPr>
          <w:rFonts w:asciiTheme="minorHAnsi" w:eastAsia="Calibri" w:hAnsiTheme="minorHAnsi"/>
          <w:color w:val="auto"/>
        </w:rPr>
      </w:pPr>
      <w:bookmarkStart w:id="45" w:name="_Toc485650010"/>
      <w:r w:rsidRPr="0090435B">
        <w:rPr>
          <w:rFonts w:asciiTheme="minorHAnsi" w:eastAsia="Calibri" w:hAnsiTheme="minorHAnsi"/>
          <w:color w:val="auto"/>
        </w:rPr>
        <w:t>4.2</w:t>
      </w:r>
      <w:r w:rsidR="00864AE9" w:rsidRPr="0090435B">
        <w:rPr>
          <w:rFonts w:asciiTheme="minorHAnsi" w:eastAsia="Calibri" w:hAnsiTheme="minorHAnsi"/>
          <w:color w:val="auto"/>
        </w:rPr>
        <w:t xml:space="preserve"> Connessione</w:t>
      </w:r>
      <w:bookmarkEnd w:id="43"/>
      <w:bookmarkEnd w:id="44"/>
      <w:bookmarkEnd w:id="45"/>
    </w:p>
    <w:p w:rsidR="00864AE9" w:rsidRPr="00EE1BC7" w:rsidRDefault="00864AE9" w:rsidP="0090435B">
      <w:pPr>
        <w:spacing w:line="360" w:lineRule="auto"/>
        <w:jc w:val="both"/>
        <w:rPr>
          <w:rFonts w:eastAsia="Calibri" w:cs="Times New Roman"/>
          <w:sz w:val="24"/>
          <w:szCs w:val="24"/>
        </w:rPr>
      </w:pPr>
      <w:r w:rsidRPr="00EE1BC7">
        <w:rPr>
          <w:rFonts w:eastAsia="Calibri" w:cs="Times New Roman"/>
          <w:sz w:val="24"/>
          <w:szCs w:val="24"/>
        </w:rPr>
        <w:t>HTTP fa uso del protocollo TCP a livello di trasporto. Poiché un client http è responsabile dell’avvio della comunicazione, esso è anche l’iniziatore del processo che stabilisce la connessione TCP. Nella figura che segue si può notare come avviene il processo:</w:t>
      </w:r>
    </w:p>
    <w:p w:rsidR="00533A2B" w:rsidRPr="0090435B" w:rsidRDefault="00533A2B" w:rsidP="0090435B">
      <w:pPr>
        <w:spacing w:line="360" w:lineRule="auto"/>
        <w:jc w:val="both"/>
        <w:rPr>
          <w:rFonts w:eastAsia="Calibri" w:cs="Times New Roman"/>
          <w:color w:val="FF0000"/>
          <w:sz w:val="24"/>
          <w:szCs w:val="24"/>
        </w:rPr>
      </w:pPr>
    </w:p>
    <w:p w:rsidR="00864AE9" w:rsidRPr="0090435B" w:rsidRDefault="00864AE9" w:rsidP="00EE1BC7">
      <w:pPr>
        <w:spacing w:line="360" w:lineRule="auto"/>
        <w:jc w:val="center"/>
        <w:rPr>
          <w:rFonts w:eastAsia="Calibri" w:cs="Times New Roman"/>
          <w:sz w:val="24"/>
          <w:szCs w:val="24"/>
        </w:rPr>
      </w:pPr>
      <w:r w:rsidRPr="0090435B">
        <w:rPr>
          <w:rFonts w:eastAsia="Calibri" w:cs="Times New Roman"/>
          <w:noProof/>
          <w:sz w:val="24"/>
          <w:szCs w:val="24"/>
          <w:lang w:eastAsia="it-IT"/>
        </w:rPr>
        <w:lastRenderedPageBreak/>
        <w:drawing>
          <wp:inline distT="0" distB="0" distL="0" distR="0" wp14:anchorId="5EC38BCE" wp14:editId="0ED73D13">
            <wp:extent cx="2834453" cy="3209925"/>
            <wp:effectExtent l="0" t="0" r="4445" b="0"/>
            <wp:docPr id="10" name="Immagine 15" descr="Htt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43143" cy="3219767"/>
                    </a:xfrm>
                    <a:prstGeom prst="rect">
                      <a:avLst/>
                    </a:prstGeom>
                    <a:noFill/>
                    <a:ln>
                      <a:noFill/>
                    </a:ln>
                  </pic:spPr>
                </pic:pic>
              </a:graphicData>
            </a:graphic>
          </wp:inline>
        </w:drawing>
      </w:r>
    </w:p>
    <w:p w:rsidR="00864AE9" w:rsidRPr="0090435B" w:rsidRDefault="00864AE9" w:rsidP="0090435B">
      <w:pPr>
        <w:spacing w:line="360" w:lineRule="auto"/>
        <w:jc w:val="both"/>
        <w:rPr>
          <w:rFonts w:eastAsia="Calibri" w:cs="Times New Roman"/>
          <w:sz w:val="24"/>
          <w:szCs w:val="24"/>
        </w:rPr>
      </w:pPr>
    </w:p>
    <w:p w:rsidR="00864AE9" w:rsidRPr="0090435B" w:rsidRDefault="00864AE9" w:rsidP="0090435B">
      <w:pPr>
        <w:spacing w:line="360" w:lineRule="auto"/>
        <w:jc w:val="both"/>
        <w:rPr>
          <w:rFonts w:eastAsia="Calibri" w:cs="Times New Roman"/>
          <w:sz w:val="24"/>
          <w:szCs w:val="24"/>
        </w:rPr>
      </w:pPr>
      <w:r w:rsidRPr="0090435B">
        <w:rPr>
          <w:rFonts w:eastAsia="Calibri" w:cs="Times New Roman"/>
          <w:sz w:val="24"/>
          <w:szCs w:val="24"/>
        </w:rPr>
        <w:t>L’acquisizione di una risorsa da parte del client può essere schematizzata in quattro fasi:</w:t>
      </w:r>
    </w:p>
    <w:p w:rsidR="00864AE9" w:rsidRPr="0090435B" w:rsidRDefault="00864AE9" w:rsidP="0090435B">
      <w:pPr>
        <w:numPr>
          <w:ilvl w:val="0"/>
          <w:numId w:val="7"/>
        </w:numPr>
        <w:spacing w:line="360" w:lineRule="auto"/>
        <w:contextualSpacing/>
        <w:jc w:val="both"/>
        <w:rPr>
          <w:rFonts w:eastAsia="Calibri" w:cs="Times New Roman"/>
          <w:sz w:val="24"/>
          <w:szCs w:val="24"/>
        </w:rPr>
      </w:pPr>
      <w:r w:rsidRPr="0090435B">
        <w:rPr>
          <w:rFonts w:eastAsia="Calibri" w:cs="Times New Roman"/>
          <w:sz w:val="24"/>
          <w:szCs w:val="24"/>
        </w:rPr>
        <w:t>Connessione: il client crea una connessione TCP/IP con il server;</w:t>
      </w:r>
    </w:p>
    <w:p w:rsidR="00864AE9" w:rsidRPr="0090435B" w:rsidRDefault="00864AE9" w:rsidP="0090435B">
      <w:pPr>
        <w:numPr>
          <w:ilvl w:val="0"/>
          <w:numId w:val="7"/>
        </w:numPr>
        <w:spacing w:line="360" w:lineRule="auto"/>
        <w:contextualSpacing/>
        <w:jc w:val="both"/>
        <w:rPr>
          <w:rFonts w:eastAsia="Calibri" w:cs="Times New Roman"/>
          <w:sz w:val="24"/>
          <w:szCs w:val="24"/>
        </w:rPr>
      </w:pPr>
      <w:r w:rsidRPr="0090435B">
        <w:rPr>
          <w:rFonts w:eastAsia="Calibri" w:cs="Times New Roman"/>
          <w:sz w:val="24"/>
          <w:szCs w:val="24"/>
        </w:rPr>
        <w:t>Richiesta: il client invia la richiesta di una risorsa;</w:t>
      </w:r>
    </w:p>
    <w:p w:rsidR="00864AE9" w:rsidRPr="0090435B" w:rsidRDefault="00864AE9" w:rsidP="0090435B">
      <w:pPr>
        <w:numPr>
          <w:ilvl w:val="0"/>
          <w:numId w:val="7"/>
        </w:numPr>
        <w:spacing w:line="360" w:lineRule="auto"/>
        <w:contextualSpacing/>
        <w:jc w:val="both"/>
        <w:rPr>
          <w:rFonts w:eastAsia="Calibri" w:cs="Times New Roman"/>
          <w:sz w:val="24"/>
          <w:szCs w:val="24"/>
        </w:rPr>
      </w:pPr>
      <w:r w:rsidRPr="0090435B">
        <w:rPr>
          <w:rFonts w:eastAsia="Calibri" w:cs="Times New Roman"/>
          <w:sz w:val="24"/>
          <w:szCs w:val="24"/>
        </w:rPr>
        <w:t>Risposta: la risposta inviata al server è un messaggio in linguaggio HTML nel quale è contenuta la risorsa richiesta(o un messaggio d’errore);</w:t>
      </w:r>
    </w:p>
    <w:p w:rsidR="00864AE9" w:rsidRPr="0090435B" w:rsidRDefault="00864AE9" w:rsidP="0090435B">
      <w:pPr>
        <w:numPr>
          <w:ilvl w:val="0"/>
          <w:numId w:val="7"/>
        </w:numPr>
        <w:spacing w:line="360" w:lineRule="auto"/>
        <w:contextualSpacing/>
        <w:jc w:val="both"/>
        <w:rPr>
          <w:rFonts w:eastAsia="Calibri" w:cs="Times New Roman"/>
          <w:sz w:val="24"/>
          <w:szCs w:val="24"/>
        </w:rPr>
      </w:pPr>
      <w:r w:rsidRPr="0090435B">
        <w:rPr>
          <w:rFonts w:eastAsia="Calibri" w:cs="Times New Roman"/>
          <w:sz w:val="24"/>
          <w:szCs w:val="24"/>
        </w:rPr>
        <w:t>Disconnessione: il server subito dopo aver spedito la risorsa richiesta si disconnette.</w:t>
      </w:r>
    </w:p>
    <w:p w:rsidR="00864AE9" w:rsidRPr="0090435B" w:rsidRDefault="00864AE9" w:rsidP="0090435B">
      <w:pPr>
        <w:spacing w:line="360" w:lineRule="auto"/>
        <w:jc w:val="both"/>
        <w:rPr>
          <w:rFonts w:eastAsia="Calibri" w:cs="Times New Roman"/>
          <w:b/>
          <w:sz w:val="24"/>
          <w:szCs w:val="24"/>
        </w:rPr>
      </w:pPr>
    </w:p>
    <w:p w:rsidR="00864AE9" w:rsidRPr="00EE1BC7" w:rsidRDefault="00864AE9" w:rsidP="0090435B">
      <w:pPr>
        <w:tabs>
          <w:tab w:val="left" w:pos="2220"/>
        </w:tabs>
        <w:spacing w:line="360" w:lineRule="auto"/>
        <w:jc w:val="both"/>
        <w:rPr>
          <w:rFonts w:eastAsia="Calibri" w:cs="Times New Roman"/>
          <w:b/>
          <w:sz w:val="24"/>
          <w:szCs w:val="24"/>
        </w:rPr>
      </w:pPr>
      <w:r w:rsidRPr="00EE1BC7">
        <w:rPr>
          <w:rFonts w:eastAsia="Calibri" w:cs="Times New Roman"/>
          <w:sz w:val="24"/>
          <w:szCs w:val="24"/>
        </w:rPr>
        <w:t xml:space="preserve">Il client può domandare al server, nel messaggio di richiesta, quale tipo di comunicazione utilizzare tra: </w:t>
      </w:r>
    </w:p>
    <w:p w:rsidR="00864AE9" w:rsidRPr="00EE1BC7" w:rsidRDefault="00864AE9" w:rsidP="0090435B">
      <w:pPr>
        <w:numPr>
          <w:ilvl w:val="0"/>
          <w:numId w:val="8"/>
        </w:numPr>
        <w:spacing w:line="360" w:lineRule="auto"/>
        <w:contextualSpacing/>
        <w:jc w:val="both"/>
        <w:rPr>
          <w:rFonts w:eastAsia="Calibri" w:cs="Times New Roman"/>
          <w:sz w:val="24"/>
          <w:szCs w:val="24"/>
        </w:rPr>
      </w:pPr>
      <w:r w:rsidRPr="00EE1BC7">
        <w:rPr>
          <w:rFonts w:eastAsia="Calibri" w:cs="Times New Roman"/>
          <w:sz w:val="24"/>
          <w:szCs w:val="24"/>
        </w:rPr>
        <w:t xml:space="preserve">Connessione non persistente </w:t>
      </w:r>
      <w:r w:rsidRPr="00EE1BC7">
        <w:rPr>
          <w:rFonts w:eastAsia="Calibri" w:cs="Times New Roman"/>
          <w:sz w:val="24"/>
          <w:szCs w:val="24"/>
        </w:rPr>
        <w:sym w:font="Wingdings" w:char="F0E0"/>
      </w:r>
      <w:r w:rsidRPr="00EE1BC7">
        <w:rPr>
          <w:rFonts w:eastAsia="Calibri" w:cs="Times New Roman"/>
          <w:sz w:val="24"/>
          <w:szCs w:val="24"/>
        </w:rPr>
        <w:t xml:space="preserve"> per ogni richiesta e relativa risposta viene stabilita una connessione TCP;</w:t>
      </w:r>
    </w:p>
    <w:p w:rsidR="00864AE9" w:rsidRPr="00EE1BC7" w:rsidRDefault="00864AE9" w:rsidP="0090435B">
      <w:pPr>
        <w:numPr>
          <w:ilvl w:val="0"/>
          <w:numId w:val="8"/>
        </w:numPr>
        <w:spacing w:line="360" w:lineRule="auto"/>
        <w:contextualSpacing/>
        <w:jc w:val="both"/>
        <w:rPr>
          <w:rFonts w:eastAsia="Calibri" w:cs="Times New Roman"/>
          <w:sz w:val="24"/>
          <w:szCs w:val="24"/>
        </w:rPr>
      </w:pPr>
      <w:r w:rsidRPr="00EE1BC7">
        <w:rPr>
          <w:rFonts w:eastAsia="Calibri" w:cs="Times New Roman"/>
          <w:sz w:val="24"/>
          <w:szCs w:val="24"/>
        </w:rPr>
        <w:t xml:space="preserve">Connessione persistente </w:t>
      </w:r>
      <w:r w:rsidRPr="00EE1BC7">
        <w:rPr>
          <w:rFonts w:eastAsia="Calibri" w:cs="Times New Roman"/>
          <w:sz w:val="24"/>
          <w:szCs w:val="24"/>
        </w:rPr>
        <w:sym w:font="Wingdings" w:char="F0E0"/>
      </w:r>
      <w:r w:rsidRPr="00EE1BC7">
        <w:rPr>
          <w:rFonts w:eastAsia="Calibri" w:cs="Times New Roman"/>
          <w:sz w:val="24"/>
          <w:szCs w:val="24"/>
        </w:rPr>
        <w:t xml:space="preserve"> più richieste e relative risposte utilizzano la stessa connessione TCP.</w:t>
      </w:r>
    </w:p>
    <w:p w:rsidR="00864AE9" w:rsidRPr="00EE1BC7" w:rsidRDefault="00864AE9" w:rsidP="0090435B">
      <w:pPr>
        <w:spacing w:line="360" w:lineRule="auto"/>
        <w:jc w:val="both"/>
        <w:rPr>
          <w:rFonts w:eastAsia="Calibri" w:cs="Times New Roman"/>
          <w:sz w:val="24"/>
          <w:szCs w:val="24"/>
        </w:rPr>
      </w:pPr>
      <w:r w:rsidRPr="00EE1BC7">
        <w:rPr>
          <w:rFonts w:eastAsia="Calibri" w:cs="Times New Roman"/>
          <w:sz w:val="24"/>
          <w:szCs w:val="24"/>
        </w:rPr>
        <w:t xml:space="preserve">La connessione non persistente prevede </w:t>
      </w:r>
      <w:r w:rsidR="00EE1BC7" w:rsidRPr="00EE1BC7">
        <w:rPr>
          <w:rFonts w:eastAsia="Calibri" w:cs="Times New Roman"/>
          <w:sz w:val="24"/>
          <w:szCs w:val="24"/>
        </w:rPr>
        <w:t xml:space="preserve">che </w:t>
      </w:r>
      <w:r w:rsidRPr="00EE1BC7">
        <w:rPr>
          <w:rFonts w:eastAsia="Calibri" w:cs="Times New Roman"/>
          <w:sz w:val="24"/>
          <w:szCs w:val="24"/>
        </w:rPr>
        <w:t>per ogni richiesta e relativa risposta venga stabilita una connessione TCP. Il client inizia una connessione TCP col server, invia un messaggio di richiesta HTTP includendo il nome del percorso e attende di ricevere il messaggio di risposta. Una volta completato lo scambio dei messaggi</w:t>
      </w:r>
      <w:r w:rsidR="00EE1BC7" w:rsidRPr="00EE1BC7">
        <w:rPr>
          <w:rFonts w:eastAsia="Calibri" w:cs="Times New Roman"/>
          <w:sz w:val="24"/>
          <w:szCs w:val="24"/>
        </w:rPr>
        <w:t>,</w:t>
      </w:r>
      <w:r w:rsidRPr="00EE1BC7">
        <w:rPr>
          <w:rFonts w:eastAsia="Calibri" w:cs="Times New Roman"/>
          <w:sz w:val="24"/>
          <w:szCs w:val="24"/>
        </w:rPr>
        <w:t xml:space="preserve"> la connessione viene chiusa. </w:t>
      </w:r>
    </w:p>
    <w:p w:rsidR="00864AE9" w:rsidRPr="00EE1BC7" w:rsidRDefault="00EE1BC7" w:rsidP="0090435B">
      <w:pPr>
        <w:spacing w:line="360" w:lineRule="auto"/>
        <w:jc w:val="both"/>
        <w:rPr>
          <w:rFonts w:eastAsia="Calibri" w:cs="Times New Roman"/>
          <w:sz w:val="24"/>
          <w:szCs w:val="24"/>
        </w:rPr>
      </w:pPr>
      <w:r w:rsidRPr="00EE1BC7">
        <w:rPr>
          <w:rFonts w:eastAsia="Calibri" w:cs="Times New Roman"/>
          <w:noProof/>
          <w:sz w:val="24"/>
          <w:szCs w:val="24"/>
          <w:lang w:eastAsia="it-IT"/>
        </w:rPr>
        <w:lastRenderedPageBreak/>
        <w:drawing>
          <wp:anchor distT="0" distB="0" distL="114300" distR="114300" simplePos="0" relativeHeight="251706368" behindDoc="0" locked="0" layoutInCell="1" allowOverlap="1" wp14:anchorId="724EB035" wp14:editId="4FCAC4D5">
            <wp:simplePos x="0" y="0"/>
            <wp:positionH relativeFrom="column">
              <wp:posOffset>3810</wp:posOffset>
            </wp:positionH>
            <wp:positionV relativeFrom="paragraph">
              <wp:posOffset>-252095</wp:posOffset>
            </wp:positionV>
            <wp:extent cx="1924050" cy="2762250"/>
            <wp:effectExtent l="0" t="0" r="0" b="0"/>
            <wp:wrapSquare wrapText="bothSides"/>
            <wp:docPr id="11" name="Immagine 16" descr="640px-HTTP_pipelining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640px-HTTP_pipelining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924050" cy="27622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64AE9" w:rsidRPr="00EE1BC7">
        <w:rPr>
          <w:rFonts w:eastAsia="Calibri" w:cs="Times New Roman"/>
          <w:sz w:val="24"/>
          <w:szCs w:val="24"/>
        </w:rPr>
        <w:t>Se l’oggetto incapsulato è un file html, il client estrae il file dal messaggio di risposta e lo analizza. Se trova dei riferimenti ad oggetti, per esempio JPEG, deve ristabilire una connessione con il server per farne richiesta.</w:t>
      </w:r>
    </w:p>
    <w:p w:rsidR="00864AE9" w:rsidRPr="00EE1BC7" w:rsidRDefault="00864AE9" w:rsidP="0090435B">
      <w:pPr>
        <w:spacing w:line="360" w:lineRule="auto"/>
        <w:jc w:val="both"/>
        <w:rPr>
          <w:rFonts w:eastAsia="Calibri" w:cs="Times New Roman"/>
          <w:sz w:val="24"/>
          <w:szCs w:val="24"/>
        </w:rPr>
      </w:pPr>
      <w:r w:rsidRPr="00EE1BC7">
        <w:rPr>
          <w:rFonts w:eastAsia="Calibri" w:cs="Times New Roman"/>
          <w:sz w:val="24"/>
          <w:szCs w:val="24"/>
        </w:rPr>
        <w:t>Ciascuna connessione si chiude dopo che il server invia l’oggetto richiesto, non rimanendo dunque</w:t>
      </w:r>
      <w:r w:rsidR="00EE1BC7" w:rsidRPr="00EE1BC7">
        <w:rPr>
          <w:rFonts w:eastAsia="Calibri" w:cs="Times New Roman"/>
          <w:sz w:val="24"/>
          <w:szCs w:val="24"/>
        </w:rPr>
        <w:t xml:space="preserve">  disponibile per altri oggetti</w:t>
      </w:r>
      <w:r w:rsidRPr="00EE1BC7">
        <w:rPr>
          <w:rFonts w:eastAsia="Calibri" w:cs="Times New Roman"/>
          <w:sz w:val="24"/>
          <w:szCs w:val="24"/>
        </w:rPr>
        <w:t>. Verranno dunque generate tante connessioni quanti sono gli oggetti da richiedere.</w:t>
      </w:r>
    </w:p>
    <w:p w:rsidR="00864AE9" w:rsidRPr="00EE1BC7" w:rsidRDefault="00864AE9" w:rsidP="0090435B">
      <w:pPr>
        <w:spacing w:line="360" w:lineRule="auto"/>
        <w:jc w:val="both"/>
        <w:rPr>
          <w:rFonts w:eastAsia="Calibri" w:cs="Times New Roman"/>
          <w:sz w:val="24"/>
          <w:szCs w:val="24"/>
        </w:rPr>
      </w:pPr>
    </w:p>
    <w:p w:rsidR="00864AE9" w:rsidRPr="00EE1BC7" w:rsidRDefault="00864AE9" w:rsidP="0090435B">
      <w:pPr>
        <w:spacing w:line="360" w:lineRule="auto"/>
        <w:jc w:val="both"/>
        <w:rPr>
          <w:rFonts w:eastAsia="Calibri" w:cs="Times New Roman"/>
          <w:sz w:val="24"/>
          <w:szCs w:val="24"/>
        </w:rPr>
      </w:pPr>
      <w:r w:rsidRPr="00EE1BC7">
        <w:rPr>
          <w:rFonts w:eastAsia="Calibri" w:cs="Times New Roman"/>
          <w:sz w:val="24"/>
          <w:szCs w:val="24"/>
        </w:rPr>
        <w:t xml:space="preserve">Le connessioni non persistenti introducono una latenza aggiuntiva a quelle persistenti in quanto, al termine di ogni risposta, è necessario effettuare la chiusura della connessione ed, eventualmente, aprirne una nuova procedendo con i passaggi del </w:t>
      </w:r>
      <w:proofErr w:type="spellStart"/>
      <w:r w:rsidRPr="00EE1BC7">
        <w:rPr>
          <w:rFonts w:eastAsia="Calibri" w:cs="Times New Roman"/>
          <w:sz w:val="24"/>
          <w:szCs w:val="24"/>
        </w:rPr>
        <w:t>three</w:t>
      </w:r>
      <w:proofErr w:type="spellEnd"/>
      <w:r w:rsidRPr="00EE1BC7">
        <w:rPr>
          <w:rFonts w:eastAsia="Calibri" w:cs="Times New Roman"/>
          <w:sz w:val="24"/>
          <w:szCs w:val="24"/>
        </w:rPr>
        <w:t xml:space="preserve">-way </w:t>
      </w:r>
      <w:proofErr w:type="spellStart"/>
      <w:r w:rsidRPr="00EE1BC7">
        <w:rPr>
          <w:rFonts w:eastAsia="Calibri" w:cs="Times New Roman"/>
          <w:sz w:val="24"/>
          <w:szCs w:val="24"/>
        </w:rPr>
        <w:t>handshake</w:t>
      </w:r>
      <w:proofErr w:type="spellEnd"/>
      <w:r w:rsidRPr="00EE1BC7">
        <w:rPr>
          <w:rFonts w:eastAsia="Calibri" w:cs="Times New Roman"/>
          <w:sz w:val="24"/>
          <w:szCs w:val="24"/>
        </w:rPr>
        <w:t>.</w:t>
      </w:r>
    </w:p>
    <w:p w:rsidR="00864AE9" w:rsidRPr="00EE1BC7" w:rsidRDefault="00864AE9" w:rsidP="0090435B">
      <w:pPr>
        <w:spacing w:line="360" w:lineRule="auto"/>
        <w:jc w:val="both"/>
        <w:rPr>
          <w:rFonts w:eastAsia="Calibri" w:cs="Times New Roman"/>
          <w:sz w:val="24"/>
          <w:szCs w:val="24"/>
        </w:rPr>
      </w:pPr>
      <w:r w:rsidRPr="00EE1BC7">
        <w:rPr>
          <w:rFonts w:eastAsia="Calibri" w:cs="Times New Roman"/>
          <w:sz w:val="24"/>
          <w:szCs w:val="24"/>
        </w:rPr>
        <w:t>Con una connessione persistente  il server lascia aperta la connessione TCP dopo aver spedito la risposta. Le successive richieste e risposte fra gli stessi client e server possono essere inviate sull’identica connessione. In particolare, un’intera pagina web può essere spedita su una singola connessione. Tipicamente, il server http chiude una connessione quando non è usata da un certo tempo</w:t>
      </w:r>
      <w:r w:rsidR="00EE1BC7" w:rsidRPr="00EE1BC7">
        <w:rPr>
          <w:rFonts w:eastAsia="Calibri" w:cs="Times New Roman"/>
          <w:sz w:val="24"/>
          <w:szCs w:val="24"/>
        </w:rPr>
        <w:t xml:space="preserve"> </w:t>
      </w:r>
      <w:r w:rsidRPr="00EE1BC7">
        <w:rPr>
          <w:rFonts w:eastAsia="Calibri" w:cs="Times New Roman"/>
          <w:sz w:val="24"/>
          <w:szCs w:val="24"/>
        </w:rPr>
        <w:t xml:space="preserve">(intervallo di </w:t>
      </w:r>
      <w:proofErr w:type="spellStart"/>
      <w:r w:rsidRPr="00EE1BC7">
        <w:rPr>
          <w:rFonts w:eastAsia="Calibri" w:cs="Times New Roman"/>
          <w:i/>
          <w:sz w:val="24"/>
          <w:szCs w:val="24"/>
        </w:rPr>
        <w:t>timeout</w:t>
      </w:r>
      <w:proofErr w:type="spellEnd"/>
      <w:r w:rsidRPr="00EE1BC7">
        <w:rPr>
          <w:rFonts w:eastAsia="Calibri" w:cs="Times New Roman"/>
          <w:sz w:val="24"/>
          <w:szCs w:val="24"/>
        </w:rPr>
        <w:t xml:space="preserve">). </w:t>
      </w:r>
    </w:p>
    <w:p w:rsidR="00864AE9" w:rsidRPr="00EE1BC7" w:rsidRDefault="00EE1BC7" w:rsidP="0090435B">
      <w:pPr>
        <w:spacing w:line="360" w:lineRule="auto"/>
        <w:jc w:val="both"/>
        <w:rPr>
          <w:rFonts w:eastAsia="Calibri" w:cs="Times New Roman"/>
          <w:sz w:val="24"/>
          <w:szCs w:val="24"/>
        </w:rPr>
      </w:pPr>
      <w:r w:rsidRPr="0090435B">
        <w:rPr>
          <w:rFonts w:eastAsia="Calibri" w:cs="Times New Roman"/>
          <w:noProof/>
          <w:sz w:val="24"/>
          <w:szCs w:val="24"/>
          <w:lang w:eastAsia="it-IT"/>
        </w:rPr>
        <w:drawing>
          <wp:anchor distT="0" distB="0" distL="114300" distR="114300" simplePos="0" relativeHeight="251707392" behindDoc="0" locked="0" layoutInCell="1" allowOverlap="1" wp14:anchorId="30EE08A8" wp14:editId="36CED060">
            <wp:simplePos x="0" y="0"/>
            <wp:positionH relativeFrom="column">
              <wp:posOffset>2585085</wp:posOffset>
            </wp:positionH>
            <wp:positionV relativeFrom="paragraph">
              <wp:posOffset>26670</wp:posOffset>
            </wp:positionV>
            <wp:extent cx="3924300" cy="2733675"/>
            <wp:effectExtent l="0" t="0" r="0" b="0"/>
            <wp:wrapSquare wrapText="bothSides"/>
            <wp:docPr id="12" name="Immagine 12" descr="640px-HTTP_pipelining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640px-HTTP_pipelining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924300" cy="27336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64AE9" w:rsidRPr="00EE1BC7">
        <w:rPr>
          <w:rFonts w:eastAsia="Calibri" w:cs="Times New Roman"/>
          <w:sz w:val="24"/>
          <w:szCs w:val="24"/>
        </w:rPr>
        <w:t>Esistono due versioni della connessione persistente: con o s</w:t>
      </w:r>
      <w:r w:rsidRPr="00EE1BC7">
        <w:rPr>
          <w:rFonts w:eastAsia="Calibri" w:cs="Times New Roman"/>
          <w:sz w:val="24"/>
          <w:szCs w:val="24"/>
        </w:rPr>
        <w:t>enza pipelining. Mentre senza pipelining il client invia</w:t>
      </w:r>
      <w:r w:rsidR="00864AE9" w:rsidRPr="00EE1BC7">
        <w:rPr>
          <w:rFonts w:eastAsia="Calibri" w:cs="Times New Roman"/>
          <w:sz w:val="24"/>
          <w:szCs w:val="24"/>
        </w:rPr>
        <w:t xml:space="preserve"> una nuova richiesta solo quando la risposta alla precedente è stata ricevuta, per la versione con il pipelining possono essere inviate più richieste senza aspetta</w:t>
      </w:r>
      <w:r w:rsidRPr="00EE1BC7">
        <w:rPr>
          <w:rFonts w:eastAsia="Calibri" w:cs="Times New Roman"/>
          <w:sz w:val="24"/>
          <w:szCs w:val="24"/>
        </w:rPr>
        <w:t>re le risposte corrispondenti; l</w:t>
      </w:r>
      <w:r w:rsidR="00864AE9" w:rsidRPr="00EE1BC7">
        <w:rPr>
          <w:rFonts w:eastAsia="Calibri" w:cs="Times New Roman"/>
          <w:sz w:val="24"/>
          <w:szCs w:val="24"/>
        </w:rPr>
        <w:t>e risposte devono però essere fornite dal server nello stesso ordine in cui sono state fatte le richieste. Con questo metodo si ottiene un significativo miglioramento nella velocità di caricamento delle pagine HTML</w:t>
      </w:r>
      <w:r>
        <w:rPr>
          <w:rFonts w:eastAsia="Calibri" w:cs="Times New Roman"/>
          <w:sz w:val="24"/>
          <w:szCs w:val="24"/>
        </w:rPr>
        <w:t>.</w:t>
      </w:r>
    </w:p>
    <w:p w:rsidR="00864AE9" w:rsidRPr="00EE1BC7" w:rsidRDefault="00533A2B" w:rsidP="0090435B">
      <w:pPr>
        <w:pStyle w:val="Titolo2"/>
        <w:spacing w:line="360" w:lineRule="auto"/>
        <w:jc w:val="both"/>
        <w:rPr>
          <w:rFonts w:asciiTheme="minorHAnsi" w:eastAsia="Calibri" w:hAnsiTheme="minorHAnsi"/>
          <w:color w:val="auto"/>
        </w:rPr>
      </w:pPr>
      <w:bookmarkStart w:id="46" w:name="_Toc485559867"/>
      <w:bookmarkStart w:id="47" w:name="_Toc485561273"/>
      <w:bookmarkStart w:id="48" w:name="_Toc485650011"/>
      <w:r w:rsidRPr="00EE1BC7">
        <w:rPr>
          <w:rFonts w:asciiTheme="minorHAnsi" w:eastAsia="Calibri" w:hAnsiTheme="minorHAnsi"/>
          <w:color w:val="auto"/>
        </w:rPr>
        <w:lastRenderedPageBreak/>
        <w:t>4.3</w:t>
      </w:r>
      <w:r w:rsidR="00864AE9" w:rsidRPr="00EE1BC7">
        <w:rPr>
          <w:rFonts w:asciiTheme="minorHAnsi" w:eastAsia="Calibri" w:hAnsiTheme="minorHAnsi"/>
          <w:color w:val="auto"/>
        </w:rPr>
        <w:t xml:space="preserve"> Messaggi</w:t>
      </w:r>
      <w:bookmarkEnd w:id="46"/>
      <w:bookmarkEnd w:id="47"/>
      <w:bookmarkEnd w:id="48"/>
    </w:p>
    <w:p w:rsidR="00864AE9" w:rsidRPr="0090435B" w:rsidRDefault="00864AE9" w:rsidP="0090435B">
      <w:pPr>
        <w:spacing w:line="360" w:lineRule="auto"/>
        <w:jc w:val="both"/>
        <w:rPr>
          <w:rFonts w:eastAsia="Calibri" w:cs="Times New Roman"/>
          <w:sz w:val="24"/>
          <w:szCs w:val="24"/>
        </w:rPr>
      </w:pPr>
      <w:r w:rsidRPr="0090435B">
        <w:rPr>
          <w:rFonts w:eastAsia="Calibri" w:cs="Times New Roman"/>
          <w:sz w:val="24"/>
          <w:szCs w:val="24"/>
        </w:rPr>
        <w:t>Il protocollo prevede due tipi di messaggi: messaggi di richiesta (</w:t>
      </w:r>
      <w:proofErr w:type="spellStart"/>
      <w:r w:rsidRPr="0090435B">
        <w:rPr>
          <w:rFonts w:eastAsia="Calibri" w:cs="Times New Roman"/>
          <w:sz w:val="24"/>
          <w:szCs w:val="24"/>
        </w:rPr>
        <w:t>request</w:t>
      </w:r>
      <w:proofErr w:type="spellEnd"/>
      <w:r w:rsidRPr="0090435B">
        <w:rPr>
          <w:rFonts w:eastAsia="Calibri" w:cs="Times New Roman"/>
          <w:sz w:val="24"/>
          <w:szCs w:val="24"/>
        </w:rPr>
        <w:t>) e messaggi di risposta (</w:t>
      </w:r>
      <w:proofErr w:type="spellStart"/>
      <w:r w:rsidRPr="0090435B">
        <w:rPr>
          <w:rFonts w:eastAsia="Calibri" w:cs="Times New Roman"/>
          <w:sz w:val="24"/>
          <w:szCs w:val="24"/>
        </w:rPr>
        <w:t>response</w:t>
      </w:r>
      <w:proofErr w:type="spellEnd"/>
      <w:r w:rsidRPr="0090435B">
        <w:rPr>
          <w:rFonts w:eastAsia="Calibri" w:cs="Times New Roman"/>
          <w:sz w:val="24"/>
          <w:szCs w:val="24"/>
        </w:rPr>
        <w:t>).</w:t>
      </w:r>
    </w:p>
    <w:p w:rsidR="00864AE9" w:rsidRPr="0090435B" w:rsidRDefault="00216A26" w:rsidP="00EE1BC7">
      <w:pPr>
        <w:spacing w:line="360" w:lineRule="auto"/>
        <w:jc w:val="center"/>
        <w:rPr>
          <w:rFonts w:eastAsia="Calibri" w:cs="Times New Roman"/>
          <w:sz w:val="24"/>
          <w:szCs w:val="24"/>
        </w:rPr>
      </w:pPr>
      <w:r w:rsidRPr="0090435B">
        <w:rPr>
          <w:rFonts w:eastAsia="Calibri" w:cs="Times New Roman"/>
          <w:noProof/>
          <w:sz w:val="24"/>
          <w:szCs w:val="24"/>
          <w:lang w:eastAsia="it-IT"/>
        </w:rPr>
        <w:drawing>
          <wp:inline distT="0" distB="0" distL="0" distR="0" wp14:anchorId="371CC752" wp14:editId="66176376">
            <wp:extent cx="4658745" cy="1571625"/>
            <wp:effectExtent l="0" t="0" r="8890" b="0"/>
            <wp:docPr id="13" name="Immagine 13" descr="Htt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696767" cy="1584452"/>
                    </a:xfrm>
                    <a:prstGeom prst="rect">
                      <a:avLst/>
                    </a:prstGeom>
                    <a:noFill/>
                    <a:ln>
                      <a:noFill/>
                    </a:ln>
                  </pic:spPr>
                </pic:pic>
              </a:graphicData>
            </a:graphic>
          </wp:inline>
        </w:drawing>
      </w:r>
    </w:p>
    <w:p w:rsidR="00216A26" w:rsidRPr="0090435B" w:rsidRDefault="00216A26" w:rsidP="0090435B">
      <w:pPr>
        <w:spacing w:line="360" w:lineRule="auto"/>
        <w:jc w:val="both"/>
        <w:rPr>
          <w:rFonts w:eastAsia="Calibri" w:cs="Times New Roman"/>
          <w:sz w:val="24"/>
          <w:szCs w:val="24"/>
        </w:rPr>
      </w:pPr>
    </w:p>
    <w:p w:rsidR="00216A26" w:rsidRPr="0090435B" w:rsidRDefault="00864AE9" w:rsidP="0090435B">
      <w:pPr>
        <w:spacing w:line="360" w:lineRule="auto"/>
        <w:jc w:val="both"/>
        <w:rPr>
          <w:rFonts w:eastAsia="Calibri" w:cs="Times New Roman"/>
          <w:b/>
          <w:sz w:val="24"/>
          <w:szCs w:val="24"/>
        </w:rPr>
      </w:pPr>
      <w:r w:rsidRPr="0090435B">
        <w:rPr>
          <w:rFonts w:eastAsia="Calibri" w:cs="Times New Roman"/>
          <w:b/>
          <w:sz w:val="24"/>
          <w:szCs w:val="24"/>
        </w:rPr>
        <w:t>Messaggio di richiesta</w:t>
      </w:r>
    </w:p>
    <w:p w:rsidR="00864AE9" w:rsidRPr="0090435B" w:rsidRDefault="00864AE9" w:rsidP="00701129">
      <w:pPr>
        <w:spacing w:line="360" w:lineRule="auto"/>
        <w:jc w:val="center"/>
        <w:rPr>
          <w:rFonts w:eastAsia="Calibri" w:cs="Times New Roman"/>
          <w:b/>
          <w:sz w:val="24"/>
          <w:szCs w:val="24"/>
        </w:rPr>
      </w:pPr>
      <w:r w:rsidRPr="0090435B">
        <w:rPr>
          <w:rFonts w:eastAsia="Calibri" w:cs="Times New Roman"/>
          <w:b/>
          <w:noProof/>
          <w:sz w:val="24"/>
          <w:szCs w:val="24"/>
          <w:lang w:eastAsia="it-IT"/>
        </w:rPr>
        <w:drawing>
          <wp:inline distT="0" distB="0" distL="0" distR="0" wp14:anchorId="2A4F9B6E" wp14:editId="4B0AA493">
            <wp:extent cx="3617349" cy="1838325"/>
            <wp:effectExtent l="0" t="0" r="2540" b="0"/>
            <wp:docPr id="14" name="Immagine 14" descr="fwefwef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wefwefw"/>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22540" cy="1840963"/>
                    </a:xfrm>
                    <a:prstGeom prst="rect">
                      <a:avLst/>
                    </a:prstGeom>
                    <a:noFill/>
                    <a:ln>
                      <a:noFill/>
                    </a:ln>
                  </pic:spPr>
                </pic:pic>
              </a:graphicData>
            </a:graphic>
          </wp:inline>
        </w:drawing>
      </w:r>
    </w:p>
    <w:p w:rsidR="00864AE9" w:rsidRPr="0090435B" w:rsidRDefault="00864AE9" w:rsidP="0090435B">
      <w:pPr>
        <w:spacing w:line="360" w:lineRule="auto"/>
        <w:jc w:val="both"/>
        <w:rPr>
          <w:rFonts w:eastAsia="Calibri" w:cs="Times New Roman"/>
          <w:sz w:val="24"/>
          <w:szCs w:val="24"/>
        </w:rPr>
      </w:pPr>
      <w:r w:rsidRPr="0090435B">
        <w:rPr>
          <w:rFonts w:eastAsia="Calibri" w:cs="Times New Roman"/>
          <w:sz w:val="24"/>
          <w:szCs w:val="24"/>
        </w:rPr>
        <w:t>Il messaggio di richiesta è composto di 3 parti:</w:t>
      </w:r>
    </w:p>
    <w:p w:rsidR="00864AE9" w:rsidRPr="0090435B" w:rsidRDefault="00864AE9" w:rsidP="0090435B">
      <w:pPr>
        <w:numPr>
          <w:ilvl w:val="0"/>
          <w:numId w:val="9"/>
        </w:numPr>
        <w:spacing w:line="360" w:lineRule="auto"/>
        <w:contextualSpacing/>
        <w:jc w:val="both"/>
        <w:rPr>
          <w:rFonts w:eastAsia="Calibri" w:cs="Times New Roman"/>
          <w:sz w:val="24"/>
          <w:szCs w:val="24"/>
        </w:rPr>
      </w:pPr>
      <w:r w:rsidRPr="0090435B">
        <w:rPr>
          <w:rFonts w:eastAsia="Calibri" w:cs="Times New Roman"/>
          <w:sz w:val="24"/>
          <w:szCs w:val="24"/>
        </w:rPr>
        <w:t>Riga di richiesta (</w:t>
      </w:r>
      <w:proofErr w:type="spellStart"/>
      <w:r w:rsidRPr="0090435B">
        <w:rPr>
          <w:rFonts w:eastAsia="Calibri" w:cs="Times New Roman"/>
          <w:sz w:val="24"/>
          <w:szCs w:val="24"/>
        </w:rPr>
        <w:t>request</w:t>
      </w:r>
      <w:proofErr w:type="spellEnd"/>
      <w:r w:rsidRPr="0090435B">
        <w:rPr>
          <w:rFonts w:eastAsia="Calibri" w:cs="Times New Roman"/>
          <w:sz w:val="24"/>
          <w:szCs w:val="24"/>
        </w:rPr>
        <w:t xml:space="preserve"> line);</w:t>
      </w:r>
    </w:p>
    <w:p w:rsidR="00864AE9" w:rsidRPr="0090435B" w:rsidRDefault="00864AE9" w:rsidP="0090435B">
      <w:pPr>
        <w:numPr>
          <w:ilvl w:val="0"/>
          <w:numId w:val="9"/>
        </w:numPr>
        <w:spacing w:line="360" w:lineRule="auto"/>
        <w:contextualSpacing/>
        <w:jc w:val="both"/>
        <w:rPr>
          <w:rFonts w:eastAsia="Calibri" w:cs="Times New Roman"/>
          <w:sz w:val="24"/>
          <w:szCs w:val="24"/>
        </w:rPr>
      </w:pPr>
      <w:r w:rsidRPr="0090435B">
        <w:rPr>
          <w:rFonts w:eastAsia="Calibri" w:cs="Times New Roman"/>
          <w:sz w:val="24"/>
          <w:szCs w:val="24"/>
        </w:rPr>
        <w:t xml:space="preserve">Sezione </w:t>
      </w:r>
      <w:proofErr w:type="spellStart"/>
      <w:r w:rsidRPr="0090435B">
        <w:rPr>
          <w:rFonts w:eastAsia="Calibri" w:cs="Times New Roman"/>
          <w:sz w:val="24"/>
          <w:szCs w:val="24"/>
        </w:rPr>
        <w:t>header</w:t>
      </w:r>
      <w:proofErr w:type="spellEnd"/>
      <w:r w:rsidRPr="0090435B">
        <w:rPr>
          <w:rFonts w:eastAsia="Calibri" w:cs="Times New Roman"/>
          <w:sz w:val="24"/>
          <w:szCs w:val="24"/>
        </w:rPr>
        <w:t xml:space="preserve"> (informazioni aggiuntive);</w:t>
      </w:r>
    </w:p>
    <w:p w:rsidR="00864AE9" w:rsidRPr="0090435B" w:rsidRDefault="00864AE9" w:rsidP="0090435B">
      <w:pPr>
        <w:numPr>
          <w:ilvl w:val="0"/>
          <w:numId w:val="9"/>
        </w:numPr>
        <w:spacing w:line="360" w:lineRule="auto"/>
        <w:contextualSpacing/>
        <w:jc w:val="both"/>
        <w:rPr>
          <w:rFonts w:eastAsia="Calibri" w:cs="Times New Roman"/>
          <w:sz w:val="24"/>
          <w:szCs w:val="24"/>
        </w:rPr>
      </w:pPr>
      <w:r w:rsidRPr="0090435B">
        <w:rPr>
          <w:rFonts w:eastAsia="Calibri" w:cs="Times New Roman"/>
          <w:sz w:val="24"/>
          <w:szCs w:val="24"/>
        </w:rPr>
        <w:t>Body (contenuto della richiesta).</w:t>
      </w:r>
    </w:p>
    <w:p w:rsidR="00216A26" w:rsidRPr="0090435B" w:rsidRDefault="00216A26" w:rsidP="0090435B">
      <w:pPr>
        <w:spacing w:line="360" w:lineRule="auto"/>
        <w:jc w:val="both"/>
        <w:rPr>
          <w:rFonts w:eastAsia="Calibri" w:cs="Times New Roman"/>
          <w:sz w:val="24"/>
          <w:szCs w:val="24"/>
        </w:rPr>
      </w:pPr>
    </w:p>
    <w:p w:rsidR="00864AE9" w:rsidRPr="0090435B" w:rsidRDefault="00864AE9" w:rsidP="0090435B">
      <w:pPr>
        <w:spacing w:line="360" w:lineRule="auto"/>
        <w:jc w:val="both"/>
        <w:rPr>
          <w:rFonts w:eastAsia="Calibri" w:cs="Times New Roman"/>
          <w:sz w:val="24"/>
          <w:szCs w:val="24"/>
        </w:rPr>
      </w:pPr>
      <w:r w:rsidRPr="0090435B">
        <w:rPr>
          <w:rFonts w:eastAsia="Calibri" w:cs="Times New Roman"/>
          <w:sz w:val="24"/>
          <w:szCs w:val="24"/>
        </w:rPr>
        <w:t>La riga di richiesta è composta da:</w:t>
      </w:r>
    </w:p>
    <w:p w:rsidR="00864AE9" w:rsidRPr="0090435B" w:rsidRDefault="00864AE9" w:rsidP="0090435B">
      <w:pPr>
        <w:numPr>
          <w:ilvl w:val="0"/>
          <w:numId w:val="10"/>
        </w:numPr>
        <w:spacing w:line="360" w:lineRule="auto"/>
        <w:contextualSpacing/>
        <w:jc w:val="both"/>
        <w:rPr>
          <w:rFonts w:eastAsia="Calibri" w:cs="Times New Roman"/>
          <w:sz w:val="24"/>
          <w:szCs w:val="24"/>
        </w:rPr>
      </w:pPr>
      <w:r w:rsidRPr="0090435B">
        <w:rPr>
          <w:rFonts w:eastAsia="Calibri" w:cs="Times New Roman"/>
          <w:sz w:val="24"/>
          <w:szCs w:val="24"/>
        </w:rPr>
        <w:t>Metodo;</w:t>
      </w:r>
    </w:p>
    <w:p w:rsidR="00864AE9" w:rsidRPr="0090435B" w:rsidRDefault="00864AE9" w:rsidP="0090435B">
      <w:pPr>
        <w:numPr>
          <w:ilvl w:val="0"/>
          <w:numId w:val="10"/>
        </w:numPr>
        <w:spacing w:line="360" w:lineRule="auto"/>
        <w:contextualSpacing/>
        <w:jc w:val="both"/>
        <w:rPr>
          <w:rFonts w:eastAsia="Calibri" w:cs="Times New Roman"/>
          <w:sz w:val="24"/>
          <w:szCs w:val="24"/>
        </w:rPr>
      </w:pPr>
      <w:r w:rsidRPr="0090435B">
        <w:rPr>
          <w:rFonts w:eastAsia="Calibri" w:cs="Times New Roman"/>
          <w:sz w:val="24"/>
          <w:szCs w:val="24"/>
        </w:rPr>
        <w:t>URI (</w:t>
      </w:r>
      <w:proofErr w:type="spellStart"/>
      <w:r w:rsidRPr="0090435B">
        <w:rPr>
          <w:rFonts w:eastAsia="Calibri" w:cs="Times New Roman"/>
          <w:sz w:val="24"/>
          <w:szCs w:val="24"/>
        </w:rPr>
        <w:t>Uniform</w:t>
      </w:r>
      <w:proofErr w:type="spellEnd"/>
      <w:r w:rsidRPr="0090435B">
        <w:rPr>
          <w:rFonts w:eastAsia="Calibri" w:cs="Times New Roman"/>
          <w:sz w:val="24"/>
          <w:szCs w:val="24"/>
        </w:rPr>
        <w:t xml:space="preserve"> Resource </w:t>
      </w:r>
      <w:proofErr w:type="spellStart"/>
      <w:r w:rsidRPr="0090435B">
        <w:rPr>
          <w:rFonts w:eastAsia="Calibri" w:cs="Times New Roman"/>
          <w:sz w:val="24"/>
          <w:szCs w:val="24"/>
        </w:rPr>
        <w:t>Identifier</w:t>
      </w:r>
      <w:proofErr w:type="spellEnd"/>
      <w:r w:rsidRPr="0090435B">
        <w:rPr>
          <w:rFonts w:eastAsia="Calibri" w:cs="Times New Roman"/>
          <w:sz w:val="24"/>
          <w:szCs w:val="24"/>
        </w:rPr>
        <w:t xml:space="preserve"> </w:t>
      </w:r>
      <w:r w:rsidRPr="0090435B">
        <w:rPr>
          <w:rFonts w:eastAsia="Calibri" w:cs="Times New Roman"/>
          <w:sz w:val="24"/>
          <w:szCs w:val="24"/>
        </w:rPr>
        <w:sym w:font="Wingdings" w:char="F0E0"/>
      </w:r>
      <w:r w:rsidRPr="0090435B">
        <w:rPr>
          <w:rFonts w:eastAsia="Calibri" w:cs="Times New Roman"/>
          <w:sz w:val="24"/>
          <w:szCs w:val="24"/>
        </w:rPr>
        <w:t xml:space="preserve"> identifica univocamente una risorsa generica);</w:t>
      </w:r>
    </w:p>
    <w:p w:rsidR="00864AE9" w:rsidRPr="0090435B" w:rsidRDefault="00864AE9" w:rsidP="0090435B">
      <w:pPr>
        <w:numPr>
          <w:ilvl w:val="0"/>
          <w:numId w:val="10"/>
        </w:numPr>
        <w:spacing w:line="360" w:lineRule="auto"/>
        <w:contextualSpacing/>
        <w:jc w:val="both"/>
        <w:rPr>
          <w:rFonts w:eastAsia="Calibri" w:cs="Times New Roman"/>
          <w:sz w:val="24"/>
          <w:szCs w:val="24"/>
        </w:rPr>
      </w:pPr>
      <w:r w:rsidRPr="0090435B">
        <w:rPr>
          <w:rFonts w:eastAsia="Calibri" w:cs="Times New Roman"/>
          <w:sz w:val="24"/>
          <w:szCs w:val="24"/>
        </w:rPr>
        <w:t>Versione del protocollo.</w:t>
      </w:r>
    </w:p>
    <w:p w:rsidR="00216A26" w:rsidRPr="0090435B" w:rsidRDefault="00216A26" w:rsidP="0090435B">
      <w:pPr>
        <w:spacing w:line="360" w:lineRule="auto"/>
        <w:contextualSpacing/>
        <w:jc w:val="both"/>
        <w:rPr>
          <w:rFonts w:eastAsia="Calibri" w:cs="Times New Roman"/>
          <w:sz w:val="24"/>
          <w:szCs w:val="24"/>
        </w:rPr>
      </w:pPr>
    </w:p>
    <w:p w:rsidR="00216A26" w:rsidRPr="0090435B" w:rsidRDefault="00864AE9" w:rsidP="0090435B">
      <w:pPr>
        <w:spacing w:line="360" w:lineRule="auto"/>
        <w:jc w:val="both"/>
        <w:rPr>
          <w:rFonts w:eastAsia="Calibri" w:cs="Times New Roman"/>
          <w:noProof/>
          <w:sz w:val="24"/>
          <w:szCs w:val="24"/>
          <w:lang w:eastAsia="it-IT"/>
        </w:rPr>
      </w:pPr>
      <w:r w:rsidRPr="0090435B">
        <w:rPr>
          <w:rFonts w:eastAsia="Calibri" w:cs="Times New Roman"/>
          <w:sz w:val="24"/>
          <w:szCs w:val="24"/>
        </w:rPr>
        <w:lastRenderedPageBreak/>
        <w:t>Una tipica riga di richiesta è:</w:t>
      </w:r>
      <w:r w:rsidR="00216A26" w:rsidRPr="0090435B">
        <w:rPr>
          <w:rFonts w:eastAsia="Calibri" w:cs="Times New Roman"/>
          <w:noProof/>
          <w:sz w:val="24"/>
          <w:szCs w:val="24"/>
          <w:lang w:eastAsia="it-IT"/>
        </w:rPr>
        <w:t xml:space="preserve"> </w:t>
      </w:r>
    </w:p>
    <w:p w:rsidR="00864AE9" w:rsidRPr="0090435B" w:rsidRDefault="00216A26" w:rsidP="0090435B">
      <w:pPr>
        <w:spacing w:line="360" w:lineRule="auto"/>
        <w:jc w:val="both"/>
        <w:rPr>
          <w:rFonts w:eastAsia="Calibri" w:cs="Times New Roman"/>
          <w:sz w:val="24"/>
          <w:szCs w:val="24"/>
        </w:rPr>
      </w:pPr>
      <w:r w:rsidRPr="0090435B">
        <w:rPr>
          <w:rFonts w:eastAsia="Calibri" w:cs="Times New Roman"/>
          <w:noProof/>
          <w:sz w:val="24"/>
          <w:szCs w:val="24"/>
          <w:lang w:eastAsia="it-IT"/>
        </w:rPr>
        <w:t xml:space="preserve">     </w:t>
      </w:r>
      <w:r w:rsidRPr="0090435B">
        <w:rPr>
          <w:rFonts w:eastAsia="Calibri" w:cs="Times New Roman"/>
          <w:noProof/>
          <w:sz w:val="24"/>
          <w:szCs w:val="24"/>
          <w:lang w:eastAsia="it-IT"/>
        </w:rPr>
        <w:drawing>
          <wp:inline distT="0" distB="0" distL="0" distR="0" wp14:anchorId="72587E88" wp14:editId="47FB0D29">
            <wp:extent cx="1609725" cy="333375"/>
            <wp:effectExtent l="0" t="0" r="9525" b="9525"/>
            <wp:docPr id="16" name="Immagine 16" descr="Htt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609725" cy="333375"/>
                    </a:xfrm>
                    <a:prstGeom prst="rect">
                      <a:avLst/>
                    </a:prstGeom>
                    <a:noFill/>
                    <a:ln>
                      <a:noFill/>
                    </a:ln>
                  </pic:spPr>
                </pic:pic>
              </a:graphicData>
            </a:graphic>
          </wp:inline>
        </w:drawing>
      </w:r>
    </w:p>
    <w:p w:rsidR="00864AE9" w:rsidRPr="00701129" w:rsidRDefault="00864AE9" w:rsidP="0090435B">
      <w:pPr>
        <w:spacing w:line="360" w:lineRule="auto"/>
        <w:jc w:val="both"/>
        <w:rPr>
          <w:rFonts w:eastAsia="Calibri" w:cs="Times New Roman"/>
          <w:sz w:val="24"/>
          <w:szCs w:val="24"/>
        </w:rPr>
      </w:pPr>
      <w:r w:rsidRPr="00701129">
        <w:rPr>
          <w:rFonts w:eastAsia="Calibri" w:cs="Times New Roman"/>
          <w:sz w:val="24"/>
          <w:szCs w:val="24"/>
        </w:rPr>
        <w:t xml:space="preserve">In questo caso il metodo richiesto è GET, l’URI è / e il browser implementa la versione HTTP/1.1. </w:t>
      </w:r>
    </w:p>
    <w:p w:rsidR="00864AE9" w:rsidRPr="0090435B" w:rsidRDefault="00864AE9" w:rsidP="0090435B">
      <w:pPr>
        <w:tabs>
          <w:tab w:val="left" w:pos="3150"/>
        </w:tabs>
        <w:spacing w:line="360" w:lineRule="auto"/>
        <w:jc w:val="both"/>
        <w:rPr>
          <w:rFonts w:eastAsia="Calibri" w:cs="Times New Roman"/>
          <w:b/>
          <w:sz w:val="24"/>
          <w:szCs w:val="24"/>
        </w:rPr>
      </w:pPr>
      <w:r w:rsidRPr="0090435B">
        <w:rPr>
          <w:rFonts w:eastAsia="Calibri" w:cs="Times New Roman"/>
          <w:b/>
          <w:sz w:val="24"/>
          <w:szCs w:val="24"/>
        </w:rPr>
        <w:t>Messaggio di risposta</w:t>
      </w:r>
      <w:r w:rsidRPr="0090435B">
        <w:rPr>
          <w:rFonts w:eastAsia="Calibri" w:cs="Times New Roman"/>
          <w:b/>
          <w:sz w:val="24"/>
          <w:szCs w:val="24"/>
        </w:rPr>
        <w:tab/>
      </w:r>
    </w:p>
    <w:p w:rsidR="00864AE9" w:rsidRPr="0090435B" w:rsidRDefault="00864AE9" w:rsidP="00701129">
      <w:pPr>
        <w:tabs>
          <w:tab w:val="left" w:pos="3150"/>
        </w:tabs>
        <w:spacing w:line="360" w:lineRule="auto"/>
        <w:jc w:val="center"/>
        <w:rPr>
          <w:rFonts w:eastAsia="Calibri" w:cs="Times New Roman"/>
          <w:sz w:val="24"/>
          <w:szCs w:val="24"/>
        </w:rPr>
      </w:pPr>
      <w:r w:rsidRPr="0090435B">
        <w:rPr>
          <w:rFonts w:eastAsia="Calibri" w:cs="Times New Roman"/>
          <w:b/>
          <w:noProof/>
          <w:sz w:val="24"/>
          <w:szCs w:val="24"/>
          <w:lang w:eastAsia="it-IT"/>
        </w:rPr>
        <w:drawing>
          <wp:inline distT="0" distB="0" distL="0" distR="0" wp14:anchorId="0534AB26" wp14:editId="50968EB2">
            <wp:extent cx="3657600" cy="1924050"/>
            <wp:effectExtent l="0" t="0" r="0" b="0"/>
            <wp:docPr id="17" name="Immagine 17" descr="dwdwedw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wdwedw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57600" cy="1924050"/>
                    </a:xfrm>
                    <a:prstGeom prst="rect">
                      <a:avLst/>
                    </a:prstGeom>
                    <a:noFill/>
                    <a:ln>
                      <a:noFill/>
                    </a:ln>
                  </pic:spPr>
                </pic:pic>
              </a:graphicData>
            </a:graphic>
          </wp:inline>
        </w:drawing>
      </w:r>
    </w:p>
    <w:p w:rsidR="00864AE9" w:rsidRPr="0090435B" w:rsidRDefault="00864AE9" w:rsidP="0090435B">
      <w:pPr>
        <w:spacing w:line="360" w:lineRule="auto"/>
        <w:jc w:val="both"/>
        <w:rPr>
          <w:rFonts w:eastAsia="Calibri" w:cs="Times New Roman"/>
          <w:sz w:val="24"/>
          <w:szCs w:val="24"/>
        </w:rPr>
      </w:pPr>
      <w:r w:rsidRPr="0090435B">
        <w:rPr>
          <w:rFonts w:eastAsia="Calibri" w:cs="Times New Roman"/>
          <w:sz w:val="24"/>
          <w:szCs w:val="24"/>
        </w:rPr>
        <w:t>Il messaggio di risposta è composta di 3 parti:</w:t>
      </w:r>
    </w:p>
    <w:p w:rsidR="00864AE9" w:rsidRPr="0090435B" w:rsidRDefault="00864AE9" w:rsidP="0090435B">
      <w:pPr>
        <w:numPr>
          <w:ilvl w:val="0"/>
          <w:numId w:val="11"/>
        </w:numPr>
        <w:spacing w:line="360" w:lineRule="auto"/>
        <w:contextualSpacing/>
        <w:jc w:val="both"/>
        <w:rPr>
          <w:rFonts w:eastAsia="Calibri" w:cs="Times New Roman"/>
          <w:sz w:val="24"/>
          <w:szCs w:val="24"/>
        </w:rPr>
      </w:pPr>
      <w:r w:rsidRPr="0090435B">
        <w:rPr>
          <w:rFonts w:eastAsia="Calibri" w:cs="Times New Roman"/>
          <w:sz w:val="24"/>
          <w:szCs w:val="24"/>
        </w:rPr>
        <w:t>Riga di stato (status line);</w:t>
      </w:r>
    </w:p>
    <w:p w:rsidR="00864AE9" w:rsidRPr="0090435B" w:rsidRDefault="00864AE9" w:rsidP="0090435B">
      <w:pPr>
        <w:numPr>
          <w:ilvl w:val="0"/>
          <w:numId w:val="11"/>
        </w:numPr>
        <w:spacing w:line="360" w:lineRule="auto"/>
        <w:contextualSpacing/>
        <w:jc w:val="both"/>
        <w:rPr>
          <w:rFonts w:eastAsia="Calibri" w:cs="Times New Roman"/>
          <w:sz w:val="24"/>
          <w:szCs w:val="24"/>
        </w:rPr>
      </w:pPr>
      <w:r w:rsidRPr="0090435B">
        <w:rPr>
          <w:rFonts w:eastAsia="Calibri" w:cs="Times New Roman"/>
          <w:sz w:val="24"/>
          <w:szCs w:val="24"/>
        </w:rPr>
        <w:t xml:space="preserve">Sezione </w:t>
      </w:r>
      <w:proofErr w:type="spellStart"/>
      <w:r w:rsidRPr="0090435B">
        <w:rPr>
          <w:rFonts w:eastAsia="Calibri" w:cs="Times New Roman"/>
          <w:sz w:val="24"/>
          <w:szCs w:val="24"/>
        </w:rPr>
        <w:t>header</w:t>
      </w:r>
      <w:proofErr w:type="spellEnd"/>
      <w:r w:rsidRPr="0090435B">
        <w:rPr>
          <w:rFonts w:eastAsia="Calibri" w:cs="Times New Roman"/>
          <w:sz w:val="24"/>
          <w:szCs w:val="24"/>
        </w:rPr>
        <w:t xml:space="preserve"> (informazioni aggiuntive):</w:t>
      </w:r>
    </w:p>
    <w:p w:rsidR="00864AE9" w:rsidRPr="0090435B" w:rsidRDefault="00864AE9" w:rsidP="0090435B">
      <w:pPr>
        <w:numPr>
          <w:ilvl w:val="0"/>
          <w:numId w:val="11"/>
        </w:numPr>
        <w:spacing w:line="360" w:lineRule="auto"/>
        <w:contextualSpacing/>
        <w:jc w:val="both"/>
        <w:rPr>
          <w:rFonts w:eastAsia="Calibri" w:cs="Times New Roman"/>
          <w:sz w:val="24"/>
          <w:szCs w:val="24"/>
        </w:rPr>
      </w:pPr>
      <w:r w:rsidRPr="0090435B">
        <w:rPr>
          <w:rFonts w:eastAsia="Calibri" w:cs="Times New Roman"/>
          <w:sz w:val="24"/>
          <w:szCs w:val="24"/>
        </w:rPr>
        <w:t>Body (contenuto della risposta).</w:t>
      </w:r>
    </w:p>
    <w:p w:rsidR="00864AE9" w:rsidRPr="0090435B" w:rsidRDefault="00864AE9" w:rsidP="0090435B">
      <w:pPr>
        <w:spacing w:line="360" w:lineRule="auto"/>
        <w:jc w:val="both"/>
        <w:rPr>
          <w:rFonts w:eastAsia="Calibri" w:cs="Times New Roman"/>
          <w:sz w:val="24"/>
          <w:szCs w:val="24"/>
        </w:rPr>
      </w:pPr>
      <w:r w:rsidRPr="0090435B">
        <w:rPr>
          <w:rFonts w:eastAsia="Calibri" w:cs="Times New Roman"/>
          <w:sz w:val="24"/>
          <w:szCs w:val="24"/>
        </w:rPr>
        <w:t>La riga di stato è composta da tre campi:</w:t>
      </w:r>
    </w:p>
    <w:p w:rsidR="00864AE9" w:rsidRPr="0090435B" w:rsidRDefault="00864AE9" w:rsidP="0090435B">
      <w:pPr>
        <w:numPr>
          <w:ilvl w:val="0"/>
          <w:numId w:val="12"/>
        </w:numPr>
        <w:spacing w:line="360" w:lineRule="auto"/>
        <w:contextualSpacing/>
        <w:jc w:val="both"/>
        <w:rPr>
          <w:rFonts w:eastAsia="Calibri" w:cs="Times New Roman"/>
          <w:sz w:val="24"/>
          <w:szCs w:val="24"/>
        </w:rPr>
      </w:pPr>
      <w:r w:rsidRPr="0090435B">
        <w:rPr>
          <w:rFonts w:eastAsia="Calibri" w:cs="Times New Roman"/>
          <w:sz w:val="24"/>
          <w:szCs w:val="24"/>
        </w:rPr>
        <w:t>Versione http;</w:t>
      </w:r>
    </w:p>
    <w:p w:rsidR="00864AE9" w:rsidRPr="0090435B" w:rsidRDefault="00864AE9" w:rsidP="0090435B">
      <w:pPr>
        <w:numPr>
          <w:ilvl w:val="0"/>
          <w:numId w:val="12"/>
        </w:numPr>
        <w:spacing w:line="360" w:lineRule="auto"/>
        <w:contextualSpacing/>
        <w:jc w:val="both"/>
        <w:rPr>
          <w:rFonts w:eastAsia="Calibri" w:cs="Times New Roman"/>
          <w:sz w:val="24"/>
          <w:szCs w:val="24"/>
        </w:rPr>
      </w:pPr>
      <w:r w:rsidRPr="0090435B">
        <w:rPr>
          <w:rFonts w:eastAsia="Calibri" w:cs="Times New Roman"/>
          <w:sz w:val="24"/>
          <w:szCs w:val="24"/>
        </w:rPr>
        <w:t>Codice di stato;</w:t>
      </w:r>
    </w:p>
    <w:p w:rsidR="00864AE9" w:rsidRPr="0090435B" w:rsidRDefault="00864AE9" w:rsidP="0090435B">
      <w:pPr>
        <w:numPr>
          <w:ilvl w:val="0"/>
          <w:numId w:val="12"/>
        </w:numPr>
        <w:spacing w:line="360" w:lineRule="auto"/>
        <w:contextualSpacing/>
        <w:jc w:val="both"/>
        <w:rPr>
          <w:rFonts w:eastAsia="Calibri" w:cs="Times New Roman"/>
          <w:sz w:val="24"/>
          <w:szCs w:val="24"/>
        </w:rPr>
      </w:pPr>
      <w:r w:rsidRPr="0090435B">
        <w:rPr>
          <w:rFonts w:eastAsia="Calibri" w:cs="Times New Roman"/>
          <w:sz w:val="24"/>
          <w:szCs w:val="24"/>
        </w:rPr>
        <w:t>Messaggio di stato.</w:t>
      </w:r>
    </w:p>
    <w:p w:rsidR="00701129" w:rsidRDefault="00701129" w:rsidP="0090435B">
      <w:pPr>
        <w:spacing w:line="360" w:lineRule="auto"/>
        <w:jc w:val="both"/>
        <w:rPr>
          <w:rFonts w:eastAsia="Calibri" w:cs="Times New Roman"/>
          <w:sz w:val="24"/>
          <w:szCs w:val="24"/>
        </w:rPr>
      </w:pPr>
    </w:p>
    <w:p w:rsidR="00864AE9" w:rsidRPr="0090435B" w:rsidRDefault="00864AE9" w:rsidP="0090435B">
      <w:pPr>
        <w:spacing w:line="360" w:lineRule="auto"/>
        <w:jc w:val="both"/>
        <w:rPr>
          <w:rFonts w:eastAsia="Calibri" w:cs="Times New Roman"/>
          <w:sz w:val="24"/>
          <w:szCs w:val="24"/>
        </w:rPr>
      </w:pPr>
      <w:r w:rsidRPr="0090435B">
        <w:rPr>
          <w:rFonts w:eastAsia="Calibri" w:cs="Times New Roman"/>
          <w:sz w:val="24"/>
          <w:szCs w:val="24"/>
        </w:rPr>
        <w:t>Una tipica riga di stato è:</w:t>
      </w:r>
    </w:p>
    <w:p w:rsidR="00864AE9" w:rsidRPr="0090435B" w:rsidRDefault="00864AE9" w:rsidP="0090435B">
      <w:pPr>
        <w:spacing w:line="360" w:lineRule="auto"/>
        <w:jc w:val="both"/>
        <w:rPr>
          <w:rFonts w:eastAsia="Calibri" w:cs="Times New Roman"/>
          <w:sz w:val="24"/>
          <w:szCs w:val="24"/>
        </w:rPr>
      </w:pPr>
      <w:r w:rsidRPr="0090435B">
        <w:rPr>
          <w:rFonts w:eastAsia="Calibri" w:cs="Times New Roman"/>
          <w:noProof/>
          <w:sz w:val="24"/>
          <w:szCs w:val="24"/>
          <w:lang w:eastAsia="it-IT"/>
        </w:rPr>
        <w:drawing>
          <wp:inline distT="0" distB="0" distL="0" distR="0" wp14:anchorId="3AED1DDA" wp14:editId="359F1035">
            <wp:extent cx="1809750" cy="371475"/>
            <wp:effectExtent l="0" t="0" r="0" b="9525"/>
            <wp:docPr id="19" name="Immagine 19" descr="Htt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809750" cy="371475"/>
                    </a:xfrm>
                    <a:prstGeom prst="rect">
                      <a:avLst/>
                    </a:prstGeom>
                    <a:noFill/>
                    <a:ln>
                      <a:noFill/>
                    </a:ln>
                  </pic:spPr>
                </pic:pic>
              </a:graphicData>
            </a:graphic>
          </wp:inline>
        </w:drawing>
      </w:r>
    </w:p>
    <w:p w:rsidR="00864AE9" w:rsidRPr="00701129" w:rsidRDefault="00864AE9" w:rsidP="0090435B">
      <w:pPr>
        <w:spacing w:line="360" w:lineRule="auto"/>
        <w:jc w:val="both"/>
        <w:rPr>
          <w:rFonts w:eastAsia="Calibri" w:cs="Times New Roman"/>
          <w:sz w:val="24"/>
          <w:szCs w:val="24"/>
        </w:rPr>
      </w:pPr>
      <w:r w:rsidRPr="00701129">
        <w:rPr>
          <w:rFonts w:eastAsia="Calibri" w:cs="Times New Roman"/>
          <w:sz w:val="24"/>
          <w:szCs w:val="24"/>
        </w:rPr>
        <w:t xml:space="preserve">In questo caso il server implementa la versione HTTP/1.1, il codice di stato è 200 e </w:t>
      </w:r>
      <w:r w:rsidRPr="00701129">
        <w:rPr>
          <w:rFonts w:eastAsia="Calibri" w:cs="Times New Roman"/>
          <w:i/>
          <w:sz w:val="24"/>
          <w:szCs w:val="24"/>
        </w:rPr>
        <w:t>OK</w:t>
      </w:r>
      <w:r w:rsidRPr="00701129">
        <w:rPr>
          <w:rFonts w:eastAsia="Calibri" w:cs="Times New Roman"/>
          <w:sz w:val="24"/>
          <w:szCs w:val="24"/>
        </w:rPr>
        <w:t xml:space="preserve"> è il messaggio di stato corrispondente al codice 200.</w:t>
      </w:r>
    </w:p>
    <w:p w:rsidR="00864AE9" w:rsidRDefault="00533A2B" w:rsidP="0090435B">
      <w:pPr>
        <w:pStyle w:val="Titolo2"/>
        <w:spacing w:line="360" w:lineRule="auto"/>
        <w:jc w:val="both"/>
        <w:rPr>
          <w:rFonts w:asciiTheme="minorHAnsi" w:eastAsia="Calibri" w:hAnsiTheme="minorHAnsi"/>
          <w:color w:val="auto"/>
          <w:sz w:val="4"/>
          <w:szCs w:val="4"/>
        </w:rPr>
      </w:pPr>
      <w:bookmarkStart w:id="49" w:name="_Toc485559868"/>
      <w:bookmarkStart w:id="50" w:name="_Toc485561274"/>
      <w:bookmarkStart w:id="51" w:name="_Toc485650012"/>
      <w:r w:rsidRPr="00701129">
        <w:rPr>
          <w:rFonts w:asciiTheme="minorHAnsi" w:eastAsia="Calibri" w:hAnsiTheme="minorHAnsi"/>
          <w:color w:val="auto"/>
        </w:rPr>
        <w:lastRenderedPageBreak/>
        <w:t>4.4</w:t>
      </w:r>
      <w:r w:rsidR="00864AE9" w:rsidRPr="00701129">
        <w:rPr>
          <w:rFonts w:asciiTheme="minorHAnsi" w:eastAsia="Calibri" w:hAnsiTheme="minorHAnsi"/>
          <w:color w:val="auto"/>
        </w:rPr>
        <w:t xml:space="preserve"> Metodi della richiesta</w:t>
      </w:r>
      <w:bookmarkEnd w:id="49"/>
      <w:bookmarkEnd w:id="50"/>
      <w:bookmarkEnd w:id="51"/>
    </w:p>
    <w:p w:rsidR="00701129" w:rsidRPr="00701129" w:rsidRDefault="00701129" w:rsidP="00701129"/>
    <w:p w:rsidR="00864AE9" w:rsidRPr="0090435B" w:rsidRDefault="00864AE9" w:rsidP="0090435B">
      <w:pPr>
        <w:spacing w:line="360" w:lineRule="auto"/>
        <w:jc w:val="both"/>
        <w:rPr>
          <w:rFonts w:eastAsia="Calibri" w:cs="Times New Roman"/>
          <w:sz w:val="24"/>
          <w:szCs w:val="24"/>
        </w:rPr>
      </w:pPr>
      <w:r w:rsidRPr="0090435B">
        <w:rPr>
          <w:rFonts w:eastAsia="Calibri" w:cs="Times New Roman"/>
          <w:sz w:val="24"/>
          <w:szCs w:val="24"/>
        </w:rPr>
        <w:t>Il protocollo HTTP mette a disposizione del client una serie di metodi che, considerabili come comandi del protocollo, vengono inviati come richiesta al server. Ne esistono vari in quanto, con l’avanzare delle versioni del protocollo, sono s</w:t>
      </w:r>
      <w:r w:rsidR="00701129">
        <w:rPr>
          <w:rFonts w:eastAsia="Calibri" w:cs="Times New Roman"/>
          <w:sz w:val="24"/>
          <w:szCs w:val="24"/>
        </w:rPr>
        <w:t>tate apportate delle modifiche.</w:t>
      </w:r>
      <w:r w:rsidR="00701129">
        <w:rPr>
          <w:rFonts w:eastAsia="Calibri" w:cs="Times New Roman"/>
          <w:sz w:val="24"/>
          <w:szCs w:val="24"/>
        </w:rPr>
        <w:tab/>
      </w:r>
      <w:r w:rsidR="00701129">
        <w:rPr>
          <w:rFonts w:eastAsia="Calibri" w:cs="Times New Roman"/>
          <w:sz w:val="24"/>
          <w:szCs w:val="24"/>
        </w:rPr>
        <w:tab/>
      </w:r>
      <w:r w:rsidR="00701129">
        <w:rPr>
          <w:rFonts w:eastAsia="Calibri" w:cs="Times New Roman"/>
          <w:sz w:val="24"/>
          <w:szCs w:val="24"/>
        </w:rPr>
        <w:tab/>
        <w:t xml:space="preserve">          </w:t>
      </w:r>
      <w:r w:rsidRPr="0090435B">
        <w:rPr>
          <w:rFonts w:eastAsia="Calibri" w:cs="Times New Roman"/>
          <w:sz w:val="24"/>
          <w:szCs w:val="24"/>
        </w:rPr>
        <w:t xml:space="preserve">I metodi http più comuni sono </w:t>
      </w:r>
      <w:r w:rsidRPr="0090435B">
        <w:rPr>
          <w:rFonts w:eastAsia="Calibri" w:cs="Times New Roman"/>
          <w:i/>
          <w:sz w:val="24"/>
          <w:szCs w:val="24"/>
        </w:rPr>
        <w:t xml:space="preserve">GET, POST </w:t>
      </w:r>
      <w:r w:rsidRPr="0090435B">
        <w:rPr>
          <w:rFonts w:eastAsia="Calibri" w:cs="Times New Roman"/>
          <w:sz w:val="24"/>
          <w:szCs w:val="24"/>
        </w:rPr>
        <w:t>e</w:t>
      </w:r>
      <w:r w:rsidRPr="0090435B">
        <w:rPr>
          <w:rFonts w:eastAsia="Calibri" w:cs="Times New Roman"/>
          <w:i/>
          <w:sz w:val="24"/>
          <w:szCs w:val="24"/>
        </w:rPr>
        <w:t xml:space="preserve"> HEAD</w:t>
      </w:r>
      <w:r w:rsidRPr="0090435B">
        <w:rPr>
          <w:rFonts w:eastAsia="Calibri" w:cs="Times New Roman"/>
          <w:sz w:val="24"/>
          <w:szCs w:val="24"/>
        </w:rPr>
        <w:t>:</w:t>
      </w:r>
    </w:p>
    <w:p w:rsidR="00864AE9" w:rsidRPr="0090435B" w:rsidRDefault="00864AE9" w:rsidP="0090435B">
      <w:pPr>
        <w:numPr>
          <w:ilvl w:val="0"/>
          <w:numId w:val="13"/>
        </w:numPr>
        <w:spacing w:line="360" w:lineRule="auto"/>
        <w:contextualSpacing/>
        <w:jc w:val="both"/>
        <w:rPr>
          <w:rFonts w:eastAsia="Calibri" w:cs="Times New Roman"/>
          <w:sz w:val="24"/>
          <w:szCs w:val="24"/>
        </w:rPr>
      </w:pPr>
      <w:r w:rsidRPr="0090435B">
        <w:rPr>
          <w:rFonts w:eastAsia="Calibri" w:cs="Times New Roman"/>
          <w:sz w:val="24"/>
          <w:szCs w:val="24"/>
        </w:rPr>
        <w:t xml:space="preserve">GET </w:t>
      </w:r>
      <w:r w:rsidRPr="0090435B">
        <w:rPr>
          <w:rFonts w:eastAsia="Calibri" w:cs="Times New Roman"/>
          <w:sz w:val="24"/>
          <w:szCs w:val="24"/>
        </w:rPr>
        <w:sym w:font="Wingdings" w:char="F0E0"/>
      </w:r>
      <w:r w:rsidRPr="0090435B">
        <w:rPr>
          <w:rFonts w:eastAsia="Calibri" w:cs="Times New Roman"/>
          <w:sz w:val="24"/>
          <w:szCs w:val="24"/>
        </w:rPr>
        <w:t xml:space="preserve"> richiede una risorsa al server. </w:t>
      </w:r>
    </w:p>
    <w:p w:rsidR="00864AE9" w:rsidRPr="0090435B" w:rsidRDefault="00864AE9" w:rsidP="00701129">
      <w:pPr>
        <w:spacing w:line="360" w:lineRule="auto"/>
        <w:ind w:left="720"/>
        <w:contextualSpacing/>
        <w:jc w:val="both"/>
        <w:rPr>
          <w:rFonts w:eastAsia="Calibri" w:cs="Times New Roman"/>
          <w:sz w:val="24"/>
          <w:szCs w:val="24"/>
        </w:rPr>
      </w:pPr>
      <w:r w:rsidRPr="0090435B">
        <w:rPr>
          <w:rFonts w:eastAsia="Calibri" w:cs="Times New Roman"/>
          <w:sz w:val="24"/>
          <w:szCs w:val="24"/>
        </w:rPr>
        <w:t>Rappresenta la più semplice operazione HTTP e serve ad un client per recuperare un oggetto da un server. E’ il tipo di richiesta che viene inviata quando un utente fa clic su un hyperlink o immette un URI n</w:t>
      </w:r>
      <w:r w:rsidR="00701129">
        <w:rPr>
          <w:rFonts w:eastAsia="Calibri" w:cs="Times New Roman"/>
          <w:sz w:val="24"/>
          <w:szCs w:val="24"/>
        </w:rPr>
        <w:t xml:space="preserve">ell’apposito campo del browser. </w:t>
      </w:r>
      <w:r w:rsidRPr="0090435B">
        <w:rPr>
          <w:rFonts w:eastAsia="Calibri" w:cs="Times New Roman"/>
          <w:sz w:val="24"/>
          <w:szCs w:val="24"/>
        </w:rPr>
        <w:t>Rappresenta un semplice scambio di due messaggi: il client invia un messaggio contenente il metodo GET e l’URI al server che, dopo aver verificato e identificato la risorsa, la invia indicando il successo dell’operazione con il codice di stato 200. In caso contrario inserirà il codice più opportuno.</w:t>
      </w:r>
    </w:p>
    <w:p w:rsidR="00864AE9" w:rsidRPr="0090435B" w:rsidRDefault="00864AE9" w:rsidP="00701129">
      <w:pPr>
        <w:spacing w:line="360" w:lineRule="auto"/>
        <w:contextualSpacing/>
        <w:jc w:val="center"/>
        <w:rPr>
          <w:rFonts w:eastAsia="Calibri" w:cs="Times New Roman"/>
          <w:sz w:val="24"/>
          <w:szCs w:val="24"/>
        </w:rPr>
      </w:pPr>
      <w:r w:rsidRPr="0090435B">
        <w:rPr>
          <w:rFonts w:eastAsia="Calibri" w:cs="Times New Roman"/>
          <w:noProof/>
          <w:sz w:val="24"/>
          <w:szCs w:val="24"/>
          <w:lang w:eastAsia="it-IT"/>
        </w:rPr>
        <w:drawing>
          <wp:inline distT="0" distB="0" distL="0" distR="0" wp14:anchorId="323D9D31" wp14:editId="00C435C6">
            <wp:extent cx="2543175" cy="1676400"/>
            <wp:effectExtent l="0" t="0" r="9525" b="0"/>
            <wp:docPr id="20" name="Immagine 12" descr="Descrizione: htt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2" descr="Descrizione: http 8"/>
                    <pic:cNvPicPr>
                      <a:picLocks noChangeAspect="1" noChangeArrowheads="1"/>
                    </pic:cNvPicPr>
                  </pic:nvPicPr>
                  <pic:blipFill rotWithShape="1">
                    <a:blip r:embed="rId37">
                      <a:extLst>
                        <a:ext uri="{28A0092B-C50C-407E-A947-70E740481C1C}">
                          <a14:useLocalDpi xmlns:a14="http://schemas.microsoft.com/office/drawing/2010/main" val="0"/>
                        </a:ext>
                      </a:extLst>
                    </a:blip>
                    <a:srcRect l="5019" t="-1" r="5643" b="3297"/>
                    <a:stretch/>
                  </pic:blipFill>
                  <pic:spPr bwMode="auto">
                    <a:xfrm>
                      <a:off x="0" y="0"/>
                      <a:ext cx="2563878" cy="1690047"/>
                    </a:xfrm>
                    <a:prstGeom prst="rect">
                      <a:avLst/>
                    </a:prstGeom>
                    <a:noFill/>
                    <a:ln>
                      <a:noFill/>
                    </a:ln>
                    <a:extLst>
                      <a:ext uri="{53640926-AAD7-44D8-BBD7-CCE9431645EC}">
                        <a14:shadowObscured xmlns:a14="http://schemas.microsoft.com/office/drawing/2010/main"/>
                      </a:ext>
                    </a:extLst>
                  </pic:spPr>
                </pic:pic>
              </a:graphicData>
            </a:graphic>
          </wp:inline>
        </w:drawing>
      </w:r>
    </w:p>
    <w:p w:rsidR="00074629" w:rsidRPr="0090435B" w:rsidRDefault="00074629" w:rsidP="0090435B">
      <w:pPr>
        <w:spacing w:line="360" w:lineRule="auto"/>
        <w:ind w:left="1428" w:firstLine="696"/>
        <w:contextualSpacing/>
        <w:jc w:val="both"/>
        <w:rPr>
          <w:rFonts w:eastAsia="Calibri" w:cs="Times New Roman"/>
          <w:sz w:val="24"/>
          <w:szCs w:val="24"/>
        </w:rPr>
      </w:pPr>
    </w:p>
    <w:p w:rsidR="00864AE9" w:rsidRPr="0090435B" w:rsidRDefault="00701129" w:rsidP="0090435B">
      <w:pPr>
        <w:numPr>
          <w:ilvl w:val="0"/>
          <w:numId w:val="13"/>
        </w:numPr>
        <w:spacing w:line="360" w:lineRule="auto"/>
        <w:contextualSpacing/>
        <w:jc w:val="both"/>
        <w:rPr>
          <w:rFonts w:eastAsia="Calibri" w:cs="Times New Roman"/>
          <w:sz w:val="24"/>
          <w:szCs w:val="24"/>
        </w:rPr>
      </w:pPr>
      <w:r>
        <w:rPr>
          <w:rFonts w:eastAsia="Calibri" w:cs="Times New Roman"/>
          <w:sz w:val="24"/>
          <w:szCs w:val="24"/>
        </w:rPr>
        <w:t xml:space="preserve">POST </w:t>
      </w:r>
      <w:r w:rsidRPr="00701129">
        <w:rPr>
          <w:rFonts w:eastAsia="Calibri" w:cs="Times New Roman"/>
          <w:sz w:val="24"/>
          <w:szCs w:val="24"/>
        </w:rPr>
        <w:sym w:font="Wingdings" w:char="F0E0"/>
      </w:r>
      <w:r>
        <w:rPr>
          <w:rFonts w:eastAsia="Calibri" w:cs="Times New Roman"/>
          <w:sz w:val="24"/>
          <w:szCs w:val="24"/>
        </w:rPr>
        <w:t xml:space="preserve"> </w:t>
      </w:r>
      <w:r w:rsidR="00864AE9" w:rsidRPr="0090435B">
        <w:rPr>
          <w:rFonts w:eastAsia="Calibri" w:cs="Times New Roman"/>
          <w:sz w:val="24"/>
          <w:szCs w:val="24"/>
        </w:rPr>
        <w:t>Invia informazioni all’URI specificato.</w:t>
      </w:r>
    </w:p>
    <w:p w:rsidR="00864AE9" w:rsidRPr="00701129" w:rsidRDefault="00864AE9" w:rsidP="0090435B">
      <w:pPr>
        <w:spacing w:line="360" w:lineRule="auto"/>
        <w:ind w:left="720"/>
        <w:contextualSpacing/>
        <w:jc w:val="both"/>
        <w:rPr>
          <w:rFonts w:eastAsia="Calibri" w:cs="Times New Roman"/>
          <w:sz w:val="24"/>
          <w:szCs w:val="24"/>
        </w:rPr>
      </w:pPr>
      <w:r w:rsidRPr="00701129">
        <w:rPr>
          <w:rFonts w:eastAsia="Calibri" w:cs="Times New Roman"/>
          <w:sz w:val="24"/>
          <w:szCs w:val="24"/>
        </w:rPr>
        <w:t xml:space="preserve">Questa operazione permette ai client di trasmettere informazioni al server. La maggior parte dei browser web usa comunemente tale metodo per sottomettere i dati di una </w:t>
      </w:r>
      <w:proofErr w:type="spellStart"/>
      <w:r w:rsidRPr="00701129">
        <w:rPr>
          <w:rFonts w:eastAsia="Calibri" w:cs="Times New Roman"/>
          <w:sz w:val="24"/>
          <w:szCs w:val="24"/>
        </w:rPr>
        <w:t>form</w:t>
      </w:r>
      <w:proofErr w:type="spellEnd"/>
      <w:r w:rsidRPr="00701129">
        <w:rPr>
          <w:rFonts w:eastAsia="Calibri" w:cs="Times New Roman"/>
          <w:sz w:val="24"/>
          <w:szCs w:val="24"/>
        </w:rPr>
        <w:t xml:space="preserve"> ad un’applicazione sul server</w:t>
      </w:r>
      <w:r w:rsidR="00701129" w:rsidRPr="00701129">
        <w:rPr>
          <w:rFonts w:eastAsia="Calibri" w:cs="Times New Roman"/>
          <w:sz w:val="24"/>
          <w:szCs w:val="24"/>
        </w:rPr>
        <w:t>,</w:t>
      </w:r>
      <w:r w:rsidRPr="00701129">
        <w:rPr>
          <w:rFonts w:eastAsia="Calibri" w:cs="Times New Roman"/>
          <w:sz w:val="24"/>
          <w:szCs w:val="24"/>
        </w:rPr>
        <w:t xml:space="preserve"> identificata dall’URI specificata nella richiesta. </w:t>
      </w:r>
    </w:p>
    <w:p w:rsidR="00864AE9" w:rsidRPr="0090435B" w:rsidRDefault="00864AE9" w:rsidP="00701129">
      <w:pPr>
        <w:spacing w:line="360" w:lineRule="auto"/>
        <w:ind w:left="720"/>
        <w:contextualSpacing/>
        <w:jc w:val="center"/>
        <w:rPr>
          <w:rFonts w:eastAsia="Calibri" w:cs="Times New Roman"/>
          <w:sz w:val="24"/>
          <w:szCs w:val="24"/>
        </w:rPr>
      </w:pPr>
      <w:r w:rsidRPr="0090435B">
        <w:rPr>
          <w:rFonts w:eastAsia="Calibri" w:cs="Times New Roman"/>
          <w:noProof/>
          <w:sz w:val="24"/>
          <w:szCs w:val="24"/>
          <w:lang w:eastAsia="it-IT"/>
        </w:rPr>
        <w:drawing>
          <wp:inline distT="0" distB="0" distL="0" distR="0" wp14:anchorId="024F9FA9" wp14:editId="43ACC8BF">
            <wp:extent cx="2847975" cy="1828800"/>
            <wp:effectExtent l="0" t="0" r="9525" b="0"/>
            <wp:docPr id="22" name="Immagine 10" descr="Descrizione: htt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0" descr="Descrizione: http 9"/>
                    <pic:cNvPicPr>
                      <a:picLocks noChangeAspect="1" noChangeArrowheads="1"/>
                    </pic:cNvPicPr>
                  </pic:nvPicPr>
                  <pic:blipFill rotWithShape="1">
                    <a:blip r:embed="rId38">
                      <a:extLst>
                        <a:ext uri="{28A0092B-C50C-407E-A947-70E740481C1C}">
                          <a14:useLocalDpi xmlns:a14="http://schemas.microsoft.com/office/drawing/2010/main" val="0"/>
                        </a:ext>
                      </a:extLst>
                    </a:blip>
                    <a:srcRect l="10587" r="12202"/>
                    <a:stretch/>
                  </pic:blipFill>
                  <pic:spPr bwMode="auto">
                    <a:xfrm>
                      <a:off x="0" y="0"/>
                      <a:ext cx="2881440" cy="1850289"/>
                    </a:xfrm>
                    <a:prstGeom prst="rect">
                      <a:avLst/>
                    </a:prstGeom>
                    <a:noFill/>
                    <a:ln>
                      <a:noFill/>
                    </a:ln>
                    <a:extLst>
                      <a:ext uri="{53640926-AAD7-44D8-BBD7-CCE9431645EC}">
                        <a14:shadowObscured xmlns:a14="http://schemas.microsoft.com/office/drawing/2010/main"/>
                      </a:ext>
                    </a:extLst>
                  </pic:spPr>
                </pic:pic>
              </a:graphicData>
            </a:graphic>
          </wp:inline>
        </w:drawing>
      </w:r>
    </w:p>
    <w:p w:rsidR="00864AE9" w:rsidRPr="0090435B" w:rsidRDefault="00864AE9" w:rsidP="0090435B">
      <w:pPr>
        <w:spacing w:line="360" w:lineRule="auto"/>
        <w:ind w:left="720"/>
        <w:contextualSpacing/>
        <w:jc w:val="both"/>
        <w:rPr>
          <w:rFonts w:eastAsia="Calibri" w:cs="Times New Roman"/>
          <w:sz w:val="24"/>
          <w:szCs w:val="24"/>
        </w:rPr>
      </w:pPr>
    </w:p>
    <w:p w:rsidR="00864AE9" w:rsidRPr="0090435B" w:rsidRDefault="00864AE9" w:rsidP="0090435B">
      <w:pPr>
        <w:spacing w:line="360" w:lineRule="auto"/>
        <w:jc w:val="both"/>
        <w:rPr>
          <w:rFonts w:eastAsia="Calibri" w:cs="Times New Roman"/>
          <w:sz w:val="24"/>
          <w:szCs w:val="24"/>
        </w:rPr>
      </w:pPr>
      <w:r w:rsidRPr="0090435B">
        <w:rPr>
          <w:rFonts w:eastAsia="Calibri" w:cs="Times New Roman"/>
          <w:sz w:val="24"/>
          <w:szCs w:val="24"/>
        </w:rPr>
        <w:t xml:space="preserve">GET e POST sono entrambi capaci, attraverso tecniche differenti, di mandare sottomissioni di </w:t>
      </w:r>
      <w:proofErr w:type="spellStart"/>
      <w:r w:rsidRPr="0090435B">
        <w:rPr>
          <w:rFonts w:eastAsia="Calibri" w:cs="Times New Roman"/>
          <w:sz w:val="24"/>
          <w:szCs w:val="24"/>
        </w:rPr>
        <w:t>form</w:t>
      </w:r>
      <w:proofErr w:type="spellEnd"/>
      <w:r w:rsidRPr="0090435B">
        <w:rPr>
          <w:rFonts w:eastAsia="Calibri" w:cs="Times New Roman"/>
          <w:sz w:val="24"/>
          <w:szCs w:val="24"/>
        </w:rPr>
        <w:t xml:space="preserve"> ai server. </w:t>
      </w:r>
    </w:p>
    <w:p w:rsidR="00864AE9" w:rsidRPr="0090435B" w:rsidRDefault="00864AE9" w:rsidP="0090435B">
      <w:pPr>
        <w:spacing w:line="360" w:lineRule="auto"/>
        <w:jc w:val="both"/>
        <w:rPr>
          <w:rFonts w:eastAsia="Calibri" w:cs="Times New Roman"/>
          <w:sz w:val="24"/>
          <w:szCs w:val="24"/>
        </w:rPr>
      </w:pPr>
      <w:r w:rsidRPr="0090435B">
        <w:rPr>
          <w:rFonts w:eastAsia="Calibri" w:cs="Times New Roman"/>
          <w:sz w:val="24"/>
          <w:szCs w:val="24"/>
        </w:rPr>
        <w:t>Il metodo GET inserisce i dati dell’utente all’interno della URL includendoli tu</w:t>
      </w:r>
      <w:r w:rsidR="00701129">
        <w:rPr>
          <w:rFonts w:eastAsia="Calibri" w:cs="Times New Roman"/>
          <w:sz w:val="24"/>
          <w:szCs w:val="24"/>
        </w:rPr>
        <w:t xml:space="preserve">tti dopo il punto interrogativo; tale metodo </w:t>
      </w:r>
      <w:r w:rsidR="00701129" w:rsidRPr="0090435B">
        <w:rPr>
          <w:rFonts w:eastAsia="Calibri" w:cs="Times New Roman"/>
          <w:sz w:val="24"/>
          <w:szCs w:val="24"/>
        </w:rPr>
        <w:t>risulta però essere limi</w:t>
      </w:r>
      <w:r w:rsidR="00701129">
        <w:rPr>
          <w:rFonts w:eastAsia="Calibri" w:cs="Times New Roman"/>
          <w:sz w:val="24"/>
          <w:szCs w:val="24"/>
        </w:rPr>
        <w:t>tato dalla dimensione dell’URL</w:t>
      </w:r>
    </w:p>
    <w:p w:rsidR="00864AE9" w:rsidRPr="0090435B" w:rsidRDefault="00864AE9" w:rsidP="0090435B">
      <w:pPr>
        <w:spacing w:line="360" w:lineRule="auto"/>
        <w:ind w:left="720"/>
        <w:contextualSpacing/>
        <w:jc w:val="both"/>
        <w:rPr>
          <w:rFonts w:eastAsia="Calibri" w:cs="Times New Roman"/>
          <w:sz w:val="24"/>
          <w:szCs w:val="24"/>
        </w:rPr>
      </w:pPr>
      <w:r w:rsidRPr="0090435B">
        <w:rPr>
          <w:rFonts w:eastAsia="Calibri" w:cs="Times New Roman"/>
          <w:noProof/>
          <w:sz w:val="24"/>
          <w:szCs w:val="24"/>
          <w:lang w:eastAsia="it-IT"/>
        </w:rPr>
        <w:drawing>
          <wp:anchor distT="0" distB="0" distL="114300" distR="114300" simplePos="0" relativeHeight="251665408" behindDoc="1" locked="0" layoutInCell="1" allowOverlap="1" wp14:anchorId="569E2F1F" wp14:editId="0D82A0CA">
            <wp:simplePos x="0" y="0"/>
            <wp:positionH relativeFrom="column">
              <wp:posOffset>326390</wp:posOffset>
            </wp:positionH>
            <wp:positionV relativeFrom="paragraph">
              <wp:posOffset>88265</wp:posOffset>
            </wp:positionV>
            <wp:extent cx="6104255" cy="260350"/>
            <wp:effectExtent l="0" t="0" r="0" b="6350"/>
            <wp:wrapNone/>
            <wp:docPr id="24" name="Immagine 9" descr="Descrizione: htt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9" descr="Descrizione: http 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04255" cy="260350"/>
                    </a:xfrm>
                    <a:prstGeom prst="rect">
                      <a:avLst/>
                    </a:prstGeom>
                    <a:noFill/>
                  </pic:spPr>
                </pic:pic>
              </a:graphicData>
            </a:graphic>
            <wp14:sizeRelH relativeFrom="margin">
              <wp14:pctWidth>0</wp14:pctWidth>
            </wp14:sizeRelH>
            <wp14:sizeRelV relativeFrom="margin">
              <wp14:pctHeight>0</wp14:pctHeight>
            </wp14:sizeRelV>
          </wp:anchor>
        </w:drawing>
      </w:r>
    </w:p>
    <w:p w:rsidR="00864AE9" w:rsidRPr="0090435B" w:rsidRDefault="00864AE9" w:rsidP="0090435B">
      <w:pPr>
        <w:spacing w:line="360" w:lineRule="auto"/>
        <w:jc w:val="both"/>
        <w:rPr>
          <w:rFonts w:eastAsia="Calibri" w:cs="Times New Roman"/>
          <w:sz w:val="24"/>
          <w:szCs w:val="24"/>
        </w:rPr>
      </w:pPr>
    </w:p>
    <w:p w:rsidR="00864AE9" w:rsidRPr="0090435B" w:rsidRDefault="00864AE9" w:rsidP="0090435B">
      <w:pPr>
        <w:spacing w:line="360" w:lineRule="auto"/>
        <w:jc w:val="both"/>
        <w:rPr>
          <w:rFonts w:eastAsia="Calibri" w:cs="Times New Roman"/>
          <w:sz w:val="24"/>
          <w:szCs w:val="24"/>
        </w:rPr>
      </w:pPr>
      <w:r w:rsidRPr="0090435B">
        <w:rPr>
          <w:rFonts w:eastAsia="Calibri" w:cs="Times New Roman"/>
          <w:sz w:val="24"/>
          <w:szCs w:val="24"/>
        </w:rPr>
        <w:t>POST invece inserisce i dati alla fine del messaggio di richiesta, nel corpo entità, non ponendo così limiti alla dimensione de</w:t>
      </w:r>
      <w:r w:rsidR="00701129">
        <w:rPr>
          <w:rFonts w:eastAsia="Calibri" w:cs="Times New Roman"/>
          <w:sz w:val="24"/>
          <w:szCs w:val="24"/>
        </w:rPr>
        <w:t xml:space="preserve">i dati. </w:t>
      </w:r>
      <w:r w:rsidR="00701129">
        <w:rPr>
          <w:rFonts w:eastAsia="Calibri" w:cs="Times New Roman"/>
          <w:sz w:val="24"/>
          <w:szCs w:val="24"/>
        </w:rPr>
        <w:tab/>
      </w:r>
      <w:r w:rsidR="00701129">
        <w:rPr>
          <w:rFonts w:eastAsia="Calibri" w:cs="Times New Roman"/>
          <w:sz w:val="24"/>
          <w:szCs w:val="24"/>
        </w:rPr>
        <w:tab/>
      </w:r>
      <w:r w:rsidR="00701129">
        <w:rPr>
          <w:rFonts w:eastAsia="Calibri" w:cs="Times New Roman"/>
          <w:sz w:val="24"/>
          <w:szCs w:val="24"/>
        </w:rPr>
        <w:tab/>
      </w:r>
      <w:r w:rsidR="00701129">
        <w:rPr>
          <w:rFonts w:eastAsia="Calibri" w:cs="Times New Roman"/>
          <w:sz w:val="24"/>
          <w:szCs w:val="24"/>
        </w:rPr>
        <w:tab/>
      </w:r>
      <w:r w:rsidR="00701129">
        <w:rPr>
          <w:rFonts w:eastAsia="Calibri" w:cs="Times New Roman"/>
          <w:sz w:val="24"/>
          <w:szCs w:val="24"/>
        </w:rPr>
        <w:tab/>
      </w:r>
      <w:r w:rsidR="00701129">
        <w:rPr>
          <w:rFonts w:eastAsia="Calibri" w:cs="Times New Roman"/>
          <w:sz w:val="24"/>
          <w:szCs w:val="24"/>
        </w:rPr>
        <w:tab/>
      </w:r>
      <w:r w:rsidR="00701129">
        <w:rPr>
          <w:rFonts w:eastAsia="Calibri" w:cs="Times New Roman"/>
          <w:sz w:val="24"/>
          <w:szCs w:val="24"/>
        </w:rPr>
        <w:tab/>
      </w:r>
      <w:r w:rsidR="00701129">
        <w:rPr>
          <w:rFonts w:eastAsia="Calibri" w:cs="Times New Roman"/>
          <w:sz w:val="24"/>
          <w:szCs w:val="24"/>
        </w:rPr>
        <w:tab/>
      </w:r>
      <w:r w:rsidR="00701129">
        <w:rPr>
          <w:rFonts w:eastAsia="Calibri" w:cs="Times New Roman"/>
          <w:sz w:val="24"/>
          <w:szCs w:val="24"/>
        </w:rPr>
        <w:tab/>
        <w:t xml:space="preserve">     </w:t>
      </w:r>
      <w:r w:rsidRPr="0090435B">
        <w:rPr>
          <w:rFonts w:eastAsia="Calibri" w:cs="Times New Roman"/>
          <w:sz w:val="24"/>
          <w:szCs w:val="24"/>
        </w:rPr>
        <w:t>In definitiva, POST risulta essere più affidabile di GET in quanto le informazioni di input vengono inviate come parte dei dati del pacchett</w:t>
      </w:r>
      <w:r w:rsidR="006E2BE2" w:rsidRPr="0090435B">
        <w:rPr>
          <w:rFonts w:eastAsia="Calibri" w:cs="Times New Roman"/>
          <w:sz w:val="24"/>
          <w:szCs w:val="24"/>
        </w:rPr>
        <w:t>o HTTP piuttosto che nella URL.</w:t>
      </w:r>
    </w:p>
    <w:p w:rsidR="00864AE9" w:rsidRPr="0090435B" w:rsidRDefault="00864AE9" w:rsidP="0090435B">
      <w:pPr>
        <w:spacing w:line="360" w:lineRule="auto"/>
        <w:ind w:left="720"/>
        <w:contextualSpacing/>
        <w:jc w:val="both"/>
        <w:rPr>
          <w:rFonts w:eastAsia="Calibri" w:cs="Times New Roman"/>
          <w:sz w:val="24"/>
          <w:szCs w:val="24"/>
        </w:rPr>
      </w:pPr>
    </w:p>
    <w:p w:rsidR="00864AE9" w:rsidRPr="00701129" w:rsidRDefault="00701129" w:rsidP="00701129">
      <w:pPr>
        <w:numPr>
          <w:ilvl w:val="0"/>
          <w:numId w:val="13"/>
        </w:numPr>
        <w:spacing w:line="360" w:lineRule="auto"/>
        <w:contextualSpacing/>
        <w:jc w:val="both"/>
        <w:rPr>
          <w:rFonts w:eastAsia="Calibri" w:cs="Times New Roman"/>
          <w:sz w:val="24"/>
          <w:szCs w:val="24"/>
        </w:rPr>
      </w:pPr>
      <w:r w:rsidRPr="0090435B">
        <w:rPr>
          <w:rFonts w:eastAsia="Calibri" w:cs="Times New Roman"/>
          <w:noProof/>
          <w:sz w:val="24"/>
          <w:szCs w:val="24"/>
          <w:lang w:eastAsia="it-IT"/>
        </w:rPr>
        <w:drawing>
          <wp:anchor distT="0" distB="0" distL="114300" distR="114300" simplePos="0" relativeHeight="251666432" behindDoc="1" locked="0" layoutInCell="1" allowOverlap="1" wp14:anchorId="675F27C4" wp14:editId="488587DC">
            <wp:simplePos x="0" y="0"/>
            <wp:positionH relativeFrom="column">
              <wp:posOffset>1565910</wp:posOffset>
            </wp:positionH>
            <wp:positionV relativeFrom="paragraph">
              <wp:posOffset>768350</wp:posOffset>
            </wp:positionV>
            <wp:extent cx="3498606" cy="1819275"/>
            <wp:effectExtent l="0" t="0" r="6985" b="0"/>
            <wp:wrapNone/>
            <wp:docPr id="25" name="Immagine 8" descr="Descrizione: Htt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8" descr="Descrizione: Http 1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506424" cy="1823340"/>
                    </a:xfrm>
                    <a:prstGeom prst="rect">
                      <a:avLst/>
                    </a:prstGeom>
                    <a:noFill/>
                  </pic:spPr>
                </pic:pic>
              </a:graphicData>
            </a:graphic>
            <wp14:sizeRelH relativeFrom="margin">
              <wp14:pctWidth>0</wp14:pctWidth>
            </wp14:sizeRelH>
            <wp14:sizeRelV relativeFrom="margin">
              <wp14:pctHeight>0</wp14:pctHeight>
            </wp14:sizeRelV>
          </wp:anchor>
        </w:drawing>
      </w:r>
      <w:r>
        <w:rPr>
          <w:rFonts w:eastAsia="Calibri" w:cs="Times New Roman"/>
          <w:sz w:val="24"/>
          <w:szCs w:val="24"/>
        </w:rPr>
        <w:t xml:space="preserve">HEAD </w:t>
      </w:r>
      <w:r w:rsidRPr="00701129">
        <w:rPr>
          <w:rFonts w:eastAsia="Calibri" w:cs="Times New Roman"/>
          <w:sz w:val="24"/>
          <w:szCs w:val="24"/>
        </w:rPr>
        <w:sym w:font="Wingdings" w:char="F0E0"/>
      </w:r>
      <w:r>
        <w:rPr>
          <w:rFonts w:eastAsia="Calibri" w:cs="Times New Roman"/>
          <w:sz w:val="24"/>
          <w:szCs w:val="24"/>
        </w:rPr>
        <w:t xml:space="preserve"> r</w:t>
      </w:r>
      <w:r w:rsidR="00864AE9" w:rsidRPr="0090435B">
        <w:rPr>
          <w:rFonts w:eastAsia="Calibri" w:cs="Times New Roman"/>
          <w:sz w:val="24"/>
          <w:szCs w:val="24"/>
        </w:rPr>
        <w:t>ichiede solo l’</w:t>
      </w:r>
      <w:proofErr w:type="spellStart"/>
      <w:r w:rsidR="00864AE9" w:rsidRPr="0090435B">
        <w:rPr>
          <w:rFonts w:eastAsia="Calibri" w:cs="Times New Roman"/>
          <w:sz w:val="24"/>
          <w:szCs w:val="24"/>
        </w:rPr>
        <w:t>header</w:t>
      </w:r>
      <w:proofErr w:type="spellEnd"/>
      <w:r w:rsidR="00864AE9" w:rsidRPr="0090435B">
        <w:rPr>
          <w:rFonts w:eastAsia="Calibri" w:cs="Times New Roman"/>
          <w:sz w:val="24"/>
          <w:szCs w:val="24"/>
        </w:rPr>
        <w:t xml:space="preserve">, senza risorsa: di fatto viene utilizzato soprattutto per la diagnostica. </w:t>
      </w:r>
      <w:r w:rsidR="00864AE9" w:rsidRPr="00701129">
        <w:rPr>
          <w:rFonts w:eastAsia="Calibri" w:cs="Times New Roman"/>
          <w:sz w:val="24"/>
          <w:szCs w:val="24"/>
        </w:rPr>
        <w:t>Si differenzia dalla GET solo per il fatto che il server non invia la risorsa richiesta.</w:t>
      </w:r>
    </w:p>
    <w:p w:rsidR="00864AE9" w:rsidRPr="0090435B" w:rsidRDefault="00864AE9" w:rsidP="0090435B">
      <w:pPr>
        <w:spacing w:line="360" w:lineRule="auto"/>
        <w:ind w:left="720"/>
        <w:contextualSpacing/>
        <w:jc w:val="both"/>
        <w:rPr>
          <w:rFonts w:eastAsia="Calibri" w:cs="Times New Roman"/>
          <w:sz w:val="24"/>
          <w:szCs w:val="24"/>
        </w:rPr>
      </w:pPr>
    </w:p>
    <w:p w:rsidR="00864AE9" w:rsidRPr="0090435B" w:rsidRDefault="00864AE9" w:rsidP="0090435B">
      <w:pPr>
        <w:spacing w:line="360" w:lineRule="auto"/>
        <w:ind w:left="720"/>
        <w:contextualSpacing/>
        <w:jc w:val="both"/>
        <w:rPr>
          <w:rFonts w:eastAsia="Calibri" w:cs="Times New Roman"/>
          <w:sz w:val="24"/>
          <w:szCs w:val="24"/>
        </w:rPr>
      </w:pPr>
    </w:p>
    <w:p w:rsidR="00864AE9" w:rsidRPr="0090435B" w:rsidRDefault="00864AE9" w:rsidP="0090435B">
      <w:pPr>
        <w:spacing w:line="360" w:lineRule="auto"/>
        <w:ind w:left="720"/>
        <w:contextualSpacing/>
        <w:jc w:val="both"/>
        <w:rPr>
          <w:rFonts w:eastAsia="Calibri" w:cs="Times New Roman"/>
          <w:sz w:val="24"/>
          <w:szCs w:val="24"/>
        </w:rPr>
      </w:pPr>
    </w:p>
    <w:p w:rsidR="00864AE9" w:rsidRPr="0090435B" w:rsidRDefault="00864AE9" w:rsidP="0090435B">
      <w:pPr>
        <w:spacing w:line="360" w:lineRule="auto"/>
        <w:ind w:left="720"/>
        <w:contextualSpacing/>
        <w:jc w:val="both"/>
        <w:rPr>
          <w:rFonts w:eastAsia="Calibri" w:cs="Times New Roman"/>
          <w:sz w:val="24"/>
          <w:szCs w:val="24"/>
        </w:rPr>
      </w:pPr>
    </w:p>
    <w:p w:rsidR="00864AE9" w:rsidRPr="0090435B" w:rsidRDefault="00864AE9" w:rsidP="0090435B">
      <w:pPr>
        <w:spacing w:line="360" w:lineRule="auto"/>
        <w:ind w:left="720"/>
        <w:contextualSpacing/>
        <w:jc w:val="both"/>
        <w:rPr>
          <w:rFonts w:eastAsia="Calibri" w:cs="Times New Roman"/>
          <w:sz w:val="24"/>
          <w:szCs w:val="24"/>
        </w:rPr>
      </w:pPr>
    </w:p>
    <w:p w:rsidR="00864AE9" w:rsidRPr="0090435B" w:rsidRDefault="00864AE9" w:rsidP="0090435B">
      <w:pPr>
        <w:spacing w:line="360" w:lineRule="auto"/>
        <w:ind w:left="720"/>
        <w:contextualSpacing/>
        <w:jc w:val="both"/>
        <w:rPr>
          <w:rFonts w:eastAsia="Calibri" w:cs="Times New Roman"/>
          <w:sz w:val="24"/>
          <w:szCs w:val="24"/>
        </w:rPr>
      </w:pPr>
    </w:p>
    <w:p w:rsidR="006E2BE2" w:rsidRPr="0090435B" w:rsidRDefault="006E2BE2" w:rsidP="0090435B">
      <w:pPr>
        <w:spacing w:line="360" w:lineRule="auto"/>
        <w:ind w:left="720"/>
        <w:contextualSpacing/>
        <w:jc w:val="both"/>
        <w:rPr>
          <w:rFonts w:eastAsia="Calibri" w:cs="Times New Roman"/>
          <w:sz w:val="24"/>
          <w:szCs w:val="24"/>
        </w:rPr>
      </w:pPr>
    </w:p>
    <w:p w:rsidR="00864AE9" w:rsidRPr="0090435B" w:rsidRDefault="00864AE9" w:rsidP="0090435B">
      <w:pPr>
        <w:spacing w:line="360" w:lineRule="auto"/>
        <w:jc w:val="both"/>
        <w:rPr>
          <w:rFonts w:eastAsia="Calibri" w:cs="Times New Roman"/>
          <w:sz w:val="24"/>
          <w:szCs w:val="24"/>
        </w:rPr>
      </w:pPr>
      <w:r w:rsidRPr="0090435B">
        <w:rPr>
          <w:rFonts w:eastAsia="Calibri" w:cs="Times New Roman"/>
          <w:sz w:val="24"/>
          <w:szCs w:val="24"/>
        </w:rPr>
        <w:t>In HT</w:t>
      </w:r>
      <w:r w:rsidR="00074629" w:rsidRPr="0090435B">
        <w:rPr>
          <w:rFonts w:eastAsia="Calibri" w:cs="Times New Roman"/>
          <w:sz w:val="24"/>
          <w:szCs w:val="24"/>
        </w:rPr>
        <w:t>TP 1.1 inoltre possiamo trovare:</w:t>
      </w:r>
    </w:p>
    <w:p w:rsidR="00074629" w:rsidRPr="0090435B" w:rsidRDefault="00864AE9" w:rsidP="0090435B">
      <w:pPr>
        <w:numPr>
          <w:ilvl w:val="0"/>
          <w:numId w:val="13"/>
        </w:numPr>
        <w:spacing w:line="360" w:lineRule="auto"/>
        <w:contextualSpacing/>
        <w:jc w:val="both"/>
        <w:rPr>
          <w:rFonts w:eastAsia="Calibri" w:cs="Times New Roman"/>
          <w:sz w:val="24"/>
          <w:szCs w:val="24"/>
        </w:rPr>
      </w:pPr>
      <w:r w:rsidRPr="0090435B">
        <w:rPr>
          <w:rFonts w:eastAsia="Calibri" w:cs="Times New Roman"/>
          <w:sz w:val="24"/>
          <w:szCs w:val="24"/>
        </w:rPr>
        <w:t xml:space="preserve">PUT </w:t>
      </w:r>
      <w:r w:rsidRPr="0090435B">
        <w:rPr>
          <w:rFonts w:eastAsia="Calibri" w:cs="Times New Roman"/>
          <w:sz w:val="24"/>
          <w:szCs w:val="24"/>
        </w:rPr>
        <w:sym w:font="Wingdings" w:char="F0E0"/>
      </w:r>
      <w:r w:rsidRPr="0090435B">
        <w:rPr>
          <w:rFonts w:eastAsia="Calibri" w:cs="Times New Roman"/>
          <w:sz w:val="24"/>
          <w:szCs w:val="24"/>
        </w:rPr>
        <w:t xml:space="preserve"> richiede l’upload di un file sul server, creandolo o riscrivendolo;</w:t>
      </w:r>
    </w:p>
    <w:p w:rsidR="00074629" w:rsidRPr="0090435B" w:rsidRDefault="00864AE9" w:rsidP="0090435B">
      <w:pPr>
        <w:numPr>
          <w:ilvl w:val="0"/>
          <w:numId w:val="13"/>
        </w:numPr>
        <w:spacing w:line="360" w:lineRule="auto"/>
        <w:contextualSpacing/>
        <w:jc w:val="both"/>
        <w:rPr>
          <w:rFonts w:eastAsia="Calibri" w:cs="Times New Roman"/>
          <w:sz w:val="24"/>
          <w:szCs w:val="24"/>
        </w:rPr>
      </w:pPr>
      <w:r w:rsidRPr="0090435B">
        <w:rPr>
          <w:rFonts w:eastAsia="Calibri" w:cs="Times New Roman"/>
          <w:sz w:val="24"/>
          <w:szCs w:val="24"/>
        </w:rPr>
        <w:t xml:space="preserve">DELETE </w:t>
      </w:r>
      <w:r w:rsidRPr="0090435B">
        <w:rPr>
          <w:rFonts w:eastAsia="Calibri" w:cs="Times New Roman"/>
          <w:sz w:val="24"/>
          <w:szCs w:val="24"/>
        </w:rPr>
        <w:sym w:font="Wingdings" w:char="F0E0"/>
      </w:r>
      <w:r w:rsidRPr="0090435B">
        <w:rPr>
          <w:rFonts w:eastAsia="Calibri" w:cs="Times New Roman"/>
          <w:sz w:val="24"/>
          <w:szCs w:val="24"/>
        </w:rPr>
        <w:t xml:space="preserve"> richiede la cancellazione di un file sul server;</w:t>
      </w:r>
    </w:p>
    <w:p w:rsidR="00074629" w:rsidRPr="0090435B" w:rsidRDefault="00864AE9" w:rsidP="0090435B">
      <w:pPr>
        <w:numPr>
          <w:ilvl w:val="0"/>
          <w:numId w:val="13"/>
        </w:numPr>
        <w:spacing w:line="360" w:lineRule="auto"/>
        <w:contextualSpacing/>
        <w:jc w:val="both"/>
        <w:rPr>
          <w:rFonts w:eastAsia="Calibri" w:cs="Times New Roman"/>
          <w:sz w:val="24"/>
          <w:szCs w:val="24"/>
        </w:rPr>
      </w:pPr>
      <w:r w:rsidRPr="0090435B">
        <w:rPr>
          <w:rFonts w:eastAsia="Calibri" w:cs="Times New Roman"/>
          <w:sz w:val="24"/>
          <w:szCs w:val="24"/>
        </w:rPr>
        <w:t xml:space="preserve">OPTIONS </w:t>
      </w:r>
      <w:r w:rsidRPr="0090435B">
        <w:rPr>
          <w:rFonts w:eastAsia="Calibri" w:cs="Times New Roman"/>
          <w:sz w:val="24"/>
          <w:szCs w:val="24"/>
        </w:rPr>
        <w:sym w:font="Wingdings" w:char="F0E0"/>
      </w:r>
      <w:r w:rsidRPr="0090435B">
        <w:rPr>
          <w:rFonts w:eastAsia="Calibri" w:cs="Times New Roman"/>
          <w:sz w:val="24"/>
          <w:szCs w:val="24"/>
        </w:rPr>
        <w:t xml:space="preserve"> richiede l’elenco dei metodi permessi dal server;</w:t>
      </w:r>
    </w:p>
    <w:p w:rsidR="00074629" w:rsidRPr="0090435B" w:rsidRDefault="00864AE9" w:rsidP="0090435B">
      <w:pPr>
        <w:numPr>
          <w:ilvl w:val="0"/>
          <w:numId w:val="13"/>
        </w:numPr>
        <w:spacing w:line="360" w:lineRule="auto"/>
        <w:contextualSpacing/>
        <w:jc w:val="both"/>
        <w:rPr>
          <w:rFonts w:eastAsia="Calibri" w:cs="Times New Roman"/>
          <w:sz w:val="24"/>
          <w:szCs w:val="24"/>
        </w:rPr>
      </w:pPr>
      <w:r w:rsidRPr="0090435B">
        <w:rPr>
          <w:rFonts w:eastAsia="Calibri" w:cs="Times New Roman"/>
          <w:sz w:val="24"/>
          <w:szCs w:val="24"/>
        </w:rPr>
        <w:t xml:space="preserve">TRACE </w:t>
      </w:r>
      <w:r w:rsidRPr="0090435B">
        <w:rPr>
          <w:rFonts w:eastAsia="Calibri" w:cs="Times New Roman"/>
          <w:sz w:val="24"/>
          <w:szCs w:val="24"/>
        </w:rPr>
        <w:sym w:font="Wingdings" w:char="F0E0"/>
      </w:r>
      <w:r w:rsidRPr="0090435B">
        <w:rPr>
          <w:rFonts w:eastAsia="Calibri" w:cs="Times New Roman"/>
          <w:sz w:val="24"/>
          <w:szCs w:val="24"/>
        </w:rPr>
        <w:t xml:space="preserve"> traccia una richiesta, visualizzando come viene trattata dal server;</w:t>
      </w:r>
    </w:p>
    <w:p w:rsidR="00864AE9" w:rsidRPr="0090435B" w:rsidRDefault="00864AE9" w:rsidP="0090435B">
      <w:pPr>
        <w:numPr>
          <w:ilvl w:val="0"/>
          <w:numId w:val="13"/>
        </w:numPr>
        <w:spacing w:line="360" w:lineRule="auto"/>
        <w:contextualSpacing/>
        <w:jc w:val="both"/>
        <w:rPr>
          <w:rFonts w:eastAsia="Calibri" w:cs="Times New Roman"/>
          <w:sz w:val="24"/>
          <w:szCs w:val="24"/>
        </w:rPr>
      </w:pPr>
      <w:r w:rsidRPr="0090435B">
        <w:rPr>
          <w:rFonts w:eastAsia="Calibri" w:cs="Times New Roman"/>
          <w:sz w:val="24"/>
          <w:szCs w:val="24"/>
        </w:rPr>
        <w:t xml:space="preserve">CONNECT </w:t>
      </w:r>
      <w:r w:rsidRPr="0090435B">
        <w:rPr>
          <w:rFonts w:eastAsia="Calibri" w:cs="Times New Roman"/>
          <w:sz w:val="24"/>
          <w:szCs w:val="24"/>
        </w:rPr>
        <w:sym w:font="Wingdings" w:char="F0E0"/>
      </w:r>
      <w:r w:rsidRPr="0090435B">
        <w:rPr>
          <w:rFonts w:eastAsia="Calibri" w:cs="Times New Roman"/>
          <w:sz w:val="24"/>
          <w:szCs w:val="24"/>
        </w:rPr>
        <w:t xml:space="preserve"> richiede una connessione mediante </w:t>
      </w:r>
      <w:proofErr w:type="spellStart"/>
      <w:r w:rsidRPr="0090435B">
        <w:rPr>
          <w:rFonts w:eastAsia="Calibri" w:cs="Times New Roman"/>
          <w:sz w:val="24"/>
          <w:szCs w:val="24"/>
        </w:rPr>
        <w:t>proxy</w:t>
      </w:r>
      <w:proofErr w:type="spellEnd"/>
      <w:r w:rsidRPr="0090435B">
        <w:rPr>
          <w:rFonts w:eastAsia="Calibri" w:cs="Times New Roman"/>
          <w:sz w:val="24"/>
          <w:szCs w:val="24"/>
        </w:rPr>
        <w:t>.</w:t>
      </w:r>
    </w:p>
    <w:p w:rsidR="006E2BE2" w:rsidRPr="0090435B" w:rsidRDefault="006E2BE2" w:rsidP="0090435B">
      <w:pPr>
        <w:spacing w:line="360" w:lineRule="auto"/>
        <w:jc w:val="both"/>
        <w:rPr>
          <w:rFonts w:eastAsia="Calibri" w:cs="Times New Roman"/>
          <w:b/>
          <w:sz w:val="24"/>
          <w:szCs w:val="24"/>
        </w:rPr>
      </w:pPr>
    </w:p>
    <w:p w:rsidR="00864AE9" w:rsidRPr="00701129" w:rsidRDefault="00533A2B" w:rsidP="0090435B">
      <w:pPr>
        <w:pStyle w:val="Titolo2"/>
        <w:spacing w:line="360" w:lineRule="auto"/>
        <w:jc w:val="both"/>
        <w:rPr>
          <w:rFonts w:asciiTheme="minorHAnsi" w:eastAsia="Calibri" w:hAnsiTheme="minorHAnsi"/>
          <w:color w:val="auto"/>
        </w:rPr>
      </w:pPr>
      <w:bookmarkStart w:id="52" w:name="_Toc485559869"/>
      <w:bookmarkStart w:id="53" w:name="_Toc485561275"/>
      <w:bookmarkStart w:id="54" w:name="_Toc485650013"/>
      <w:r w:rsidRPr="00701129">
        <w:rPr>
          <w:rFonts w:asciiTheme="minorHAnsi" w:eastAsia="Calibri" w:hAnsiTheme="minorHAnsi"/>
          <w:color w:val="auto"/>
        </w:rPr>
        <w:lastRenderedPageBreak/>
        <w:t>4.5</w:t>
      </w:r>
      <w:r w:rsidR="00864AE9" w:rsidRPr="00701129">
        <w:rPr>
          <w:rFonts w:asciiTheme="minorHAnsi" w:eastAsia="Calibri" w:hAnsiTheme="minorHAnsi"/>
          <w:color w:val="auto"/>
        </w:rPr>
        <w:t xml:space="preserve"> Codici di stato</w:t>
      </w:r>
      <w:bookmarkEnd w:id="52"/>
      <w:bookmarkEnd w:id="53"/>
      <w:bookmarkEnd w:id="54"/>
    </w:p>
    <w:p w:rsidR="00864AE9" w:rsidRPr="00701129" w:rsidRDefault="00864AE9" w:rsidP="0090435B">
      <w:pPr>
        <w:spacing w:line="360" w:lineRule="auto"/>
        <w:jc w:val="both"/>
        <w:rPr>
          <w:rFonts w:eastAsia="Calibri" w:cs="Times New Roman"/>
          <w:sz w:val="24"/>
          <w:szCs w:val="24"/>
        </w:rPr>
      </w:pPr>
      <w:r w:rsidRPr="00701129">
        <w:rPr>
          <w:rFonts w:eastAsia="Calibri" w:cs="Times New Roman"/>
          <w:sz w:val="24"/>
          <w:szCs w:val="24"/>
        </w:rPr>
        <w:t>Il codice di stato è un codice a tre cifre che ha la funzione di fornire al client delle informazioni di stato riguardo l’esito delle ricezione della richiesta. La prima cifra specifica il tipo di stato:</w:t>
      </w:r>
    </w:p>
    <w:p w:rsidR="00864AE9" w:rsidRPr="0090435B" w:rsidRDefault="00864AE9" w:rsidP="0090435B">
      <w:pPr>
        <w:spacing w:line="360" w:lineRule="auto"/>
        <w:jc w:val="both"/>
        <w:rPr>
          <w:rFonts w:eastAsia="Calibri" w:cs="Times New Roman"/>
          <w:sz w:val="24"/>
          <w:szCs w:val="24"/>
        </w:rPr>
      </w:pPr>
    </w:p>
    <w:tbl>
      <w:tblPr>
        <w:tblStyle w:val="Grigliatabella"/>
        <w:tblW w:w="10031" w:type="dxa"/>
        <w:tblLook w:val="04A0" w:firstRow="1" w:lastRow="0" w:firstColumn="1" w:lastColumn="0" w:noHBand="0" w:noVBand="1"/>
      </w:tblPr>
      <w:tblGrid>
        <w:gridCol w:w="1809"/>
        <w:gridCol w:w="2127"/>
        <w:gridCol w:w="6095"/>
      </w:tblGrid>
      <w:tr w:rsidR="00864AE9" w:rsidRPr="0090435B" w:rsidTr="00451BA5">
        <w:trPr>
          <w:trHeight w:val="909"/>
        </w:trPr>
        <w:tc>
          <w:tcPr>
            <w:tcW w:w="1809" w:type="dxa"/>
            <w:tcBorders>
              <w:top w:val="single" w:sz="4" w:space="0" w:color="auto"/>
              <w:left w:val="single" w:sz="4" w:space="0" w:color="auto"/>
              <w:bottom w:val="single" w:sz="4" w:space="0" w:color="auto"/>
              <w:right w:val="single" w:sz="4" w:space="0" w:color="auto"/>
            </w:tcBorders>
            <w:hideMark/>
          </w:tcPr>
          <w:p w:rsidR="00864AE9" w:rsidRPr="0090435B" w:rsidRDefault="00864AE9" w:rsidP="00701129">
            <w:pPr>
              <w:spacing w:line="360" w:lineRule="auto"/>
              <w:jc w:val="center"/>
              <w:rPr>
                <w:rFonts w:asciiTheme="minorHAnsi" w:hAnsiTheme="minorHAnsi"/>
                <w:sz w:val="24"/>
                <w:szCs w:val="24"/>
              </w:rPr>
            </w:pPr>
            <w:r w:rsidRPr="0090435B">
              <w:rPr>
                <w:rFonts w:asciiTheme="minorHAnsi" w:hAnsiTheme="minorHAnsi"/>
                <w:sz w:val="24"/>
                <w:szCs w:val="24"/>
              </w:rPr>
              <w:t>Codice di stato</w:t>
            </w:r>
          </w:p>
        </w:tc>
        <w:tc>
          <w:tcPr>
            <w:tcW w:w="2127" w:type="dxa"/>
            <w:tcBorders>
              <w:top w:val="single" w:sz="4" w:space="0" w:color="auto"/>
              <w:left w:val="single" w:sz="4" w:space="0" w:color="auto"/>
              <w:bottom w:val="single" w:sz="4" w:space="0" w:color="auto"/>
              <w:right w:val="single" w:sz="4" w:space="0" w:color="auto"/>
            </w:tcBorders>
          </w:tcPr>
          <w:p w:rsidR="00864AE9" w:rsidRPr="0090435B" w:rsidRDefault="00451BA5" w:rsidP="00701129">
            <w:pPr>
              <w:spacing w:line="360" w:lineRule="auto"/>
              <w:jc w:val="center"/>
              <w:rPr>
                <w:rFonts w:asciiTheme="minorHAnsi" w:hAnsiTheme="minorHAnsi"/>
                <w:sz w:val="24"/>
                <w:szCs w:val="24"/>
              </w:rPr>
            </w:pPr>
            <w:r>
              <w:rPr>
                <w:rFonts w:asciiTheme="minorHAnsi" w:hAnsiTheme="minorHAnsi"/>
                <w:sz w:val="24"/>
                <w:szCs w:val="24"/>
              </w:rPr>
              <w:t>Classe m</w:t>
            </w:r>
            <w:r w:rsidR="00701129">
              <w:rPr>
                <w:rFonts w:asciiTheme="minorHAnsi" w:hAnsiTheme="minorHAnsi"/>
                <w:sz w:val="24"/>
                <w:szCs w:val="24"/>
              </w:rPr>
              <w:t>essaggio</w:t>
            </w:r>
          </w:p>
        </w:tc>
        <w:tc>
          <w:tcPr>
            <w:tcW w:w="6095" w:type="dxa"/>
            <w:tcBorders>
              <w:top w:val="single" w:sz="4" w:space="0" w:color="auto"/>
              <w:left w:val="single" w:sz="4" w:space="0" w:color="auto"/>
              <w:bottom w:val="single" w:sz="4" w:space="0" w:color="auto"/>
              <w:right w:val="single" w:sz="4" w:space="0" w:color="auto"/>
            </w:tcBorders>
            <w:hideMark/>
          </w:tcPr>
          <w:p w:rsidR="00864AE9" w:rsidRPr="0090435B" w:rsidRDefault="00864AE9" w:rsidP="00701129">
            <w:pPr>
              <w:spacing w:line="360" w:lineRule="auto"/>
              <w:jc w:val="center"/>
              <w:rPr>
                <w:rFonts w:asciiTheme="minorHAnsi" w:hAnsiTheme="minorHAnsi"/>
                <w:sz w:val="24"/>
                <w:szCs w:val="24"/>
              </w:rPr>
            </w:pPr>
            <w:r w:rsidRPr="0090435B">
              <w:rPr>
                <w:rFonts w:asciiTheme="minorHAnsi" w:hAnsiTheme="minorHAnsi"/>
                <w:sz w:val="24"/>
                <w:szCs w:val="24"/>
              </w:rPr>
              <w:t>Significato</w:t>
            </w:r>
          </w:p>
        </w:tc>
      </w:tr>
      <w:tr w:rsidR="00864AE9" w:rsidRPr="0090435B" w:rsidTr="00451BA5">
        <w:trPr>
          <w:trHeight w:val="592"/>
        </w:trPr>
        <w:tc>
          <w:tcPr>
            <w:tcW w:w="1809" w:type="dxa"/>
            <w:tcBorders>
              <w:top w:val="single" w:sz="4" w:space="0" w:color="auto"/>
              <w:left w:val="single" w:sz="4" w:space="0" w:color="auto"/>
              <w:bottom w:val="single" w:sz="4" w:space="0" w:color="auto"/>
              <w:right w:val="single" w:sz="4" w:space="0" w:color="auto"/>
            </w:tcBorders>
            <w:hideMark/>
          </w:tcPr>
          <w:p w:rsidR="00864AE9" w:rsidRPr="0090435B" w:rsidRDefault="00864AE9" w:rsidP="0090435B">
            <w:pPr>
              <w:spacing w:line="360" w:lineRule="auto"/>
              <w:jc w:val="both"/>
              <w:rPr>
                <w:rFonts w:asciiTheme="minorHAnsi" w:hAnsiTheme="minorHAnsi"/>
                <w:sz w:val="24"/>
                <w:szCs w:val="24"/>
              </w:rPr>
            </w:pPr>
            <w:r w:rsidRPr="0090435B">
              <w:rPr>
                <w:rFonts w:asciiTheme="minorHAnsi" w:hAnsiTheme="minorHAnsi"/>
                <w:sz w:val="24"/>
                <w:szCs w:val="24"/>
              </w:rPr>
              <w:t>1xx</w:t>
            </w:r>
          </w:p>
        </w:tc>
        <w:tc>
          <w:tcPr>
            <w:tcW w:w="2127" w:type="dxa"/>
            <w:tcBorders>
              <w:top w:val="single" w:sz="4" w:space="0" w:color="auto"/>
              <w:left w:val="single" w:sz="4" w:space="0" w:color="auto"/>
              <w:bottom w:val="single" w:sz="4" w:space="0" w:color="auto"/>
              <w:right w:val="single" w:sz="4" w:space="0" w:color="auto"/>
            </w:tcBorders>
            <w:hideMark/>
          </w:tcPr>
          <w:p w:rsidR="00864AE9" w:rsidRPr="0090435B" w:rsidRDefault="00864AE9" w:rsidP="0090435B">
            <w:pPr>
              <w:spacing w:line="360" w:lineRule="auto"/>
              <w:jc w:val="both"/>
              <w:rPr>
                <w:rFonts w:asciiTheme="minorHAnsi" w:hAnsiTheme="minorHAnsi"/>
                <w:sz w:val="24"/>
                <w:szCs w:val="24"/>
              </w:rPr>
            </w:pPr>
            <w:proofErr w:type="spellStart"/>
            <w:r w:rsidRPr="0090435B">
              <w:rPr>
                <w:rFonts w:asciiTheme="minorHAnsi" w:hAnsiTheme="minorHAnsi"/>
                <w:sz w:val="24"/>
                <w:szCs w:val="24"/>
              </w:rPr>
              <w:t>Informational</w:t>
            </w:r>
            <w:proofErr w:type="spellEnd"/>
          </w:p>
        </w:tc>
        <w:tc>
          <w:tcPr>
            <w:tcW w:w="6095" w:type="dxa"/>
            <w:tcBorders>
              <w:top w:val="single" w:sz="4" w:space="0" w:color="auto"/>
              <w:left w:val="single" w:sz="4" w:space="0" w:color="auto"/>
              <w:bottom w:val="single" w:sz="4" w:space="0" w:color="auto"/>
              <w:right w:val="single" w:sz="4" w:space="0" w:color="auto"/>
            </w:tcBorders>
            <w:hideMark/>
          </w:tcPr>
          <w:p w:rsidR="00864AE9" w:rsidRPr="0090435B" w:rsidRDefault="00864AE9" w:rsidP="0090435B">
            <w:pPr>
              <w:spacing w:line="360" w:lineRule="auto"/>
              <w:jc w:val="both"/>
              <w:rPr>
                <w:rFonts w:asciiTheme="minorHAnsi" w:hAnsiTheme="minorHAnsi"/>
                <w:sz w:val="24"/>
                <w:szCs w:val="24"/>
              </w:rPr>
            </w:pPr>
            <w:r w:rsidRPr="0090435B">
              <w:rPr>
                <w:rFonts w:asciiTheme="minorHAnsi" w:hAnsiTheme="minorHAnsi"/>
                <w:sz w:val="24"/>
                <w:szCs w:val="24"/>
              </w:rPr>
              <w:t>Messaggi informativi</w:t>
            </w:r>
          </w:p>
        </w:tc>
      </w:tr>
      <w:tr w:rsidR="00864AE9" w:rsidRPr="0090435B" w:rsidTr="00451BA5">
        <w:trPr>
          <w:trHeight w:val="592"/>
        </w:trPr>
        <w:tc>
          <w:tcPr>
            <w:tcW w:w="1809" w:type="dxa"/>
            <w:tcBorders>
              <w:top w:val="single" w:sz="4" w:space="0" w:color="auto"/>
              <w:left w:val="single" w:sz="4" w:space="0" w:color="auto"/>
              <w:bottom w:val="single" w:sz="4" w:space="0" w:color="auto"/>
              <w:right w:val="single" w:sz="4" w:space="0" w:color="auto"/>
            </w:tcBorders>
            <w:hideMark/>
          </w:tcPr>
          <w:p w:rsidR="00864AE9" w:rsidRPr="0090435B" w:rsidRDefault="00864AE9" w:rsidP="0090435B">
            <w:pPr>
              <w:spacing w:line="360" w:lineRule="auto"/>
              <w:jc w:val="both"/>
              <w:rPr>
                <w:rFonts w:asciiTheme="minorHAnsi" w:hAnsiTheme="minorHAnsi"/>
                <w:sz w:val="24"/>
                <w:szCs w:val="24"/>
              </w:rPr>
            </w:pPr>
            <w:r w:rsidRPr="0090435B">
              <w:rPr>
                <w:rFonts w:asciiTheme="minorHAnsi" w:hAnsiTheme="minorHAnsi"/>
                <w:sz w:val="24"/>
                <w:szCs w:val="24"/>
              </w:rPr>
              <w:t>2xx</w:t>
            </w:r>
          </w:p>
        </w:tc>
        <w:tc>
          <w:tcPr>
            <w:tcW w:w="2127" w:type="dxa"/>
            <w:tcBorders>
              <w:top w:val="single" w:sz="4" w:space="0" w:color="auto"/>
              <w:left w:val="single" w:sz="4" w:space="0" w:color="auto"/>
              <w:bottom w:val="single" w:sz="4" w:space="0" w:color="auto"/>
              <w:right w:val="single" w:sz="4" w:space="0" w:color="auto"/>
            </w:tcBorders>
            <w:hideMark/>
          </w:tcPr>
          <w:p w:rsidR="00864AE9" w:rsidRPr="0090435B" w:rsidRDefault="00864AE9" w:rsidP="0090435B">
            <w:pPr>
              <w:spacing w:line="360" w:lineRule="auto"/>
              <w:jc w:val="both"/>
              <w:rPr>
                <w:rFonts w:asciiTheme="minorHAnsi" w:hAnsiTheme="minorHAnsi"/>
                <w:sz w:val="24"/>
                <w:szCs w:val="24"/>
              </w:rPr>
            </w:pPr>
            <w:r w:rsidRPr="0090435B">
              <w:rPr>
                <w:rFonts w:asciiTheme="minorHAnsi" w:hAnsiTheme="minorHAnsi"/>
                <w:sz w:val="24"/>
                <w:szCs w:val="24"/>
              </w:rPr>
              <w:t>Success</w:t>
            </w:r>
          </w:p>
        </w:tc>
        <w:tc>
          <w:tcPr>
            <w:tcW w:w="6095" w:type="dxa"/>
            <w:tcBorders>
              <w:top w:val="single" w:sz="4" w:space="0" w:color="auto"/>
              <w:left w:val="single" w:sz="4" w:space="0" w:color="auto"/>
              <w:bottom w:val="single" w:sz="4" w:space="0" w:color="auto"/>
              <w:right w:val="single" w:sz="4" w:space="0" w:color="auto"/>
            </w:tcBorders>
            <w:hideMark/>
          </w:tcPr>
          <w:p w:rsidR="00864AE9" w:rsidRPr="0090435B" w:rsidRDefault="00864AE9" w:rsidP="0090435B">
            <w:pPr>
              <w:spacing w:line="360" w:lineRule="auto"/>
              <w:jc w:val="both"/>
              <w:rPr>
                <w:rFonts w:asciiTheme="minorHAnsi" w:hAnsiTheme="minorHAnsi"/>
                <w:sz w:val="24"/>
                <w:szCs w:val="24"/>
              </w:rPr>
            </w:pPr>
            <w:r w:rsidRPr="0090435B">
              <w:rPr>
                <w:rFonts w:asciiTheme="minorHAnsi" w:hAnsiTheme="minorHAnsi"/>
                <w:sz w:val="24"/>
                <w:szCs w:val="24"/>
              </w:rPr>
              <w:t>La richiesta è stata soddisfatta</w:t>
            </w:r>
          </w:p>
        </w:tc>
      </w:tr>
      <w:tr w:rsidR="00864AE9" w:rsidRPr="0090435B" w:rsidTr="00451BA5">
        <w:trPr>
          <w:trHeight w:val="1185"/>
        </w:trPr>
        <w:tc>
          <w:tcPr>
            <w:tcW w:w="1809" w:type="dxa"/>
            <w:tcBorders>
              <w:top w:val="single" w:sz="4" w:space="0" w:color="auto"/>
              <w:left w:val="single" w:sz="4" w:space="0" w:color="auto"/>
              <w:bottom w:val="single" w:sz="4" w:space="0" w:color="auto"/>
              <w:right w:val="single" w:sz="4" w:space="0" w:color="auto"/>
            </w:tcBorders>
            <w:hideMark/>
          </w:tcPr>
          <w:p w:rsidR="00864AE9" w:rsidRPr="0090435B" w:rsidRDefault="00864AE9" w:rsidP="0090435B">
            <w:pPr>
              <w:spacing w:line="360" w:lineRule="auto"/>
              <w:jc w:val="both"/>
              <w:rPr>
                <w:rFonts w:asciiTheme="minorHAnsi" w:hAnsiTheme="minorHAnsi"/>
                <w:sz w:val="24"/>
                <w:szCs w:val="24"/>
              </w:rPr>
            </w:pPr>
            <w:r w:rsidRPr="0090435B">
              <w:rPr>
                <w:rFonts w:asciiTheme="minorHAnsi" w:hAnsiTheme="minorHAnsi"/>
                <w:sz w:val="24"/>
                <w:szCs w:val="24"/>
              </w:rPr>
              <w:t>3xx</w:t>
            </w:r>
          </w:p>
        </w:tc>
        <w:tc>
          <w:tcPr>
            <w:tcW w:w="2127" w:type="dxa"/>
            <w:tcBorders>
              <w:top w:val="single" w:sz="4" w:space="0" w:color="auto"/>
              <w:left w:val="single" w:sz="4" w:space="0" w:color="auto"/>
              <w:bottom w:val="single" w:sz="4" w:space="0" w:color="auto"/>
              <w:right w:val="single" w:sz="4" w:space="0" w:color="auto"/>
            </w:tcBorders>
            <w:hideMark/>
          </w:tcPr>
          <w:p w:rsidR="00864AE9" w:rsidRPr="0090435B" w:rsidRDefault="00864AE9" w:rsidP="0090435B">
            <w:pPr>
              <w:spacing w:line="360" w:lineRule="auto"/>
              <w:jc w:val="both"/>
              <w:rPr>
                <w:rFonts w:asciiTheme="minorHAnsi" w:hAnsiTheme="minorHAnsi"/>
                <w:sz w:val="24"/>
                <w:szCs w:val="24"/>
              </w:rPr>
            </w:pPr>
            <w:proofErr w:type="spellStart"/>
            <w:r w:rsidRPr="0090435B">
              <w:rPr>
                <w:rFonts w:asciiTheme="minorHAnsi" w:hAnsiTheme="minorHAnsi"/>
                <w:sz w:val="24"/>
                <w:szCs w:val="24"/>
              </w:rPr>
              <w:t>Redirection</w:t>
            </w:r>
            <w:proofErr w:type="spellEnd"/>
          </w:p>
        </w:tc>
        <w:tc>
          <w:tcPr>
            <w:tcW w:w="6095" w:type="dxa"/>
            <w:tcBorders>
              <w:top w:val="single" w:sz="4" w:space="0" w:color="auto"/>
              <w:left w:val="single" w:sz="4" w:space="0" w:color="auto"/>
              <w:bottom w:val="single" w:sz="4" w:space="0" w:color="auto"/>
              <w:right w:val="single" w:sz="4" w:space="0" w:color="auto"/>
            </w:tcBorders>
            <w:hideMark/>
          </w:tcPr>
          <w:p w:rsidR="00864AE9" w:rsidRPr="0090435B" w:rsidRDefault="00864AE9" w:rsidP="0090435B">
            <w:pPr>
              <w:spacing w:line="360" w:lineRule="auto"/>
              <w:jc w:val="both"/>
              <w:rPr>
                <w:rFonts w:asciiTheme="minorHAnsi" w:hAnsiTheme="minorHAnsi"/>
                <w:sz w:val="24"/>
                <w:szCs w:val="24"/>
              </w:rPr>
            </w:pPr>
            <w:r w:rsidRPr="0090435B">
              <w:rPr>
                <w:rFonts w:asciiTheme="minorHAnsi" w:hAnsiTheme="minorHAnsi"/>
                <w:sz w:val="24"/>
                <w:szCs w:val="24"/>
              </w:rPr>
              <w:t xml:space="preserve">Non c’è risposta diretta, ma la richiesta è ritenuta corretta e viene </w:t>
            </w:r>
            <w:proofErr w:type="spellStart"/>
            <w:r w:rsidRPr="0090435B">
              <w:rPr>
                <w:rFonts w:asciiTheme="minorHAnsi" w:hAnsiTheme="minorHAnsi"/>
                <w:sz w:val="24"/>
                <w:szCs w:val="24"/>
              </w:rPr>
              <w:t>reinstradata</w:t>
            </w:r>
            <w:proofErr w:type="spellEnd"/>
            <w:r w:rsidRPr="0090435B">
              <w:rPr>
                <w:rFonts w:asciiTheme="minorHAnsi" w:hAnsiTheme="minorHAnsi"/>
                <w:sz w:val="24"/>
                <w:szCs w:val="24"/>
              </w:rPr>
              <w:t xml:space="preserve"> ad un differente server </w:t>
            </w:r>
          </w:p>
        </w:tc>
      </w:tr>
      <w:tr w:rsidR="00864AE9" w:rsidRPr="0090435B" w:rsidTr="00451BA5">
        <w:trPr>
          <w:trHeight w:val="592"/>
        </w:trPr>
        <w:tc>
          <w:tcPr>
            <w:tcW w:w="1809" w:type="dxa"/>
            <w:tcBorders>
              <w:top w:val="single" w:sz="4" w:space="0" w:color="auto"/>
              <w:left w:val="single" w:sz="4" w:space="0" w:color="auto"/>
              <w:bottom w:val="single" w:sz="4" w:space="0" w:color="auto"/>
              <w:right w:val="single" w:sz="4" w:space="0" w:color="auto"/>
            </w:tcBorders>
            <w:hideMark/>
          </w:tcPr>
          <w:p w:rsidR="00864AE9" w:rsidRPr="0090435B" w:rsidRDefault="00864AE9" w:rsidP="0090435B">
            <w:pPr>
              <w:spacing w:line="360" w:lineRule="auto"/>
              <w:jc w:val="both"/>
              <w:rPr>
                <w:rFonts w:asciiTheme="minorHAnsi" w:hAnsiTheme="minorHAnsi"/>
                <w:sz w:val="24"/>
                <w:szCs w:val="24"/>
              </w:rPr>
            </w:pPr>
            <w:r w:rsidRPr="0090435B">
              <w:rPr>
                <w:rFonts w:asciiTheme="minorHAnsi" w:hAnsiTheme="minorHAnsi"/>
                <w:sz w:val="24"/>
                <w:szCs w:val="24"/>
              </w:rPr>
              <w:t>4xx</w:t>
            </w:r>
          </w:p>
        </w:tc>
        <w:tc>
          <w:tcPr>
            <w:tcW w:w="2127" w:type="dxa"/>
            <w:tcBorders>
              <w:top w:val="single" w:sz="4" w:space="0" w:color="auto"/>
              <w:left w:val="single" w:sz="4" w:space="0" w:color="auto"/>
              <w:bottom w:val="single" w:sz="4" w:space="0" w:color="auto"/>
              <w:right w:val="single" w:sz="4" w:space="0" w:color="auto"/>
            </w:tcBorders>
            <w:hideMark/>
          </w:tcPr>
          <w:p w:rsidR="00864AE9" w:rsidRPr="0090435B" w:rsidRDefault="00864AE9" w:rsidP="0090435B">
            <w:pPr>
              <w:spacing w:line="360" w:lineRule="auto"/>
              <w:jc w:val="both"/>
              <w:rPr>
                <w:rFonts w:asciiTheme="minorHAnsi" w:hAnsiTheme="minorHAnsi"/>
                <w:sz w:val="24"/>
                <w:szCs w:val="24"/>
              </w:rPr>
            </w:pPr>
            <w:r w:rsidRPr="0090435B">
              <w:rPr>
                <w:rFonts w:asciiTheme="minorHAnsi" w:hAnsiTheme="minorHAnsi"/>
                <w:sz w:val="24"/>
                <w:szCs w:val="24"/>
              </w:rPr>
              <w:t xml:space="preserve">Client </w:t>
            </w:r>
            <w:proofErr w:type="spellStart"/>
            <w:r w:rsidRPr="0090435B">
              <w:rPr>
                <w:rFonts w:asciiTheme="minorHAnsi" w:hAnsiTheme="minorHAnsi"/>
                <w:sz w:val="24"/>
                <w:szCs w:val="24"/>
              </w:rPr>
              <w:t>error</w:t>
            </w:r>
            <w:proofErr w:type="spellEnd"/>
          </w:p>
        </w:tc>
        <w:tc>
          <w:tcPr>
            <w:tcW w:w="6095" w:type="dxa"/>
            <w:tcBorders>
              <w:top w:val="single" w:sz="4" w:space="0" w:color="auto"/>
              <w:left w:val="single" w:sz="4" w:space="0" w:color="auto"/>
              <w:bottom w:val="single" w:sz="4" w:space="0" w:color="auto"/>
              <w:right w:val="single" w:sz="4" w:space="0" w:color="auto"/>
            </w:tcBorders>
            <w:hideMark/>
          </w:tcPr>
          <w:p w:rsidR="00864AE9" w:rsidRPr="0090435B" w:rsidRDefault="00864AE9" w:rsidP="0090435B">
            <w:pPr>
              <w:spacing w:line="360" w:lineRule="auto"/>
              <w:jc w:val="both"/>
              <w:rPr>
                <w:rFonts w:asciiTheme="minorHAnsi" w:hAnsiTheme="minorHAnsi"/>
                <w:sz w:val="24"/>
                <w:szCs w:val="24"/>
              </w:rPr>
            </w:pPr>
            <w:r w:rsidRPr="0090435B">
              <w:rPr>
                <w:rFonts w:asciiTheme="minorHAnsi" w:hAnsiTheme="minorHAnsi"/>
                <w:sz w:val="24"/>
                <w:szCs w:val="24"/>
              </w:rPr>
              <w:t>La richiesta non può essere soddisfatta perché sbagliata</w:t>
            </w:r>
          </w:p>
        </w:tc>
      </w:tr>
      <w:tr w:rsidR="00864AE9" w:rsidRPr="0090435B" w:rsidTr="00451BA5">
        <w:trPr>
          <w:trHeight w:val="1209"/>
        </w:trPr>
        <w:tc>
          <w:tcPr>
            <w:tcW w:w="1809" w:type="dxa"/>
            <w:tcBorders>
              <w:top w:val="single" w:sz="4" w:space="0" w:color="auto"/>
              <w:left w:val="single" w:sz="4" w:space="0" w:color="auto"/>
              <w:bottom w:val="single" w:sz="4" w:space="0" w:color="auto"/>
              <w:right w:val="single" w:sz="4" w:space="0" w:color="auto"/>
            </w:tcBorders>
            <w:hideMark/>
          </w:tcPr>
          <w:p w:rsidR="00864AE9" w:rsidRPr="0090435B" w:rsidRDefault="00864AE9" w:rsidP="0090435B">
            <w:pPr>
              <w:spacing w:line="360" w:lineRule="auto"/>
              <w:jc w:val="both"/>
              <w:rPr>
                <w:rFonts w:asciiTheme="minorHAnsi" w:hAnsiTheme="minorHAnsi"/>
                <w:sz w:val="24"/>
                <w:szCs w:val="24"/>
              </w:rPr>
            </w:pPr>
            <w:r w:rsidRPr="0090435B">
              <w:rPr>
                <w:rFonts w:asciiTheme="minorHAnsi" w:hAnsiTheme="minorHAnsi"/>
                <w:sz w:val="24"/>
                <w:szCs w:val="24"/>
              </w:rPr>
              <w:t>5xx</w:t>
            </w:r>
          </w:p>
        </w:tc>
        <w:tc>
          <w:tcPr>
            <w:tcW w:w="2127" w:type="dxa"/>
            <w:tcBorders>
              <w:top w:val="single" w:sz="4" w:space="0" w:color="auto"/>
              <w:left w:val="single" w:sz="4" w:space="0" w:color="auto"/>
              <w:bottom w:val="single" w:sz="4" w:space="0" w:color="auto"/>
              <w:right w:val="single" w:sz="4" w:space="0" w:color="auto"/>
            </w:tcBorders>
            <w:hideMark/>
          </w:tcPr>
          <w:p w:rsidR="00864AE9" w:rsidRPr="0090435B" w:rsidRDefault="00864AE9" w:rsidP="0090435B">
            <w:pPr>
              <w:spacing w:line="360" w:lineRule="auto"/>
              <w:jc w:val="both"/>
              <w:rPr>
                <w:rFonts w:asciiTheme="minorHAnsi" w:hAnsiTheme="minorHAnsi"/>
                <w:sz w:val="24"/>
                <w:szCs w:val="24"/>
              </w:rPr>
            </w:pPr>
            <w:r w:rsidRPr="0090435B">
              <w:rPr>
                <w:rFonts w:asciiTheme="minorHAnsi" w:hAnsiTheme="minorHAnsi"/>
                <w:sz w:val="24"/>
                <w:szCs w:val="24"/>
              </w:rPr>
              <w:t xml:space="preserve">Server </w:t>
            </w:r>
            <w:proofErr w:type="spellStart"/>
            <w:r w:rsidRPr="0090435B">
              <w:rPr>
                <w:rFonts w:asciiTheme="minorHAnsi" w:hAnsiTheme="minorHAnsi"/>
                <w:sz w:val="24"/>
                <w:szCs w:val="24"/>
              </w:rPr>
              <w:t>error</w:t>
            </w:r>
            <w:proofErr w:type="spellEnd"/>
          </w:p>
        </w:tc>
        <w:tc>
          <w:tcPr>
            <w:tcW w:w="6095" w:type="dxa"/>
            <w:tcBorders>
              <w:top w:val="single" w:sz="4" w:space="0" w:color="auto"/>
              <w:left w:val="single" w:sz="4" w:space="0" w:color="auto"/>
              <w:bottom w:val="single" w:sz="4" w:space="0" w:color="auto"/>
              <w:right w:val="single" w:sz="4" w:space="0" w:color="auto"/>
            </w:tcBorders>
            <w:hideMark/>
          </w:tcPr>
          <w:p w:rsidR="00864AE9" w:rsidRPr="0090435B" w:rsidRDefault="00864AE9" w:rsidP="0090435B">
            <w:pPr>
              <w:spacing w:line="360" w:lineRule="auto"/>
              <w:jc w:val="both"/>
              <w:rPr>
                <w:rFonts w:asciiTheme="minorHAnsi" w:hAnsiTheme="minorHAnsi"/>
                <w:sz w:val="24"/>
                <w:szCs w:val="24"/>
              </w:rPr>
            </w:pPr>
            <w:r w:rsidRPr="0090435B">
              <w:rPr>
                <w:rFonts w:asciiTheme="minorHAnsi" w:hAnsiTheme="minorHAnsi"/>
                <w:sz w:val="24"/>
                <w:szCs w:val="24"/>
              </w:rPr>
              <w:t>La richiesta non può essere soddisfatta per un problema interno al server</w:t>
            </w:r>
          </w:p>
        </w:tc>
      </w:tr>
    </w:tbl>
    <w:p w:rsidR="00864AE9" w:rsidRPr="0090435B" w:rsidRDefault="00864AE9" w:rsidP="0090435B">
      <w:pPr>
        <w:spacing w:line="360" w:lineRule="auto"/>
        <w:jc w:val="both"/>
        <w:rPr>
          <w:rFonts w:eastAsia="Calibri" w:cs="Times New Roman"/>
          <w:sz w:val="24"/>
          <w:szCs w:val="24"/>
        </w:rPr>
      </w:pPr>
    </w:p>
    <w:p w:rsidR="00864AE9" w:rsidRPr="0090435B" w:rsidRDefault="00864AE9" w:rsidP="0090435B">
      <w:pPr>
        <w:spacing w:line="360" w:lineRule="auto"/>
        <w:jc w:val="both"/>
        <w:rPr>
          <w:rFonts w:eastAsia="Calibri" w:cs="Times New Roman"/>
          <w:sz w:val="24"/>
          <w:szCs w:val="24"/>
        </w:rPr>
      </w:pPr>
      <w:r w:rsidRPr="0090435B">
        <w:rPr>
          <w:rFonts w:eastAsia="Calibri" w:cs="Times New Roman"/>
          <w:sz w:val="24"/>
          <w:szCs w:val="24"/>
        </w:rPr>
        <w:t>I codici di risposta più comuni sono:</w:t>
      </w:r>
    </w:p>
    <w:p w:rsidR="00864AE9" w:rsidRPr="0090435B" w:rsidRDefault="00864AE9" w:rsidP="0090435B">
      <w:pPr>
        <w:numPr>
          <w:ilvl w:val="0"/>
          <w:numId w:val="14"/>
        </w:numPr>
        <w:spacing w:line="360" w:lineRule="auto"/>
        <w:contextualSpacing/>
        <w:jc w:val="both"/>
        <w:rPr>
          <w:rFonts w:eastAsia="Calibri" w:cs="Times New Roman"/>
          <w:sz w:val="24"/>
          <w:szCs w:val="24"/>
        </w:rPr>
      </w:pPr>
      <w:r w:rsidRPr="0090435B">
        <w:rPr>
          <w:rFonts w:eastAsia="Calibri" w:cs="Times New Roman"/>
          <w:sz w:val="24"/>
          <w:szCs w:val="24"/>
        </w:rPr>
        <w:t>200 OK: il server ha fornito correttamente la risorsa;</w:t>
      </w:r>
    </w:p>
    <w:p w:rsidR="00864AE9" w:rsidRPr="0090435B" w:rsidRDefault="00864AE9" w:rsidP="0090435B">
      <w:pPr>
        <w:numPr>
          <w:ilvl w:val="0"/>
          <w:numId w:val="14"/>
        </w:numPr>
        <w:spacing w:line="360" w:lineRule="auto"/>
        <w:contextualSpacing/>
        <w:jc w:val="both"/>
        <w:rPr>
          <w:rFonts w:eastAsia="Calibri" w:cs="Times New Roman"/>
          <w:sz w:val="24"/>
          <w:szCs w:val="24"/>
        </w:rPr>
      </w:pPr>
      <w:r w:rsidRPr="0090435B">
        <w:rPr>
          <w:rFonts w:eastAsia="Calibri" w:cs="Times New Roman"/>
          <w:sz w:val="24"/>
          <w:szCs w:val="24"/>
        </w:rPr>
        <w:t xml:space="preserve">302 </w:t>
      </w:r>
      <w:proofErr w:type="spellStart"/>
      <w:r w:rsidRPr="0090435B">
        <w:rPr>
          <w:rFonts w:eastAsia="Calibri" w:cs="Times New Roman"/>
          <w:sz w:val="24"/>
          <w:szCs w:val="24"/>
        </w:rPr>
        <w:t>Found</w:t>
      </w:r>
      <w:proofErr w:type="spellEnd"/>
      <w:r w:rsidRPr="0090435B">
        <w:rPr>
          <w:rFonts w:eastAsia="Calibri" w:cs="Times New Roman"/>
          <w:sz w:val="24"/>
          <w:szCs w:val="24"/>
        </w:rPr>
        <w:t xml:space="preserve">: </w:t>
      </w:r>
      <w:proofErr w:type="spellStart"/>
      <w:r w:rsidRPr="0090435B">
        <w:rPr>
          <w:rFonts w:eastAsia="Calibri" w:cs="Times New Roman"/>
          <w:sz w:val="24"/>
          <w:szCs w:val="24"/>
        </w:rPr>
        <w:t>redirezione</w:t>
      </w:r>
      <w:proofErr w:type="spellEnd"/>
      <w:r w:rsidRPr="0090435B">
        <w:rPr>
          <w:rFonts w:eastAsia="Calibri" w:cs="Times New Roman"/>
          <w:sz w:val="24"/>
          <w:szCs w:val="24"/>
        </w:rPr>
        <w:t xml:space="preserve"> a un nuovo URL in quanto l’originale è stato spostato;</w:t>
      </w:r>
    </w:p>
    <w:p w:rsidR="00864AE9" w:rsidRPr="0090435B" w:rsidRDefault="00864AE9" w:rsidP="0090435B">
      <w:pPr>
        <w:numPr>
          <w:ilvl w:val="0"/>
          <w:numId w:val="14"/>
        </w:numPr>
        <w:spacing w:line="360" w:lineRule="auto"/>
        <w:contextualSpacing/>
        <w:jc w:val="both"/>
        <w:rPr>
          <w:rFonts w:eastAsia="Calibri" w:cs="Times New Roman"/>
          <w:sz w:val="24"/>
          <w:szCs w:val="24"/>
        </w:rPr>
      </w:pPr>
      <w:r w:rsidRPr="0090435B">
        <w:rPr>
          <w:rFonts w:eastAsia="Calibri" w:cs="Times New Roman"/>
          <w:sz w:val="24"/>
          <w:szCs w:val="24"/>
        </w:rPr>
        <w:t xml:space="preserve">400 </w:t>
      </w:r>
      <w:proofErr w:type="spellStart"/>
      <w:r w:rsidRPr="0090435B">
        <w:rPr>
          <w:rFonts w:eastAsia="Calibri" w:cs="Times New Roman"/>
          <w:sz w:val="24"/>
          <w:szCs w:val="24"/>
        </w:rPr>
        <w:t>Bad</w:t>
      </w:r>
      <w:proofErr w:type="spellEnd"/>
      <w:r w:rsidRPr="0090435B">
        <w:rPr>
          <w:rFonts w:eastAsia="Calibri" w:cs="Times New Roman"/>
          <w:sz w:val="24"/>
          <w:szCs w:val="24"/>
        </w:rPr>
        <w:t xml:space="preserve"> </w:t>
      </w:r>
      <w:proofErr w:type="spellStart"/>
      <w:r w:rsidRPr="0090435B">
        <w:rPr>
          <w:rFonts w:eastAsia="Calibri" w:cs="Times New Roman"/>
          <w:sz w:val="24"/>
          <w:szCs w:val="24"/>
        </w:rPr>
        <w:t>request</w:t>
      </w:r>
      <w:proofErr w:type="spellEnd"/>
      <w:r w:rsidRPr="0090435B">
        <w:rPr>
          <w:rFonts w:eastAsia="Calibri" w:cs="Times New Roman"/>
          <w:sz w:val="24"/>
          <w:szCs w:val="24"/>
        </w:rPr>
        <w:t>: la richiesta non è comprensibile al server;</w:t>
      </w:r>
    </w:p>
    <w:p w:rsidR="00864AE9" w:rsidRPr="0090435B" w:rsidRDefault="00864AE9" w:rsidP="0090435B">
      <w:pPr>
        <w:numPr>
          <w:ilvl w:val="0"/>
          <w:numId w:val="14"/>
        </w:numPr>
        <w:spacing w:line="360" w:lineRule="auto"/>
        <w:contextualSpacing/>
        <w:jc w:val="both"/>
        <w:rPr>
          <w:rFonts w:eastAsia="Calibri" w:cs="Times New Roman"/>
          <w:sz w:val="24"/>
          <w:szCs w:val="24"/>
        </w:rPr>
      </w:pPr>
      <w:r w:rsidRPr="0090435B">
        <w:rPr>
          <w:rFonts w:eastAsia="Calibri" w:cs="Times New Roman"/>
          <w:sz w:val="24"/>
          <w:szCs w:val="24"/>
        </w:rPr>
        <w:t xml:space="preserve">403 </w:t>
      </w:r>
      <w:proofErr w:type="spellStart"/>
      <w:r w:rsidRPr="0090435B">
        <w:rPr>
          <w:rFonts w:eastAsia="Calibri" w:cs="Times New Roman"/>
          <w:sz w:val="24"/>
          <w:szCs w:val="24"/>
        </w:rPr>
        <w:t>Forbidden</w:t>
      </w:r>
      <w:proofErr w:type="spellEnd"/>
      <w:r w:rsidRPr="0090435B">
        <w:rPr>
          <w:rFonts w:eastAsia="Calibri" w:cs="Times New Roman"/>
          <w:sz w:val="24"/>
          <w:szCs w:val="24"/>
        </w:rPr>
        <w:t>: il client non è autorizzato a ricevere i dati richiesti;</w:t>
      </w:r>
    </w:p>
    <w:p w:rsidR="00864AE9" w:rsidRPr="0090435B" w:rsidRDefault="00864AE9" w:rsidP="0090435B">
      <w:pPr>
        <w:numPr>
          <w:ilvl w:val="0"/>
          <w:numId w:val="14"/>
        </w:numPr>
        <w:spacing w:line="360" w:lineRule="auto"/>
        <w:contextualSpacing/>
        <w:jc w:val="both"/>
        <w:rPr>
          <w:rFonts w:eastAsia="Calibri" w:cs="Times New Roman"/>
          <w:sz w:val="24"/>
          <w:szCs w:val="24"/>
        </w:rPr>
      </w:pPr>
      <w:r w:rsidRPr="0090435B">
        <w:rPr>
          <w:rFonts w:eastAsia="Calibri" w:cs="Times New Roman"/>
          <w:sz w:val="24"/>
          <w:szCs w:val="24"/>
        </w:rPr>
        <w:t xml:space="preserve">403 </w:t>
      </w:r>
      <w:proofErr w:type="spellStart"/>
      <w:r w:rsidRPr="0090435B">
        <w:rPr>
          <w:rFonts w:eastAsia="Calibri" w:cs="Times New Roman"/>
          <w:sz w:val="24"/>
          <w:szCs w:val="24"/>
        </w:rPr>
        <w:t>Not</w:t>
      </w:r>
      <w:proofErr w:type="spellEnd"/>
      <w:r w:rsidRPr="0090435B">
        <w:rPr>
          <w:rFonts w:eastAsia="Calibri" w:cs="Times New Roman"/>
          <w:sz w:val="24"/>
          <w:szCs w:val="24"/>
        </w:rPr>
        <w:t xml:space="preserve"> </w:t>
      </w:r>
      <w:proofErr w:type="spellStart"/>
      <w:r w:rsidRPr="0090435B">
        <w:rPr>
          <w:rFonts w:eastAsia="Calibri" w:cs="Times New Roman"/>
          <w:sz w:val="24"/>
          <w:szCs w:val="24"/>
        </w:rPr>
        <w:t>found</w:t>
      </w:r>
      <w:proofErr w:type="spellEnd"/>
      <w:r w:rsidRPr="0090435B">
        <w:rPr>
          <w:rFonts w:eastAsia="Calibri" w:cs="Times New Roman"/>
          <w:sz w:val="24"/>
          <w:szCs w:val="24"/>
        </w:rPr>
        <w:t>: la risorsa richiesta non è stata trovata e non se ne conosce l’ubicazione;</w:t>
      </w:r>
    </w:p>
    <w:p w:rsidR="00864AE9" w:rsidRPr="0090435B" w:rsidRDefault="00864AE9" w:rsidP="0090435B">
      <w:pPr>
        <w:numPr>
          <w:ilvl w:val="0"/>
          <w:numId w:val="14"/>
        </w:numPr>
        <w:spacing w:line="360" w:lineRule="auto"/>
        <w:contextualSpacing/>
        <w:jc w:val="both"/>
        <w:rPr>
          <w:rFonts w:eastAsia="Calibri" w:cs="Times New Roman"/>
          <w:sz w:val="24"/>
          <w:szCs w:val="24"/>
        </w:rPr>
      </w:pPr>
      <w:r w:rsidRPr="0090435B">
        <w:rPr>
          <w:rFonts w:eastAsia="Calibri" w:cs="Times New Roman"/>
          <w:sz w:val="24"/>
          <w:szCs w:val="24"/>
        </w:rPr>
        <w:t xml:space="preserve">500 </w:t>
      </w:r>
      <w:proofErr w:type="spellStart"/>
      <w:r w:rsidRPr="0090435B">
        <w:rPr>
          <w:rFonts w:eastAsia="Calibri" w:cs="Times New Roman"/>
          <w:sz w:val="24"/>
          <w:szCs w:val="24"/>
        </w:rPr>
        <w:t>Internal</w:t>
      </w:r>
      <w:proofErr w:type="spellEnd"/>
      <w:r w:rsidRPr="0090435B">
        <w:rPr>
          <w:rFonts w:eastAsia="Calibri" w:cs="Times New Roman"/>
          <w:sz w:val="24"/>
          <w:szCs w:val="24"/>
        </w:rPr>
        <w:t xml:space="preserve"> server errore: il server non è in grado di rispondere alla richiesta per un suo problema interno.</w:t>
      </w:r>
    </w:p>
    <w:p w:rsidR="00216A26" w:rsidRPr="0090435B" w:rsidRDefault="00216A26" w:rsidP="0090435B">
      <w:pPr>
        <w:spacing w:line="360" w:lineRule="auto"/>
        <w:jc w:val="both"/>
        <w:rPr>
          <w:sz w:val="24"/>
          <w:szCs w:val="24"/>
        </w:rPr>
      </w:pPr>
      <w:bookmarkStart w:id="55" w:name="_Toc485559870"/>
      <w:bookmarkStart w:id="56" w:name="_Toc485561276"/>
    </w:p>
    <w:p w:rsidR="00216A26" w:rsidRPr="0090435B" w:rsidRDefault="00216A26" w:rsidP="0090435B">
      <w:pPr>
        <w:spacing w:line="360" w:lineRule="auto"/>
        <w:jc w:val="both"/>
        <w:rPr>
          <w:sz w:val="24"/>
          <w:szCs w:val="24"/>
        </w:rPr>
      </w:pPr>
    </w:p>
    <w:p w:rsidR="00216A26" w:rsidRPr="0090435B" w:rsidRDefault="00216A26" w:rsidP="0090435B">
      <w:pPr>
        <w:spacing w:line="360" w:lineRule="auto"/>
        <w:jc w:val="both"/>
        <w:rPr>
          <w:sz w:val="24"/>
          <w:szCs w:val="24"/>
        </w:rPr>
      </w:pPr>
    </w:p>
    <w:p w:rsidR="00864AE9" w:rsidRPr="00701129" w:rsidRDefault="00533A2B" w:rsidP="0090435B">
      <w:pPr>
        <w:pStyle w:val="Titolo2"/>
        <w:spacing w:line="360" w:lineRule="auto"/>
        <w:jc w:val="both"/>
        <w:rPr>
          <w:rFonts w:asciiTheme="minorHAnsi" w:eastAsia="Calibri" w:hAnsiTheme="minorHAnsi"/>
          <w:color w:val="auto"/>
        </w:rPr>
      </w:pPr>
      <w:bookmarkStart w:id="57" w:name="_Toc485650014"/>
      <w:r w:rsidRPr="00701129">
        <w:rPr>
          <w:rFonts w:asciiTheme="minorHAnsi" w:eastAsia="Calibri" w:hAnsiTheme="minorHAnsi"/>
          <w:color w:val="auto"/>
        </w:rPr>
        <w:lastRenderedPageBreak/>
        <w:t>4.6</w:t>
      </w:r>
      <w:r w:rsidR="00864AE9" w:rsidRPr="00701129">
        <w:rPr>
          <w:rFonts w:asciiTheme="minorHAnsi" w:eastAsia="Calibri" w:hAnsiTheme="minorHAnsi"/>
          <w:color w:val="auto"/>
        </w:rPr>
        <w:t xml:space="preserve"> Intestazioni</w:t>
      </w:r>
      <w:bookmarkEnd w:id="55"/>
      <w:bookmarkEnd w:id="56"/>
      <w:bookmarkEnd w:id="57"/>
    </w:p>
    <w:p w:rsidR="00864AE9" w:rsidRPr="0090435B" w:rsidRDefault="00864AE9" w:rsidP="0090435B">
      <w:pPr>
        <w:spacing w:line="360" w:lineRule="auto"/>
        <w:jc w:val="both"/>
        <w:rPr>
          <w:rFonts w:eastAsia="Calibri" w:cs="Times New Roman"/>
          <w:sz w:val="24"/>
          <w:szCs w:val="24"/>
        </w:rPr>
      </w:pPr>
      <w:r w:rsidRPr="0090435B">
        <w:rPr>
          <w:rFonts w:eastAsia="Calibri" w:cs="Times New Roman"/>
          <w:sz w:val="24"/>
          <w:szCs w:val="24"/>
        </w:rPr>
        <w:t>Le richieste e le risposte http possono includere nessuna o più intestazioni che consentono di fornire delle informazioni supplementari.</w:t>
      </w:r>
    </w:p>
    <w:p w:rsidR="00864AE9" w:rsidRPr="0090435B" w:rsidRDefault="00864AE9" w:rsidP="0090435B">
      <w:pPr>
        <w:spacing w:line="360" w:lineRule="auto"/>
        <w:jc w:val="both"/>
        <w:rPr>
          <w:rFonts w:eastAsia="Calibri" w:cs="Times New Roman"/>
          <w:color w:val="000000" w:themeColor="text1"/>
          <w:sz w:val="24"/>
          <w:szCs w:val="24"/>
        </w:rPr>
      </w:pPr>
      <w:r w:rsidRPr="0090435B">
        <w:rPr>
          <w:rFonts w:eastAsia="Calibri" w:cs="Times New Roman"/>
          <w:color w:val="000000" w:themeColor="text1"/>
          <w:sz w:val="24"/>
          <w:szCs w:val="24"/>
        </w:rPr>
        <w:t>Possono essere di quattro tipi:</w:t>
      </w:r>
    </w:p>
    <w:p w:rsidR="00864AE9" w:rsidRPr="0090435B" w:rsidRDefault="00864AE9" w:rsidP="0090435B">
      <w:pPr>
        <w:numPr>
          <w:ilvl w:val="0"/>
          <w:numId w:val="15"/>
        </w:numPr>
        <w:spacing w:line="360" w:lineRule="auto"/>
        <w:contextualSpacing/>
        <w:jc w:val="both"/>
        <w:rPr>
          <w:rFonts w:eastAsia="Calibri" w:cs="Times New Roman"/>
          <w:color w:val="000000" w:themeColor="text1"/>
          <w:sz w:val="24"/>
          <w:szCs w:val="24"/>
        </w:rPr>
      </w:pPr>
      <w:r w:rsidRPr="0090435B">
        <w:rPr>
          <w:rFonts w:eastAsia="Calibri" w:cs="Times New Roman"/>
          <w:color w:val="000000" w:themeColor="text1"/>
          <w:sz w:val="24"/>
          <w:szCs w:val="24"/>
        </w:rPr>
        <w:t>generali;</w:t>
      </w:r>
    </w:p>
    <w:p w:rsidR="00864AE9" w:rsidRPr="0090435B" w:rsidRDefault="00864AE9" w:rsidP="0090435B">
      <w:pPr>
        <w:numPr>
          <w:ilvl w:val="0"/>
          <w:numId w:val="15"/>
        </w:numPr>
        <w:spacing w:line="360" w:lineRule="auto"/>
        <w:contextualSpacing/>
        <w:jc w:val="both"/>
        <w:rPr>
          <w:rFonts w:eastAsia="Calibri" w:cs="Times New Roman"/>
          <w:color w:val="000000" w:themeColor="text1"/>
          <w:sz w:val="24"/>
          <w:szCs w:val="24"/>
        </w:rPr>
      </w:pPr>
      <w:r w:rsidRPr="0090435B">
        <w:rPr>
          <w:rFonts w:eastAsia="Calibri" w:cs="Times New Roman"/>
          <w:color w:val="000000" w:themeColor="text1"/>
          <w:sz w:val="24"/>
          <w:szCs w:val="24"/>
        </w:rPr>
        <w:t>di richiesta;</w:t>
      </w:r>
    </w:p>
    <w:p w:rsidR="00864AE9" w:rsidRPr="0090435B" w:rsidRDefault="00864AE9" w:rsidP="0090435B">
      <w:pPr>
        <w:numPr>
          <w:ilvl w:val="0"/>
          <w:numId w:val="15"/>
        </w:numPr>
        <w:spacing w:line="360" w:lineRule="auto"/>
        <w:contextualSpacing/>
        <w:jc w:val="both"/>
        <w:rPr>
          <w:rFonts w:eastAsia="Calibri" w:cs="Times New Roman"/>
          <w:color w:val="000000" w:themeColor="text1"/>
          <w:sz w:val="24"/>
          <w:szCs w:val="24"/>
        </w:rPr>
      </w:pPr>
      <w:r w:rsidRPr="0090435B">
        <w:rPr>
          <w:rFonts w:eastAsia="Calibri" w:cs="Times New Roman"/>
          <w:color w:val="000000" w:themeColor="text1"/>
          <w:sz w:val="24"/>
          <w:szCs w:val="24"/>
        </w:rPr>
        <w:t>di risposta;</w:t>
      </w:r>
    </w:p>
    <w:p w:rsidR="00864AE9" w:rsidRPr="0090435B" w:rsidRDefault="00864AE9" w:rsidP="0090435B">
      <w:pPr>
        <w:numPr>
          <w:ilvl w:val="0"/>
          <w:numId w:val="15"/>
        </w:numPr>
        <w:spacing w:line="360" w:lineRule="auto"/>
        <w:contextualSpacing/>
        <w:jc w:val="both"/>
        <w:rPr>
          <w:rFonts w:eastAsia="Calibri" w:cs="Times New Roman"/>
          <w:color w:val="000000" w:themeColor="text1"/>
          <w:sz w:val="24"/>
          <w:szCs w:val="24"/>
        </w:rPr>
      </w:pPr>
      <w:r w:rsidRPr="0090435B">
        <w:rPr>
          <w:rFonts w:eastAsia="Calibri" w:cs="Times New Roman"/>
          <w:color w:val="000000" w:themeColor="text1"/>
          <w:sz w:val="24"/>
          <w:szCs w:val="24"/>
        </w:rPr>
        <w:t>di entità.</w:t>
      </w:r>
    </w:p>
    <w:p w:rsidR="00864AE9" w:rsidRPr="0090435B" w:rsidRDefault="00864AE9" w:rsidP="0090435B">
      <w:pPr>
        <w:spacing w:line="360" w:lineRule="auto"/>
        <w:ind w:left="720"/>
        <w:contextualSpacing/>
        <w:jc w:val="both"/>
        <w:rPr>
          <w:rFonts w:eastAsia="Calibri" w:cs="Times New Roman"/>
          <w:sz w:val="24"/>
          <w:szCs w:val="24"/>
        </w:rPr>
      </w:pPr>
    </w:p>
    <w:p w:rsidR="00864AE9" w:rsidRPr="0090435B" w:rsidRDefault="00864AE9" w:rsidP="0090435B">
      <w:pPr>
        <w:spacing w:line="360" w:lineRule="auto"/>
        <w:jc w:val="both"/>
        <w:rPr>
          <w:rFonts w:eastAsia="Calibri" w:cs="Times New Roman"/>
          <w:sz w:val="24"/>
          <w:szCs w:val="24"/>
        </w:rPr>
      </w:pPr>
      <w:r w:rsidRPr="0090435B">
        <w:rPr>
          <w:rFonts w:eastAsia="Calibri" w:cs="Times New Roman"/>
          <w:sz w:val="24"/>
          <w:szCs w:val="24"/>
        </w:rPr>
        <w:t>Le intestazioni generali si applicano alle comunicazioni http in generale, quelle di richiesta e di risposta ai messaggi specifici di richiesta\risposta e quelle di entità all’eventuale corpo</w:t>
      </w:r>
      <w:r w:rsidR="00701129">
        <w:rPr>
          <w:rFonts w:eastAsia="Calibri" w:cs="Times New Roman"/>
          <w:sz w:val="24"/>
          <w:szCs w:val="24"/>
        </w:rPr>
        <w:t xml:space="preserve"> del messaggio incluso in essi.</w:t>
      </w:r>
      <w:r w:rsidR="00701129">
        <w:rPr>
          <w:rFonts w:eastAsia="Calibri" w:cs="Times New Roman"/>
          <w:sz w:val="24"/>
          <w:szCs w:val="24"/>
        </w:rPr>
        <w:tab/>
      </w:r>
      <w:r w:rsidR="00701129">
        <w:rPr>
          <w:rFonts w:eastAsia="Calibri" w:cs="Times New Roman"/>
          <w:sz w:val="24"/>
          <w:szCs w:val="24"/>
        </w:rPr>
        <w:tab/>
      </w:r>
      <w:r w:rsidR="00701129">
        <w:rPr>
          <w:rFonts w:eastAsia="Calibri" w:cs="Times New Roman"/>
          <w:sz w:val="24"/>
          <w:szCs w:val="24"/>
        </w:rPr>
        <w:tab/>
      </w:r>
      <w:r w:rsidR="00701129">
        <w:rPr>
          <w:rFonts w:eastAsia="Calibri" w:cs="Times New Roman"/>
          <w:sz w:val="24"/>
          <w:szCs w:val="24"/>
        </w:rPr>
        <w:tab/>
      </w:r>
      <w:r w:rsidR="00701129">
        <w:rPr>
          <w:rFonts w:eastAsia="Calibri" w:cs="Times New Roman"/>
          <w:sz w:val="24"/>
          <w:szCs w:val="24"/>
        </w:rPr>
        <w:tab/>
      </w:r>
      <w:r w:rsidR="00701129">
        <w:rPr>
          <w:rFonts w:eastAsia="Calibri" w:cs="Times New Roman"/>
          <w:sz w:val="24"/>
          <w:szCs w:val="24"/>
        </w:rPr>
        <w:tab/>
      </w:r>
      <w:r w:rsidR="00701129">
        <w:rPr>
          <w:rFonts w:eastAsia="Calibri" w:cs="Times New Roman"/>
          <w:sz w:val="24"/>
          <w:szCs w:val="24"/>
        </w:rPr>
        <w:tab/>
      </w:r>
      <w:r w:rsidR="00701129">
        <w:rPr>
          <w:rFonts w:eastAsia="Calibri" w:cs="Times New Roman"/>
          <w:sz w:val="24"/>
          <w:szCs w:val="24"/>
        </w:rPr>
        <w:tab/>
      </w:r>
      <w:r w:rsidR="00701129">
        <w:rPr>
          <w:rFonts w:eastAsia="Calibri" w:cs="Times New Roman"/>
          <w:sz w:val="24"/>
          <w:szCs w:val="24"/>
        </w:rPr>
        <w:tab/>
        <w:t xml:space="preserve">        </w:t>
      </w:r>
      <w:r w:rsidRPr="0090435B">
        <w:rPr>
          <w:rFonts w:eastAsia="Calibri" w:cs="Times New Roman"/>
          <w:sz w:val="24"/>
          <w:szCs w:val="24"/>
        </w:rPr>
        <w:t>Ognuna di queste righe è composta da un nome che qualifica il tipo di intestazione, seguito da due punti e dal valore dell’intestazione.</w:t>
      </w:r>
    </w:p>
    <w:p w:rsidR="00864AE9" w:rsidRPr="0090435B" w:rsidRDefault="00864AE9" w:rsidP="0090435B">
      <w:pPr>
        <w:spacing w:line="360" w:lineRule="auto"/>
        <w:jc w:val="both"/>
        <w:rPr>
          <w:rFonts w:eastAsia="Calibri" w:cs="Times New Roman"/>
          <w:sz w:val="24"/>
          <w:szCs w:val="24"/>
        </w:rPr>
      </w:pPr>
      <w:r w:rsidRPr="0090435B">
        <w:rPr>
          <w:rFonts w:eastAsia="Calibri" w:cs="Times New Roman"/>
          <w:sz w:val="24"/>
          <w:szCs w:val="24"/>
        </w:rPr>
        <w:t>Di seguito vengono riportati alcuni esempi:</w:t>
      </w:r>
    </w:p>
    <w:p w:rsidR="00864AE9" w:rsidRPr="0090435B" w:rsidRDefault="00864AE9" w:rsidP="0090435B">
      <w:pPr>
        <w:numPr>
          <w:ilvl w:val="0"/>
          <w:numId w:val="16"/>
        </w:numPr>
        <w:spacing w:line="360" w:lineRule="auto"/>
        <w:contextualSpacing/>
        <w:jc w:val="both"/>
        <w:rPr>
          <w:rFonts w:eastAsia="Calibri" w:cs="Times New Roman"/>
          <w:sz w:val="24"/>
          <w:szCs w:val="24"/>
          <w:u w:val="single"/>
        </w:rPr>
      </w:pPr>
      <w:r w:rsidRPr="00701129">
        <w:rPr>
          <w:rFonts w:eastAsia="Calibri" w:cs="Times New Roman"/>
          <w:sz w:val="24"/>
          <w:szCs w:val="24"/>
        </w:rPr>
        <w:t>User-Agent</w:t>
      </w:r>
      <w:r w:rsidRPr="0090435B">
        <w:rPr>
          <w:rFonts w:eastAsia="Calibri" w:cs="Times New Roman"/>
          <w:sz w:val="24"/>
          <w:szCs w:val="24"/>
        </w:rPr>
        <w:t xml:space="preserve"> (di richiesta)</w:t>
      </w:r>
      <w:r w:rsidR="00701129">
        <w:rPr>
          <w:rFonts w:eastAsia="Calibri" w:cs="Times New Roman"/>
          <w:sz w:val="24"/>
          <w:szCs w:val="24"/>
        </w:rPr>
        <w:t>:</w:t>
      </w:r>
    </w:p>
    <w:p w:rsidR="00864AE9" w:rsidRPr="0090435B" w:rsidRDefault="00701129" w:rsidP="0090435B">
      <w:pPr>
        <w:spacing w:line="360" w:lineRule="auto"/>
        <w:ind w:left="360"/>
        <w:jc w:val="both"/>
        <w:rPr>
          <w:rFonts w:eastAsia="Calibri" w:cs="Times New Roman"/>
          <w:sz w:val="24"/>
          <w:szCs w:val="24"/>
        </w:rPr>
      </w:pPr>
      <w:r>
        <w:rPr>
          <w:rFonts w:eastAsia="Calibri" w:cs="Times New Roman"/>
          <w:sz w:val="24"/>
          <w:szCs w:val="24"/>
        </w:rPr>
        <w:t>u</w:t>
      </w:r>
      <w:r w:rsidR="00864AE9" w:rsidRPr="0090435B">
        <w:rPr>
          <w:rFonts w:eastAsia="Calibri" w:cs="Times New Roman"/>
          <w:sz w:val="24"/>
          <w:szCs w:val="24"/>
        </w:rPr>
        <w:t xml:space="preserve">n client può indicare nome del browser e versione, nome del sistema operativo e versione e lingua predefinita. </w:t>
      </w:r>
    </w:p>
    <w:p w:rsidR="00864AE9" w:rsidRPr="0090435B" w:rsidRDefault="00864AE9" w:rsidP="0090435B">
      <w:pPr>
        <w:spacing w:line="360" w:lineRule="auto"/>
        <w:ind w:left="360"/>
        <w:jc w:val="both"/>
        <w:rPr>
          <w:rFonts w:eastAsia="Calibri" w:cs="Times New Roman"/>
          <w:sz w:val="24"/>
          <w:szCs w:val="24"/>
        </w:rPr>
      </w:pPr>
      <w:r w:rsidRPr="0090435B">
        <w:rPr>
          <w:rFonts w:eastAsia="Calibri" w:cs="Times New Roman"/>
          <w:noProof/>
          <w:sz w:val="24"/>
          <w:szCs w:val="24"/>
          <w:lang w:eastAsia="it-IT"/>
        </w:rPr>
        <w:drawing>
          <wp:inline distT="0" distB="0" distL="0" distR="0" wp14:anchorId="45B9CDDA" wp14:editId="041AF040">
            <wp:extent cx="6115050" cy="266700"/>
            <wp:effectExtent l="0" t="0" r="0" b="0"/>
            <wp:docPr id="30" name="Immagine 30" descr="htt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 1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15050" cy="266700"/>
                    </a:xfrm>
                    <a:prstGeom prst="rect">
                      <a:avLst/>
                    </a:prstGeom>
                    <a:noFill/>
                    <a:ln>
                      <a:noFill/>
                    </a:ln>
                  </pic:spPr>
                </pic:pic>
              </a:graphicData>
            </a:graphic>
          </wp:inline>
        </w:drawing>
      </w:r>
    </w:p>
    <w:p w:rsidR="00864AE9" w:rsidRPr="0090435B" w:rsidRDefault="00864AE9" w:rsidP="00701129">
      <w:pPr>
        <w:spacing w:line="360" w:lineRule="auto"/>
        <w:ind w:left="360"/>
        <w:jc w:val="both"/>
        <w:rPr>
          <w:rFonts w:eastAsia="Calibri" w:cs="Times New Roman"/>
          <w:sz w:val="24"/>
          <w:szCs w:val="24"/>
        </w:rPr>
      </w:pPr>
      <w:r w:rsidRPr="0090435B">
        <w:rPr>
          <w:rFonts w:eastAsia="Calibri" w:cs="Times New Roman"/>
          <w:sz w:val="24"/>
          <w:szCs w:val="24"/>
        </w:rPr>
        <w:t xml:space="preserve">In questo modo, per esempio,  i siti web sono in grado di rilevare se il navigatore sta utilizzando un browser per dispositivi mobili e gestirne il </w:t>
      </w:r>
      <w:proofErr w:type="spellStart"/>
      <w:r w:rsidRPr="0090435B">
        <w:rPr>
          <w:rFonts w:eastAsia="Calibri" w:cs="Times New Roman"/>
          <w:sz w:val="24"/>
          <w:szCs w:val="24"/>
        </w:rPr>
        <w:t>reindirizzamento</w:t>
      </w:r>
      <w:proofErr w:type="spellEnd"/>
      <w:r w:rsidRPr="0090435B">
        <w:rPr>
          <w:rFonts w:eastAsia="Calibri" w:cs="Times New Roman"/>
          <w:sz w:val="24"/>
          <w:szCs w:val="24"/>
        </w:rPr>
        <w:t xml:space="preserve"> </w:t>
      </w:r>
      <w:r w:rsidR="00701129">
        <w:rPr>
          <w:rFonts w:eastAsia="Calibri" w:cs="Times New Roman"/>
          <w:sz w:val="24"/>
          <w:szCs w:val="24"/>
        </w:rPr>
        <w:t>a una versione mobile del sito.</w:t>
      </w:r>
    </w:p>
    <w:p w:rsidR="00864AE9" w:rsidRPr="0090435B" w:rsidRDefault="00864AE9" w:rsidP="0090435B">
      <w:pPr>
        <w:numPr>
          <w:ilvl w:val="0"/>
          <w:numId w:val="16"/>
        </w:numPr>
        <w:spacing w:line="360" w:lineRule="auto"/>
        <w:contextualSpacing/>
        <w:jc w:val="both"/>
        <w:rPr>
          <w:rFonts w:eastAsia="Calibri" w:cs="Times New Roman"/>
          <w:sz w:val="24"/>
          <w:szCs w:val="24"/>
          <w:u w:val="single"/>
        </w:rPr>
      </w:pPr>
      <w:proofErr w:type="spellStart"/>
      <w:r w:rsidRPr="00701129">
        <w:rPr>
          <w:rFonts w:eastAsia="Calibri" w:cs="Times New Roman"/>
          <w:sz w:val="24"/>
          <w:szCs w:val="24"/>
        </w:rPr>
        <w:t>Accept</w:t>
      </w:r>
      <w:proofErr w:type="spellEnd"/>
      <w:r w:rsidRPr="00701129">
        <w:rPr>
          <w:rFonts w:eastAsia="Calibri" w:cs="Times New Roman"/>
          <w:sz w:val="24"/>
          <w:szCs w:val="24"/>
        </w:rPr>
        <w:t>-Language</w:t>
      </w:r>
      <w:r w:rsidRPr="0090435B">
        <w:rPr>
          <w:rFonts w:eastAsia="Calibri" w:cs="Times New Roman"/>
          <w:sz w:val="24"/>
          <w:szCs w:val="24"/>
        </w:rPr>
        <w:t xml:space="preserve"> (di richiesta)</w:t>
      </w:r>
      <w:r w:rsidR="00701129">
        <w:rPr>
          <w:rFonts w:eastAsia="Calibri" w:cs="Times New Roman"/>
          <w:sz w:val="24"/>
          <w:szCs w:val="24"/>
        </w:rPr>
        <w:t>:</w:t>
      </w:r>
    </w:p>
    <w:p w:rsidR="00864AE9" w:rsidRPr="0090435B" w:rsidRDefault="003915F3" w:rsidP="0090435B">
      <w:pPr>
        <w:spacing w:line="360" w:lineRule="auto"/>
        <w:ind w:left="360"/>
        <w:jc w:val="both"/>
        <w:rPr>
          <w:rFonts w:eastAsia="Calibri" w:cs="Times New Roman"/>
          <w:sz w:val="24"/>
          <w:szCs w:val="24"/>
        </w:rPr>
      </w:pPr>
      <w:r>
        <w:rPr>
          <w:rFonts w:eastAsia="Calibri" w:cs="Times New Roman"/>
          <w:sz w:val="24"/>
          <w:szCs w:val="24"/>
        </w:rPr>
        <w:t>q</w:t>
      </w:r>
      <w:r w:rsidR="00864AE9" w:rsidRPr="0090435B">
        <w:rPr>
          <w:rFonts w:eastAsia="Calibri" w:cs="Times New Roman"/>
          <w:sz w:val="24"/>
          <w:szCs w:val="24"/>
        </w:rPr>
        <w:t xml:space="preserve">uesta intestazione visualizza l’impostazione della lingua predefinita dell’utente. </w:t>
      </w:r>
    </w:p>
    <w:p w:rsidR="00864AE9" w:rsidRPr="0090435B" w:rsidRDefault="00864AE9" w:rsidP="0090435B">
      <w:pPr>
        <w:tabs>
          <w:tab w:val="left" w:pos="7260"/>
        </w:tabs>
        <w:spacing w:line="360" w:lineRule="auto"/>
        <w:ind w:left="360"/>
        <w:jc w:val="both"/>
        <w:rPr>
          <w:rFonts w:eastAsia="Calibri" w:cs="Times New Roman"/>
          <w:sz w:val="24"/>
          <w:szCs w:val="24"/>
        </w:rPr>
      </w:pPr>
      <w:r w:rsidRPr="0090435B">
        <w:rPr>
          <w:rFonts w:eastAsia="Calibri" w:cs="Times New Roman"/>
          <w:noProof/>
          <w:sz w:val="24"/>
          <w:szCs w:val="24"/>
          <w:lang w:eastAsia="it-IT"/>
        </w:rPr>
        <w:drawing>
          <wp:anchor distT="0" distB="0" distL="114300" distR="114300" simplePos="0" relativeHeight="251668480" behindDoc="1" locked="0" layoutInCell="1" allowOverlap="1" wp14:anchorId="187F88BD" wp14:editId="6FAD8B0E">
            <wp:simplePos x="0" y="0"/>
            <wp:positionH relativeFrom="column">
              <wp:posOffset>1386840</wp:posOffset>
            </wp:positionH>
            <wp:positionV relativeFrom="paragraph">
              <wp:posOffset>80010</wp:posOffset>
            </wp:positionV>
            <wp:extent cx="2733675" cy="247650"/>
            <wp:effectExtent l="0" t="0" r="9525" b="0"/>
            <wp:wrapNone/>
            <wp:docPr id="31" name="Immagine 8" descr="htt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 1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733675" cy="247650"/>
                    </a:xfrm>
                    <a:prstGeom prst="rect">
                      <a:avLst/>
                    </a:prstGeom>
                    <a:noFill/>
                  </pic:spPr>
                </pic:pic>
              </a:graphicData>
            </a:graphic>
            <wp14:sizeRelH relativeFrom="page">
              <wp14:pctWidth>0</wp14:pctWidth>
            </wp14:sizeRelH>
            <wp14:sizeRelV relativeFrom="page">
              <wp14:pctHeight>0</wp14:pctHeight>
            </wp14:sizeRelV>
          </wp:anchor>
        </w:drawing>
      </w:r>
      <w:r w:rsidRPr="0090435B">
        <w:rPr>
          <w:rFonts w:eastAsia="Calibri" w:cs="Times New Roman"/>
          <w:sz w:val="24"/>
          <w:szCs w:val="24"/>
        </w:rPr>
        <w:tab/>
      </w:r>
    </w:p>
    <w:p w:rsidR="00864AE9" w:rsidRPr="0090435B" w:rsidRDefault="00864AE9" w:rsidP="0090435B">
      <w:pPr>
        <w:tabs>
          <w:tab w:val="left" w:pos="7260"/>
        </w:tabs>
        <w:spacing w:line="360" w:lineRule="auto"/>
        <w:ind w:left="360"/>
        <w:jc w:val="both"/>
        <w:rPr>
          <w:rFonts w:eastAsia="Calibri" w:cs="Times New Roman"/>
          <w:color w:val="FF0000"/>
          <w:sz w:val="24"/>
          <w:szCs w:val="24"/>
        </w:rPr>
      </w:pPr>
    </w:p>
    <w:p w:rsidR="006E2BE2" w:rsidRPr="0090435B" w:rsidRDefault="006E2BE2" w:rsidP="0090435B">
      <w:pPr>
        <w:spacing w:line="360" w:lineRule="auto"/>
        <w:jc w:val="both"/>
        <w:rPr>
          <w:rFonts w:eastAsia="Calibri" w:cs="Times New Roman"/>
          <w:sz w:val="24"/>
          <w:szCs w:val="24"/>
        </w:rPr>
      </w:pPr>
    </w:p>
    <w:p w:rsidR="00864AE9" w:rsidRPr="00701129" w:rsidRDefault="00864AE9" w:rsidP="0090435B">
      <w:pPr>
        <w:numPr>
          <w:ilvl w:val="0"/>
          <w:numId w:val="16"/>
        </w:numPr>
        <w:spacing w:line="360" w:lineRule="auto"/>
        <w:contextualSpacing/>
        <w:jc w:val="both"/>
        <w:rPr>
          <w:rFonts w:eastAsia="Calibri" w:cs="Times New Roman"/>
          <w:sz w:val="24"/>
          <w:szCs w:val="24"/>
          <w:u w:val="single"/>
        </w:rPr>
      </w:pPr>
      <w:r w:rsidRPr="00701129">
        <w:rPr>
          <w:rFonts w:eastAsia="Calibri" w:cs="Times New Roman"/>
          <w:sz w:val="24"/>
          <w:szCs w:val="24"/>
        </w:rPr>
        <w:lastRenderedPageBreak/>
        <w:t>Content-</w:t>
      </w:r>
      <w:proofErr w:type="spellStart"/>
      <w:r w:rsidRPr="00701129">
        <w:rPr>
          <w:rFonts w:eastAsia="Calibri" w:cs="Times New Roman"/>
          <w:sz w:val="24"/>
          <w:szCs w:val="24"/>
        </w:rPr>
        <w:t>Type</w:t>
      </w:r>
      <w:proofErr w:type="spellEnd"/>
      <w:r w:rsidRPr="0090435B">
        <w:rPr>
          <w:rFonts w:eastAsia="Calibri" w:cs="Times New Roman"/>
          <w:sz w:val="24"/>
          <w:szCs w:val="24"/>
        </w:rPr>
        <w:t xml:space="preserve"> (di entità)</w:t>
      </w:r>
      <w:r w:rsidR="00701129">
        <w:rPr>
          <w:rFonts w:eastAsia="Calibri" w:cs="Times New Roman"/>
          <w:sz w:val="24"/>
          <w:szCs w:val="24"/>
        </w:rPr>
        <w:t>:</w:t>
      </w:r>
    </w:p>
    <w:p w:rsidR="00701129" w:rsidRPr="0090435B" w:rsidRDefault="00701129" w:rsidP="00701129">
      <w:pPr>
        <w:spacing w:line="360" w:lineRule="auto"/>
        <w:ind w:left="720"/>
        <w:contextualSpacing/>
        <w:jc w:val="both"/>
        <w:rPr>
          <w:rFonts w:eastAsia="Calibri" w:cs="Times New Roman"/>
          <w:sz w:val="24"/>
          <w:szCs w:val="24"/>
          <w:u w:val="single"/>
        </w:rPr>
      </w:pPr>
    </w:p>
    <w:p w:rsidR="00864AE9" w:rsidRPr="0090435B" w:rsidRDefault="003915F3" w:rsidP="00701129">
      <w:pPr>
        <w:spacing w:line="360" w:lineRule="auto"/>
        <w:ind w:left="360"/>
        <w:jc w:val="both"/>
        <w:rPr>
          <w:rFonts w:eastAsia="Calibri" w:cs="Times New Roman"/>
          <w:sz w:val="24"/>
          <w:szCs w:val="24"/>
        </w:rPr>
      </w:pPr>
      <w:r>
        <w:rPr>
          <w:rFonts w:eastAsia="Calibri" w:cs="Times New Roman"/>
          <w:sz w:val="24"/>
          <w:szCs w:val="24"/>
        </w:rPr>
        <w:t>l</w:t>
      </w:r>
      <w:r w:rsidR="00864AE9" w:rsidRPr="0090435B">
        <w:rPr>
          <w:rFonts w:eastAsia="Calibri" w:cs="Times New Roman"/>
          <w:sz w:val="24"/>
          <w:szCs w:val="24"/>
        </w:rPr>
        <w:t>’intestazione Content-</w:t>
      </w:r>
      <w:proofErr w:type="spellStart"/>
      <w:r w:rsidR="00864AE9" w:rsidRPr="0090435B">
        <w:rPr>
          <w:rFonts w:eastAsia="Calibri" w:cs="Times New Roman"/>
          <w:sz w:val="24"/>
          <w:szCs w:val="24"/>
        </w:rPr>
        <w:t>Type</w:t>
      </w:r>
      <w:proofErr w:type="spellEnd"/>
      <w:r w:rsidR="00864AE9" w:rsidRPr="0090435B">
        <w:rPr>
          <w:rFonts w:eastAsia="Calibri" w:cs="Times New Roman"/>
          <w:sz w:val="24"/>
          <w:szCs w:val="24"/>
        </w:rPr>
        <w:t xml:space="preserve"> indica il tipo di contenuto restituito attraverso i cosiddetti “</w:t>
      </w:r>
      <w:proofErr w:type="spellStart"/>
      <w:r w:rsidR="00864AE9" w:rsidRPr="0090435B">
        <w:rPr>
          <w:rFonts w:eastAsia="Calibri" w:cs="Times New Roman"/>
          <w:sz w:val="24"/>
          <w:szCs w:val="24"/>
        </w:rPr>
        <w:t>mime-type</w:t>
      </w:r>
      <w:proofErr w:type="spellEnd"/>
      <w:r w:rsidR="00864AE9" w:rsidRPr="0090435B">
        <w:rPr>
          <w:rFonts w:eastAsia="Calibri" w:cs="Times New Roman"/>
          <w:sz w:val="24"/>
          <w:szCs w:val="24"/>
        </w:rPr>
        <w:t xml:space="preserve">”. Questo consente al browser di capire </w:t>
      </w:r>
      <w:r w:rsidR="00701129">
        <w:rPr>
          <w:rFonts w:eastAsia="Calibri" w:cs="Times New Roman"/>
          <w:sz w:val="24"/>
          <w:szCs w:val="24"/>
        </w:rPr>
        <w:t>come interpretare il contenuto.</w:t>
      </w:r>
      <w:r w:rsidR="00701129">
        <w:rPr>
          <w:rFonts w:eastAsia="Calibri" w:cs="Times New Roman"/>
          <w:sz w:val="24"/>
          <w:szCs w:val="24"/>
        </w:rPr>
        <w:tab/>
      </w:r>
      <w:r w:rsidR="00701129">
        <w:rPr>
          <w:rFonts w:eastAsia="Calibri" w:cs="Times New Roman"/>
          <w:sz w:val="24"/>
          <w:szCs w:val="24"/>
        </w:rPr>
        <w:tab/>
      </w:r>
      <w:r w:rsidR="00701129">
        <w:rPr>
          <w:rFonts w:eastAsia="Calibri" w:cs="Times New Roman"/>
          <w:sz w:val="24"/>
          <w:szCs w:val="24"/>
        </w:rPr>
        <w:tab/>
        <w:t xml:space="preserve">    </w:t>
      </w:r>
      <w:r w:rsidR="00864AE9" w:rsidRPr="0090435B">
        <w:rPr>
          <w:rFonts w:eastAsia="Calibri" w:cs="Times New Roman"/>
          <w:sz w:val="24"/>
          <w:szCs w:val="24"/>
        </w:rPr>
        <w:t>Ad esempio, una pagina html può restituire questo:</w:t>
      </w:r>
    </w:p>
    <w:p w:rsidR="00864AE9" w:rsidRPr="0090435B" w:rsidRDefault="00864AE9" w:rsidP="0090435B">
      <w:pPr>
        <w:tabs>
          <w:tab w:val="left" w:pos="7275"/>
        </w:tabs>
        <w:spacing w:line="360" w:lineRule="auto"/>
        <w:ind w:left="360"/>
        <w:jc w:val="both"/>
        <w:rPr>
          <w:rFonts w:eastAsia="Calibri" w:cs="Times New Roman"/>
          <w:sz w:val="24"/>
          <w:szCs w:val="24"/>
        </w:rPr>
      </w:pPr>
      <w:r w:rsidRPr="0090435B">
        <w:rPr>
          <w:rFonts w:eastAsia="Calibri" w:cs="Times New Roman"/>
          <w:noProof/>
          <w:sz w:val="24"/>
          <w:szCs w:val="24"/>
          <w:lang w:eastAsia="it-IT"/>
        </w:rPr>
        <w:drawing>
          <wp:anchor distT="0" distB="0" distL="114300" distR="114300" simplePos="0" relativeHeight="251670528" behindDoc="1" locked="0" layoutInCell="1" allowOverlap="1" wp14:anchorId="6FBC9477" wp14:editId="30988727">
            <wp:simplePos x="0" y="0"/>
            <wp:positionH relativeFrom="column">
              <wp:posOffset>1651635</wp:posOffset>
            </wp:positionH>
            <wp:positionV relativeFrom="paragraph">
              <wp:posOffset>132715</wp:posOffset>
            </wp:positionV>
            <wp:extent cx="2685415" cy="255905"/>
            <wp:effectExtent l="0" t="0" r="635" b="0"/>
            <wp:wrapNone/>
            <wp:docPr id="32" name="Immagine 3" descr="Descrizione: C:\Users\user\AppData\Local\Microsoft\Windows\INetCache\Content.Word\http 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 descr="Descrizione: C:\Users\user\AppData\Local\Microsoft\Windows\INetCache\Content.Word\http 16.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685415" cy="255905"/>
                    </a:xfrm>
                    <a:prstGeom prst="rect">
                      <a:avLst/>
                    </a:prstGeom>
                    <a:noFill/>
                  </pic:spPr>
                </pic:pic>
              </a:graphicData>
            </a:graphic>
            <wp14:sizeRelH relativeFrom="margin">
              <wp14:pctWidth>0</wp14:pctWidth>
            </wp14:sizeRelH>
            <wp14:sizeRelV relativeFrom="margin">
              <wp14:pctHeight>0</wp14:pctHeight>
            </wp14:sizeRelV>
          </wp:anchor>
        </w:drawing>
      </w:r>
      <w:r w:rsidRPr="0090435B">
        <w:rPr>
          <w:rFonts w:eastAsia="Calibri" w:cs="Times New Roman"/>
          <w:sz w:val="24"/>
          <w:szCs w:val="24"/>
        </w:rPr>
        <w:tab/>
      </w:r>
    </w:p>
    <w:p w:rsidR="00864AE9" w:rsidRPr="0090435B" w:rsidRDefault="00864AE9" w:rsidP="0090435B">
      <w:pPr>
        <w:tabs>
          <w:tab w:val="left" w:pos="7275"/>
        </w:tabs>
        <w:spacing w:line="360" w:lineRule="auto"/>
        <w:ind w:left="360"/>
        <w:jc w:val="both"/>
        <w:rPr>
          <w:rFonts w:eastAsia="Calibri" w:cs="Times New Roman"/>
          <w:sz w:val="24"/>
          <w:szCs w:val="24"/>
        </w:rPr>
      </w:pPr>
    </w:p>
    <w:p w:rsidR="00864AE9" w:rsidRPr="0090435B" w:rsidRDefault="00864AE9" w:rsidP="00701129">
      <w:pPr>
        <w:spacing w:line="360" w:lineRule="auto"/>
        <w:ind w:left="360"/>
        <w:jc w:val="both"/>
        <w:rPr>
          <w:rFonts w:eastAsia="Calibri" w:cs="Times New Roman"/>
          <w:sz w:val="24"/>
          <w:szCs w:val="24"/>
        </w:rPr>
      </w:pPr>
      <w:r w:rsidRPr="0090435B">
        <w:rPr>
          <w:rFonts w:eastAsia="Calibri" w:cs="Times New Roman"/>
          <w:sz w:val="24"/>
          <w:szCs w:val="24"/>
        </w:rPr>
        <w:t>‘Text’ è il tipo e ‘html</w:t>
      </w:r>
      <w:r w:rsidR="00701129">
        <w:rPr>
          <w:rFonts w:eastAsia="Calibri" w:cs="Times New Roman"/>
          <w:sz w:val="24"/>
          <w:szCs w:val="24"/>
        </w:rPr>
        <w:t>’ è il sottotipo del documento.</w:t>
      </w:r>
      <w:r w:rsidR="00701129">
        <w:rPr>
          <w:rFonts w:eastAsia="Calibri" w:cs="Times New Roman"/>
          <w:sz w:val="24"/>
          <w:szCs w:val="24"/>
        </w:rPr>
        <w:tab/>
      </w:r>
      <w:r w:rsidR="00701129">
        <w:rPr>
          <w:rFonts w:eastAsia="Calibri" w:cs="Times New Roman"/>
          <w:sz w:val="24"/>
          <w:szCs w:val="24"/>
        </w:rPr>
        <w:tab/>
      </w:r>
      <w:r w:rsidR="00701129">
        <w:rPr>
          <w:rFonts w:eastAsia="Calibri" w:cs="Times New Roman"/>
          <w:sz w:val="24"/>
          <w:szCs w:val="24"/>
        </w:rPr>
        <w:tab/>
      </w:r>
      <w:r w:rsidR="00701129">
        <w:rPr>
          <w:rFonts w:eastAsia="Calibri" w:cs="Times New Roman"/>
          <w:sz w:val="24"/>
          <w:szCs w:val="24"/>
        </w:rPr>
        <w:tab/>
      </w:r>
      <w:r w:rsidR="00701129">
        <w:rPr>
          <w:rFonts w:eastAsia="Calibri" w:cs="Times New Roman"/>
          <w:sz w:val="24"/>
          <w:szCs w:val="24"/>
        </w:rPr>
        <w:tab/>
      </w:r>
      <w:r w:rsidR="00701129">
        <w:rPr>
          <w:rFonts w:eastAsia="Calibri" w:cs="Times New Roman"/>
          <w:sz w:val="24"/>
          <w:szCs w:val="24"/>
        </w:rPr>
        <w:tab/>
        <w:t xml:space="preserve">   </w:t>
      </w:r>
      <w:r w:rsidRPr="0090435B">
        <w:rPr>
          <w:rFonts w:eastAsia="Calibri" w:cs="Times New Roman"/>
          <w:sz w:val="24"/>
          <w:szCs w:val="24"/>
        </w:rPr>
        <w:t xml:space="preserve">Per una immagine </w:t>
      </w:r>
      <w:proofErr w:type="spellStart"/>
      <w:r w:rsidRPr="0090435B">
        <w:rPr>
          <w:rFonts w:eastAsia="Calibri" w:cs="Times New Roman"/>
          <w:sz w:val="24"/>
          <w:szCs w:val="24"/>
        </w:rPr>
        <w:t>gif</w:t>
      </w:r>
      <w:proofErr w:type="spellEnd"/>
      <w:r w:rsidRPr="0090435B">
        <w:rPr>
          <w:rFonts w:eastAsia="Calibri" w:cs="Times New Roman"/>
          <w:sz w:val="24"/>
          <w:szCs w:val="24"/>
        </w:rPr>
        <w:t xml:space="preserve"> potrebbe essere inviato questo:</w:t>
      </w:r>
    </w:p>
    <w:p w:rsidR="00864AE9" w:rsidRPr="0090435B" w:rsidRDefault="00864AE9" w:rsidP="00701129">
      <w:pPr>
        <w:spacing w:line="360" w:lineRule="auto"/>
        <w:ind w:left="360"/>
        <w:jc w:val="both"/>
        <w:rPr>
          <w:rFonts w:eastAsia="Calibri" w:cs="Times New Roman"/>
          <w:sz w:val="24"/>
          <w:szCs w:val="24"/>
        </w:rPr>
      </w:pPr>
      <w:r w:rsidRPr="0090435B">
        <w:rPr>
          <w:rFonts w:eastAsia="Calibri" w:cs="Times New Roman"/>
          <w:noProof/>
          <w:sz w:val="24"/>
          <w:szCs w:val="24"/>
          <w:lang w:eastAsia="it-IT"/>
        </w:rPr>
        <w:drawing>
          <wp:anchor distT="0" distB="0" distL="114300" distR="114300" simplePos="0" relativeHeight="251669504" behindDoc="1" locked="0" layoutInCell="1" allowOverlap="1" wp14:anchorId="6685A8A0" wp14:editId="30A2EA94">
            <wp:simplePos x="0" y="0"/>
            <wp:positionH relativeFrom="column">
              <wp:posOffset>1733550</wp:posOffset>
            </wp:positionH>
            <wp:positionV relativeFrom="paragraph">
              <wp:posOffset>114935</wp:posOffset>
            </wp:positionV>
            <wp:extent cx="2461260" cy="332740"/>
            <wp:effectExtent l="0" t="0" r="0" b="0"/>
            <wp:wrapNone/>
            <wp:docPr id="33" name="Immagine 9" descr="htt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 1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461260" cy="332740"/>
                    </a:xfrm>
                    <a:prstGeom prst="rect">
                      <a:avLst/>
                    </a:prstGeom>
                    <a:noFill/>
                  </pic:spPr>
                </pic:pic>
              </a:graphicData>
            </a:graphic>
            <wp14:sizeRelH relativeFrom="page">
              <wp14:pctWidth>0</wp14:pctWidth>
            </wp14:sizeRelH>
            <wp14:sizeRelV relativeFrom="page">
              <wp14:pctHeight>0</wp14:pctHeight>
            </wp14:sizeRelV>
          </wp:anchor>
        </w:drawing>
      </w:r>
      <w:r w:rsidRPr="0090435B">
        <w:rPr>
          <w:rFonts w:eastAsia="Calibri" w:cs="Times New Roman"/>
          <w:sz w:val="24"/>
          <w:szCs w:val="24"/>
        </w:rPr>
        <w:br w:type="textWrapping" w:clear="all"/>
      </w:r>
    </w:p>
    <w:p w:rsidR="00864AE9" w:rsidRPr="0090435B" w:rsidRDefault="00864AE9" w:rsidP="0090435B">
      <w:pPr>
        <w:numPr>
          <w:ilvl w:val="0"/>
          <w:numId w:val="16"/>
        </w:numPr>
        <w:spacing w:line="360" w:lineRule="auto"/>
        <w:contextualSpacing/>
        <w:jc w:val="both"/>
        <w:rPr>
          <w:rFonts w:eastAsia="Calibri" w:cs="Times New Roman"/>
          <w:sz w:val="24"/>
          <w:szCs w:val="24"/>
        </w:rPr>
      </w:pPr>
      <w:r w:rsidRPr="00701129">
        <w:rPr>
          <w:rFonts w:eastAsia="Calibri" w:cs="Times New Roman"/>
          <w:sz w:val="24"/>
          <w:szCs w:val="24"/>
        </w:rPr>
        <w:t>Content-</w:t>
      </w:r>
      <w:proofErr w:type="spellStart"/>
      <w:r w:rsidRPr="00701129">
        <w:rPr>
          <w:rFonts w:eastAsia="Calibri" w:cs="Times New Roman"/>
          <w:sz w:val="24"/>
          <w:szCs w:val="24"/>
        </w:rPr>
        <w:t>Lenght</w:t>
      </w:r>
      <w:proofErr w:type="spellEnd"/>
      <w:r w:rsidRPr="0090435B">
        <w:rPr>
          <w:rFonts w:eastAsia="Calibri" w:cs="Times New Roman"/>
          <w:sz w:val="24"/>
          <w:szCs w:val="24"/>
        </w:rPr>
        <w:t xml:space="preserve"> (di entità)</w:t>
      </w:r>
      <w:r w:rsidR="00701129">
        <w:rPr>
          <w:rFonts w:eastAsia="Calibri" w:cs="Times New Roman"/>
          <w:sz w:val="24"/>
          <w:szCs w:val="24"/>
        </w:rPr>
        <w:t>:</w:t>
      </w:r>
    </w:p>
    <w:p w:rsidR="00864AE9" w:rsidRPr="0090435B" w:rsidRDefault="003915F3" w:rsidP="003915F3">
      <w:pPr>
        <w:spacing w:line="360" w:lineRule="auto"/>
        <w:ind w:left="360"/>
        <w:jc w:val="both"/>
        <w:rPr>
          <w:rFonts w:eastAsia="Calibri" w:cs="Times New Roman"/>
          <w:sz w:val="24"/>
          <w:szCs w:val="24"/>
        </w:rPr>
      </w:pPr>
      <w:r>
        <w:rPr>
          <w:rFonts w:eastAsia="Calibri" w:cs="Times New Roman"/>
          <w:sz w:val="24"/>
          <w:szCs w:val="24"/>
        </w:rPr>
        <w:t>t</w:t>
      </w:r>
      <w:r w:rsidR="00864AE9" w:rsidRPr="0090435B">
        <w:rPr>
          <w:rFonts w:eastAsia="Calibri" w:cs="Times New Roman"/>
          <w:sz w:val="24"/>
          <w:szCs w:val="24"/>
        </w:rPr>
        <w:t>ramite l’intestazione Contente-</w:t>
      </w:r>
      <w:proofErr w:type="spellStart"/>
      <w:r w:rsidR="00864AE9" w:rsidRPr="0090435B">
        <w:rPr>
          <w:rFonts w:eastAsia="Calibri" w:cs="Times New Roman"/>
          <w:sz w:val="24"/>
          <w:szCs w:val="24"/>
        </w:rPr>
        <w:t>Lenght</w:t>
      </w:r>
      <w:proofErr w:type="spellEnd"/>
      <w:r w:rsidR="00864AE9" w:rsidRPr="0090435B">
        <w:rPr>
          <w:rFonts w:eastAsia="Calibri" w:cs="Times New Roman"/>
          <w:sz w:val="24"/>
          <w:szCs w:val="24"/>
        </w:rPr>
        <w:t>, il server può indicare al browser la dimensione del contenuto trasmesso (in byte).</w:t>
      </w:r>
    </w:p>
    <w:p w:rsidR="00864AE9" w:rsidRPr="0090435B" w:rsidRDefault="00864AE9" w:rsidP="0090435B">
      <w:pPr>
        <w:spacing w:line="360" w:lineRule="auto"/>
        <w:jc w:val="both"/>
        <w:rPr>
          <w:rFonts w:eastAsia="Calibri" w:cs="Times New Roman"/>
          <w:sz w:val="24"/>
          <w:szCs w:val="24"/>
        </w:rPr>
      </w:pPr>
      <w:r w:rsidRPr="0090435B">
        <w:rPr>
          <w:rFonts w:eastAsia="Calibri" w:cs="Times New Roman"/>
          <w:noProof/>
          <w:sz w:val="24"/>
          <w:szCs w:val="24"/>
          <w:lang w:eastAsia="it-IT"/>
        </w:rPr>
        <w:drawing>
          <wp:anchor distT="0" distB="0" distL="114300" distR="114300" simplePos="0" relativeHeight="251671552" behindDoc="1" locked="0" layoutInCell="1" allowOverlap="1" wp14:anchorId="750DEB2E" wp14:editId="3204457D">
            <wp:simplePos x="0" y="0"/>
            <wp:positionH relativeFrom="column">
              <wp:posOffset>1975485</wp:posOffset>
            </wp:positionH>
            <wp:positionV relativeFrom="paragraph">
              <wp:posOffset>137160</wp:posOffset>
            </wp:positionV>
            <wp:extent cx="2219325" cy="285750"/>
            <wp:effectExtent l="0" t="0" r="9525" b="0"/>
            <wp:wrapNone/>
            <wp:docPr id="34" name="Immagine 11" descr="Htt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 1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219325" cy="285750"/>
                    </a:xfrm>
                    <a:prstGeom prst="rect">
                      <a:avLst/>
                    </a:prstGeom>
                    <a:noFill/>
                  </pic:spPr>
                </pic:pic>
              </a:graphicData>
            </a:graphic>
            <wp14:sizeRelH relativeFrom="page">
              <wp14:pctWidth>0</wp14:pctWidth>
            </wp14:sizeRelH>
            <wp14:sizeRelV relativeFrom="page">
              <wp14:pctHeight>0</wp14:pctHeight>
            </wp14:sizeRelV>
          </wp:anchor>
        </w:drawing>
      </w:r>
    </w:p>
    <w:p w:rsidR="003915F3" w:rsidRPr="003915F3" w:rsidRDefault="003915F3" w:rsidP="003915F3">
      <w:pPr>
        <w:spacing w:line="360" w:lineRule="auto"/>
        <w:ind w:left="720"/>
        <w:contextualSpacing/>
        <w:jc w:val="both"/>
        <w:rPr>
          <w:rFonts w:eastAsia="Calibri" w:cs="Times New Roman"/>
          <w:b/>
          <w:sz w:val="24"/>
          <w:szCs w:val="24"/>
        </w:rPr>
      </w:pPr>
    </w:p>
    <w:p w:rsidR="00864AE9" w:rsidRPr="0090435B" w:rsidRDefault="00864AE9" w:rsidP="0090435B">
      <w:pPr>
        <w:numPr>
          <w:ilvl w:val="0"/>
          <w:numId w:val="16"/>
        </w:numPr>
        <w:spacing w:line="360" w:lineRule="auto"/>
        <w:contextualSpacing/>
        <w:jc w:val="both"/>
        <w:rPr>
          <w:rFonts w:eastAsia="Calibri" w:cs="Times New Roman"/>
          <w:b/>
          <w:sz w:val="24"/>
          <w:szCs w:val="24"/>
        </w:rPr>
      </w:pPr>
      <w:r w:rsidRPr="00701129">
        <w:rPr>
          <w:rFonts w:eastAsia="Calibri" w:cs="Times New Roman"/>
          <w:sz w:val="24"/>
          <w:szCs w:val="24"/>
        </w:rPr>
        <w:t xml:space="preserve">Date </w:t>
      </w:r>
      <w:r w:rsidRPr="0090435B">
        <w:rPr>
          <w:rFonts w:eastAsia="Calibri" w:cs="Times New Roman"/>
          <w:sz w:val="24"/>
          <w:szCs w:val="24"/>
        </w:rPr>
        <w:t>(generale)</w:t>
      </w:r>
      <w:r w:rsidR="00701129">
        <w:rPr>
          <w:rFonts w:eastAsia="Calibri" w:cs="Times New Roman"/>
          <w:sz w:val="24"/>
          <w:szCs w:val="24"/>
        </w:rPr>
        <w:t>:</w:t>
      </w:r>
    </w:p>
    <w:p w:rsidR="00864AE9" w:rsidRPr="003915F3" w:rsidRDefault="003915F3" w:rsidP="003915F3">
      <w:pPr>
        <w:spacing w:line="360" w:lineRule="auto"/>
        <w:ind w:left="360"/>
        <w:jc w:val="both"/>
        <w:rPr>
          <w:rFonts w:eastAsia="Calibri" w:cs="Times New Roman"/>
          <w:sz w:val="24"/>
          <w:szCs w:val="24"/>
        </w:rPr>
      </w:pPr>
      <w:r w:rsidRPr="003915F3">
        <w:rPr>
          <w:rFonts w:eastAsia="Calibri" w:cs="Times New Roman"/>
          <w:sz w:val="24"/>
          <w:szCs w:val="24"/>
        </w:rPr>
        <w:t>l</w:t>
      </w:r>
      <w:r w:rsidR="00864AE9" w:rsidRPr="003915F3">
        <w:rPr>
          <w:rFonts w:eastAsia="Calibri" w:cs="Times New Roman"/>
          <w:sz w:val="24"/>
          <w:szCs w:val="24"/>
        </w:rPr>
        <w:t xml:space="preserve">’intestazione </w:t>
      </w:r>
      <w:r w:rsidR="00864AE9" w:rsidRPr="003915F3">
        <w:rPr>
          <w:rFonts w:eastAsia="Calibri" w:cs="Times New Roman"/>
          <w:i/>
          <w:sz w:val="24"/>
          <w:szCs w:val="24"/>
        </w:rPr>
        <w:t>Date</w:t>
      </w:r>
      <w:r w:rsidR="00864AE9" w:rsidRPr="003915F3">
        <w:rPr>
          <w:rFonts w:eastAsia="Calibri" w:cs="Times New Roman"/>
          <w:sz w:val="24"/>
          <w:szCs w:val="24"/>
        </w:rPr>
        <w:t xml:space="preserve"> indica l’ora e la data del momento in cui il messaggio HTTP è stato creato e spedito.</w:t>
      </w:r>
    </w:p>
    <w:p w:rsidR="00864AE9" w:rsidRPr="0090435B" w:rsidRDefault="00864AE9" w:rsidP="003915F3">
      <w:pPr>
        <w:spacing w:line="360" w:lineRule="auto"/>
        <w:jc w:val="center"/>
        <w:rPr>
          <w:rFonts w:eastAsia="Calibri" w:cs="Times New Roman"/>
          <w:color w:val="FF0000"/>
          <w:sz w:val="24"/>
          <w:szCs w:val="24"/>
        </w:rPr>
      </w:pPr>
      <w:r w:rsidRPr="0090435B">
        <w:rPr>
          <w:rFonts w:eastAsia="Calibri" w:cs="Times New Roman"/>
          <w:noProof/>
          <w:color w:val="FF0000"/>
          <w:sz w:val="24"/>
          <w:szCs w:val="24"/>
          <w:lang w:eastAsia="it-IT"/>
        </w:rPr>
        <w:drawing>
          <wp:inline distT="0" distB="0" distL="0" distR="0" wp14:anchorId="68EA96F6" wp14:editId="0AAE514F">
            <wp:extent cx="4391025" cy="280278"/>
            <wp:effectExtent l="0" t="0" r="0" b="5715"/>
            <wp:docPr id="35" name="Immagine 35" descr="wergergerg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wergergergbe"/>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391025" cy="280278"/>
                    </a:xfrm>
                    <a:prstGeom prst="rect">
                      <a:avLst/>
                    </a:prstGeom>
                    <a:noFill/>
                    <a:ln>
                      <a:noFill/>
                    </a:ln>
                  </pic:spPr>
                </pic:pic>
              </a:graphicData>
            </a:graphic>
          </wp:inline>
        </w:drawing>
      </w:r>
    </w:p>
    <w:p w:rsidR="00864AE9" w:rsidRPr="003915F3" w:rsidRDefault="00864AE9" w:rsidP="0090435B">
      <w:pPr>
        <w:numPr>
          <w:ilvl w:val="0"/>
          <w:numId w:val="16"/>
        </w:numPr>
        <w:spacing w:line="360" w:lineRule="auto"/>
        <w:contextualSpacing/>
        <w:jc w:val="both"/>
        <w:rPr>
          <w:rFonts w:eastAsia="Calibri" w:cs="Times New Roman"/>
          <w:sz w:val="24"/>
          <w:szCs w:val="24"/>
        </w:rPr>
      </w:pPr>
      <w:r w:rsidRPr="003915F3">
        <w:rPr>
          <w:rFonts w:eastAsia="Calibri" w:cs="Times New Roman"/>
          <w:sz w:val="24"/>
          <w:szCs w:val="24"/>
        </w:rPr>
        <w:t>Server (di risposta)</w:t>
      </w:r>
      <w:r w:rsidR="003915F3" w:rsidRPr="003915F3">
        <w:rPr>
          <w:rFonts w:eastAsia="Calibri" w:cs="Times New Roman"/>
          <w:sz w:val="24"/>
          <w:szCs w:val="24"/>
        </w:rPr>
        <w:t>:</w:t>
      </w:r>
    </w:p>
    <w:p w:rsidR="00864AE9" w:rsidRPr="003915F3" w:rsidRDefault="003915F3" w:rsidP="003915F3">
      <w:pPr>
        <w:spacing w:line="360" w:lineRule="auto"/>
        <w:ind w:left="360"/>
        <w:jc w:val="both"/>
        <w:rPr>
          <w:rFonts w:eastAsia="Calibri" w:cs="Times New Roman"/>
          <w:sz w:val="24"/>
          <w:szCs w:val="24"/>
        </w:rPr>
      </w:pPr>
      <w:r w:rsidRPr="003915F3">
        <w:rPr>
          <w:rFonts w:eastAsia="Calibri" w:cs="Times New Roman"/>
          <w:sz w:val="24"/>
          <w:szCs w:val="24"/>
        </w:rPr>
        <w:t>t</w:t>
      </w:r>
      <w:r w:rsidR="00864AE9" w:rsidRPr="003915F3">
        <w:rPr>
          <w:rFonts w:eastAsia="Calibri" w:cs="Times New Roman"/>
          <w:sz w:val="24"/>
          <w:szCs w:val="24"/>
        </w:rPr>
        <w:t xml:space="preserve">ramite l’intestazione </w:t>
      </w:r>
      <w:r w:rsidR="00864AE9" w:rsidRPr="003915F3">
        <w:rPr>
          <w:rFonts w:eastAsia="Calibri" w:cs="Times New Roman"/>
          <w:i/>
          <w:sz w:val="24"/>
          <w:szCs w:val="24"/>
        </w:rPr>
        <w:t>Server</w:t>
      </w:r>
      <w:r w:rsidR="00864AE9" w:rsidRPr="003915F3">
        <w:rPr>
          <w:rFonts w:eastAsia="Calibri" w:cs="Times New Roman"/>
          <w:sz w:val="24"/>
          <w:szCs w:val="24"/>
        </w:rPr>
        <w:t xml:space="preserve">, un server identifica il software che usa per implementare l’HTTP. </w:t>
      </w:r>
    </w:p>
    <w:p w:rsidR="00864AE9" w:rsidRPr="0090435B" w:rsidRDefault="00864AE9" w:rsidP="003915F3">
      <w:pPr>
        <w:spacing w:line="360" w:lineRule="auto"/>
        <w:jc w:val="center"/>
        <w:rPr>
          <w:rFonts w:eastAsia="Calibri" w:cs="Times New Roman"/>
          <w:sz w:val="24"/>
          <w:szCs w:val="24"/>
        </w:rPr>
      </w:pPr>
      <w:r w:rsidRPr="0090435B">
        <w:rPr>
          <w:rFonts w:eastAsia="Calibri" w:cs="Times New Roman"/>
          <w:noProof/>
          <w:sz w:val="24"/>
          <w:szCs w:val="24"/>
          <w:lang w:eastAsia="it-IT"/>
        </w:rPr>
        <w:drawing>
          <wp:inline distT="0" distB="0" distL="0" distR="0" wp14:anchorId="5C71F36D" wp14:editId="1A94917D">
            <wp:extent cx="3238500" cy="323850"/>
            <wp:effectExtent l="0" t="0" r="0" b="0"/>
            <wp:docPr id="36" name="Immagine 36" descr="wefwefwefwe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wefwefwefwef"/>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238500" cy="323850"/>
                    </a:xfrm>
                    <a:prstGeom prst="rect">
                      <a:avLst/>
                    </a:prstGeom>
                    <a:noFill/>
                    <a:ln>
                      <a:noFill/>
                    </a:ln>
                  </pic:spPr>
                </pic:pic>
              </a:graphicData>
            </a:graphic>
          </wp:inline>
        </w:drawing>
      </w:r>
    </w:p>
    <w:p w:rsidR="00864AE9" w:rsidRPr="0090435B" w:rsidRDefault="00864AE9" w:rsidP="0090435B">
      <w:pPr>
        <w:spacing w:line="360" w:lineRule="auto"/>
        <w:jc w:val="both"/>
        <w:rPr>
          <w:rFonts w:eastAsia="Calibri" w:cs="Times New Roman"/>
          <w:b/>
          <w:sz w:val="24"/>
          <w:szCs w:val="24"/>
        </w:rPr>
      </w:pPr>
    </w:p>
    <w:p w:rsidR="00864AE9" w:rsidRPr="0090435B" w:rsidRDefault="00864AE9" w:rsidP="0090435B">
      <w:pPr>
        <w:spacing w:line="360" w:lineRule="auto"/>
        <w:jc w:val="both"/>
        <w:rPr>
          <w:rFonts w:eastAsia="Calibri" w:cs="Times New Roman"/>
          <w:b/>
          <w:sz w:val="24"/>
          <w:szCs w:val="24"/>
        </w:rPr>
      </w:pPr>
    </w:p>
    <w:p w:rsidR="00864AE9" w:rsidRDefault="00533A2B" w:rsidP="0090435B">
      <w:pPr>
        <w:pStyle w:val="Titolo2"/>
        <w:spacing w:line="360" w:lineRule="auto"/>
        <w:jc w:val="both"/>
        <w:rPr>
          <w:rFonts w:asciiTheme="minorHAnsi" w:eastAsia="Calibri" w:hAnsiTheme="minorHAnsi"/>
          <w:color w:val="auto"/>
          <w:sz w:val="4"/>
          <w:szCs w:val="4"/>
        </w:rPr>
      </w:pPr>
      <w:bookmarkStart w:id="58" w:name="_Toc485559871"/>
      <w:bookmarkStart w:id="59" w:name="_Toc485561277"/>
      <w:bookmarkStart w:id="60" w:name="_Toc485650015"/>
      <w:r w:rsidRPr="003915F3">
        <w:rPr>
          <w:rFonts w:asciiTheme="minorHAnsi" w:eastAsia="Calibri" w:hAnsiTheme="minorHAnsi"/>
          <w:color w:val="auto"/>
        </w:rPr>
        <w:lastRenderedPageBreak/>
        <w:t>4.7</w:t>
      </w:r>
      <w:r w:rsidR="00864AE9" w:rsidRPr="003915F3">
        <w:rPr>
          <w:rFonts w:asciiTheme="minorHAnsi" w:eastAsia="Calibri" w:hAnsiTheme="minorHAnsi"/>
          <w:color w:val="auto"/>
        </w:rPr>
        <w:t xml:space="preserve"> </w:t>
      </w:r>
      <w:r w:rsidR="00074629" w:rsidRPr="003915F3">
        <w:rPr>
          <w:rFonts w:asciiTheme="minorHAnsi" w:eastAsia="Calibri" w:hAnsiTheme="minorHAnsi"/>
          <w:color w:val="auto"/>
        </w:rPr>
        <w:t>Cookies</w:t>
      </w:r>
      <w:bookmarkEnd w:id="58"/>
      <w:bookmarkEnd w:id="59"/>
      <w:bookmarkEnd w:id="60"/>
    </w:p>
    <w:p w:rsidR="003915F3" w:rsidRPr="003915F3" w:rsidRDefault="003915F3" w:rsidP="003915F3"/>
    <w:p w:rsidR="00074629" w:rsidRPr="003915F3" w:rsidRDefault="00864AE9" w:rsidP="0090435B">
      <w:pPr>
        <w:spacing w:line="360" w:lineRule="auto"/>
        <w:jc w:val="both"/>
        <w:rPr>
          <w:rFonts w:eastAsia="Calibri" w:cs="Times New Roman"/>
          <w:sz w:val="24"/>
          <w:szCs w:val="24"/>
        </w:rPr>
      </w:pPr>
      <w:r w:rsidRPr="0090435B">
        <w:rPr>
          <w:rFonts w:eastAsia="Calibri" w:cs="Times New Roman"/>
          <w:sz w:val="24"/>
          <w:szCs w:val="24"/>
        </w:rPr>
        <w:t xml:space="preserve">L’HTTP è un protocollo </w:t>
      </w:r>
      <w:proofErr w:type="spellStart"/>
      <w:r w:rsidRPr="0090435B">
        <w:rPr>
          <w:rFonts w:eastAsia="Calibri" w:cs="Times New Roman"/>
          <w:sz w:val="24"/>
          <w:szCs w:val="24"/>
        </w:rPr>
        <w:t>stateless</w:t>
      </w:r>
      <w:proofErr w:type="spellEnd"/>
      <w:r w:rsidRPr="0090435B">
        <w:rPr>
          <w:rFonts w:eastAsia="Calibri" w:cs="Times New Roman"/>
          <w:sz w:val="24"/>
          <w:szCs w:val="24"/>
        </w:rPr>
        <w:t xml:space="preserve"> (senza memoria), cioè un protocollo che non conserva memoria della connessione fatta. Opera come se ogni richiesta fosse indipendente da tutte le altre e ciò è necessario affinché sia possibile saltare velocemente da un server Web ad un altr</w:t>
      </w:r>
      <w:r w:rsidR="003915F3">
        <w:rPr>
          <w:rFonts w:eastAsia="Calibri" w:cs="Times New Roman"/>
          <w:sz w:val="24"/>
          <w:szCs w:val="24"/>
        </w:rPr>
        <w:t>o attraverso link ipertestuali.</w:t>
      </w:r>
      <w:r w:rsidR="003915F3">
        <w:rPr>
          <w:rFonts w:eastAsia="Calibri" w:cs="Times New Roman"/>
          <w:sz w:val="24"/>
          <w:szCs w:val="24"/>
        </w:rPr>
        <w:tab/>
      </w:r>
      <w:r w:rsidR="003915F3">
        <w:rPr>
          <w:rFonts w:eastAsia="Calibri" w:cs="Times New Roman"/>
          <w:sz w:val="24"/>
          <w:szCs w:val="24"/>
        </w:rPr>
        <w:tab/>
      </w:r>
      <w:r w:rsidR="003915F3">
        <w:rPr>
          <w:rFonts w:eastAsia="Calibri" w:cs="Times New Roman"/>
          <w:sz w:val="24"/>
          <w:szCs w:val="24"/>
        </w:rPr>
        <w:tab/>
      </w:r>
      <w:r w:rsidR="003915F3">
        <w:rPr>
          <w:rFonts w:eastAsia="Calibri" w:cs="Times New Roman"/>
          <w:sz w:val="24"/>
          <w:szCs w:val="24"/>
        </w:rPr>
        <w:tab/>
      </w:r>
      <w:r w:rsidR="003915F3">
        <w:rPr>
          <w:rFonts w:eastAsia="Calibri" w:cs="Times New Roman"/>
          <w:sz w:val="24"/>
          <w:szCs w:val="24"/>
        </w:rPr>
        <w:tab/>
      </w:r>
      <w:r w:rsidR="003915F3">
        <w:rPr>
          <w:rFonts w:eastAsia="Calibri" w:cs="Times New Roman"/>
          <w:sz w:val="24"/>
          <w:szCs w:val="24"/>
        </w:rPr>
        <w:tab/>
      </w:r>
      <w:r w:rsidR="003915F3">
        <w:rPr>
          <w:rFonts w:eastAsia="Calibri" w:cs="Times New Roman"/>
          <w:sz w:val="24"/>
          <w:szCs w:val="24"/>
        </w:rPr>
        <w:tab/>
      </w:r>
      <w:r w:rsidR="003915F3">
        <w:rPr>
          <w:rFonts w:eastAsia="Calibri" w:cs="Times New Roman"/>
          <w:sz w:val="24"/>
          <w:szCs w:val="24"/>
        </w:rPr>
        <w:tab/>
      </w:r>
      <w:r w:rsidR="003915F3">
        <w:rPr>
          <w:rFonts w:eastAsia="Calibri" w:cs="Times New Roman"/>
          <w:sz w:val="24"/>
          <w:szCs w:val="24"/>
        </w:rPr>
        <w:tab/>
      </w:r>
      <w:r w:rsidR="003915F3">
        <w:rPr>
          <w:rFonts w:eastAsia="Calibri" w:cs="Times New Roman"/>
          <w:sz w:val="24"/>
          <w:szCs w:val="24"/>
        </w:rPr>
        <w:tab/>
      </w:r>
      <w:r w:rsidR="003915F3">
        <w:rPr>
          <w:rFonts w:eastAsia="Calibri" w:cs="Times New Roman"/>
          <w:sz w:val="24"/>
          <w:szCs w:val="24"/>
        </w:rPr>
        <w:tab/>
      </w:r>
      <w:r w:rsidR="003915F3">
        <w:rPr>
          <w:rFonts w:eastAsia="Calibri" w:cs="Times New Roman"/>
          <w:sz w:val="24"/>
          <w:szCs w:val="24"/>
        </w:rPr>
        <w:tab/>
        <w:t xml:space="preserve">      </w:t>
      </w:r>
      <w:r w:rsidRPr="0090435B">
        <w:rPr>
          <w:rFonts w:eastAsia="Calibri" w:cs="Times New Roman"/>
          <w:sz w:val="24"/>
          <w:szCs w:val="24"/>
        </w:rPr>
        <w:t>Il server risponde ad ogni richiesta senza memorizzare alcuna informazione di stato relativa ai client ma, in alcune ap</w:t>
      </w:r>
      <w:r w:rsidRPr="003915F3">
        <w:rPr>
          <w:rFonts w:eastAsia="Calibri" w:cs="Times New Roman"/>
          <w:sz w:val="24"/>
          <w:szCs w:val="24"/>
        </w:rPr>
        <w:t>plicazioni,</w:t>
      </w:r>
      <w:r w:rsidR="00074629" w:rsidRPr="003915F3">
        <w:rPr>
          <w:sz w:val="24"/>
          <w:szCs w:val="24"/>
        </w:rPr>
        <w:t xml:space="preserve"> ha interesse a ricordarsi degli utenti. Il meccanismo definito dall’HTTP per il mantenimento dello stato è costituito dai cookies.</w:t>
      </w:r>
      <w:r w:rsidR="003915F3" w:rsidRPr="003915F3">
        <w:rPr>
          <w:rFonts w:eastAsia="Calibri" w:cs="Times New Roman"/>
          <w:sz w:val="24"/>
          <w:szCs w:val="24"/>
        </w:rPr>
        <w:tab/>
      </w:r>
      <w:r w:rsidR="003915F3" w:rsidRPr="003915F3">
        <w:rPr>
          <w:rFonts w:eastAsia="Calibri" w:cs="Times New Roman"/>
          <w:sz w:val="24"/>
          <w:szCs w:val="24"/>
        </w:rPr>
        <w:tab/>
      </w:r>
      <w:r w:rsidR="003915F3" w:rsidRPr="003915F3">
        <w:rPr>
          <w:rFonts w:eastAsia="Calibri" w:cs="Times New Roman"/>
          <w:sz w:val="24"/>
          <w:szCs w:val="24"/>
        </w:rPr>
        <w:tab/>
      </w:r>
      <w:r w:rsidR="003915F3" w:rsidRPr="003915F3">
        <w:rPr>
          <w:rFonts w:eastAsia="Calibri" w:cs="Times New Roman"/>
          <w:sz w:val="24"/>
          <w:szCs w:val="24"/>
        </w:rPr>
        <w:tab/>
        <w:t xml:space="preserve">       </w:t>
      </w:r>
      <w:r w:rsidR="00074629" w:rsidRPr="003915F3">
        <w:rPr>
          <w:sz w:val="24"/>
          <w:szCs w:val="24"/>
        </w:rPr>
        <w:t xml:space="preserve">I cookies HTTP sono file di testo di piccola dimensione che consentono ai server web di riconoscere i client durante le comunicazioni. Il server mantiene all’interno di un database le informazioni riguardanti il client e gli assegna un identificatore che viene fornito al client come </w:t>
      </w:r>
      <w:r w:rsidR="00074629" w:rsidRPr="003915F3">
        <w:rPr>
          <w:i/>
          <w:sz w:val="24"/>
          <w:szCs w:val="24"/>
        </w:rPr>
        <w:t>cookie</w:t>
      </w:r>
      <w:r w:rsidR="00074629" w:rsidRPr="003915F3">
        <w:rPr>
          <w:sz w:val="24"/>
          <w:szCs w:val="24"/>
        </w:rPr>
        <w:t>. Un server crea i cookies quando vuole tenere traccia dello stato di un client e li manda al client  nella sua risposta. Una volta che il client riceve un cookie, può includerlo in richieste successive allo stesso server per farsi riconoscere.</w:t>
      </w:r>
    </w:p>
    <w:p w:rsidR="00864AE9" w:rsidRPr="0090435B" w:rsidRDefault="00864AE9" w:rsidP="0090435B">
      <w:pPr>
        <w:spacing w:line="360" w:lineRule="auto"/>
        <w:jc w:val="both"/>
        <w:rPr>
          <w:rFonts w:eastAsia="Calibri" w:cs="Times New Roman"/>
          <w:b/>
          <w:sz w:val="24"/>
          <w:szCs w:val="24"/>
        </w:rPr>
      </w:pPr>
    </w:p>
    <w:p w:rsidR="00864AE9" w:rsidRPr="0090435B" w:rsidRDefault="003915F3" w:rsidP="0090435B">
      <w:pPr>
        <w:spacing w:line="360" w:lineRule="auto"/>
        <w:jc w:val="both"/>
        <w:rPr>
          <w:rFonts w:eastAsia="Calibri" w:cs="Times New Roman"/>
          <w:b/>
          <w:sz w:val="24"/>
          <w:szCs w:val="24"/>
        </w:rPr>
      </w:pPr>
      <w:r w:rsidRPr="0090435B">
        <w:rPr>
          <w:rFonts w:eastAsia="Calibri" w:cs="Times New Roman"/>
          <w:b/>
          <w:noProof/>
          <w:sz w:val="24"/>
          <w:szCs w:val="24"/>
          <w:lang w:eastAsia="it-IT"/>
        </w:rPr>
        <w:drawing>
          <wp:anchor distT="0" distB="0" distL="114300" distR="114300" simplePos="0" relativeHeight="251675648" behindDoc="0" locked="0" layoutInCell="1" allowOverlap="1" wp14:anchorId="509E29AC" wp14:editId="5EB18D57">
            <wp:simplePos x="0" y="0"/>
            <wp:positionH relativeFrom="column">
              <wp:posOffset>1327150</wp:posOffset>
            </wp:positionH>
            <wp:positionV relativeFrom="paragraph">
              <wp:posOffset>-1905</wp:posOffset>
            </wp:positionV>
            <wp:extent cx="4010025" cy="3248660"/>
            <wp:effectExtent l="0" t="0" r="9525" b="8890"/>
            <wp:wrapSquare wrapText="right"/>
            <wp:docPr id="92" name="Immagine 92" descr="efwfw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fwfw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010025" cy="3248660"/>
                    </a:xfrm>
                    <a:prstGeom prst="rect">
                      <a:avLst/>
                    </a:prstGeom>
                    <a:noFill/>
                  </pic:spPr>
                </pic:pic>
              </a:graphicData>
            </a:graphic>
            <wp14:sizeRelH relativeFrom="page">
              <wp14:pctWidth>0</wp14:pctWidth>
            </wp14:sizeRelH>
            <wp14:sizeRelV relativeFrom="page">
              <wp14:pctHeight>0</wp14:pctHeight>
            </wp14:sizeRelV>
          </wp:anchor>
        </w:drawing>
      </w:r>
    </w:p>
    <w:p w:rsidR="00864AE9" w:rsidRPr="0090435B" w:rsidRDefault="00864AE9" w:rsidP="0090435B">
      <w:pPr>
        <w:spacing w:line="360" w:lineRule="auto"/>
        <w:jc w:val="both"/>
        <w:rPr>
          <w:rFonts w:eastAsia="Calibri" w:cs="Times New Roman"/>
          <w:b/>
          <w:sz w:val="24"/>
          <w:szCs w:val="24"/>
        </w:rPr>
      </w:pPr>
    </w:p>
    <w:p w:rsidR="00864AE9" w:rsidRPr="0090435B" w:rsidRDefault="00864AE9" w:rsidP="0090435B">
      <w:pPr>
        <w:spacing w:line="360" w:lineRule="auto"/>
        <w:jc w:val="both"/>
        <w:rPr>
          <w:rFonts w:eastAsia="Calibri" w:cs="Times New Roman"/>
          <w:b/>
          <w:sz w:val="24"/>
          <w:szCs w:val="24"/>
        </w:rPr>
      </w:pPr>
    </w:p>
    <w:p w:rsidR="00864AE9" w:rsidRPr="0090435B" w:rsidRDefault="00864AE9" w:rsidP="0090435B">
      <w:pPr>
        <w:spacing w:line="360" w:lineRule="auto"/>
        <w:jc w:val="both"/>
        <w:rPr>
          <w:rFonts w:eastAsia="Calibri" w:cs="Times New Roman"/>
          <w:b/>
          <w:sz w:val="24"/>
          <w:szCs w:val="24"/>
        </w:rPr>
      </w:pPr>
    </w:p>
    <w:p w:rsidR="00074629" w:rsidRPr="0090435B" w:rsidRDefault="00074629" w:rsidP="0090435B">
      <w:pPr>
        <w:spacing w:line="360" w:lineRule="auto"/>
        <w:jc w:val="both"/>
        <w:rPr>
          <w:rFonts w:eastAsia="Calibri" w:cs="Times New Roman"/>
          <w:b/>
          <w:sz w:val="24"/>
          <w:szCs w:val="24"/>
        </w:rPr>
      </w:pPr>
    </w:p>
    <w:p w:rsidR="00074629" w:rsidRPr="0090435B" w:rsidRDefault="00074629" w:rsidP="0090435B">
      <w:pPr>
        <w:spacing w:line="360" w:lineRule="auto"/>
        <w:jc w:val="both"/>
        <w:rPr>
          <w:rFonts w:eastAsia="Calibri" w:cs="Times New Roman"/>
          <w:b/>
          <w:sz w:val="24"/>
          <w:szCs w:val="24"/>
        </w:rPr>
      </w:pPr>
    </w:p>
    <w:p w:rsidR="00074629" w:rsidRPr="0090435B" w:rsidRDefault="00074629" w:rsidP="0090435B">
      <w:pPr>
        <w:spacing w:line="360" w:lineRule="auto"/>
        <w:jc w:val="both"/>
        <w:rPr>
          <w:rFonts w:eastAsia="Calibri" w:cs="Times New Roman"/>
          <w:b/>
          <w:sz w:val="24"/>
          <w:szCs w:val="24"/>
        </w:rPr>
      </w:pPr>
    </w:p>
    <w:p w:rsidR="00F47861" w:rsidRDefault="00F47861" w:rsidP="00F47861">
      <w:bookmarkStart w:id="61" w:name="_Toc485559872"/>
      <w:bookmarkStart w:id="62" w:name="_Toc485561278"/>
    </w:p>
    <w:p w:rsidR="00F47861" w:rsidRDefault="00F47861" w:rsidP="00F47861"/>
    <w:p w:rsidR="00864AE9" w:rsidRPr="00F47861" w:rsidRDefault="00533A2B" w:rsidP="00F47861">
      <w:pPr>
        <w:pStyle w:val="Titolo2"/>
        <w:spacing w:line="360" w:lineRule="auto"/>
        <w:jc w:val="both"/>
        <w:rPr>
          <w:rFonts w:asciiTheme="minorHAnsi" w:eastAsia="Calibri" w:hAnsiTheme="minorHAnsi"/>
          <w:color w:val="auto"/>
          <w:sz w:val="24"/>
          <w:szCs w:val="24"/>
        </w:rPr>
      </w:pPr>
      <w:bookmarkStart w:id="63" w:name="_Toc485650016"/>
      <w:r w:rsidRPr="00F47861">
        <w:rPr>
          <w:rFonts w:asciiTheme="minorHAnsi" w:eastAsia="Calibri" w:hAnsiTheme="minorHAnsi"/>
          <w:color w:val="auto"/>
          <w:sz w:val="24"/>
          <w:szCs w:val="24"/>
        </w:rPr>
        <w:lastRenderedPageBreak/>
        <w:t>4.8</w:t>
      </w:r>
      <w:r w:rsidR="00864AE9" w:rsidRPr="00F47861">
        <w:rPr>
          <w:rFonts w:asciiTheme="minorHAnsi" w:eastAsia="Calibri" w:hAnsiTheme="minorHAnsi"/>
          <w:color w:val="auto"/>
          <w:sz w:val="24"/>
          <w:szCs w:val="24"/>
        </w:rPr>
        <w:t xml:space="preserve"> HTTPS</w:t>
      </w:r>
      <w:bookmarkEnd w:id="61"/>
      <w:bookmarkEnd w:id="62"/>
      <w:bookmarkEnd w:id="63"/>
    </w:p>
    <w:p w:rsidR="00864AE9" w:rsidRPr="0090435B" w:rsidRDefault="00864AE9" w:rsidP="0090435B">
      <w:pPr>
        <w:spacing w:line="360" w:lineRule="auto"/>
        <w:jc w:val="both"/>
        <w:rPr>
          <w:rFonts w:eastAsia="Calibri" w:cs="Times New Roman"/>
          <w:sz w:val="24"/>
          <w:szCs w:val="24"/>
        </w:rPr>
      </w:pPr>
      <w:r w:rsidRPr="0090435B">
        <w:rPr>
          <w:rFonts w:eastAsia="Calibri" w:cs="Times New Roman"/>
          <w:sz w:val="24"/>
          <w:szCs w:val="24"/>
        </w:rPr>
        <w:t>Dal momento che tutto il traffico http è in chiaro diviene necessario sviluppare alternative per garantire sicurezza nel trasferimento di dati sensibili.</w:t>
      </w:r>
    </w:p>
    <w:p w:rsidR="00864AE9" w:rsidRPr="0090435B" w:rsidRDefault="00864AE9" w:rsidP="0090435B">
      <w:pPr>
        <w:spacing w:line="360" w:lineRule="auto"/>
        <w:jc w:val="both"/>
        <w:rPr>
          <w:rFonts w:eastAsia="Calibri" w:cs="Times New Roman"/>
          <w:sz w:val="24"/>
          <w:szCs w:val="24"/>
        </w:rPr>
      </w:pPr>
      <w:r w:rsidRPr="0090435B">
        <w:rPr>
          <w:rFonts w:eastAsia="Calibri" w:cs="Times New Roman"/>
          <w:sz w:val="24"/>
          <w:szCs w:val="24"/>
        </w:rPr>
        <w:t>L’</w:t>
      </w:r>
      <w:proofErr w:type="spellStart"/>
      <w:r w:rsidRPr="0090435B">
        <w:rPr>
          <w:rFonts w:eastAsia="Calibri" w:cs="Times New Roman"/>
          <w:sz w:val="24"/>
          <w:szCs w:val="24"/>
        </w:rPr>
        <w:t>HyperText</w:t>
      </w:r>
      <w:proofErr w:type="spellEnd"/>
      <w:r w:rsidRPr="0090435B">
        <w:rPr>
          <w:rFonts w:eastAsia="Calibri" w:cs="Times New Roman"/>
          <w:sz w:val="24"/>
          <w:szCs w:val="24"/>
        </w:rPr>
        <w:t xml:space="preserve"> Transfer </w:t>
      </w:r>
      <w:proofErr w:type="spellStart"/>
      <w:r w:rsidRPr="0090435B">
        <w:rPr>
          <w:rFonts w:eastAsia="Calibri" w:cs="Times New Roman"/>
          <w:sz w:val="24"/>
          <w:szCs w:val="24"/>
        </w:rPr>
        <w:t>Protocol</w:t>
      </w:r>
      <w:proofErr w:type="spellEnd"/>
      <w:r w:rsidRPr="0090435B">
        <w:rPr>
          <w:rFonts w:eastAsia="Calibri" w:cs="Times New Roman"/>
          <w:sz w:val="24"/>
          <w:szCs w:val="24"/>
        </w:rPr>
        <w:t xml:space="preserve"> over </w:t>
      </w:r>
      <w:proofErr w:type="spellStart"/>
      <w:r w:rsidRPr="0090435B">
        <w:rPr>
          <w:rFonts w:eastAsia="Calibri" w:cs="Times New Roman"/>
          <w:sz w:val="24"/>
          <w:szCs w:val="24"/>
        </w:rPr>
        <w:t>Secure</w:t>
      </w:r>
      <w:proofErr w:type="spellEnd"/>
      <w:r w:rsidRPr="0090435B">
        <w:rPr>
          <w:rFonts w:eastAsia="Calibri" w:cs="Times New Roman"/>
          <w:sz w:val="24"/>
          <w:szCs w:val="24"/>
        </w:rPr>
        <w:t xml:space="preserve"> </w:t>
      </w:r>
      <w:proofErr w:type="spellStart"/>
      <w:r w:rsidRPr="0090435B">
        <w:rPr>
          <w:rFonts w:eastAsia="Calibri" w:cs="Times New Roman"/>
          <w:sz w:val="24"/>
          <w:szCs w:val="24"/>
        </w:rPr>
        <w:t>Socket</w:t>
      </w:r>
      <w:proofErr w:type="spellEnd"/>
      <w:r w:rsidRPr="0090435B">
        <w:rPr>
          <w:rFonts w:eastAsia="Calibri" w:cs="Times New Roman"/>
          <w:sz w:val="24"/>
          <w:szCs w:val="24"/>
        </w:rPr>
        <w:t xml:space="preserve"> </w:t>
      </w:r>
      <w:proofErr w:type="spellStart"/>
      <w:r w:rsidRPr="0090435B">
        <w:rPr>
          <w:rFonts w:eastAsia="Calibri" w:cs="Times New Roman"/>
          <w:sz w:val="24"/>
          <w:szCs w:val="24"/>
        </w:rPr>
        <w:t>Layer</w:t>
      </w:r>
      <w:proofErr w:type="spellEnd"/>
      <w:r w:rsidRPr="0090435B">
        <w:rPr>
          <w:rFonts w:eastAsia="Calibri" w:cs="Times New Roman"/>
          <w:sz w:val="24"/>
          <w:szCs w:val="24"/>
        </w:rPr>
        <w:t xml:space="preserve"> (HTTPS) è una variante del protocollo HTTP per la comunicazione sicura attraverso una rete di computer largamente utilizzato.</w:t>
      </w:r>
    </w:p>
    <w:p w:rsidR="00864AE9" w:rsidRPr="0090435B" w:rsidRDefault="00864AE9" w:rsidP="0090435B">
      <w:pPr>
        <w:spacing w:line="360" w:lineRule="auto"/>
        <w:jc w:val="both"/>
        <w:rPr>
          <w:rFonts w:eastAsia="Calibri" w:cs="Times New Roman"/>
          <w:sz w:val="24"/>
          <w:szCs w:val="24"/>
        </w:rPr>
      </w:pPr>
      <w:r w:rsidRPr="0090435B">
        <w:rPr>
          <w:rFonts w:eastAsia="Calibri" w:cs="Times New Roman"/>
          <w:sz w:val="24"/>
          <w:szCs w:val="24"/>
        </w:rPr>
        <w:t xml:space="preserve">HTTPS consiste nella comunicazione tramite il protocollo HTTP all’interno di un canale di comunicazione criptato tra il client e il server. In sostanza, tra il protocollo TCP e il protocollo HTTP si interpone un livello di criptografia/autenticazione come il </w:t>
      </w:r>
      <w:proofErr w:type="spellStart"/>
      <w:r w:rsidRPr="0090435B">
        <w:rPr>
          <w:rFonts w:eastAsia="Calibri" w:cs="Times New Roman"/>
          <w:sz w:val="24"/>
          <w:szCs w:val="24"/>
        </w:rPr>
        <w:t>Secure</w:t>
      </w:r>
      <w:proofErr w:type="spellEnd"/>
      <w:r w:rsidRPr="0090435B">
        <w:rPr>
          <w:rFonts w:eastAsia="Calibri" w:cs="Times New Roman"/>
          <w:sz w:val="24"/>
          <w:szCs w:val="24"/>
        </w:rPr>
        <w:t xml:space="preserve"> Sockets </w:t>
      </w:r>
      <w:proofErr w:type="spellStart"/>
      <w:r w:rsidRPr="0090435B">
        <w:rPr>
          <w:rFonts w:eastAsia="Calibri" w:cs="Times New Roman"/>
          <w:sz w:val="24"/>
          <w:szCs w:val="24"/>
        </w:rPr>
        <w:t>Layer</w:t>
      </w:r>
      <w:proofErr w:type="spellEnd"/>
      <w:r w:rsidRPr="0090435B">
        <w:rPr>
          <w:rFonts w:eastAsia="Calibri" w:cs="Times New Roman"/>
          <w:sz w:val="24"/>
          <w:szCs w:val="24"/>
        </w:rPr>
        <w:t xml:space="preserve"> (SSL) o il </w:t>
      </w:r>
      <w:proofErr w:type="spellStart"/>
      <w:r w:rsidRPr="0090435B">
        <w:rPr>
          <w:rFonts w:eastAsia="Calibri" w:cs="Times New Roman"/>
          <w:sz w:val="24"/>
          <w:szCs w:val="24"/>
        </w:rPr>
        <w:t>Transport</w:t>
      </w:r>
      <w:proofErr w:type="spellEnd"/>
      <w:r w:rsidRPr="0090435B">
        <w:rPr>
          <w:rFonts w:eastAsia="Calibri" w:cs="Times New Roman"/>
          <w:sz w:val="24"/>
          <w:szCs w:val="24"/>
        </w:rPr>
        <w:t xml:space="preserve"> </w:t>
      </w:r>
      <w:proofErr w:type="spellStart"/>
      <w:r w:rsidRPr="0090435B">
        <w:rPr>
          <w:rFonts w:eastAsia="Calibri" w:cs="Times New Roman"/>
          <w:sz w:val="24"/>
          <w:szCs w:val="24"/>
        </w:rPr>
        <w:t>Layer</w:t>
      </w:r>
      <w:proofErr w:type="spellEnd"/>
      <w:r w:rsidRPr="0090435B">
        <w:rPr>
          <w:rFonts w:eastAsia="Calibri" w:cs="Times New Roman"/>
          <w:sz w:val="24"/>
          <w:szCs w:val="24"/>
        </w:rPr>
        <w:t xml:space="preserve"> Security.</w:t>
      </w:r>
    </w:p>
    <w:p w:rsidR="00864AE9" w:rsidRPr="0090435B" w:rsidRDefault="00864AE9" w:rsidP="0090435B">
      <w:pPr>
        <w:spacing w:line="360" w:lineRule="auto"/>
        <w:jc w:val="both"/>
        <w:rPr>
          <w:rFonts w:eastAsia="Calibri" w:cs="Times New Roman"/>
          <w:sz w:val="24"/>
          <w:szCs w:val="24"/>
        </w:rPr>
      </w:pPr>
      <w:r w:rsidRPr="0090435B">
        <w:rPr>
          <w:rFonts w:eastAsia="Calibri" w:cs="Times New Roman"/>
          <w:sz w:val="24"/>
          <w:szCs w:val="24"/>
        </w:rPr>
        <w:t>In tale maniera si ottengono:</w:t>
      </w:r>
    </w:p>
    <w:p w:rsidR="00864AE9" w:rsidRPr="0090435B" w:rsidRDefault="00864AE9" w:rsidP="0090435B">
      <w:pPr>
        <w:numPr>
          <w:ilvl w:val="0"/>
          <w:numId w:val="17"/>
        </w:numPr>
        <w:spacing w:line="360" w:lineRule="auto"/>
        <w:contextualSpacing/>
        <w:jc w:val="both"/>
        <w:rPr>
          <w:rFonts w:eastAsia="Calibri" w:cs="Times New Roman"/>
          <w:sz w:val="24"/>
          <w:szCs w:val="24"/>
        </w:rPr>
      </w:pPr>
      <w:r w:rsidRPr="0090435B">
        <w:rPr>
          <w:rFonts w:eastAsia="Calibri" w:cs="Times New Roman"/>
          <w:sz w:val="24"/>
          <w:szCs w:val="24"/>
        </w:rPr>
        <w:t>Un’autenticazione del sito visitato;</w:t>
      </w:r>
    </w:p>
    <w:p w:rsidR="00864AE9" w:rsidRPr="0090435B" w:rsidRDefault="00864AE9" w:rsidP="0090435B">
      <w:pPr>
        <w:numPr>
          <w:ilvl w:val="0"/>
          <w:numId w:val="17"/>
        </w:numPr>
        <w:spacing w:line="360" w:lineRule="auto"/>
        <w:contextualSpacing/>
        <w:jc w:val="both"/>
        <w:rPr>
          <w:rFonts w:eastAsia="Calibri" w:cs="Times New Roman"/>
          <w:sz w:val="24"/>
          <w:szCs w:val="24"/>
        </w:rPr>
      </w:pPr>
      <w:r w:rsidRPr="0090435B">
        <w:rPr>
          <w:rFonts w:eastAsia="Calibri" w:cs="Times New Roman"/>
          <w:sz w:val="24"/>
          <w:szCs w:val="24"/>
        </w:rPr>
        <w:t>La protezione della privacy;</w:t>
      </w:r>
    </w:p>
    <w:p w:rsidR="00864AE9" w:rsidRPr="0090435B" w:rsidRDefault="00864AE9" w:rsidP="0090435B">
      <w:pPr>
        <w:numPr>
          <w:ilvl w:val="0"/>
          <w:numId w:val="17"/>
        </w:numPr>
        <w:spacing w:line="360" w:lineRule="auto"/>
        <w:contextualSpacing/>
        <w:jc w:val="both"/>
        <w:rPr>
          <w:rFonts w:eastAsia="Calibri" w:cs="Times New Roman"/>
          <w:sz w:val="24"/>
          <w:szCs w:val="24"/>
        </w:rPr>
      </w:pPr>
      <w:r w:rsidRPr="0090435B">
        <w:rPr>
          <w:rFonts w:eastAsia="Calibri" w:cs="Times New Roman"/>
          <w:sz w:val="24"/>
          <w:szCs w:val="24"/>
        </w:rPr>
        <w:t>L’ integrità dei dati scambiati tra le parti comunicanti.</w:t>
      </w:r>
    </w:p>
    <w:p w:rsidR="00864AE9" w:rsidRPr="0090435B" w:rsidRDefault="00864AE9" w:rsidP="0090435B">
      <w:pPr>
        <w:spacing w:line="360" w:lineRule="auto"/>
        <w:jc w:val="both"/>
        <w:rPr>
          <w:rFonts w:eastAsia="Calibri" w:cs="Times New Roman"/>
          <w:sz w:val="24"/>
          <w:szCs w:val="24"/>
        </w:rPr>
      </w:pPr>
      <w:r w:rsidRPr="0090435B">
        <w:rPr>
          <w:rFonts w:eastAsia="Calibri" w:cs="Times New Roman"/>
          <w:sz w:val="24"/>
          <w:szCs w:val="24"/>
        </w:rPr>
        <w:t>L’</w:t>
      </w:r>
      <w:proofErr w:type="spellStart"/>
      <w:r w:rsidRPr="0090435B">
        <w:rPr>
          <w:rFonts w:eastAsia="Calibri" w:cs="Times New Roman"/>
          <w:sz w:val="24"/>
          <w:szCs w:val="24"/>
        </w:rPr>
        <w:t>HTTPs</w:t>
      </w:r>
      <w:proofErr w:type="spellEnd"/>
      <w:r w:rsidRPr="0090435B">
        <w:rPr>
          <w:rFonts w:eastAsia="Calibri" w:cs="Times New Roman"/>
          <w:sz w:val="24"/>
          <w:szCs w:val="24"/>
        </w:rPr>
        <w:t xml:space="preserve"> prevede l’uso della porta 443 al posto della 80.</w:t>
      </w:r>
    </w:p>
    <w:p w:rsidR="00864AE9" w:rsidRPr="0090435B" w:rsidRDefault="00864AE9" w:rsidP="0090435B">
      <w:pPr>
        <w:spacing w:line="360" w:lineRule="auto"/>
        <w:jc w:val="both"/>
        <w:rPr>
          <w:rFonts w:eastAsia="Calibri" w:cs="Times New Roman"/>
          <w:sz w:val="24"/>
          <w:szCs w:val="24"/>
        </w:rPr>
      </w:pPr>
      <w:r w:rsidRPr="0090435B">
        <w:rPr>
          <w:rFonts w:eastAsia="Calibri" w:cs="Times New Roman"/>
          <w:sz w:val="24"/>
          <w:szCs w:val="24"/>
        </w:rPr>
        <w:t xml:space="preserve">La comunicazione </w:t>
      </w:r>
      <w:proofErr w:type="spellStart"/>
      <w:r w:rsidRPr="0090435B">
        <w:rPr>
          <w:rFonts w:eastAsia="Calibri" w:cs="Times New Roman"/>
          <w:sz w:val="24"/>
          <w:szCs w:val="24"/>
        </w:rPr>
        <w:t>HTTPs</w:t>
      </w:r>
      <w:proofErr w:type="spellEnd"/>
      <w:r w:rsidRPr="0090435B">
        <w:rPr>
          <w:rFonts w:eastAsia="Calibri" w:cs="Times New Roman"/>
          <w:sz w:val="24"/>
          <w:szCs w:val="24"/>
        </w:rPr>
        <w:t xml:space="preserve"> garantisce che solamente il Client e il Server siano in grado di conoscere il contenuto della comunicazione e impedisce intercettazioni dei contenuti attuate con la tecnica del </w:t>
      </w:r>
      <w:proofErr w:type="spellStart"/>
      <w:r w:rsidRPr="0090435B">
        <w:rPr>
          <w:rFonts w:eastAsia="Calibri" w:cs="Times New Roman"/>
          <w:sz w:val="24"/>
          <w:szCs w:val="24"/>
        </w:rPr>
        <w:t>MiM</w:t>
      </w:r>
      <w:proofErr w:type="spellEnd"/>
      <w:r w:rsidRPr="0090435B">
        <w:rPr>
          <w:rFonts w:eastAsia="Calibri" w:cs="Times New Roman"/>
          <w:sz w:val="24"/>
          <w:szCs w:val="24"/>
        </w:rPr>
        <w:t xml:space="preserve"> – Man in the Middle. Impedisce a terzi di leggere, inserire o modificare i messaggi scambiati tra due interlocutori senza che nessuno dei due sia in grado di sapere se il collegamento è stato compromesso.</w:t>
      </w:r>
    </w:p>
    <w:p w:rsidR="00864AE9" w:rsidRPr="0090435B" w:rsidRDefault="00864AE9" w:rsidP="0090435B">
      <w:pPr>
        <w:spacing w:line="360" w:lineRule="auto"/>
        <w:jc w:val="both"/>
        <w:rPr>
          <w:rFonts w:eastAsia="Calibri" w:cs="Times New Roman"/>
          <w:sz w:val="24"/>
          <w:szCs w:val="24"/>
        </w:rPr>
      </w:pPr>
    </w:p>
    <w:p w:rsidR="00864AE9" w:rsidRPr="0090435B" w:rsidRDefault="00864AE9" w:rsidP="0090435B">
      <w:pPr>
        <w:spacing w:line="360" w:lineRule="auto"/>
        <w:jc w:val="both"/>
        <w:rPr>
          <w:sz w:val="24"/>
          <w:szCs w:val="24"/>
        </w:rPr>
      </w:pPr>
    </w:p>
    <w:p w:rsidR="00864AE9" w:rsidRPr="0090435B" w:rsidRDefault="00864AE9" w:rsidP="0090435B">
      <w:pPr>
        <w:spacing w:line="360" w:lineRule="auto"/>
        <w:jc w:val="both"/>
        <w:rPr>
          <w:sz w:val="24"/>
          <w:szCs w:val="24"/>
        </w:rPr>
      </w:pPr>
    </w:p>
    <w:p w:rsidR="00864AE9" w:rsidRPr="0090435B" w:rsidRDefault="00864AE9" w:rsidP="0090435B">
      <w:pPr>
        <w:spacing w:line="360" w:lineRule="auto"/>
        <w:jc w:val="both"/>
        <w:rPr>
          <w:sz w:val="24"/>
          <w:szCs w:val="24"/>
        </w:rPr>
      </w:pPr>
    </w:p>
    <w:p w:rsidR="00533A2B" w:rsidRPr="0090435B" w:rsidRDefault="00533A2B" w:rsidP="0090435B">
      <w:pPr>
        <w:spacing w:line="360" w:lineRule="auto"/>
        <w:jc w:val="both"/>
        <w:rPr>
          <w:sz w:val="24"/>
          <w:szCs w:val="24"/>
        </w:rPr>
      </w:pPr>
    </w:p>
    <w:p w:rsidR="00864AE9" w:rsidRDefault="00864AE9" w:rsidP="003C0285">
      <w:pPr>
        <w:rPr>
          <w:sz w:val="32"/>
        </w:rPr>
      </w:pPr>
    </w:p>
    <w:p w:rsidR="00283EF9" w:rsidRDefault="00283EF9" w:rsidP="00283EF9"/>
    <w:p w:rsidR="00CB724E" w:rsidRDefault="00CB724E" w:rsidP="00CB724E"/>
    <w:p w:rsidR="00864AE9" w:rsidRPr="00864AE9" w:rsidRDefault="00864AE9" w:rsidP="00864AE9">
      <w:pPr>
        <w:rPr>
          <w:rFonts w:ascii="Calibri" w:eastAsia="Times New Roman" w:hAnsi="Calibri" w:cs="Times New Roman"/>
          <w:b/>
          <w:noProof/>
          <w:sz w:val="24"/>
          <w:szCs w:val="24"/>
          <w:lang w:eastAsia="it-IT"/>
        </w:rPr>
      </w:pPr>
    </w:p>
    <w:p w:rsidR="00283EF9" w:rsidRDefault="00283EF9" w:rsidP="00283EF9">
      <w:pPr>
        <w:rPr>
          <w:rFonts w:ascii="Calibri" w:eastAsia="Times New Roman" w:hAnsi="Calibri" w:cs="Times New Roman"/>
          <w:b/>
          <w:noProof/>
          <w:sz w:val="96"/>
          <w:szCs w:val="96"/>
          <w:lang w:eastAsia="it-IT"/>
        </w:rPr>
      </w:pPr>
    </w:p>
    <w:p w:rsidR="00864AE9" w:rsidRPr="00401B05" w:rsidRDefault="00864AE9" w:rsidP="00401B05">
      <w:pPr>
        <w:pStyle w:val="Titolo1"/>
        <w:jc w:val="center"/>
        <w:rPr>
          <w:rFonts w:eastAsia="Times New Roman"/>
          <w:noProof/>
          <w:color w:val="auto"/>
          <w:sz w:val="96"/>
          <w:lang w:eastAsia="it-IT"/>
        </w:rPr>
      </w:pPr>
      <w:bookmarkStart w:id="64" w:name="_Toc485650017"/>
      <w:r w:rsidRPr="00401B05">
        <w:rPr>
          <w:rFonts w:eastAsia="Times New Roman"/>
          <w:noProof/>
          <w:color w:val="auto"/>
          <w:sz w:val="96"/>
          <w:lang w:eastAsia="it-IT"/>
        </w:rPr>
        <w:t>QuickTreno</w:t>
      </w:r>
      <w:bookmarkEnd w:id="64"/>
    </w:p>
    <w:p w:rsidR="00401B05" w:rsidRPr="00401B05" w:rsidRDefault="00401B05" w:rsidP="00401B05">
      <w:pPr>
        <w:rPr>
          <w:sz w:val="52"/>
          <w:lang w:eastAsia="it-IT"/>
        </w:rPr>
      </w:pPr>
    </w:p>
    <w:p w:rsidR="00401B05" w:rsidRPr="00401B05" w:rsidRDefault="00401B05" w:rsidP="00401B05">
      <w:pPr>
        <w:jc w:val="center"/>
        <w:rPr>
          <w:b/>
          <w:sz w:val="52"/>
          <w:lang w:eastAsia="it-IT"/>
        </w:rPr>
      </w:pPr>
      <w:r w:rsidRPr="00401B05">
        <w:rPr>
          <w:b/>
          <w:sz w:val="52"/>
          <w:lang w:eastAsia="it-IT"/>
        </w:rPr>
        <w:t>Documentazione del Progetto</w:t>
      </w:r>
    </w:p>
    <w:p w:rsidR="00864AE9" w:rsidRPr="00401B05" w:rsidRDefault="00864AE9" w:rsidP="00401B05">
      <w:pPr>
        <w:jc w:val="center"/>
        <w:rPr>
          <w:rFonts w:ascii="Calibri" w:eastAsia="Times New Roman" w:hAnsi="Calibri" w:cs="Times New Roman"/>
          <w:b/>
          <w:noProof/>
          <w:sz w:val="24"/>
          <w:szCs w:val="24"/>
          <w:lang w:eastAsia="it-IT"/>
        </w:rPr>
      </w:pPr>
    </w:p>
    <w:p w:rsidR="00C01C64" w:rsidRDefault="00C01C64" w:rsidP="00864AE9">
      <w:pPr>
        <w:rPr>
          <w:rFonts w:ascii="Calibri" w:eastAsia="Times New Roman" w:hAnsi="Calibri" w:cs="Times New Roman"/>
          <w:b/>
          <w:noProof/>
          <w:sz w:val="24"/>
          <w:szCs w:val="24"/>
          <w:lang w:eastAsia="it-IT"/>
        </w:rPr>
      </w:pPr>
    </w:p>
    <w:p w:rsidR="00C01C64" w:rsidRDefault="00401B05" w:rsidP="00864AE9">
      <w:pPr>
        <w:rPr>
          <w:rFonts w:ascii="Calibri" w:eastAsia="Times New Roman" w:hAnsi="Calibri" w:cs="Times New Roman"/>
          <w:b/>
          <w:noProof/>
          <w:sz w:val="24"/>
          <w:szCs w:val="24"/>
          <w:lang w:eastAsia="it-IT"/>
        </w:rPr>
      </w:pPr>
      <w:r>
        <w:rPr>
          <w:noProof/>
        </w:rPr>
        <w:pict>
          <v:shape id="_x0000_s1033" type="#_x0000_t75" style="position:absolute;margin-left:105.2pt;margin-top:22pt;width:276.1pt;height:250.95pt;z-index:-251607040;mso-position-horizontal-relative:text;mso-position-vertical-relative:text">
            <v:imagedata r:id="rId49" o:title="Logo"/>
          </v:shape>
        </w:pict>
      </w:r>
    </w:p>
    <w:p w:rsidR="00C01C64" w:rsidRDefault="00C01C64" w:rsidP="00864AE9">
      <w:pPr>
        <w:rPr>
          <w:rFonts w:ascii="Calibri" w:eastAsia="Times New Roman" w:hAnsi="Calibri" w:cs="Times New Roman"/>
          <w:b/>
          <w:noProof/>
          <w:sz w:val="24"/>
          <w:szCs w:val="24"/>
          <w:lang w:eastAsia="it-IT"/>
        </w:rPr>
      </w:pPr>
    </w:p>
    <w:p w:rsidR="00C01C64" w:rsidRDefault="00C01C64" w:rsidP="00F15E2D">
      <w:pPr>
        <w:jc w:val="center"/>
        <w:rPr>
          <w:rFonts w:ascii="Calibri" w:eastAsia="Times New Roman" w:hAnsi="Calibri" w:cs="Times New Roman"/>
          <w:b/>
          <w:noProof/>
          <w:sz w:val="24"/>
          <w:szCs w:val="24"/>
          <w:lang w:eastAsia="it-IT"/>
        </w:rPr>
      </w:pPr>
    </w:p>
    <w:p w:rsidR="00C01C64" w:rsidRDefault="00C01C64" w:rsidP="00864AE9">
      <w:pPr>
        <w:rPr>
          <w:rFonts w:ascii="Calibri" w:eastAsia="Times New Roman" w:hAnsi="Calibri" w:cs="Times New Roman"/>
          <w:b/>
          <w:noProof/>
          <w:sz w:val="24"/>
          <w:szCs w:val="24"/>
          <w:lang w:eastAsia="it-IT"/>
        </w:rPr>
      </w:pPr>
    </w:p>
    <w:p w:rsidR="00C01C64" w:rsidRDefault="00C01C64" w:rsidP="00864AE9">
      <w:pPr>
        <w:rPr>
          <w:rFonts w:ascii="Calibri" w:eastAsia="Times New Roman" w:hAnsi="Calibri" w:cs="Times New Roman"/>
          <w:b/>
          <w:noProof/>
          <w:sz w:val="24"/>
          <w:szCs w:val="24"/>
          <w:lang w:eastAsia="it-IT"/>
        </w:rPr>
      </w:pPr>
    </w:p>
    <w:p w:rsidR="00C01C64" w:rsidRDefault="00C01C64" w:rsidP="00864AE9">
      <w:pPr>
        <w:rPr>
          <w:rFonts w:ascii="Calibri" w:eastAsia="Times New Roman" w:hAnsi="Calibri" w:cs="Times New Roman"/>
          <w:b/>
          <w:noProof/>
          <w:sz w:val="24"/>
          <w:szCs w:val="24"/>
          <w:lang w:eastAsia="it-IT"/>
        </w:rPr>
      </w:pPr>
    </w:p>
    <w:p w:rsidR="006E2BE2" w:rsidRDefault="006E2BE2" w:rsidP="00864AE9">
      <w:pPr>
        <w:rPr>
          <w:rFonts w:ascii="Calibri" w:eastAsia="Times New Roman" w:hAnsi="Calibri" w:cs="Times New Roman"/>
          <w:b/>
          <w:noProof/>
          <w:sz w:val="24"/>
          <w:szCs w:val="24"/>
          <w:lang w:eastAsia="it-IT"/>
        </w:rPr>
      </w:pPr>
    </w:p>
    <w:p w:rsidR="00864AE9" w:rsidRDefault="00864AE9" w:rsidP="00864AE9">
      <w:pPr>
        <w:rPr>
          <w:lang w:eastAsia="it-IT"/>
        </w:rPr>
      </w:pPr>
    </w:p>
    <w:p w:rsidR="00283EF9" w:rsidRPr="00864AE9" w:rsidRDefault="00283EF9" w:rsidP="00864AE9">
      <w:pPr>
        <w:rPr>
          <w:rFonts w:ascii="Calibri" w:eastAsia="Times New Roman" w:hAnsi="Calibri" w:cs="Times New Roman"/>
          <w:sz w:val="24"/>
          <w:szCs w:val="24"/>
          <w:lang w:eastAsia="it-IT"/>
        </w:rPr>
      </w:pPr>
    </w:p>
    <w:p w:rsidR="00401B05" w:rsidRDefault="00401B05" w:rsidP="00401B05">
      <w:pPr>
        <w:rPr>
          <w:lang w:eastAsia="it-IT"/>
        </w:rPr>
      </w:pPr>
    </w:p>
    <w:p w:rsidR="00401B05" w:rsidRDefault="00401B05" w:rsidP="00401B05">
      <w:pPr>
        <w:rPr>
          <w:lang w:eastAsia="it-IT"/>
        </w:rPr>
      </w:pPr>
    </w:p>
    <w:p w:rsidR="00401B05" w:rsidRDefault="00401B05" w:rsidP="00401B05">
      <w:pPr>
        <w:rPr>
          <w:lang w:eastAsia="it-IT"/>
        </w:rPr>
      </w:pPr>
    </w:p>
    <w:p w:rsidR="00401B05" w:rsidRDefault="00401B05" w:rsidP="00401B05">
      <w:pPr>
        <w:rPr>
          <w:lang w:eastAsia="it-IT"/>
        </w:rPr>
      </w:pPr>
    </w:p>
    <w:p w:rsidR="00401B05" w:rsidRDefault="00401B05" w:rsidP="00283EF9">
      <w:pPr>
        <w:pStyle w:val="Titolo2"/>
        <w:rPr>
          <w:rFonts w:asciiTheme="minorHAnsi" w:eastAsia="Times New Roman" w:hAnsiTheme="minorHAnsi"/>
          <w:color w:val="auto"/>
          <w:lang w:eastAsia="it-IT"/>
        </w:rPr>
      </w:pPr>
    </w:p>
    <w:p w:rsidR="00283EF9" w:rsidRDefault="00283EF9" w:rsidP="00283EF9">
      <w:pPr>
        <w:pStyle w:val="Titolo2"/>
        <w:rPr>
          <w:rFonts w:asciiTheme="minorHAnsi" w:eastAsia="Times New Roman" w:hAnsiTheme="minorHAnsi"/>
          <w:color w:val="auto"/>
          <w:lang w:eastAsia="it-IT"/>
        </w:rPr>
      </w:pPr>
      <w:bookmarkStart w:id="65" w:name="_Toc485650018"/>
      <w:r w:rsidRPr="00401B05">
        <w:rPr>
          <w:rFonts w:asciiTheme="minorHAnsi" w:eastAsia="Times New Roman" w:hAnsiTheme="minorHAnsi"/>
          <w:color w:val="auto"/>
          <w:lang w:eastAsia="it-IT"/>
        </w:rPr>
        <w:t>Presentazione</w:t>
      </w:r>
      <w:bookmarkEnd w:id="65"/>
    </w:p>
    <w:p w:rsidR="00401B05" w:rsidRPr="00401B05" w:rsidRDefault="00401B05" w:rsidP="00401B05">
      <w:pPr>
        <w:rPr>
          <w:lang w:eastAsia="it-IT"/>
        </w:rPr>
      </w:pPr>
    </w:p>
    <w:p w:rsidR="00864AE9" w:rsidRPr="00401B05" w:rsidRDefault="00864AE9" w:rsidP="00401B05">
      <w:pPr>
        <w:spacing w:line="360" w:lineRule="auto"/>
        <w:jc w:val="both"/>
        <w:rPr>
          <w:rFonts w:eastAsia="Times New Roman" w:cs="Times New Roman"/>
          <w:sz w:val="24"/>
          <w:szCs w:val="24"/>
          <w:lang w:eastAsia="it-IT"/>
        </w:rPr>
      </w:pPr>
      <w:proofErr w:type="spellStart"/>
      <w:r w:rsidRPr="00401B05">
        <w:rPr>
          <w:rFonts w:eastAsia="Times New Roman" w:cs="Times New Roman"/>
          <w:i/>
          <w:sz w:val="24"/>
          <w:szCs w:val="24"/>
          <w:lang w:eastAsia="it-IT"/>
        </w:rPr>
        <w:t>QuickTreno</w:t>
      </w:r>
      <w:proofErr w:type="spellEnd"/>
      <w:r w:rsidRPr="00401B05">
        <w:rPr>
          <w:rFonts w:eastAsia="Times New Roman" w:cs="Times New Roman"/>
          <w:i/>
          <w:sz w:val="24"/>
          <w:szCs w:val="24"/>
          <w:lang w:eastAsia="it-IT"/>
        </w:rPr>
        <w:t xml:space="preserve">  </w:t>
      </w:r>
      <w:r w:rsidRPr="00401B05">
        <w:rPr>
          <w:rFonts w:eastAsia="Times New Roman" w:cs="Times New Roman"/>
          <w:sz w:val="24"/>
          <w:szCs w:val="24"/>
          <w:lang w:eastAsia="it-IT"/>
        </w:rPr>
        <w:t xml:space="preserve">è il prodotto di tutte le competenze acquisite durante il mio percorso di studi nella scuola secondaria di secondo grado. </w:t>
      </w:r>
    </w:p>
    <w:p w:rsidR="00864AE9" w:rsidRPr="00401B05" w:rsidRDefault="00864AE9" w:rsidP="00401B05">
      <w:pPr>
        <w:spacing w:line="360" w:lineRule="auto"/>
        <w:jc w:val="both"/>
        <w:rPr>
          <w:rFonts w:eastAsia="Times New Roman" w:cs="Times New Roman"/>
          <w:sz w:val="24"/>
          <w:szCs w:val="24"/>
          <w:lang w:eastAsia="it-IT"/>
        </w:rPr>
      </w:pPr>
      <w:r w:rsidRPr="00401B05">
        <w:rPr>
          <w:rFonts w:eastAsia="Times New Roman" w:cs="Times New Roman"/>
          <w:sz w:val="24"/>
          <w:szCs w:val="24"/>
          <w:lang w:eastAsia="it-IT"/>
        </w:rPr>
        <w:t>Tale progetto è nato dalla mia esperienza in quanto pendolare, che quotidianamente si è spostato dalla località di residenza, Santarcangelo di Romagna, per raggiungere quella della propria scuola, Cesena.</w:t>
      </w:r>
    </w:p>
    <w:p w:rsidR="00864AE9" w:rsidRPr="00401B05" w:rsidRDefault="00864AE9" w:rsidP="00401B05">
      <w:pPr>
        <w:spacing w:line="360" w:lineRule="auto"/>
        <w:jc w:val="both"/>
        <w:rPr>
          <w:rFonts w:eastAsia="Times New Roman" w:cs="Times New Roman"/>
          <w:sz w:val="24"/>
          <w:szCs w:val="24"/>
          <w:lang w:eastAsia="it-IT"/>
        </w:rPr>
      </w:pPr>
      <w:r w:rsidRPr="00401B05">
        <w:rPr>
          <w:rFonts w:eastAsia="Times New Roman" w:cs="Times New Roman"/>
          <w:sz w:val="24"/>
          <w:szCs w:val="24"/>
          <w:lang w:eastAsia="it-IT"/>
        </w:rPr>
        <w:t>Prese in considerazione le necessità di colui che viaggia in treno, ho pensato di creare un applicativo capace di permettere un accesso alle informazioni inerenti ai treni della nota compagnia Trenitalia.</w:t>
      </w:r>
    </w:p>
    <w:p w:rsidR="00864AE9" w:rsidRPr="00401B05" w:rsidRDefault="00864AE9" w:rsidP="00401B05">
      <w:pPr>
        <w:spacing w:line="360" w:lineRule="auto"/>
        <w:jc w:val="both"/>
        <w:rPr>
          <w:rFonts w:eastAsia="Times New Roman" w:cs="Times New Roman"/>
          <w:sz w:val="24"/>
          <w:szCs w:val="24"/>
          <w:lang w:eastAsia="it-IT"/>
        </w:rPr>
      </w:pPr>
      <w:r w:rsidRPr="00401B05">
        <w:rPr>
          <w:rFonts w:eastAsia="Times New Roman" w:cs="Times New Roman"/>
          <w:sz w:val="24"/>
          <w:szCs w:val="24"/>
          <w:lang w:eastAsia="it-IT"/>
        </w:rPr>
        <w:t>Le essenziali funzionalità per un pendolare, in maniera semplice ed intuibile.</w:t>
      </w:r>
    </w:p>
    <w:p w:rsidR="00864AE9" w:rsidRPr="00864AE9" w:rsidRDefault="00864AE9" w:rsidP="00864AE9">
      <w:pPr>
        <w:spacing w:line="360" w:lineRule="auto"/>
        <w:rPr>
          <w:rFonts w:ascii="Calibri" w:eastAsia="Times New Roman" w:hAnsi="Calibri" w:cs="Times New Roman"/>
          <w:color w:val="00B050"/>
          <w:sz w:val="24"/>
          <w:szCs w:val="24"/>
          <w:lang w:eastAsia="it-IT"/>
        </w:rPr>
      </w:pPr>
    </w:p>
    <w:p w:rsidR="00864AE9" w:rsidRPr="00864AE9" w:rsidRDefault="00864AE9" w:rsidP="00864AE9">
      <w:pPr>
        <w:rPr>
          <w:rFonts w:ascii="Calibri" w:eastAsia="Times New Roman" w:hAnsi="Calibri" w:cs="Times New Roman"/>
          <w:sz w:val="24"/>
          <w:szCs w:val="24"/>
          <w:lang w:eastAsia="it-IT"/>
        </w:rPr>
      </w:pPr>
    </w:p>
    <w:p w:rsidR="00864AE9" w:rsidRPr="00864AE9" w:rsidRDefault="00864AE9" w:rsidP="00864AE9">
      <w:pPr>
        <w:rPr>
          <w:rFonts w:ascii="Calibri" w:eastAsia="Times New Roman" w:hAnsi="Calibri" w:cs="Times New Roman"/>
          <w:sz w:val="24"/>
          <w:szCs w:val="24"/>
          <w:lang w:eastAsia="it-IT"/>
        </w:rPr>
      </w:pPr>
    </w:p>
    <w:p w:rsidR="00864AE9" w:rsidRDefault="00864AE9" w:rsidP="00864AE9">
      <w:pPr>
        <w:rPr>
          <w:rFonts w:ascii="Calibri" w:eastAsia="Times New Roman" w:hAnsi="Calibri" w:cs="Times New Roman"/>
          <w:sz w:val="24"/>
          <w:szCs w:val="24"/>
          <w:lang w:eastAsia="it-IT"/>
        </w:rPr>
      </w:pPr>
    </w:p>
    <w:p w:rsidR="006E2BE2" w:rsidRDefault="006E2BE2" w:rsidP="00864AE9">
      <w:pPr>
        <w:rPr>
          <w:rFonts w:ascii="Calibri" w:eastAsia="Times New Roman" w:hAnsi="Calibri" w:cs="Times New Roman"/>
          <w:sz w:val="24"/>
          <w:szCs w:val="24"/>
          <w:lang w:eastAsia="it-IT"/>
        </w:rPr>
      </w:pPr>
    </w:p>
    <w:p w:rsidR="006E2BE2" w:rsidRDefault="006E2BE2" w:rsidP="00864AE9">
      <w:pPr>
        <w:rPr>
          <w:rFonts w:ascii="Calibri" w:eastAsia="Times New Roman" w:hAnsi="Calibri" w:cs="Times New Roman"/>
          <w:sz w:val="24"/>
          <w:szCs w:val="24"/>
          <w:lang w:eastAsia="it-IT"/>
        </w:rPr>
      </w:pPr>
    </w:p>
    <w:p w:rsidR="006E2BE2" w:rsidRDefault="006E2BE2" w:rsidP="00864AE9">
      <w:pPr>
        <w:rPr>
          <w:rFonts w:ascii="Calibri" w:eastAsia="Times New Roman" w:hAnsi="Calibri" w:cs="Times New Roman"/>
          <w:sz w:val="24"/>
          <w:szCs w:val="24"/>
          <w:lang w:eastAsia="it-IT"/>
        </w:rPr>
      </w:pPr>
    </w:p>
    <w:p w:rsidR="006E2BE2" w:rsidRDefault="006E2BE2" w:rsidP="00864AE9">
      <w:pPr>
        <w:rPr>
          <w:rFonts w:ascii="Calibri" w:eastAsia="Times New Roman" w:hAnsi="Calibri" w:cs="Times New Roman"/>
          <w:sz w:val="24"/>
          <w:szCs w:val="24"/>
          <w:lang w:eastAsia="it-IT"/>
        </w:rPr>
      </w:pPr>
    </w:p>
    <w:p w:rsidR="006E2BE2" w:rsidRDefault="006E2BE2" w:rsidP="00864AE9">
      <w:pPr>
        <w:rPr>
          <w:rFonts w:ascii="Calibri" w:eastAsia="Times New Roman" w:hAnsi="Calibri" w:cs="Times New Roman"/>
          <w:sz w:val="24"/>
          <w:szCs w:val="24"/>
          <w:lang w:eastAsia="it-IT"/>
        </w:rPr>
      </w:pPr>
    </w:p>
    <w:p w:rsidR="006E2BE2" w:rsidRDefault="006E2BE2" w:rsidP="00864AE9">
      <w:pPr>
        <w:rPr>
          <w:rFonts w:ascii="Calibri" w:eastAsia="Times New Roman" w:hAnsi="Calibri" w:cs="Times New Roman"/>
          <w:sz w:val="24"/>
          <w:szCs w:val="24"/>
          <w:lang w:eastAsia="it-IT"/>
        </w:rPr>
      </w:pPr>
    </w:p>
    <w:p w:rsidR="006E2BE2" w:rsidRPr="00864AE9" w:rsidRDefault="006E2BE2" w:rsidP="00864AE9">
      <w:pPr>
        <w:rPr>
          <w:rFonts w:ascii="Calibri" w:eastAsia="Times New Roman" w:hAnsi="Calibri" w:cs="Times New Roman"/>
          <w:sz w:val="24"/>
          <w:szCs w:val="24"/>
          <w:lang w:eastAsia="it-IT"/>
        </w:rPr>
      </w:pPr>
    </w:p>
    <w:p w:rsidR="00864AE9" w:rsidRPr="00864AE9" w:rsidRDefault="00864AE9" w:rsidP="00864AE9">
      <w:pPr>
        <w:rPr>
          <w:rFonts w:ascii="Calibri" w:eastAsia="Times New Roman" w:hAnsi="Calibri" w:cs="Times New Roman"/>
          <w:sz w:val="24"/>
          <w:szCs w:val="24"/>
          <w:lang w:eastAsia="it-IT"/>
        </w:rPr>
      </w:pPr>
    </w:p>
    <w:p w:rsidR="00864AE9" w:rsidRDefault="00864AE9" w:rsidP="00864AE9">
      <w:pPr>
        <w:jc w:val="center"/>
        <w:rPr>
          <w:rFonts w:ascii="Calibri" w:eastAsia="Times New Roman" w:hAnsi="Calibri" w:cs="Times New Roman"/>
          <w:sz w:val="24"/>
          <w:szCs w:val="24"/>
          <w:lang w:eastAsia="it-IT"/>
        </w:rPr>
      </w:pPr>
    </w:p>
    <w:p w:rsidR="00283EF9" w:rsidRPr="00864AE9" w:rsidRDefault="00283EF9" w:rsidP="00864AE9">
      <w:pPr>
        <w:jc w:val="center"/>
        <w:rPr>
          <w:rFonts w:ascii="Calibri" w:eastAsia="Times New Roman" w:hAnsi="Calibri" w:cs="Times New Roman"/>
          <w:sz w:val="24"/>
          <w:szCs w:val="24"/>
          <w:lang w:eastAsia="it-IT"/>
        </w:rPr>
      </w:pPr>
    </w:p>
    <w:p w:rsidR="00074629" w:rsidRPr="00074629" w:rsidRDefault="00074629" w:rsidP="00074629">
      <w:bookmarkStart w:id="66" w:name="_Toc484783132"/>
    </w:p>
    <w:p w:rsidR="00864AE9" w:rsidRPr="00401B05" w:rsidRDefault="00864AE9" w:rsidP="00283EF9">
      <w:pPr>
        <w:pStyle w:val="Titolo2"/>
        <w:rPr>
          <w:rFonts w:asciiTheme="minorHAnsi" w:eastAsia="Times New Roman" w:hAnsiTheme="minorHAnsi"/>
          <w:color w:val="auto"/>
          <w:sz w:val="24"/>
          <w:szCs w:val="24"/>
          <w:lang w:eastAsia="it-IT"/>
        </w:rPr>
      </w:pPr>
      <w:bookmarkStart w:id="67" w:name="_Toc485559874"/>
      <w:bookmarkStart w:id="68" w:name="_Toc485561279"/>
      <w:bookmarkStart w:id="69" w:name="_Toc485650019"/>
      <w:r w:rsidRPr="00401B05">
        <w:rPr>
          <w:rFonts w:asciiTheme="minorHAnsi" w:eastAsia="Times New Roman" w:hAnsiTheme="minorHAnsi"/>
          <w:color w:val="auto"/>
          <w:lang w:eastAsia="it-IT"/>
        </w:rPr>
        <w:lastRenderedPageBreak/>
        <w:t>5.1 Tecnologie in uso</w:t>
      </w:r>
      <w:bookmarkEnd w:id="66"/>
      <w:bookmarkEnd w:id="67"/>
      <w:bookmarkEnd w:id="68"/>
      <w:bookmarkEnd w:id="69"/>
    </w:p>
    <w:p w:rsidR="00864AE9" w:rsidRDefault="00864AE9" w:rsidP="00864AE9">
      <w:pPr>
        <w:jc w:val="center"/>
        <w:rPr>
          <w:rFonts w:ascii="Calibri" w:eastAsia="Times New Roman" w:hAnsi="Calibri" w:cs="Times New Roman"/>
          <w:sz w:val="24"/>
          <w:szCs w:val="24"/>
          <w:lang w:eastAsia="it-IT"/>
        </w:rPr>
      </w:pPr>
    </w:p>
    <w:p w:rsidR="00864AE9" w:rsidRDefault="00401B05" w:rsidP="00864AE9">
      <w:pPr>
        <w:jc w:val="center"/>
        <w:rPr>
          <w:rFonts w:ascii="Calibri" w:eastAsia="Times New Roman" w:hAnsi="Calibri" w:cs="Times New Roman"/>
          <w:sz w:val="24"/>
          <w:szCs w:val="24"/>
          <w:lang w:eastAsia="it-IT"/>
        </w:rPr>
      </w:pPr>
      <w:r w:rsidRPr="00864AE9">
        <w:rPr>
          <w:rFonts w:ascii="Calibri" w:eastAsia="Times New Roman" w:hAnsi="Calibri" w:cs="Times New Roman"/>
          <w:noProof/>
          <w:sz w:val="24"/>
          <w:szCs w:val="24"/>
          <w:lang w:eastAsia="it-IT"/>
        </w:rPr>
        <w:drawing>
          <wp:anchor distT="0" distB="0" distL="114300" distR="114300" simplePos="0" relativeHeight="251710464" behindDoc="1" locked="0" layoutInCell="1" allowOverlap="1" wp14:anchorId="5C8824FC" wp14:editId="6DFFC457">
            <wp:simplePos x="0" y="0"/>
            <wp:positionH relativeFrom="column">
              <wp:posOffset>2413635</wp:posOffset>
            </wp:positionH>
            <wp:positionV relativeFrom="paragraph">
              <wp:posOffset>108585</wp:posOffset>
            </wp:positionV>
            <wp:extent cx="1276350" cy="1276350"/>
            <wp:effectExtent l="0" t="0" r="0" b="0"/>
            <wp:wrapNone/>
            <wp:docPr id="39" name="Immagine 39" descr="unnam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unnamed"/>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277047" cy="1277047"/>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64AE9" w:rsidRDefault="00864AE9" w:rsidP="00864AE9">
      <w:pPr>
        <w:jc w:val="center"/>
        <w:rPr>
          <w:rFonts w:ascii="Calibri" w:eastAsia="Times New Roman" w:hAnsi="Calibri" w:cs="Times New Roman"/>
          <w:sz w:val="24"/>
          <w:szCs w:val="24"/>
          <w:lang w:eastAsia="it-IT"/>
        </w:rPr>
      </w:pPr>
    </w:p>
    <w:p w:rsidR="00864AE9" w:rsidRDefault="00864AE9" w:rsidP="00864AE9">
      <w:pPr>
        <w:jc w:val="center"/>
        <w:rPr>
          <w:rFonts w:ascii="Calibri" w:eastAsia="Times New Roman" w:hAnsi="Calibri" w:cs="Times New Roman"/>
          <w:sz w:val="24"/>
          <w:szCs w:val="24"/>
          <w:lang w:eastAsia="it-IT"/>
        </w:rPr>
      </w:pPr>
    </w:p>
    <w:p w:rsidR="00401B05" w:rsidRDefault="00401B05" w:rsidP="00F15E2D">
      <w:pPr>
        <w:rPr>
          <w:rFonts w:ascii="Calibri" w:eastAsia="Times New Roman" w:hAnsi="Calibri" w:cs="Times New Roman"/>
          <w:sz w:val="24"/>
          <w:szCs w:val="24"/>
          <w:lang w:eastAsia="it-IT"/>
        </w:rPr>
      </w:pPr>
    </w:p>
    <w:p w:rsidR="00401B05" w:rsidRDefault="00401B05" w:rsidP="00F15E2D">
      <w:pPr>
        <w:rPr>
          <w:rFonts w:ascii="Calibri" w:eastAsia="Times New Roman" w:hAnsi="Calibri" w:cs="Times New Roman"/>
          <w:sz w:val="24"/>
          <w:szCs w:val="24"/>
          <w:lang w:eastAsia="it-IT"/>
        </w:rPr>
      </w:pPr>
    </w:p>
    <w:p w:rsidR="007026ED" w:rsidRDefault="007026ED" w:rsidP="00F15E2D">
      <w:pPr>
        <w:rPr>
          <w:rFonts w:ascii="Calibri" w:eastAsia="Times New Roman" w:hAnsi="Calibri" w:cs="Times New Roman"/>
          <w:sz w:val="24"/>
          <w:szCs w:val="24"/>
          <w:lang w:eastAsia="it-IT"/>
        </w:rPr>
      </w:pPr>
    </w:p>
    <w:p w:rsidR="00864AE9" w:rsidRPr="00864AE9" w:rsidRDefault="00864AE9" w:rsidP="007026ED">
      <w:pPr>
        <w:spacing w:line="360" w:lineRule="auto"/>
        <w:jc w:val="both"/>
        <w:rPr>
          <w:rFonts w:ascii="Calibri" w:eastAsia="Times New Roman" w:hAnsi="Calibri" w:cs="Times New Roman"/>
          <w:sz w:val="24"/>
          <w:szCs w:val="24"/>
          <w:lang w:eastAsia="it-IT"/>
        </w:rPr>
      </w:pPr>
      <w:r w:rsidRPr="00864AE9">
        <w:rPr>
          <w:rFonts w:ascii="Calibri" w:eastAsia="Times New Roman" w:hAnsi="Calibri" w:cs="Times New Roman"/>
          <w:sz w:val="24"/>
          <w:szCs w:val="24"/>
          <w:lang w:eastAsia="it-IT"/>
        </w:rPr>
        <w:t xml:space="preserve">Il progetto si basa su </w:t>
      </w:r>
      <w:proofErr w:type="spellStart"/>
      <w:r w:rsidRPr="00864AE9">
        <w:rPr>
          <w:rFonts w:ascii="Calibri" w:eastAsia="Times New Roman" w:hAnsi="Calibri" w:cs="Times New Roman"/>
          <w:sz w:val="24"/>
          <w:szCs w:val="24"/>
          <w:lang w:eastAsia="it-IT"/>
        </w:rPr>
        <w:t>Telegram</w:t>
      </w:r>
      <w:proofErr w:type="spellEnd"/>
      <w:r w:rsidRPr="00864AE9">
        <w:rPr>
          <w:rFonts w:ascii="Calibri" w:eastAsia="Times New Roman" w:hAnsi="Calibri" w:cs="Times New Roman"/>
          <w:sz w:val="24"/>
          <w:szCs w:val="24"/>
          <w:lang w:eastAsia="it-IT"/>
        </w:rPr>
        <w:t xml:space="preserve">, un servizio di messaggistica istantanea erogato senza fini di lucro dalla società </w:t>
      </w:r>
      <w:proofErr w:type="spellStart"/>
      <w:r w:rsidRPr="00864AE9">
        <w:rPr>
          <w:rFonts w:ascii="Calibri" w:eastAsia="Times New Roman" w:hAnsi="Calibri" w:cs="Times New Roman"/>
          <w:sz w:val="24"/>
          <w:szCs w:val="24"/>
          <w:lang w:eastAsia="it-IT"/>
        </w:rPr>
        <w:t>Tegram</w:t>
      </w:r>
      <w:proofErr w:type="spellEnd"/>
      <w:r w:rsidRPr="00864AE9">
        <w:rPr>
          <w:rFonts w:ascii="Calibri" w:eastAsia="Times New Roman" w:hAnsi="Calibri" w:cs="Times New Roman"/>
          <w:sz w:val="24"/>
          <w:szCs w:val="24"/>
          <w:lang w:eastAsia="it-IT"/>
        </w:rPr>
        <w:t xml:space="preserve"> LLC.</w:t>
      </w:r>
    </w:p>
    <w:p w:rsidR="00074629" w:rsidRPr="00401B05" w:rsidRDefault="00074629" w:rsidP="007026ED">
      <w:pPr>
        <w:spacing w:line="360" w:lineRule="auto"/>
        <w:jc w:val="both"/>
        <w:rPr>
          <w:sz w:val="24"/>
          <w:szCs w:val="24"/>
        </w:rPr>
      </w:pPr>
      <w:proofErr w:type="spellStart"/>
      <w:r w:rsidRPr="00401B05">
        <w:rPr>
          <w:sz w:val="24"/>
          <w:szCs w:val="24"/>
        </w:rPr>
        <w:t>Telegram</w:t>
      </w:r>
      <w:proofErr w:type="spellEnd"/>
      <w:r w:rsidRPr="00401B05">
        <w:rPr>
          <w:sz w:val="24"/>
          <w:szCs w:val="24"/>
        </w:rPr>
        <w:t xml:space="preserve"> è stato fondato nel 2013 dai f</w:t>
      </w:r>
      <w:r w:rsidR="00401B05" w:rsidRPr="00401B05">
        <w:rPr>
          <w:sz w:val="24"/>
          <w:szCs w:val="24"/>
        </w:rPr>
        <w:t xml:space="preserve">ratelli Nikolai e Pavel </w:t>
      </w:r>
      <w:proofErr w:type="spellStart"/>
      <w:r w:rsidR="00401B05" w:rsidRPr="00401B05">
        <w:rPr>
          <w:sz w:val="24"/>
          <w:szCs w:val="24"/>
        </w:rPr>
        <w:t>Durov</w:t>
      </w:r>
      <w:proofErr w:type="spellEnd"/>
      <w:r w:rsidR="00401B05" w:rsidRPr="00401B05">
        <w:rPr>
          <w:sz w:val="24"/>
          <w:szCs w:val="24"/>
        </w:rPr>
        <w:t>.</w:t>
      </w:r>
      <w:r w:rsidR="00401B05" w:rsidRPr="00401B05">
        <w:rPr>
          <w:sz w:val="24"/>
          <w:szCs w:val="24"/>
        </w:rPr>
        <w:tab/>
      </w:r>
      <w:r w:rsidR="00401B05" w:rsidRPr="00401B05">
        <w:rPr>
          <w:sz w:val="24"/>
          <w:szCs w:val="24"/>
        </w:rPr>
        <w:tab/>
      </w:r>
      <w:r w:rsidR="00401B05" w:rsidRPr="00401B05">
        <w:rPr>
          <w:sz w:val="24"/>
          <w:szCs w:val="24"/>
        </w:rPr>
        <w:tab/>
        <w:t xml:space="preserve">                    </w:t>
      </w:r>
      <w:r w:rsidRPr="00401B05">
        <w:rPr>
          <w:sz w:val="24"/>
          <w:szCs w:val="24"/>
        </w:rPr>
        <w:t>I m</w:t>
      </w:r>
      <w:r w:rsidR="00401B05">
        <w:rPr>
          <w:sz w:val="24"/>
          <w:szCs w:val="24"/>
        </w:rPr>
        <w:t>essaggi inviati sono salvati su</w:t>
      </w:r>
      <w:r w:rsidRPr="00401B05">
        <w:rPr>
          <w:sz w:val="24"/>
          <w:szCs w:val="24"/>
        </w:rPr>
        <w:t xml:space="preserve"> </w:t>
      </w:r>
      <w:proofErr w:type="spellStart"/>
      <w:r w:rsidRPr="00401B05">
        <w:rPr>
          <w:sz w:val="24"/>
          <w:szCs w:val="24"/>
        </w:rPr>
        <w:t>cloud</w:t>
      </w:r>
      <w:proofErr w:type="spellEnd"/>
      <w:r w:rsidRPr="00401B05">
        <w:rPr>
          <w:sz w:val="24"/>
          <w:szCs w:val="24"/>
        </w:rPr>
        <w:t>, così da garantire la sincronizzazione ist</w:t>
      </w:r>
      <w:r w:rsidR="00401B05">
        <w:rPr>
          <w:sz w:val="24"/>
          <w:szCs w:val="24"/>
        </w:rPr>
        <w:t>antanea; i</w:t>
      </w:r>
      <w:r w:rsidRPr="00401B05">
        <w:rPr>
          <w:sz w:val="24"/>
          <w:szCs w:val="24"/>
        </w:rPr>
        <w:t>l risultato consente all’utente di poter accedere ai messaggi da diversi</w:t>
      </w:r>
      <w:r w:rsidR="00401B05">
        <w:rPr>
          <w:sz w:val="24"/>
          <w:szCs w:val="24"/>
        </w:rPr>
        <w:t xml:space="preserve"> dispositivi contemporaneamente. </w:t>
      </w:r>
    </w:p>
    <w:p w:rsidR="00074629" w:rsidRPr="00401B05" w:rsidRDefault="00074629" w:rsidP="007026ED">
      <w:pPr>
        <w:spacing w:line="360" w:lineRule="auto"/>
        <w:jc w:val="both"/>
        <w:rPr>
          <w:sz w:val="24"/>
          <w:szCs w:val="24"/>
        </w:rPr>
      </w:pPr>
      <w:r w:rsidRPr="00401B05">
        <w:rPr>
          <w:sz w:val="24"/>
          <w:szCs w:val="24"/>
        </w:rPr>
        <w:t xml:space="preserve">Le API di </w:t>
      </w:r>
      <w:proofErr w:type="spellStart"/>
      <w:r w:rsidRPr="00401B05">
        <w:rPr>
          <w:sz w:val="24"/>
          <w:szCs w:val="24"/>
        </w:rPr>
        <w:t>Telegram</w:t>
      </w:r>
      <w:proofErr w:type="spellEnd"/>
      <w:r w:rsidRPr="00401B05">
        <w:rPr>
          <w:sz w:val="24"/>
          <w:szCs w:val="24"/>
        </w:rPr>
        <w:t xml:space="preserve"> sono disponibili gratuitamente a tutti gli s</w:t>
      </w:r>
      <w:r w:rsidR="00401B05">
        <w:rPr>
          <w:sz w:val="24"/>
          <w:szCs w:val="24"/>
        </w:rPr>
        <w:t xml:space="preserve">viluppatori e sono di due tipi: </w:t>
      </w:r>
      <w:r w:rsidRPr="00401B05">
        <w:rPr>
          <w:sz w:val="24"/>
          <w:szCs w:val="24"/>
        </w:rPr>
        <w:t xml:space="preserve">il primo  consente di sviluppare il proprio client </w:t>
      </w:r>
      <w:proofErr w:type="spellStart"/>
      <w:r w:rsidRPr="00401B05">
        <w:rPr>
          <w:sz w:val="24"/>
          <w:szCs w:val="24"/>
        </w:rPr>
        <w:t>Telegram</w:t>
      </w:r>
      <w:proofErr w:type="spellEnd"/>
      <w:r w:rsidR="00401B05">
        <w:rPr>
          <w:sz w:val="24"/>
          <w:szCs w:val="24"/>
        </w:rPr>
        <w:t>,</w:t>
      </w:r>
      <w:r w:rsidRPr="00401B05">
        <w:rPr>
          <w:sz w:val="24"/>
          <w:szCs w:val="24"/>
        </w:rPr>
        <w:t xml:space="preserve"> mentre il secondo è dedicato allo sviluppo di programmi che utilizzano </w:t>
      </w:r>
      <w:proofErr w:type="spellStart"/>
      <w:r w:rsidRPr="00401B05">
        <w:rPr>
          <w:sz w:val="24"/>
          <w:szCs w:val="24"/>
        </w:rPr>
        <w:t>Telegram</w:t>
      </w:r>
      <w:proofErr w:type="spellEnd"/>
      <w:r w:rsidRPr="00401B05">
        <w:rPr>
          <w:sz w:val="24"/>
          <w:szCs w:val="24"/>
        </w:rPr>
        <w:t xml:space="preserve"> per interfacciarsi all’utente.</w:t>
      </w:r>
    </w:p>
    <w:p w:rsidR="00864AE9" w:rsidRPr="00401B05" w:rsidRDefault="00074629" w:rsidP="007026ED">
      <w:pPr>
        <w:spacing w:line="360" w:lineRule="auto"/>
        <w:jc w:val="both"/>
        <w:rPr>
          <w:sz w:val="24"/>
          <w:szCs w:val="24"/>
        </w:rPr>
      </w:pPr>
      <w:r w:rsidRPr="00401B05">
        <w:rPr>
          <w:sz w:val="24"/>
          <w:szCs w:val="24"/>
        </w:rPr>
        <w:t xml:space="preserve">Dal giugno 2015 </w:t>
      </w:r>
      <w:proofErr w:type="spellStart"/>
      <w:r w:rsidRPr="00401B05">
        <w:rPr>
          <w:sz w:val="24"/>
          <w:szCs w:val="24"/>
        </w:rPr>
        <w:t>Telegram</w:t>
      </w:r>
      <w:proofErr w:type="spellEnd"/>
      <w:r w:rsidRPr="00401B05">
        <w:rPr>
          <w:sz w:val="24"/>
          <w:szCs w:val="24"/>
        </w:rPr>
        <w:t xml:space="preserve"> ha introdotto</w:t>
      </w:r>
      <w:r w:rsidR="007026ED">
        <w:rPr>
          <w:sz w:val="24"/>
          <w:szCs w:val="24"/>
        </w:rPr>
        <w:t xml:space="preserve"> una piattaforma per permettere a sviluppatori terzi</w:t>
      </w:r>
      <w:r w:rsidRPr="00401B05">
        <w:rPr>
          <w:sz w:val="24"/>
          <w:szCs w:val="24"/>
        </w:rPr>
        <w:t xml:space="preserve"> di creare i Bot, account utili per interfacciarsi ad un programma in esecuzione sulla rete</w:t>
      </w:r>
      <w:r w:rsidR="007026ED">
        <w:rPr>
          <w:sz w:val="24"/>
          <w:szCs w:val="24"/>
        </w:rPr>
        <w:t>,</w:t>
      </w:r>
      <w:r w:rsidRPr="00401B05">
        <w:rPr>
          <w:sz w:val="24"/>
          <w:szCs w:val="24"/>
        </w:rPr>
        <w:t xml:space="preserve"> che offre molteplici funzionalità con risposte immediat</w:t>
      </w:r>
      <w:r w:rsidR="007026ED">
        <w:rPr>
          <w:sz w:val="24"/>
          <w:szCs w:val="24"/>
        </w:rPr>
        <w:t>e e completamente automatizzate.</w:t>
      </w:r>
    </w:p>
    <w:p w:rsidR="00864AE9" w:rsidRDefault="00864AE9" w:rsidP="007026ED">
      <w:pPr>
        <w:spacing w:line="360" w:lineRule="auto"/>
        <w:jc w:val="center"/>
        <w:rPr>
          <w:rFonts w:ascii="Calibri" w:eastAsia="Times New Roman" w:hAnsi="Calibri" w:cs="Times New Roman"/>
          <w:sz w:val="24"/>
          <w:szCs w:val="24"/>
          <w:lang w:eastAsia="it-IT"/>
        </w:rPr>
      </w:pPr>
    </w:p>
    <w:p w:rsidR="007026ED" w:rsidRPr="00864AE9" w:rsidRDefault="007026ED" w:rsidP="007026ED">
      <w:pPr>
        <w:spacing w:line="360" w:lineRule="auto"/>
        <w:jc w:val="center"/>
        <w:rPr>
          <w:rFonts w:ascii="Calibri" w:eastAsia="Times New Roman" w:hAnsi="Calibri" w:cs="Times New Roman"/>
          <w:sz w:val="24"/>
          <w:szCs w:val="24"/>
          <w:lang w:eastAsia="it-IT"/>
        </w:rPr>
      </w:pPr>
      <w:r>
        <w:rPr>
          <w:rFonts w:ascii="Calibri" w:eastAsia="Times New Roman" w:hAnsi="Calibri" w:cs="Times New Roman"/>
          <w:noProof/>
          <w:sz w:val="24"/>
          <w:szCs w:val="24"/>
          <w:lang w:eastAsia="it-IT"/>
        </w:rPr>
        <w:drawing>
          <wp:inline distT="0" distB="0" distL="0" distR="0" wp14:anchorId="081C33EC" wp14:editId="3D009104">
            <wp:extent cx="4772025" cy="804274"/>
            <wp:effectExtent l="0" t="0" r="0" b="0"/>
            <wp:docPr id="90" name="Immagine 90" descr="Visual_Studio_2012_logo_and_word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isual_Studio_2012_logo_and_wordmark"/>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772628" cy="804376"/>
                    </a:xfrm>
                    <a:prstGeom prst="rect">
                      <a:avLst/>
                    </a:prstGeom>
                    <a:noFill/>
                    <a:ln>
                      <a:noFill/>
                    </a:ln>
                  </pic:spPr>
                </pic:pic>
              </a:graphicData>
            </a:graphic>
          </wp:inline>
        </w:drawing>
      </w:r>
    </w:p>
    <w:p w:rsidR="00864AE9" w:rsidRPr="00864AE9" w:rsidRDefault="00864AE9" w:rsidP="007026ED">
      <w:pPr>
        <w:spacing w:line="360" w:lineRule="auto"/>
        <w:rPr>
          <w:rFonts w:ascii="Calibri" w:eastAsia="Times New Roman" w:hAnsi="Calibri" w:cs="Times New Roman"/>
          <w:sz w:val="24"/>
          <w:szCs w:val="24"/>
          <w:lang w:eastAsia="it-IT"/>
        </w:rPr>
      </w:pPr>
    </w:p>
    <w:p w:rsidR="00864AE9" w:rsidRPr="00864AE9" w:rsidRDefault="00864AE9" w:rsidP="007026ED">
      <w:pPr>
        <w:spacing w:line="360" w:lineRule="auto"/>
        <w:jc w:val="both"/>
        <w:rPr>
          <w:rFonts w:ascii="Calibri" w:eastAsia="Times New Roman" w:hAnsi="Calibri" w:cs="Times New Roman"/>
          <w:sz w:val="24"/>
          <w:szCs w:val="24"/>
          <w:lang w:eastAsia="it-IT"/>
        </w:rPr>
      </w:pPr>
      <w:r w:rsidRPr="00864AE9">
        <w:rPr>
          <w:rFonts w:ascii="Calibri" w:eastAsia="Times New Roman" w:hAnsi="Calibri" w:cs="Times New Roman"/>
          <w:sz w:val="24"/>
          <w:szCs w:val="24"/>
          <w:lang w:eastAsia="it-IT"/>
        </w:rPr>
        <w:t>Per realizzare il mio programma di gestione del bot ho utilizzato Visual Studio, un ambiente di sviluppo integrato multipiattaforma sviluppato da Microsoft che supporta il linguaggio C# e che permette la realizzazione di applicazioni, siti web, applicazioni web e servizi web.</w:t>
      </w:r>
    </w:p>
    <w:p w:rsidR="00864AE9" w:rsidRPr="00C37DF7" w:rsidRDefault="004F0C3C" w:rsidP="007026ED">
      <w:pPr>
        <w:pStyle w:val="Titolo2"/>
        <w:spacing w:line="360" w:lineRule="auto"/>
        <w:rPr>
          <w:rFonts w:asciiTheme="minorHAnsi" w:eastAsia="Times New Roman" w:hAnsiTheme="minorHAnsi"/>
          <w:color w:val="auto"/>
          <w:lang w:eastAsia="it-IT"/>
        </w:rPr>
      </w:pPr>
      <w:bookmarkStart w:id="70" w:name="_Toc484783133"/>
      <w:bookmarkStart w:id="71" w:name="_Toc485559875"/>
      <w:bookmarkStart w:id="72" w:name="_Toc485561280"/>
      <w:bookmarkStart w:id="73" w:name="_Toc485650020"/>
      <w:r w:rsidRPr="00C37DF7">
        <w:rPr>
          <w:rFonts w:asciiTheme="minorHAnsi" w:eastAsia="Times New Roman" w:hAnsiTheme="minorHAnsi"/>
          <w:color w:val="auto"/>
          <w:lang w:eastAsia="it-IT"/>
        </w:rPr>
        <w:lastRenderedPageBreak/>
        <w:t xml:space="preserve">5.2 </w:t>
      </w:r>
      <w:r w:rsidR="00864AE9" w:rsidRPr="00C37DF7">
        <w:rPr>
          <w:rFonts w:asciiTheme="minorHAnsi" w:eastAsia="Times New Roman" w:hAnsiTheme="minorHAnsi"/>
          <w:color w:val="auto"/>
          <w:lang w:eastAsia="it-IT"/>
        </w:rPr>
        <w:t>Bot</w:t>
      </w:r>
      <w:bookmarkEnd w:id="70"/>
      <w:bookmarkEnd w:id="71"/>
      <w:bookmarkEnd w:id="72"/>
      <w:bookmarkEnd w:id="73"/>
    </w:p>
    <w:p w:rsidR="007026ED" w:rsidRPr="007026ED" w:rsidRDefault="007026ED" w:rsidP="007026ED">
      <w:pPr>
        <w:spacing w:line="360" w:lineRule="auto"/>
        <w:rPr>
          <w:lang w:eastAsia="it-IT"/>
        </w:rPr>
      </w:pPr>
    </w:p>
    <w:p w:rsidR="00864AE9" w:rsidRPr="007026ED" w:rsidRDefault="00864AE9" w:rsidP="007026ED">
      <w:pPr>
        <w:spacing w:line="360" w:lineRule="auto"/>
        <w:rPr>
          <w:b/>
          <w:sz w:val="24"/>
          <w:szCs w:val="24"/>
          <w:lang w:eastAsia="it-IT"/>
        </w:rPr>
      </w:pPr>
      <w:bookmarkStart w:id="74" w:name="_Toc484783134"/>
      <w:bookmarkStart w:id="75" w:name="_Toc485559876"/>
      <w:bookmarkStart w:id="76" w:name="_Toc485561281"/>
      <w:r w:rsidRPr="007026ED">
        <w:rPr>
          <w:b/>
          <w:sz w:val="24"/>
          <w:szCs w:val="24"/>
          <w:lang w:eastAsia="it-IT"/>
        </w:rPr>
        <w:t>Creazione</w:t>
      </w:r>
      <w:bookmarkEnd w:id="74"/>
      <w:bookmarkEnd w:id="75"/>
      <w:bookmarkEnd w:id="76"/>
    </w:p>
    <w:p w:rsidR="00864AE9" w:rsidRPr="00864AE9" w:rsidRDefault="00864AE9" w:rsidP="007026ED">
      <w:pPr>
        <w:spacing w:line="360" w:lineRule="auto"/>
        <w:rPr>
          <w:rFonts w:ascii="Calibri" w:eastAsia="Times New Roman" w:hAnsi="Calibri" w:cs="Times New Roman"/>
          <w:sz w:val="24"/>
          <w:szCs w:val="24"/>
          <w:lang w:eastAsia="it-IT"/>
        </w:rPr>
      </w:pPr>
      <w:r w:rsidRPr="00864AE9">
        <w:rPr>
          <w:rFonts w:ascii="Calibri" w:eastAsia="Times New Roman" w:hAnsi="Calibri" w:cs="Times New Roman"/>
          <w:sz w:val="24"/>
          <w:szCs w:val="24"/>
          <w:lang w:eastAsia="it-IT"/>
        </w:rPr>
        <w:t xml:space="preserve">Per creare e gestire i propri bot è stato creato </w:t>
      </w:r>
      <w:proofErr w:type="spellStart"/>
      <w:r w:rsidRPr="00864AE9">
        <w:rPr>
          <w:rFonts w:ascii="Calibri" w:eastAsia="Times New Roman" w:hAnsi="Calibri" w:cs="Times New Roman"/>
          <w:i/>
          <w:sz w:val="24"/>
          <w:szCs w:val="24"/>
          <w:lang w:eastAsia="it-IT"/>
        </w:rPr>
        <w:t>Botfather</w:t>
      </w:r>
      <w:proofErr w:type="spellEnd"/>
      <w:r w:rsidRPr="00864AE9">
        <w:rPr>
          <w:rFonts w:ascii="Calibri" w:eastAsia="Times New Roman" w:hAnsi="Calibri" w:cs="Times New Roman"/>
          <w:i/>
          <w:sz w:val="24"/>
          <w:szCs w:val="24"/>
          <w:lang w:eastAsia="it-IT"/>
        </w:rPr>
        <w:t xml:space="preserve"> </w:t>
      </w:r>
      <w:r w:rsidRPr="00864AE9">
        <w:rPr>
          <w:rFonts w:ascii="Calibri" w:eastAsia="Times New Roman" w:hAnsi="Calibri" w:cs="Times New Roman"/>
          <w:sz w:val="24"/>
          <w:szCs w:val="24"/>
          <w:lang w:eastAsia="it-IT"/>
        </w:rPr>
        <w:t>(@</w:t>
      </w:r>
      <w:proofErr w:type="spellStart"/>
      <w:r w:rsidRPr="00864AE9">
        <w:rPr>
          <w:rFonts w:ascii="Calibri" w:eastAsia="Times New Roman" w:hAnsi="Calibri" w:cs="Times New Roman"/>
          <w:i/>
          <w:sz w:val="24"/>
          <w:szCs w:val="24"/>
          <w:lang w:eastAsia="it-IT"/>
        </w:rPr>
        <w:t>BotFather</w:t>
      </w:r>
      <w:proofErr w:type="spellEnd"/>
      <w:r w:rsidRPr="00864AE9">
        <w:rPr>
          <w:rFonts w:ascii="Calibri" w:eastAsia="Times New Roman" w:hAnsi="Calibri" w:cs="Times New Roman"/>
          <w:sz w:val="24"/>
          <w:szCs w:val="24"/>
          <w:lang w:eastAsia="it-IT"/>
        </w:rPr>
        <w:t>)</w:t>
      </w:r>
    </w:p>
    <w:p w:rsidR="00864AE9" w:rsidRPr="00864AE9" w:rsidRDefault="00864AE9" w:rsidP="007026ED">
      <w:pPr>
        <w:spacing w:line="360" w:lineRule="auto"/>
        <w:jc w:val="center"/>
        <w:rPr>
          <w:rFonts w:ascii="Calibri" w:eastAsia="Times New Roman" w:hAnsi="Calibri" w:cs="Times New Roman"/>
          <w:sz w:val="24"/>
          <w:szCs w:val="24"/>
          <w:lang w:eastAsia="it-IT"/>
        </w:rPr>
      </w:pPr>
    </w:p>
    <w:p w:rsidR="00864AE9" w:rsidRPr="00864AE9" w:rsidRDefault="00864AE9" w:rsidP="007026ED">
      <w:pPr>
        <w:spacing w:line="360" w:lineRule="auto"/>
        <w:jc w:val="center"/>
        <w:rPr>
          <w:rFonts w:ascii="Calibri" w:eastAsia="Times New Roman" w:hAnsi="Calibri" w:cs="Times New Roman"/>
          <w:sz w:val="24"/>
          <w:szCs w:val="24"/>
          <w:lang w:eastAsia="it-IT"/>
        </w:rPr>
      </w:pPr>
      <w:r w:rsidRPr="00864AE9">
        <w:rPr>
          <w:rFonts w:ascii="Calibri" w:eastAsia="Times New Roman" w:hAnsi="Calibri" w:cs="Times New Roman"/>
          <w:noProof/>
          <w:sz w:val="24"/>
          <w:szCs w:val="24"/>
          <w:lang w:eastAsia="it-IT"/>
        </w:rPr>
        <w:drawing>
          <wp:inline distT="0" distB="0" distL="0" distR="0" wp14:anchorId="59C82DB4" wp14:editId="6F8E37C4">
            <wp:extent cx="4467225" cy="2847975"/>
            <wp:effectExtent l="0" t="0" r="9525" b="9525"/>
            <wp:docPr id="41" name="Immagine 41" descr="Cattu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attura"/>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467225" cy="2847975"/>
                    </a:xfrm>
                    <a:prstGeom prst="rect">
                      <a:avLst/>
                    </a:prstGeom>
                    <a:noFill/>
                    <a:ln>
                      <a:noFill/>
                    </a:ln>
                  </pic:spPr>
                </pic:pic>
              </a:graphicData>
            </a:graphic>
          </wp:inline>
        </w:drawing>
      </w:r>
    </w:p>
    <w:p w:rsidR="00864AE9" w:rsidRPr="00864AE9" w:rsidRDefault="004F0C3C" w:rsidP="007026ED">
      <w:pPr>
        <w:spacing w:line="360" w:lineRule="auto"/>
        <w:rPr>
          <w:rFonts w:ascii="Calibri" w:eastAsia="Times New Roman" w:hAnsi="Calibri" w:cs="Times New Roman"/>
          <w:sz w:val="24"/>
          <w:szCs w:val="24"/>
          <w:lang w:eastAsia="it-IT"/>
        </w:rPr>
      </w:pPr>
      <w:r>
        <w:rPr>
          <w:rFonts w:ascii="Calibri" w:eastAsia="Times New Roman" w:hAnsi="Calibri" w:cs="Times New Roman"/>
          <w:sz w:val="24"/>
          <w:szCs w:val="24"/>
          <w:lang w:eastAsia="it-IT"/>
        </w:rPr>
        <w:t xml:space="preserve"> </w:t>
      </w:r>
      <w:r w:rsidR="00864AE9" w:rsidRPr="00864AE9">
        <w:rPr>
          <w:rFonts w:ascii="Calibri" w:eastAsia="Times New Roman" w:hAnsi="Calibri" w:cs="Times New Roman"/>
          <w:sz w:val="24"/>
          <w:szCs w:val="24"/>
          <w:lang w:eastAsia="it-IT"/>
        </w:rPr>
        <w:t xml:space="preserve">Per creare un bot è sufficiente parlare con </w:t>
      </w:r>
      <w:proofErr w:type="spellStart"/>
      <w:r w:rsidR="00864AE9" w:rsidRPr="00864AE9">
        <w:rPr>
          <w:rFonts w:ascii="Calibri" w:eastAsia="Times New Roman" w:hAnsi="Calibri" w:cs="Times New Roman"/>
          <w:sz w:val="24"/>
          <w:szCs w:val="24"/>
          <w:lang w:eastAsia="it-IT"/>
        </w:rPr>
        <w:t>Botfather</w:t>
      </w:r>
      <w:proofErr w:type="spellEnd"/>
      <w:r w:rsidR="00864AE9" w:rsidRPr="00864AE9">
        <w:rPr>
          <w:rFonts w:ascii="Calibri" w:eastAsia="Times New Roman" w:hAnsi="Calibri" w:cs="Times New Roman"/>
          <w:sz w:val="24"/>
          <w:szCs w:val="24"/>
          <w:lang w:eastAsia="it-IT"/>
        </w:rPr>
        <w:t xml:space="preserve"> e seguirne le semplici indicazioni.</w:t>
      </w:r>
      <w:r w:rsidR="007026ED">
        <w:rPr>
          <w:rFonts w:ascii="Calibri" w:eastAsia="Times New Roman" w:hAnsi="Calibri" w:cs="Times New Roman"/>
          <w:sz w:val="24"/>
          <w:szCs w:val="24"/>
          <w:lang w:eastAsia="it-IT"/>
        </w:rPr>
        <w:tab/>
      </w:r>
      <w:r w:rsidR="007026ED">
        <w:rPr>
          <w:rFonts w:ascii="Calibri" w:eastAsia="Times New Roman" w:hAnsi="Calibri" w:cs="Times New Roman"/>
          <w:sz w:val="24"/>
          <w:szCs w:val="24"/>
          <w:lang w:eastAsia="it-IT"/>
        </w:rPr>
        <w:tab/>
        <w:t xml:space="preserve">      </w:t>
      </w:r>
      <w:r w:rsidR="00864AE9" w:rsidRPr="00864AE9">
        <w:rPr>
          <w:rFonts w:ascii="Calibri" w:eastAsia="Times New Roman" w:hAnsi="Calibri" w:cs="Times New Roman"/>
          <w:sz w:val="24"/>
          <w:szCs w:val="24"/>
          <w:lang w:eastAsia="it-IT"/>
        </w:rPr>
        <w:t xml:space="preserve">Il bot, al termine del dialogo, fornisce un </w:t>
      </w:r>
      <w:proofErr w:type="spellStart"/>
      <w:r w:rsidR="00864AE9" w:rsidRPr="00864AE9">
        <w:rPr>
          <w:rFonts w:ascii="Calibri" w:eastAsia="Times New Roman" w:hAnsi="Calibri" w:cs="Times New Roman"/>
          <w:sz w:val="24"/>
          <w:szCs w:val="24"/>
          <w:lang w:eastAsia="it-IT"/>
        </w:rPr>
        <w:t>token</w:t>
      </w:r>
      <w:proofErr w:type="spellEnd"/>
      <w:r w:rsidR="00864AE9" w:rsidRPr="00864AE9">
        <w:rPr>
          <w:rFonts w:ascii="Calibri" w:eastAsia="Times New Roman" w:hAnsi="Calibri" w:cs="Times New Roman"/>
          <w:sz w:val="24"/>
          <w:szCs w:val="24"/>
          <w:lang w:eastAsia="it-IT"/>
        </w:rPr>
        <w:t xml:space="preserve">, un codice segreto ed identificativo per il proprio bot. </w:t>
      </w:r>
    </w:p>
    <w:p w:rsidR="00864AE9" w:rsidRPr="00864AE9" w:rsidRDefault="007026ED" w:rsidP="007026ED">
      <w:pPr>
        <w:spacing w:line="360" w:lineRule="auto"/>
        <w:jc w:val="center"/>
        <w:rPr>
          <w:rFonts w:ascii="Calibri" w:eastAsia="Times New Roman" w:hAnsi="Calibri" w:cs="Times New Roman"/>
          <w:sz w:val="24"/>
          <w:szCs w:val="24"/>
          <w:lang w:eastAsia="it-IT"/>
        </w:rPr>
      </w:pPr>
      <w:r w:rsidRPr="00864AE9">
        <w:rPr>
          <w:rFonts w:ascii="Calibri" w:eastAsia="Times New Roman" w:hAnsi="Calibri" w:cs="Times New Roman"/>
          <w:noProof/>
          <w:sz w:val="24"/>
          <w:szCs w:val="24"/>
          <w:lang w:eastAsia="it-IT"/>
        </w:rPr>
        <mc:AlternateContent>
          <mc:Choice Requires="wps">
            <w:drawing>
              <wp:anchor distT="0" distB="0" distL="114300" distR="114300" simplePos="0" relativeHeight="251712512" behindDoc="0" locked="0" layoutInCell="1" allowOverlap="1" wp14:anchorId="3DFE5131" wp14:editId="607D895C">
                <wp:simplePos x="0" y="0"/>
                <wp:positionH relativeFrom="column">
                  <wp:posOffset>937260</wp:posOffset>
                </wp:positionH>
                <wp:positionV relativeFrom="paragraph">
                  <wp:posOffset>238759</wp:posOffset>
                </wp:positionV>
                <wp:extent cx="1114425" cy="142875"/>
                <wp:effectExtent l="0" t="0" r="28575" b="28575"/>
                <wp:wrapNone/>
                <wp:docPr id="5"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1114425" cy="14287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0" o:spid="_x0000_s1026" style="position:absolute;margin-left:73.8pt;margin-top:18.8pt;width:87.75pt;height:11.25pt;flip:y;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"/>
            </w:pict>
          </mc:Fallback>
        </mc:AlternateContent>
      </w:r>
      <w:r w:rsidR="00864AE9" w:rsidRPr="00864AE9">
        <w:rPr>
          <w:rFonts w:ascii="Calibri" w:eastAsia="Times New Roman" w:hAnsi="Calibri" w:cs="Times New Roman"/>
          <w:noProof/>
          <w:sz w:val="24"/>
          <w:szCs w:val="24"/>
          <w:lang w:eastAsia="it-IT"/>
        </w:rPr>
        <mc:AlternateContent>
          <mc:Choice Requires="wps">
            <w:drawing>
              <wp:anchor distT="0" distB="0" distL="114300" distR="114300" simplePos="0" relativeHeight="251674624" behindDoc="0" locked="0" layoutInCell="1" allowOverlap="1" wp14:anchorId="4B0B6FFA" wp14:editId="10D3B6B2">
                <wp:simplePos x="0" y="0"/>
                <wp:positionH relativeFrom="column">
                  <wp:posOffset>937259</wp:posOffset>
                </wp:positionH>
                <wp:positionV relativeFrom="paragraph">
                  <wp:posOffset>1524635</wp:posOffset>
                </wp:positionV>
                <wp:extent cx="3362325" cy="190500"/>
                <wp:effectExtent l="0" t="0" r="28575" b="19050"/>
                <wp:wrapNone/>
                <wp:docPr id="37"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62325" cy="1905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0" o:spid="_x0000_s1026" style="position:absolute;margin-left:73.8pt;margin-top:120.05pt;width:264.75pt;height:1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"/>
            </w:pict>
          </mc:Fallback>
        </mc:AlternateContent>
      </w:r>
      <w:r w:rsidR="00864AE9" w:rsidRPr="00864AE9">
        <w:rPr>
          <w:rFonts w:ascii="Calibri" w:eastAsia="Times New Roman" w:hAnsi="Calibri" w:cs="Times New Roman"/>
          <w:noProof/>
          <w:sz w:val="24"/>
          <w:szCs w:val="24"/>
          <w:lang w:eastAsia="it-IT"/>
        </w:rPr>
        <w:drawing>
          <wp:inline distT="0" distB="0" distL="0" distR="0" wp14:anchorId="25147B38" wp14:editId="1DC7E1CC">
            <wp:extent cx="4387172" cy="2314575"/>
            <wp:effectExtent l="0" t="0" r="0" b="0"/>
            <wp:docPr id="42" name="Immagine 11" descr="Cattu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attura"/>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4387172" cy="2314575"/>
                    </a:xfrm>
                    <a:prstGeom prst="rect">
                      <a:avLst/>
                    </a:prstGeom>
                    <a:noFill/>
                    <a:ln>
                      <a:noFill/>
                    </a:ln>
                  </pic:spPr>
                </pic:pic>
              </a:graphicData>
            </a:graphic>
          </wp:inline>
        </w:drawing>
      </w:r>
    </w:p>
    <w:p w:rsidR="00864AE9" w:rsidRPr="00864AE9" w:rsidRDefault="007026ED" w:rsidP="007026ED">
      <w:pPr>
        <w:spacing w:line="360" w:lineRule="auto"/>
        <w:rPr>
          <w:rFonts w:ascii="Calibri" w:eastAsia="Times New Roman" w:hAnsi="Calibri" w:cs="Times New Roman"/>
          <w:sz w:val="24"/>
          <w:szCs w:val="24"/>
          <w:lang w:eastAsia="it-IT"/>
        </w:rPr>
      </w:pPr>
      <w:r>
        <w:rPr>
          <w:rFonts w:ascii="Calibri" w:eastAsia="Times New Roman" w:hAnsi="Calibri" w:cs="Times New Roman"/>
          <w:sz w:val="24"/>
          <w:szCs w:val="24"/>
          <w:lang w:eastAsia="it-IT"/>
        </w:rPr>
        <w:t xml:space="preserve">Terminata questa fase, si </w:t>
      </w:r>
      <w:r w:rsidR="00864AE9" w:rsidRPr="00864AE9">
        <w:rPr>
          <w:rFonts w:ascii="Calibri" w:eastAsia="Times New Roman" w:hAnsi="Calibri" w:cs="Times New Roman"/>
          <w:sz w:val="24"/>
          <w:szCs w:val="24"/>
          <w:lang w:eastAsia="it-IT"/>
        </w:rPr>
        <w:t>prosegue con la programmazione del bot.</w:t>
      </w:r>
    </w:p>
    <w:p w:rsidR="00864AE9" w:rsidRPr="007026ED" w:rsidRDefault="00864AE9" w:rsidP="00C37DF7">
      <w:pPr>
        <w:spacing w:line="360" w:lineRule="auto"/>
        <w:rPr>
          <w:b/>
          <w:sz w:val="24"/>
          <w:szCs w:val="24"/>
          <w:lang w:eastAsia="it-IT"/>
        </w:rPr>
      </w:pPr>
      <w:bookmarkStart w:id="77" w:name="_Toc484783135"/>
      <w:bookmarkStart w:id="78" w:name="_Toc485559877"/>
      <w:bookmarkStart w:id="79" w:name="_Toc485561282"/>
      <w:r w:rsidRPr="007026ED">
        <w:rPr>
          <w:b/>
          <w:sz w:val="24"/>
          <w:szCs w:val="24"/>
          <w:lang w:eastAsia="it-IT"/>
        </w:rPr>
        <w:lastRenderedPageBreak/>
        <w:t>Configurazione</w:t>
      </w:r>
      <w:bookmarkEnd w:id="77"/>
      <w:bookmarkEnd w:id="78"/>
      <w:bookmarkEnd w:id="79"/>
    </w:p>
    <w:p w:rsidR="00864AE9" w:rsidRPr="007026ED" w:rsidRDefault="00864AE9" w:rsidP="00C37DF7">
      <w:pPr>
        <w:spacing w:line="360" w:lineRule="auto"/>
        <w:jc w:val="both"/>
        <w:rPr>
          <w:rFonts w:eastAsia="Times New Roman" w:cs="Times New Roman"/>
          <w:sz w:val="24"/>
          <w:szCs w:val="24"/>
          <w:lang w:eastAsia="it-IT"/>
        </w:rPr>
      </w:pPr>
      <w:proofErr w:type="spellStart"/>
      <w:r w:rsidRPr="007026ED">
        <w:rPr>
          <w:rFonts w:eastAsia="Times New Roman" w:cs="Times New Roman"/>
          <w:sz w:val="24"/>
          <w:szCs w:val="24"/>
          <w:lang w:eastAsia="it-IT"/>
        </w:rPr>
        <w:t>BotFather</w:t>
      </w:r>
      <w:proofErr w:type="spellEnd"/>
      <w:r w:rsidRPr="007026ED">
        <w:rPr>
          <w:rFonts w:eastAsia="Times New Roman" w:cs="Times New Roman"/>
          <w:sz w:val="24"/>
          <w:szCs w:val="24"/>
          <w:lang w:eastAsia="it-IT"/>
        </w:rPr>
        <w:t xml:space="preserve"> offre una vasta gamma di funzionalità per il  bot  a partire da aspetti di design fino ad una</w:t>
      </w:r>
      <w:r w:rsidR="00C37DF7">
        <w:rPr>
          <w:rFonts w:eastAsia="Times New Roman" w:cs="Times New Roman"/>
          <w:sz w:val="24"/>
          <w:szCs w:val="24"/>
          <w:lang w:eastAsia="it-IT"/>
        </w:rPr>
        <w:t xml:space="preserve"> vera e propria configurazione. </w:t>
      </w:r>
      <w:r w:rsidRPr="007026ED">
        <w:rPr>
          <w:rFonts w:eastAsia="Times New Roman" w:cs="Times New Roman"/>
          <w:sz w:val="24"/>
          <w:szCs w:val="24"/>
          <w:lang w:eastAsia="it-IT"/>
        </w:rPr>
        <w:t>Troviamo:</w:t>
      </w:r>
    </w:p>
    <w:p w:rsidR="00864AE9" w:rsidRPr="007026ED" w:rsidRDefault="00864AE9" w:rsidP="00C37DF7">
      <w:pPr>
        <w:spacing w:line="360" w:lineRule="auto"/>
        <w:rPr>
          <w:rFonts w:eastAsia="Times New Roman" w:cs="Times New Roman"/>
          <w:sz w:val="24"/>
          <w:szCs w:val="24"/>
          <w:lang w:eastAsia="it-IT"/>
        </w:rPr>
      </w:pPr>
    </w:p>
    <w:p w:rsidR="00864AE9" w:rsidRPr="007026ED" w:rsidRDefault="00864AE9" w:rsidP="00C37DF7">
      <w:pPr>
        <w:spacing w:line="360" w:lineRule="auto"/>
        <w:jc w:val="center"/>
        <w:rPr>
          <w:rFonts w:eastAsia="Times New Roman" w:cs="Times New Roman"/>
          <w:sz w:val="24"/>
          <w:szCs w:val="24"/>
          <w:lang w:eastAsia="it-IT"/>
        </w:rPr>
      </w:pPr>
      <w:r w:rsidRPr="007026ED">
        <w:rPr>
          <w:rFonts w:eastAsia="Times New Roman" w:cs="Times New Roman"/>
          <w:noProof/>
          <w:sz w:val="24"/>
          <w:szCs w:val="24"/>
          <w:lang w:eastAsia="it-IT"/>
        </w:rPr>
        <w:drawing>
          <wp:inline distT="0" distB="0" distL="0" distR="0" wp14:anchorId="182E0968" wp14:editId="392B9A65">
            <wp:extent cx="4000500" cy="5410200"/>
            <wp:effectExtent l="0" t="0" r="0" b="0"/>
            <wp:docPr id="43" name="Immagine 43" descr="C:\Users\user\AppData\Local\Microsoft\Windows\INetCache\Content.Word\greger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user\AppData\Local\Microsoft\Windows\INetCache\Content.Word\gregerg.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000500" cy="5410200"/>
                    </a:xfrm>
                    <a:prstGeom prst="rect">
                      <a:avLst/>
                    </a:prstGeom>
                    <a:noFill/>
                    <a:ln>
                      <a:noFill/>
                    </a:ln>
                  </pic:spPr>
                </pic:pic>
              </a:graphicData>
            </a:graphic>
          </wp:inline>
        </w:drawing>
      </w:r>
    </w:p>
    <w:p w:rsidR="00864AE9" w:rsidRPr="007026ED" w:rsidRDefault="00864AE9" w:rsidP="00C37DF7">
      <w:pPr>
        <w:spacing w:line="360" w:lineRule="auto"/>
        <w:rPr>
          <w:rFonts w:eastAsia="Times New Roman" w:cs="Times New Roman"/>
          <w:sz w:val="24"/>
          <w:szCs w:val="24"/>
          <w:lang w:eastAsia="it-IT"/>
        </w:rPr>
      </w:pPr>
    </w:p>
    <w:p w:rsidR="00864AE9" w:rsidRPr="007026ED" w:rsidRDefault="00864AE9" w:rsidP="00C37DF7">
      <w:pPr>
        <w:spacing w:line="360" w:lineRule="auto"/>
        <w:jc w:val="both"/>
        <w:rPr>
          <w:rFonts w:eastAsia="Times New Roman" w:cs="Times New Roman"/>
          <w:sz w:val="24"/>
          <w:szCs w:val="24"/>
          <w:lang w:eastAsia="it-IT"/>
        </w:rPr>
      </w:pPr>
      <w:r w:rsidRPr="007026ED">
        <w:rPr>
          <w:rFonts w:eastAsia="Times New Roman" w:cs="Times New Roman"/>
          <w:sz w:val="24"/>
          <w:szCs w:val="24"/>
          <w:lang w:eastAsia="it-IT"/>
        </w:rPr>
        <w:t>E’ dunque possibile modificare a proprio piacimento il nome, la descrizione e tante altre informazioni che caratterizzano il proprio bot.</w:t>
      </w:r>
    </w:p>
    <w:p w:rsidR="00864AE9" w:rsidRPr="007026ED" w:rsidRDefault="00864AE9" w:rsidP="00C37DF7">
      <w:pPr>
        <w:spacing w:line="360" w:lineRule="auto"/>
        <w:jc w:val="both"/>
        <w:rPr>
          <w:rFonts w:eastAsia="Times New Roman" w:cs="Times New Roman"/>
          <w:sz w:val="24"/>
          <w:szCs w:val="24"/>
          <w:lang w:eastAsia="it-IT"/>
        </w:rPr>
      </w:pPr>
    </w:p>
    <w:p w:rsidR="00864AE9" w:rsidRPr="00C37DF7" w:rsidRDefault="004F0C3C" w:rsidP="00C37DF7">
      <w:pPr>
        <w:pStyle w:val="Titolo2"/>
        <w:spacing w:line="360" w:lineRule="auto"/>
        <w:rPr>
          <w:rFonts w:asciiTheme="minorHAnsi" w:eastAsia="Times New Roman" w:hAnsiTheme="minorHAnsi"/>
          <w:color w:val="auto"/>
          <w:lang w:eastAsia="it-IT"/>
        </w:rPr>
      </w:pPr>
      <w:bookmarkStart w:id="80" w:name="_Toc484783136"/>
      <w:bookmarkStart w:id="81" w:name="_Toc485559878"/>
      <w:bookmarkStart w:id="82" w:name="_Toc485561283"/>
      <w:bookmarkStart w:id="83" w:name="_Toc485650021"/>
      <w:r w:rsidRPr="00C37DF7">
        <w:rPr>
          <w:rFonts w:asciiTheme="minorHAnsi" w:eastAsia="Times New Roman" w:hAnsiTheme="minorHAnsi"/>
          <w:color w:val="auto"/>
          <w:lang w:eastAsia="it-IT"/>
        </w:rPr>
        <w:lastRenderedPageBreak/>
        <w:t xml:space="preserve">5.3 </w:t>
      </w:r>
      <w:r w:rsidR="00864AE9" w:rsidRPr="00C37DF7">
        <w:rPr>
          <w:rFonts w:asciiTheme="minorHAnsi" w:eastAsia="Times New Roman" w:hAnsiTheme="minorHAnsi"/>
          <w:color w:val="auto"/>
          <w:lang w:eastAsia="it-IT"/>
        </w:rPr>
        <w:t>Interfaccia utente</w:t>
      </w:r>
      <w:bookmarkEnd w:id="80"/>
      <w:bookmarkEnd w:id="81"/>
      <w:bookmarkEnd w:id="82"/>
      <w:bookmarkEnd w:id="83"/>
    </w:p>
    <w:p w:rsidR="00864AE9" w:rsidRPr="007026ED" w:rsidRDefault="00864AE9" w:rsidP="00C37DF7">
      <w:pPr>
        <w:spacing w:line="360" w:lineRule="auto"/>
        <w:jc w:val="both"/>
        <w:rPr>
          <w:rFonts w:eastAsia="Times New Roman" w:cs="Times New Roman"/>
          <w:sz w:val="24"/>
          <w:szCs w:val="24"/>
          <w:lang w:eastAsia="it-IT"/>
        </w:rPr>
      </w:pPr>
      <w:proofErr w:type="spellStart"/>
      <w:r w:rsidRPr="007026ED">
        <w:rPr>
          <w:rFonts w:eastAsia="Times New Roman" w:cs="Times New Roman"/>
          <w:sz w:val="24"/>
          <w:szCs w:val="24"/>
          <w:lang w:eastAsia="it-IT"/>
        </w:rPr>
        <w:t>Telegram</w:t>
      </w:r>
      <w:proofErr w:type="spellEnd"/>
      <w:r w:rsidRPr="007026ED">
        <w:rPr>
          <w:rFonts w:eastAsia="Times New Roman" w:cs="Times New Roman"/>
          <w:sz w:val="24"/>
          <w:szCs w:val="24"/>
          <w:lang w:eastAsia="it-IT"/>
        </w:rPr>
        <w:t xml:space="preserve"> offre un’ interfaccia utente semplice ed intuitiva. Per contattare un bot è sufficiente inserire l’username nella barra di ricerca.</w:t>
      </w:r>
    </w:p>
    <w:p w:rsidR="00864AE9" w:rsidRPr="007026ED" w:rsidRDefault="00864AE9" w:rsidP="00C37DF7">
      <w:pPr>
        <w:spacing w:line="360" w:lineRule="auto"/>
        <w:rPr>
          <w:rFonts w:eastAsia="Times New Roman" w:cs="Times New Roman"/>
          <w:sz w:val="24"/>
          <w:szCs w:val="24"/>
          <w:lang w:eastAsia="it-IT"/>
        </w:rPr>
      </w:pPr>
    </w:p>
    <w:p w:rsidR="00864AE9" w:rsidRPr="007026ED" w:rsidRDefault="00864AE9" w:rsidP="00C37DF7">
      <w:pPr>
        <w:spacing w:line="360" w:lineRule="auto"/>
        <w:jc w:val="center"/>
        <w:rPr>
          <w:rFonts w:eastAsia="Times New Roman" w:cs="Times New Roman"/>
          <w:sz w:val="24"/>
          <w:szCs w:val="24"/>
          <w:lang w:eastAsia="it-IT"/>
        </w:rPr>
      </w:pPr>
      <w:r w:rsidRPr="007026ED">
        <w:rPr>
          <w:rFonts w:eastAsia="Times New Roman" w:cs="Times New Roman"/>
          <w:noProof/>
          <w:sz w:val="24"/>
          <w:szCs w:val="24"/>
          <w:lang w:eastAsia="it-IT"/>
        </w:rPr>
        <w:drawing>
          <wp:inline distT="0" distB="0" distL="0" distR="0" wp14:anchorId="58CEF6B2" wp14:editId="16DAFAFC">
            <wp:extent cx="2276475" cy="493099"/>
            <wp:effectExtent l="0" t="0" r="0" b="2540"/>
            <wp:docPr id="44" name="Immagine 4" descr="Cer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erca"/>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276475" cy="493099"/>
                    </a:xfrm>
                    <a:prstGeom prst="rect">
                      <a:avLst/>
                    </a:prstGeom>
                    <a:noFill/>
                    <a:ln>
                      <a:noFill/>
                    </a:ln>
                  </pic:spPr>
                </pic:pic>
              </a:graphicData>
            </a:graphic>
          </wp:inline>
        </w:drawing>
      </w:r>
    </w:p>
    <w:p w:rsidR="00864AE9" w:rsidRPr="007026ED" w:rsidRDefault="00864AE9" w:rsidP="00C37DF7">
      <w:pPr>
        <w:spacing w:line="360" w:lineRule="auto"/>
        <w:rPr>
          <w:rFonts w:eastAsia="Times New Roman" w:cs="Times New Roman"/>
          <w:sz w:val="24"/>
          <w:szCs w:val="24"/>
          <w:lang w:eastAsia="it-IT"/>
        </w:rPr>
      </w:pPr>
    </w:p>
    <w:p w:rsidR="00864AE9" w:rsidRPr="007026ED" w:rsidRDefault="00864AE9" w:rsidP="00C37DF7">
      <w:pPr>
        <w:spacing w:line="360" w:lineRule="auto"/>
        <w:jc w:val="both"/>
        <w:rPr>
          <w:rFonts w:eastAsia="Times New Roman" w:cs="Times New Roman"/>
          <w:sz w:val="24"/>
          <w:szCs w:val="24"/>
          <w:lang w:eastAsia="it-IT"/>
        </w:rPr>
      </w:pPr>
      <w:r w:rsidRPr="007026ED">
        <w:rPr>
          <w:rFonts w:eastAsia="Times New Roman" w:cs="Times New Roman"/>
          <w:sz w:val="24"/>
          <w:szCs w:val="24"/>
          <w:lang w:eastAsia="it-IT"/>
        </w:rPr>
        <w:t>Aperta la chat viene fornita una piccola presentazione del bot ed è possibile iniziare a dialogare con esso.</w:t>
      </w:r>
    </w:p>
    <w:p w:rsidR="00864AE9" w:rsidRPr="007026ED" w:rsidRDefault="00864AE9" w:rsidP="00C37DF7">
      <w:pPr>
        <w:spacing w:line="360" w:lineRule="auto"/>
        <w:rPr>
          <w:rFonts w:eastAsia="Times New Roman" w:cs="Times New Roman"/>
          <w:sz w:val="24"/>
          <w:szCs w:val="24"/>
          <w:lang w:eastAsia="it-IT"/>
        </w:rPr>
      </w:pPr>
    </w:p>
    <w:p w:rsidR="00864AE9" w:rsidRPr="007026ED" w:rsidRDefault="00721CB0" w:rsidP="00C37DF7">
      <w:pPr>
        <w:spacing w:line="360" w:lineRule="auto"/>
        <w:jc w:val="center"/>
        <w:rPr>
          <w:rFonts w:eastAsia="Times New Roman" w:cs="Times New Roman"/>
          <w:sz w:val="24"/>
          <w:szCs w:val="24"/>
          <w:lang w:eastAsia="it-IT"/>
        </w:rPr>
      </w:pPr>
      <w:r w:rsidRPr="007026ED">
        <w:rPr>
          <w:rFonts w:eastAsia="Times New Roman" w:cs="Times New Roman"/>
          <w:sz w:val="24"/>
          <w:szCs w:val="24"/>
          <w:lang w:eastAsia="it-IT"/>
        </w:rPr>
        <w:pict>
          <v:shape id="_x0000_i1025" type="#_x0000_t75" style="width:385.25pt;height:377.75pt">
            <v:imagedata r:id="rId56" o:title="edwefwef"/>
          </v:shape>
        </w:pict>
      </w:r>
    </w:p>
    <w:p w:rsidR="00864AE9" w:rsidRPr="007026ED" w:rsidRDefault="00864AE9" w:rsidP="00C37DF7">
      <w:pPr>
        <w:spacing w:line="360" w:lineRule="auto"/>
        <w:rPr>
          <w:rFonts w:eastAsia="Times New Roman" w:cs="Times New Roman"/>
          <w:sz w:val="24"/>
          <w:szCs w:val="24"/>
          <w:lang w:eastAsia="it-IT"/>
        </w:rPr>
      </w:pPr>
    </w:p>
    <w:p w:rsidR="00864AE9" w:rsidRDefault="00864AE9" w:rsidP="00C37DF7">
      <w:pPr>
        <w:spacing w:line="360" w:lineRule="auto"/>
        <w:jc w:val="both"/>
        <w:rPr>
          <w:rFonts w:eastAsia="Times New Roman" w:cs="Times New Roman"/>
          <w:sz w:val="24"/>
          <w:szCs w:val="24"/>
          <w:lang w:eastAsia="it-IT"/>
        </w:rPr>
      </w:pPr>
      <w:r w:rsidRPr="007026ED">
        <w:rPr>
          <w:rFonts w:eastAsia="Times New Roman" w:cs="Times New Roman"/>
          <w:sz w:val="24"/>
          <w:szCs w:val="24"/>
          <w:lang w:eastAsia="it-IT"/>
        </w:rPr>
        <w:lastRenderedPageBreak/>
        <w:t xml:space="preserve">Il tasto </w:t>
      </w:r>
      <w:r w:rsidRPr="007026ED">
        <w:rPr>
          <w:rFonts w:eastAsia="Times New Roman" w:cs="Times New Roman"/>
          <w:i/>
          <w:sz w:val="24"/>
          <w:szCs w:val="24"/>
          <w:lang w:eastAsia="it-IT"/>
        </w:rPr>
        <w:t>AVVIA</w:t>
      </w:r>
      <w:r w:rsidRPr="007026ED">
        <w:rPr>
          <w:rFonts w:eastAsia="Times New Roman" w:cs="Times New Roman"/>
          <w:sz w:val="24"/>
          <w:szCs w:val="24"/>
          <w:lang w:eastAsia="it-IT"/>
        </w:rPr>
        <w:t xml:space="preserve"> ha la funzionalità di inviare a nome del</w:t>
      </w:r>
      <w:r w:rsidR="00C37DF7">
        <w:rPr>
          <w:rFonts w:eastAsia="Times New Roman" w:cs="Times New Roman"/>
          <w:sz w:val="24"/>
          <w:szCs w:val="24"/>
          <w:lang w:eastAsia="it-IT"/>
        </w:rPr>
        <w:t>l’utente il seguente messaggio:</w:t>
      </w:r>
    </w:p>
    <w:p w:rsidR="00C37DF7" w:rsidRDefault="00C37DF7" w:rsidP="00C37DF7">
      <w:pPr>
        <w:spacing w:line="360" w:lineRule="auto"/>
        <w:rPr>
          <w:rFonts w:eastAsia="Times New Roman" w:cs="Times New Roman"/>
          <w:sz w:val="24"/>
          <w:szCs w:val="24"/>
          <w:lang w:eastAsia="it-IT"/>
        </w:rPr>
      </w:pPr>
    </w:p>
    <w:p w:rsidR="00864AE9" w:rsidRPr="007026ED" w:rsidRDefault="00864AE9" w:rsidP="00C37DF7">
      <w:pPr>
        <w:spacing w:line="360" w:lineRule="auto"/>
        <w:jc w:val="center"/>
        <w:rPr>
          <w:rFonts w:eastAsia="Times New Roman" w:cs="Times New Roman"/>
          <w:sz w:val="24"/>
          <w:szCs w:val="24"/>
          <w:lang w:eastAsia="it-IT"/>
        </w:rPr>
      </w:pPr>
      <w:r w:rsidRPr="007026ED">
        <w:rPr>
          <w:rFonts w:eastAsia="Times New Roman" w:cs="Times New Roman"/>
          <w:noProof/>
          <w:sz w:val="24"/>
          <w:szCs w:val="24"/>
          <w:lang w:eastAsia="it-IT"/>
        </w:rPr>
        <w:drawing>
          <wp:inline distT="0" distB="0" distL="0" distR="0" wp14:anchorId="69DB53BC" wp14:editId="1E284A5C">
            <wp:extent cx="5305425" cy="914400"/>
            <wp:effectExtent l="0" t="0" r="9525" b="0"/>
            <wp:docPr id="46" name="Immagine 46" descr="C:\Users\user\AppData\Local\Microsoft\Windows\INetCache\Content.Word\Telegra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user\AppData\Local\Microsoft\Windows\INetCache\Content.Word\Telegram 1.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305425" cy="914400"/>
                    </a:xfrm>
                    <a:prstGeom prst="rect">
                      <a:avLst/>
                    </a:prstGeom>
                    <a:noFill/>
                    <a:ln>
                      <a:noFill/>
                    </a:ln>
                  </pic:spPr>
                </pic:pic>
              </a:graphicData>
            </a:graphic>
          </wp:inline>
        </w:drawing>
      </w:r>
    </w:p>
    <w:p w:rsidR="00C37DF7" w:rsidRDefault="00C37DF7" w:rsidP="00C37DF7">
      <w:pPr>
        <w:spacing w:line="360" w:lineRule="auto"/>
        <w:rPr>
          <w:rFonts w:eastAsia="Times New Roman" w:cs="Times New Roman"/>
          <w:sz w:val="24"/>
          <w:szCs w:val="24"/>
          <w:lang w:eastAsia="it-IT"/>
        </w:rPr>
      </w:pPr>
    </w:p>
    <w:p w:rsidR="00864AE9" w:rsidRDefault="00864AE9" w:rsidP="00C37DF7">
      <w:pPr>
        <w:spacing w:line="360" w:lineRule="auto"/>
        <w:rPr>
          <w:rFonts w:eastAsia="Times New Roman" w:cs="Times New Roman"/>
          <w:sz w:val="24"/>
          <w:szCs w:val="24"/>
          <w:lang w:eastAsia="it-IT"/>
        </w:rPr>
      </w:pPr>
      <w:r w:rsidRPr="007026ED">
        <w:rPr>
          <w:rFonts w:eastAsia="Times New Roman" w:cs="Times New Roman"/>
          <w:sz w:val="24"/>
          <w:szCs w:val="24"/>
          <w:lang w:eastAsia="it-IT"/>
        </w:rPr>
        <w:t>Esso è previsto dal protocollo, come regola gener</w:t>
      </w:r>
      <w:r w:rsidR="00C37DF7">
        <w:rPr>
          <w:rFonts w:eastAsia="Times New Roman" w:cs="Times New Roman"/>
          <w:sz w:val="24"/>
          <w:szCs w:val="24"/>
          <w:lang w:eastAsia="it-IT"/>
        </w:rPr>
        <w:t>ale, per l’avvio di un dialogo.:</w:t>
      </w:r>
    </w:p>
    <w:p w:rsidR="00C37DF7" w:rsidRPr="007026ED" w:rsidRDefault="00C37DF7" w:rsidP="00C37DF7">
      <w:pPr>
        <w:spacing w:line="360" w:lineRule="auto"/>
        <w:rPr>
          <w:rFonts w:eastAsia="Times New Roman" w:cs="Times New Roman"/>
          <w:sz w:val="24"/>
          <w:szCs w:val="24"/>
          <w:lang w:eastAsia="it-IT"/>
        </w:rPr>
      </w:pPr>
    </w:p>
    <w:p w:rsidR="00864AE9" w:rsidRPr="007026ED" w:rsidRDefault="00864AE9" w:rsidP="00C37DF7">
      <w:pPr>
        <w:spacing w:line="360" w:lineRule="auto"/>
        <w:jc w:val="center"/>
        <w:rPr>
          <w:rFonts w:eastAsia="Times New Roman" w:cs="Times New Roman"/>
          <w:sz w:val="24"/>
          <w:szCs w:val="24"/>
          <w:lang w:eastAsia="it-IT"/>
        </w:rPr>
      </w:pPr>
      <w:r w:rsidRPr="007026ED">
        <w:rPr>
          <w:rFonts w:eastAsia="Times New Roman" w:cs="Times New Roman"/>
          <w:noProof/>
          <w:sz w:val="24"/>
          <w:szCs w:val="24"/>
          <w:lang w:eastAsia="it-IT"/>
        </w:rPr>
        <w:drawing>
          <wp:inline distT="0" distB="0" distL="0" distR="0" wp14:anchorId="0AB976F4" wp14:editId="081525B7">
            <wp:extent cx="5336801" cy="1428750"/>
            <wp:effectExtent l="0" t="0" r="0" b="0"/>
            <wp:docPr id="47" name="Immagine 5" descr="Rispos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isposta"/>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336801" cy="1428750"/>
                    </a:xfrm>
                    <a:prstGeom prst="rect">
                      <a:avLst/>
                    </a:prstGeom>
                    <a:noFill/>
                    <a:ln>
                      <a:noFill/>
                    </a:ln>
                  </pic:spPr>
                </pic:pic>
              </a:graphicData>
            </a:graphic>
          </wp:inline>
        </w:drawing>
      </w:r>
    </w:p>
    <w:p w:rsidR="00864AE9" w:rsidRPr="007026ED" w:rsidRDefault="00864AE9" w:rsidP="00C37DF7">
      <w:pPr>
        <w:spacing w:line="360" w:lineRule="auto"/>
        <w:jc w:val="center"/>
        <w:rPr>
          <w:rFonts w:eastAsia="Times New Roman" w:cs="Times New Roman"/>
          <w:sz w:val="24"/>
          <w:szCs w:val="24"/>
          <w:lang w:eastAsia="it-IT"/>
        </w:rPr>
      </w:pPr>
    </w:p>
    <w:p w:rsidR="00864AE9" w:rsidRPr="007026ED" w:rsidRDefault="00864AE9" w:rsidP="00C37DF7">
      <w:pPr>
        <w:spacing w:line="360" w:lineRule="auto"/>
        <w:jc w:val="both"/>
        <w:rPr>
          <w:rFonts w:eastAsia="Times New Roman" w:cs="Times New Roman"/>
          <w:sz w:val="24"/>
          <w:szCs w:val="24"/>
          <w:lang w:eastAsia="it-IT"/>
        </w:rPr>
      </w:pPr>
      <w:r w:rsidRPr="007026ED">
        <w:rPr>
          <w:rFonts w:eastAsia="Times New Roman" w:cs="Times New Roman"/>
          <w:sz w:val="24"/>
          <w:szCs w:val="24"/>
          <w:lang w:eastAsia="it-IT"/>
        </w:rPr>
        <w:t xml:space="preserve">Viene dunque avviata una comunicazione a tempo indeterminato con l’applicativo e viene fornita la possibilità di usufruire dei servizi offerti mediante i comandi supportati. I comandi non sono altro che stringhe che, inviate dall’utente attraverso dei messaggi, vengono percepite dal bot come veri e proprio comandi. </w:t>
      </w:r>
    </w:p>
    <w:p w:rsidR="00864AE9" w:rsidRPr="007026ED" w:rsidRDefault="00864AE9" w:rsidP="00C37DF7">
      <w:pPr>
        <w:spacing w:line="360" w:lineRule="auto"/>
        <w:jc w:val="both"/>
        <w:rPr>
          <w:rFonts w:eastAsia="Times New Roman" w:cs="Times New Roman"/>
          <w:sz w:val="24"/>
          <w:szCs w:val="24"/>
          <w:lang w:eastAsia="it-IT"/>
        </w:rPr>
      </w:pPr>
      <w:r w:rsidRPr="007026ED">
        <w:rPr>
          <w:rFonts w:eastAsia="Times New Roman" w:cs="Times New Roman"/>
          <w:sz w:val="24"/>
          <w:szCs w:val="24"/>
          <w:lang w:eastAsia="it-IT"/>
        </w:rPr>
        <w:t>Per questo progetto è stata adottata un’interfaccia orientata all’utente, applicata a</w:t>
      </w:r>
      <w:r w:rsidR="00C37DF7">
        <w:rPr>
          <w:rFonts w:eastAsia="Times New Roman" w:cs="Times New Roman"/>
          <w:sz w:val="24"/>
          <w:szCs w:val="24"/>
          <w:lang w:eastAsia="it-IT"/>
        </w:rPr>
        <w:t>ttraverso molteplici strategie.</w:t>
      </w:r>
      <w:r w:rsidR="00C37DF7">
        <w:rPr>
          <w:rFonts w:eastAsia="Times New Roman" w:cs="Times New Roman"/>
          <w:sz w:val="24"/>
          <w:szCs w:val="24"/>
          <w:lang w:eastAsia="it-IT"/>
        </w:rPr>
        <w:tab/>
      </w:r>
      <w:r w:rsidR="00C37DF7">
        <w:rPr>
          <w:rFonts w:eastAsia="Times New Roman" w:cs="Times New Roman"/>
          <w:sz w:val="24"/>
          <w:szCs w:val="24"/>
          <w:lang w:eastAsia="it-IT"/>
        </w:rPr>
        <w:tab/>
      </w:r>
      <w:r w:rsidR="00C37DF7">
        <w:rPr>
          <w:rFonts w:eastAsia="Times New Roman" w:cs="Times New Roman"/>
          <w:sz w:val="24"/>
          <w:szCs w:val="24"/>
          <w:lang w:eastAsia="it-IT"/>
        </w:rPr>
        <w:tab/>
      </w:r>
      <w:r w:rsidR="00C37DF7">
        <w:rPr>
          <w:rFonts w:eastAsia="Times New Roman" w:cs="Times New Roman"/>
          <w:sz w:val="24"/>
          <w:szCs w:val="24"/>
          <w:lang w:eastAsia="it-IT"/>
        </w:rPr>
        <w:tab/>
      </w:r>
      <w:r w:rsidR="00C37DF7">
        <w:rPr>
          <w:rFonts w:eastAsia="Times New Roman" w:cs="Times New Roman"/>
          <w:sz w:val="24"/>
          <w:szCs w:val="24"/>
          <w:lang w:eastAsia="it-IT"/>
        </w:rPr>
        <w:tab/>
      </w:r>
      <w:r w:rsidR="00C37DF7">
        <w:rPr>
          <w:rFonts w:eastAsia="Times New Roman" w:cs="Times New Roman"/>
          <w:sz w:val="24"/>
          <w:szCs w:val="24"/>
          <w:lang w:eastAsia="it-IT"/>
        </w:rPr>
        <w:tab/>
      </w:r>
      <w:r w:rsidR="00C37DF7">
        <w:rPr>
          <w:rFonts w:eastAsia="Times New Roman" w:cs="Times New Roman"/>
          <w:sz w:val="24"/>
          <w:szCs w:val="24"/>
          <w:lang w:eastAsia="it-IT"/>
        </w:rPr>
        <w:tab/>
      </w:r>
      <w:r w:rsidR="00C37DF7">
        <w:rPr>
          <w:rFonts w:eastAsia="Times New Roman" w:cs="Times New Roman"/>
          <w:sz w:val="24"/>
          <w:szCs w:val="24"/>
          <w:lang w:eastAsia="it-IT"/>
        </w:rPr>
        <w:tab/>
      </w:r>
      <w:r w:rsidR="00C37DF7">
        <w:rPr>
          <w:rFonts w:eastAsia="Times New Roman" w:cs="Times New Roman"/>
          <w:sz w:val="24"/>
          <w:szCs w:val="24"/>
          <w:lang w:eastAsia="it-IT"/>
        </w:rPr>
        <w:tab/>
      </w:r>
      <w:r w:rsidR="00C37DF7">
        <w:rPr>
          <w:rFonts w:eastAsia="Times New Roman" w:cs="Times New Roman"/>
          <w:sz w:val="24"/>
          <w:szCs w:val="24"/>
          <w:lang w:eastAsia="it-IT"/>
        </w:rPr>
        <w:tab/>
        <w:t xml:space="preserve">            </w:t>
      </w:r>
      <w:r w:rsidRPr="007026ED">
        <w:rPr>
          <w:rFonts w:eastAsia="Times New Roman" w:cs="Times New Roman"/>
          <w:sz w:val="24"/>
          <w:szCs w:val="24"/>
          <w:lang w:eastAsia="it-IT"/>
        </w:rPr>
        <w:t>Prima di tutto si è optato per un uso di comandi differenti da quelli classici, caratterizzati dal tipico carattere ‘/’; si è preferito l’uso di strumenti che l’ambiente di messaggistica</w:t>
      </w:r>
      <w:r w:rsidR="00C37DF7">
        <w:rPr>
          <w:rFonts w:eastAsia="Times New Roman" w:cs="Times New Roman"/>
          <w:sz w:val="24"/>
          <w:szCs w:val="24"/>
          <w:lang w:eastAsia="it-IT"/>
        </w:rPr>
        <w:t xml:space="preserve"> ha recentemente sviluppato. </w:t>
      </w:r>
      <w:r w:rsidRPr="007026ED">
        <w:rPr>
          <w:rFonts w:eastAsia="Times New Roman" w:cs="Times New Roman"/>
          <w:sz w:val="24"/>
          <w:szCs w:val="24"/>
          <w:lang w:eastAsia="it-IT"/>
        </w:rPr>
        <w:t xml:space="preserve">Tra questi rientra l’uso delle </w:t>
      </w:r>
      <w:r w:rsidRPr="007026ED">
        <w:rPr>
          <w:rFonts w:eastAsia="Times New Roman" w:cs="Times New Roman"/>
          <w:i/>
          <w:sz w:val="24"/>
          <w:szCs w:val="24"/>
          <w:lang w:eastAsia="it-IT"/>
        </w:rPr>
        <w:t xml:space="preserve">custom </w:t>
      </w:r>
      <w:proofErr w:type="spellStart"/>
      <w:r w:rsidRPr="007026ED">
        <w:rPr>
          <w:rFonts w:eastAsia="Times New Roman" w:cs="Times New Roman"/>
          <w:i/>
          <w:sz w:val="24"/>
          <w:szCs w:val="24"/>
          <w:lang w:eastAsia="it-IT"/>
        </w:rPr>
        <w:t>keyboards</w:t>
      </w:r>
      <w:proofErr w:type="spellEnd"/>
      <w:r w:rsidRPr="007026ED">
        <w:rPr>
          <w:rFonts w:eastAsia="Times New Roman" w:cs="Times New Roman"/>
          <w:i/>
          <w:sz w:val="24"/>
          <w:szCs w:val="24"/>
          <w:lang w:eastAsia="it-IT"/>
        </w:rPr>
        <w:t xml:space="preserve">, </w:t>
      </w:r>
      <w:r w:rsidRPr="007026ED">
        <w:rPr>
          <w:rFonts w:eastAsia="Times New Roman" w:cs="Times New Roman"/>
          <w:sz w:val="24"/>
          <w:szCs w:val="24"/>
          <w:lang w:eastAsia="it-IT"/>
        </w:rPr>
        <w:t xml:space="preserve">speciali tastiere intercambiabili, differenti da quelle standard,   che presentano i comandi possibili da utilizzare.  </w:t>
      </w:r>
    </w:p>
    <w:p w:rsidR="00864AE9" w:rsidRPr="007026ED" w:rsidRDefault="00864AE9" w:rsidP="00C37DF7">
      <w:pPr>
        <w:spacing w:line="360" w:lineRule="auto"/>
        <w:rPr>
          <w:rFonts w:eastAsia="Times New Roman" w:cs="Times New Roman"/>
          <w:sz w:val="24"/>
          <w:szCs w:val="24"/>
          <w:lang w:eastAsia="it-IT"/>
        </w:rPr>
      </w:pPr>
    </w:p>
    <w:p w:rsidR="00864AE9" w:rsidRPr="007026ED" w:rsidRDefault="00864AE9" w:rsidP="00C37DF7">
      <w:pPr>
        <w:spacing w:line="360" w:lineRule="auto"/>
        <w:jc w:val="center"/>
        <w:rPr>
          <w:rFonts w:eastAsia="Times New Roman" w:cs="Times New Roman"/>
          <w:sz w:val="24"/>
          <w:szCs w:val="24"/>
          <w:lang w:eastAsia="it-IT"/>
        </w:rPr>
      </w:pPr>
      <w:r w:rsidRPr="007026ED">
        <w:rPr>
          <w:rFonts w:eastAsia="Times New Roman" w:cs="Times New Roman"/>
          <w:noProof/>
          <w:sz w:val="24"/>
          <w:szCs w:val="24"/>
          <w:lang w:eastAsia="it-IT"/>
        </w:rPr>
        <w:lastRenderedPageBreak/>
        <w:drawing>
          <wp:inline distT="0" distB="0" distL="0" distR="0" wp14:anchorId="2E54A45D" wp14:editId="0032572F">
            <wp:extent cx="4905375" cy="1675944"/>
            <wp:effectExtent l="0" t="0" r="0" b="635"/>
            <wp:docPr id="48" name="Immagine 48" descr="Telegra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Telegram 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903601" cy="1675338"/>
                    </a:xfrm>
                    <a:prstGeom prst="rect">
                      <a:avLst/>
                    </a:prstGeom>
                    <a:noFill/>
                    <a:ln>
                      <a:noFill/>
                    </a:ln>
                  </pic:spPr>
                </pic:pic>
              </a:graphicData>
            </a:graphic>
          </wp:inline>
        </w:drawing>
      </w:r>
    </w:p>
    <w:p w:rsidR="00C37DF7" w:rsidRDefault="00C37DF7" w:rsidP="00C37DF7">
      <w:pPr>
        <w:spacing w:line="360" w:lineRule="auto"/>
        <w:jc w:val="both"/>
        <w:rPr>
          <w:rFonts w:eastAsia="Times New Roman" w:cs="Times New Roman"/>
          <w:sz w:val="24"/>
          <w:szCs w:val="24"/>
          <w:lang w:eastAsia="it-IT"/>
        </w:rPr>
      </w:pPr>
    </w:p>
    <w:p w:rsidR="00864AE9" w:rsidRPr="007026ED" w:rsidRDefault="00864AE9" w:rsidP="00C37DF7">
      <w:pPr>
        <w:spacing w:line="360" w:lineRule="auto"/>
        <w:jc w:val="both"/>
        <w:rPr>
          <w:rFonts w:eastAsia="Times New Roman" w:cs="Times New Roman"/>
          <w:sz w:val="24"/>
          <w:szCs w:val="24"/>
          <w:lang w:eastAsia="it-IT"/>
        </w:rPr>
      </w:pPr>
      <w:r w:rsidRPr="007026ED">
        <w:rPr>
          <w:rFonts w:eastAsia="Times New Roman" w:cs="Times New Roman"/>
          <w:sz w:val="24"/>
          <w:szCs w:val="24"/>
          <w:lang w:eastAsia="it-IT"/>
        </w:rPr>
        <w:t>Alla pressione dei bottoni consegue l’invio immediato del rispettivo comando e questo semplifica l’interazione dell’utente con il bot:</w:t>
      </w:r>
    </w:p>
    <w:p w:rsidR="00864AE9" w:rsidRPr="007026ED" w:rsidRDefault="00C37DF7" w:rsidP="00C37DF7">
      <w:pPr>
        <w:spacing w:line="360" w:lineRule="auto"/>
        <w:rPr>
          <w:rFonts w:eastAsia="Times New Roman" w:cs="Times New Roman"/>
          <w:sz w:val="24"/>
          <w:szCs w:val="24"/>
          <w:lang w:eastAsia="it-IT"/>
        </w:rPr>
      </w:pPr>
      <w:r w:rsidRPr="007026ED">
        <w:rPr>
          <w:rFonts w:eastAsia="Times New Roman" w:cs="Times New Roman"/>
          <w:noProof/>
          <w:sz w:val="24"/>
          <w:szCs w:val="24"/>
          <w:lang w:eastAsia="it-IT"/>
        </w:rPr>
        <w:drawing>
          <wp:anchor distT="0" distB="0" distL="114300" distR="114300" simplePos="0" relativeHeight="251713536" behindDoc="1" locked="0" layoutInCell="1" allowOverlap="1" wp14:anchorId="26475FEC" wp14:editId="1B379CE8">
            <wp:simplePos x="0" y="0"/>
            <wp:positionH relativeFrom="column">
              <wp:posOffset>1994535</wp:posOffset>
            </wp:positionH>
            <wp:positionV relativeFrom="paragraph">
              <wp:posOffset>214630</wp:posOffset>
            </wp:positionV>
            <wp:extent cx="2131060" cy="593725"/>
            <wp:effectExtent l="0" t="0" r="2540" b="0"/>
            <wp:wrapNone/>
            <wp:docPr id="49" name="Immagine 49" descr="Telegra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Telegram 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131060" cy="59372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64AE9" w:rsidRPr="007026ED" w:rsidRDefault="00864AE9" w:rsidP="00C37DF7">
      <w:pPr>
        <w:spacing w:line="360" w:lineRule="auto"/>
        <w:jc w:val="center"/>
        <w:rPr>
          <w:rFonts w:eastAsia="Times New Roman" w:cs="Times New Roman"/>
          <w:sz w:val="24"/>
          <w:szCs w:val="24"/>
          <w:lang w:eastAsia="it-IT"/>
        </w:rPr>
      </w:pPr>
    </w:p>
    <w:p w:rsidR="00864AE9" w:rsidRPr="007026ED" w:rsidRDefault="00864AE9" w:rsidP="00C37DF7">
      <w:pPr>
        <w:spacing w:line="360" w:lineRule="auto"/>
        <w:rPr>
          <w:rFonts w:eastAsia="Times New Roman" w:cs="Times New Roman"/>
          <w:sz w:val="24"/>
          <w:szCs w:val="24"/>
          <w:lang w:eastAsia="it-IT"/>
        </w:rPr>
      </w:pPr>
    </w:p>
    <w:p w:rsidR="00C37DF7" w:rsidRDefault="00864AE9" w:rsidP="00C37DF7">
      <w:pPr>
        <w:spacing w:line="360" w:lineRule="auto"/>
        <w:jc w:val="both"/>
        <w:rPr>
          <w:rFonts w:eastAsia="Times New Roman" w:cs="Times New Roman"/>
          <w:sz w:val="24"/>
          <w:szCs w:val="24"/>
          <w:lang w:eastAsia="it-IT"/>
        </w:rPr>
      </w:pPr>
      <w:r w:rsidRPr="007026ED">
        <w:rPr>
          <w:rFonts w:eastAsia="Times New Roman" w:cs="Times New Roman"/>
          <w:sz w:val="24"/>
          <w:szCs w:val="24"/>
          <w:lang w:eastAsia="it-IT"/>
        </w:rPr>
        <w:t xml:space="preserve">Un altro strumento è rappresentato dalle  </w:t>
      </w:r>
      <w:proofErr w:type="spellStart"/>
      <w:r w:rsidRPr="007026ED">
        <w:rPr>
          <w:rFonts w:eastAsia="Times New Roman" w:cs="Times New Roman"/>
          <w:i/>
          <w:sz w:val="24"/>
          <w:szCs w:val="24"/>
          <w:lang w:eastAsia="it-IT"/>
        </w:rPr>
        <w:t>Inline</w:t>
      </w:r>
      <w:proofErr w:type="spellEnd"/>
      <w:r w:rsidRPr="007026ED">
        <w:rPr>
          <w:rFonts w:eastAsia="Times New Roman" w:cs="Times New Roman"/>
          <w:i/>
          <w:sz w:val="24"/>
          <w:szCs w:val="24"/>
          <w:lang w:eastAsia="it-IT"/>
        </w:rPr>
        <w:t xml:space="preserve"> </w:t>
      </w:r>
      <w:proofErr w:type="spellStart"/>
      <w:r w:rsidRPr="007026ED">
        <w:rPr>
          <w:rFonts w:eastAsia="Times New Roman" w:cs="Times New Roman"/>
          <w:i/>
          <w:sz w:val="24"/>
          <w:szCs w:val="24"/>
          <w:lang w:eastAsia="it-IT"/>
        </w:rPr>
        <w:t>keyboards</w:t>
      </w:r>
      <w:proofErr w:type="spellEnd"/>
      <w:r w:rsidRPr="007026ED">
        <w:rPr>
          <w:rFonts w:eastAsia="Times New Roman" w:cs="Times New Roman"/>
          <w:sz w:val="24"/>
          <w:szCs w:val="24"/>
          <w:lang w:eastAsia="it-IT"/>
        </w:rPr>
        <w:t xml:space="preserve">, tastiere integrate all’interno dei messaggi che consentono di eseguire funzioni </w:t>
      </w:r>
      <w:r w:rsidR="00C37DF7">
        <w:rPr>
          <w:rFonts w:eastAsia="Times New Roman" w:cs="Times New Roman"/>
          <w:sz w:val="24"/>
          <w:szCs w:val="24"/>
          <w:lang w:eastAsia="it-IT"/>
        </w:rPr>
        <w:t>senza dover scrivere nella chat:</w:t>
      </w:r>
    </w:p>
    <w:p w:rsidR="00C37DF7" w:rsidRPr="007026ED" w:rsidRDefault="00C37DF7" w:rsidP="00C37DF7">
      <w:pPr>
        <w:spacing w:line="360" w:lineRule="auto"/>
        <w:jc w:val="both"/>
        <w:rPr>
          <w:rFonts w:eastAsia="Times New Roman" w:cs="Times New Roman"/>
          <w:sz w:val="24"/>
          <w:szCs w:val="24"/>
          <w:lang w:eastAsia="it-IT"/>
        </w:rPr>
      </w:pPr>
    </w:p>
    <w:p w:rsidR="00864AE9" w:rsidRPr="007026ED" w:rsidRDefault="00864AE9" w:rsidP="00C37DF7">
      <w:pPr>
        <w:spacing w:line="360" w:lineRule="auto"/>
        <w:jc w:val="center"/>
        <w:rPr>
          <w:rFonts w:eastAsia="Times New Roman" w:cs="Times New Roman"/>
          <w:sz w:val="24"/>
          <w:szCs w:val="24"/>
          <w:lang w:eastAsia="it-IT"/>
        </w:rPr>
      </w:pPr>
      <w:r w:rsidRPr="007026ED">
        <w:rPr>
          <w:rFonts w:eastAsia="Times New Roman" w:cs="Times New Roman"/>
          <w:noProof/>
          <w:sz w:val="24"/>
          <w:szCs w:val="24"/>
          <w:lang w:eastAsia="it-IT"/>
        </w:rPr>
        <w:drawing>
          <wp:inline distT="0" distB="0" distL="0" distR="0" wp14:anchorId="3F8B2CAC" wp14:editId="593DABC2">
            <wp:extent cx="4542155" cy="1045210"/>
            <wp:effectExtent l="0" t="0" r="0" b="2540"/>
            <wp:docPr id="50" name="Immagine 50" descr="Telegra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Telegram 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542155" cy="1045210"/>
                    </a:xfrm>
                    <a:prstGeom prst="rect">
                      <a:avLst/>
                    </a:prstGeom>
                    <a:noFill/>
                    <a:ln>
                      <a:noFill/>
                    </a:ln>
                  </pic:spPr>
                </pic:pic>
              </a:graphicData>
            </a:graphic>
          </wp:inline>
        </w:drawing>
      </w:r>
    </w:p>
    <w:p w:rsidR="00864AE9" w:rsidRPr="007026ED" w:rsidRDefault="00864AE9" w:rsidP="00C37DF7">
      <w:pPr>
        <w:spacing w:line="360" w:lineRule="auto"/>
        <w:rPr>
          <w:rFonts w:eastAsia="Times New Roman" w:cs="Times New Roman"/>
          <w:sz w:val="24"/>
          <w:szCs w:val="24"/>
          <w:lang w:eastAsia="it-IT"/>
        </w:rPr>
      </w:pPr>
    </w:p>
    <w:p w:rsidR="00864AE9" w:rsidRPr="00C37DF7" w:rsidRDefault="00864AE9" w:rsidP="00C37DF7">
      <w:pPr>
        <w:spacing w:line="360" w:lineRule="auto"/>
        <w:rPr>
          <w:b/>
          <w:sz w:val="24"/>
          <w:szCs w:val="24"/>
          <w:lang w:eastAsia="it-IT"/>
        </w:rPr>
      </w:pPr>
      <w:bookmarkStart w:id="84" w:name="_Toc484783137"/>
      <w:bookmarkStart w:id="85" w:name="_Toc485559879"/>
      <w:bookmarkStart w:id="86" w:name="_Toc485561284"/>
      <w:r w:rsidRPr="00C37DF7">
        <w:rPr>
          <w:b/>
          <w:sz w:val="24"/>
          <w:szCs w:val="24"/>
          <w:lang w:eastAsia="it-IT"/>
        </w:rPr>
        <w:t>Utenti</w:t>
      </w:r>
      <w:bookmarkEnd w:id="84"/>
      <w:bookmarkEnd w:id="85"/>
      <w:bookmarkEnd w:id="86"/>
    </w:p>
    <w:p w:rsidR="00864AE9" w:rsidRPr="007026ED" w:rsidRDefault="00864AE9" w:rsidP="00C37DF7">
      <w:pPr>
        <w:spacing w:line="360" w:lineRule="auto"/>
        <w:jc w:val="both"/>
        <w:rPr>
          <w:rFonts w:eastAsia="Times New Roman" w:cs="Times New Roman"/>
          <w:sz w:val="24"/>
          <w:szCs w:val="24"/>
          <w:lang w:eastAsia="it-IT"/>
        </w:rPr>
      </w:pPr>
      <w:r w:rsidRPr="007026ED">
        <w:rPr>
          <w:rFonts w:eastAsia="Times New Roman" w:cs="Times New Roman"/>
          <w:sz w:val="24"/>
          <w:szCs w:val="24"/>
          <w:lang w:eastAsia="it-IT"/>
        </w:rPr>
        <w:t xml:space="preserve">Il bot può essere richiamato, mediante tecnologie Internet, da qualsiasi dispositivo che supporti </w:t>
      </w:r>
      <w:proofErr w:type="spellStart"/>
      <w:r w:rsidRPr="007026ED">
        <w:rPr>
          <w:rFonts w:eastAsia="Times New Roman" w:cs="Times New Roman"/>
          <w:sz w:val="24"/>
          <w:szCs w:val="24"/>
          <w:lang w:eastAsia="it-IT"/>
        </w:rPr>
        <w:t>Telegram</w:t>
      </w:r>
      <w:proofErr w:type="spellEnd"/>
      <w:r w:rsidRPr="007026ED">
        <w:rPr>
          <w:rFonts w:eastAsia="Times New Roman" w:cs="Times New Roman"/>
          <w:sz w:val="24"/>
          <w:szCs w:val="24"/>
          <w:lang w:eastAsia="it-IT"/>
        </w:rPr>
        <w:t>.</w:t>
      </w:r>
    </w:p>
    <w:p w:rsidR="00C37DF7" w:rsidRDefault="00864AE9" w:rsidP="00C37DF7">
      <w:pPr>
        <w:spacing w:line="360" w:lineRule="auto"/>
        <w:jc w:val="both"/>
        <w:rPr>
          <w:rFonts w:eastAsia="Times New Roman" w:cs="Times New Roman"/>
          <w:sz w:val="24"/>
          <w:szCs w:val="24"/>
          <w:lang w:eastAsia="it-IT"/>
        </w:rPr>
      </w:pPr>
      <w:proofErr w:type="spellStart"/>
      <w:r w:rsidRPr="007026ED">
        <w:rPr>
          <w:rFonts w:eastAsia="Times New Roman" w:cs="Times New Roman"/>
          <w:sz w:val="24"/>
          <w:szCs w:val="24"/>
          <w:lang w:eastAsia="it-IT"/>
        </w:rPr>
        <w:t>Telegram</w:t>
      </w:r>
      <w:proofErr w:type="spellEnd"/>
      <w:r w:rsidRPr="007026ED">
        <w:rPr>
          <w:rFonts w:eastAsia="Times New Roman" w:cs="Times New Roman"/>
          <w:sz w:val="24"/>
          <w:szCs w:val="24"/>
          <w:lang w:eastAsia="it-IT"/>
        </w:rPr>
        <w:t xml:space="preserve"> è multipiattaforma per cui il bot potrà essere contattato da differenti tipologie di dispositivi. Esistono applicazioni dedicate ad IOS, </w:t>
      </w:r>
      <w:proofErr w:type="spellStart"/>
      <w:r w:rsidRPr="007026ED">
        <w:rPr>
          <w:rFonts w:eastAsia="Times New Roman" w:cs="Times New Roman"/>
          <w:sz w:val="24"/>
          <w:szCs w:val="24"/>
          <w:lang w:eastAsia="it-IT"/>
        </w:rPr>
        <w:t>Android</w:t>
      </w:r>
      <w:proofErr w:type="spellEnd"/>
      <w:r w:rsidRPr="007026ED">
        <w:rPr>
          <w:rFonts w:eastAsia="Times New Roman" w:cs="Times New Roman"/>
          <w:sz w:val="24"/>
          <w:szCs w:val="24"/>
          <w:lang w:eastAsia="it-IT"/>
        </w:rPr>
        <w:t xml:space="preserve"> e Windows Phone. E’ inoltre utilizzabile il client web di </w:t>
      </w:r>
      <w:proofErr w:type="spellStart"/>
      <w:r w:rsidRPr="007026ED">
        <w:rPr>
          <w:rFonts w:eastAsia="Times New Roman" w:cs="Times New Roman"/>
          <w:sz w:val="24"/>
          <w:szCs w:val="24"/>
          <w:lang w:eastAsia="it-IT"/>
        </w:rPr>
        <w:t>Telegram</w:t>
      </w:r>
      <w:proofErr w:type="spellEnd"/>
      <w:r w:rsidRPr="007026ED">
        <w:rPr>
          <w:rFonts w:eastAsia="Times New Roman" w:cs="Times New Roman"/>
          <w:sz w:val="24"/>
          <w:szCs w:val="24"/>
          <w:lang w:eastAsia="it-IT"/>
        </w:rPr>
        <w:t xml:space="preserve"> oppure una delle applicazioni desktop per Windows, OSX e Linux.</w:t>
      </w:r>
      <w:bookmarkStart w:id="87" w:name="_Toc484783138"/>
      <w:bookmarkStart w:id="88" w:name="_Toc485559880"/>
      <w:bookmarkStart w:id="89" w:name="_Toc485561285"/>
    </w:p>
    <w:p w:rsidR="00864AE9" w:rsidRPr="00C37DF7" w:rsidRDefault="004F0C3C" w:rsidP="00C37DF7">
      <w:pPr>
        <w:spacing w:line="360" w:lineRule="auto"/>
        <w:jc w:val="both"/>
        <w:rPr>
          <w:rFonts w:eastAsia="Times New Roman" w:cs="Times New Roman"/>
          <w:b/>
          <w:sz w:val="26"/>
          <w:szCs w:val="26"/>
          <w:lang w:eastAsia="it-IT"/>
        </w:rPr>
      </w:pPr>
      <w:r w:rsidRPr="00C37DF7">
        <w:rPr>
          <w:rFonts w:eastAsia="Times New Roman"/>
          <w:b/>
          <w:sz w:val="26"/>
          <w:szCs w:val="26"/>
          <w:lang w:eastAsia="it-IT"/>
        </w:rPr>
        <w:lastRenderedPageBreak/>
        <w:t xml:space="preserve">5.4 </w:t>
      </w:r>
      <w:r w:rsidR="00864AE9" w:rsidRPr="00C37DF7">
        <w:rPr>
          <w:rFonts w:eastAsia="Times New Roman"/>
          <w:b/>
          <w:sz w:val="26"/>
          <w:szCs w:val="26"/>
          <w:lang w:eastAsia="it-IT"/>
        </w:rPr>
        <w:t>Analisi</w:t>
      </w:r>
      <w:bookmarkEnd w:id="87"/>
      <w:bookmarkEnd w:id="88"/>
      <w:bookmarkEnd w:id="89"/>
    </w:p>
    <w:p w:rsidR="00864AE9" w:rsidRPr="007026ED" w:rsidRDefault="00864AE9" w:rsidP="00C37DF7">
      <w:pPr>
        <w:spacing w:line="360" w:lineRule="auto"/>
        <w:jc w:val="both"/>
        <w:rPr>
          <w:rFonts w:eastAsia="Times New Roman" w:cs="Times New Roman"/>
          <w:sz w:val="24"/>
          <w:szCs w:val="24"/>
          <w:lang w:eastAsia="it-IT"/>
        </w:rPr>
      </w:pPr>
      <w:r w:rsidRPr="007026ED">
        <w:rPr>
          <w:rFonts w:eastAsia="Times New Roman" w:cs="Times New Roman"/>
          <w:sz w:val="24"/>
          <w:szCs w:val="24"/>
          <w:lang w:eastAsia="it-IT"/>
        </w:rPr>
        <w:t>L’obiettivo del progetto è quello di fornire in modo semplice e veloce informazioni sui treni della nota compagnia Trenitalia.</w:t>
      </w:r>
    </w:p>
    <w:p w:rsidR="00864AE9" w:rsidRPr="007026ED" w:rsidRDefault="00864AE9" w:rsidP="00C37DF7">
      <w:pPr>
        <w:spacing w:line="360" w:lineRule="auto"/>
        <w:jc w:val="both"/>
        <w:rPr>
          <w:rFonts w:eastAsia="Times New Roman" w:cs="Times New Roman"/>
          <w:sz w:val="24"/>
          <w:szCs w:val="24"/>
          <w:lang w:eastAsia="it-IT"/>
        </w:rPr>
      </w:pPr>
      <w:r w:rsidRPr="007026ED">
        <w:rPr>
          <w:rFonts w:eastAsia="Times New Roman" w:cs="Times New Roman"/>
          <w:sz w:val="24"/>
          <w:szCs w:val="24"/>
          <w:lang w:eastAsia="it-IT"/>
        </w:rPr>
        <w:t xml:space="preserve">In primis è necessario definire quali funzioni si vogliono realizzare ed offrire. Principalmente l’offerta si compone di tre opzioni: </w:t>
      </w:r>
    </w:p>
    <w:p w:rsidR="00864AE9" w:rsidRPr="007026ED" w:rsidRDefault="00864AE9" w:rsidP="00C37DF7">
      <w:pPr>
        <w:numPr>
          <w:ilvl w:val="0"/>
          <w:numId w:val="21"/>
        </w:numPr>
        <w:spacing w:line="360" w:lineRule="auto"/>
        <w:contextualSpacing/>
        <w:jc w:val="both"/>
        <w:rPr>
          <w:rFonts w:eastAsia="Times New Roman" w:cs="Times New Roman"/>
          <w:sz w:val="24"/>
          <w:szCs w:val="24"/>
          <w:lang w:eastAsia="it-IT"/>
        </w:rPr>
      </w:pPr>
      <w:r w:rsidRPr="007026ED">
        <w:rPr>
          <w:rFonts w:eastAsia="Times New Roman" w:cs="Times New Roman"/>
          <w:sz w:val="24"/>
          <w:szCs w:val="24"/>
          <w:lang w:eastAsia="it-IT"/>
        </w:rPr>
        <w:t xml:space="preserve">Offrire le informazioni basilari sullo stato di un treno nel momento della richiesta: stazione di partenza, di arrivo, ultimo rilevamento, ritardo, </w:t>
      </w:r>
      <w:proofErr w:type="spellStart"/>
      <w:r w:rsidRPr="007026ED">
        <w:rPr>
          <w:rFonts w:eastAsia="Times New Roman" w:cs="Times New Roman"/>
          <w:sz w:val="24"/>
          <w:szCs w:val="24"/>
          <w:lang w:eastAsia="it-IT"/>
        </w:rPr>
        <w:t>ecc</w:t>
      </w:r>
      <w:proofErr w:type="spellEnd"/>
      <w:r w:rsidRPr="007026ED">
        <w:rPr>
          <w:rFonts w:eastAsia="Times New Roman" w:cs="Times New Roman"/>
          <w:sz w:val="24"/>
          <w:szCs w:val="24"/>
          <w:lang w:eastAsia="it-IT"/>
        </w:rPr>
        <w:t>;</w:t>
      </w:r>
    </w:p>
    <w:p w:rsidR="00864AE9" w:rsidRPr="007026ED" w:rsidRDefault="00864AE9" w:rsidP="00C37DF7">
      <w:pPr>
        <w:numPr>
          <w:ilvl w:val="0"/>
          <w:numId w:val="21"/>
        </w:numPr>
        <w:spacing w:line="360" w:lineRule="auto"/>
        <w:contextualSpacing/>
        <w:jc w:val="both"/>
        <w:rPr>
          <w:rFonts w:eastAsia="Times New Roman" w:cs="Times New Roman"/>
          <w:sz w:val="24"/>
          <w:szCs w:val="24"/>
          <w:lang w:eastAsia="it-IT"/>
        </w:rPr>
      </w:pPr>
      <w:r w:rsidRPr="007026ED">
        <w:rPr>
          <w:rFonts w:eastAsia="Times New Roman" w:cs="Times New Roman"/>
          <w:sz w:val="24"/>
          <w:szCs w:val="24"/>
          <w:lang w:eastAsia="it-IT"/>
        </w:rPr>
        <w:t>Offrire la lista dei treni in arrivo e in partenza in una determinata stazione, le informazioni dunque presenti sui tabelloni elettronici installati sul luogo;</w:t>
      </w:r>
    </w:p>
    <w:p w:rsidR="00864AE9" w:rsidRPr="007026ED" w:rsidRDefault="00864AE9" w:rsidP="00C37DF7">
      <w:pPr>
        <w:numPr>
          <w:ilvl w:val="0"/>
          <w:numId w:val="21"/>
        </w:numPr>
        <w:spacing w:line="360" w:lineRule="auto"/>
        <w:contextualSpacing/>
        <w:jc w:val="both"/>
        <w:rPr>
          <w:rFonts w:eastAsia="Times New Roman" w:cs="Times New Roman"/>
          <w:sz w:val="24"/>
          <w:szCs w:val="24"/>
          <w:lang w:eastAsia="it-IT"/>
        </w:rPr>
      </w:pPr>
      <w:r w:rsidRPr="007026ED">
        <w:rPr>
          <w:rFonts w:eastAsia="Times New Roman" w:cs="Times New Roman"/>
          <w:sz w:val="24"/>
          <w:szCs w:val="24"/>
          <w:lang w:eastAsia="it-IT"/>
        </w:rPr>
        <w:t>Offrire gli orari dei treni che viaggiano da una stazione ad un’altra;</w:t>
      </w:r>
    </w:p>
    <w:p w:rsidR="00864AE9" w:rsidRPr="007026ED" w:rsidRDefault="00864AE9" w:rsidP="00C37DF7">
      <w:pPr>
        <w:spacing w:line="360" w:lineRule="auto"/>
        <w:jc w:val="both"/>
        <w:rPr>
          <w:rFonts w:eastAsia="Times New Roman" w:cs="Times New Roman"/>
          <w:sz w:val="24"/>
          <w:szCs w:val="24"/>
          <w:lang w:eastAsia="it-IT"/>
        </w:rPr>
      </w:pPr>
      <w:r w:rsidRPr="007026ED">
        <w:rPr>
          <w:rFonts w:eastAsia="Times New Roman" w:cs="Times New Roman"/>
          <w:sz w:val="24"/>
          <w:szCs w:val="24"/>
          <w:lang w:eastAsia="it-IT"/>
        </w:rPr>
        <w:t>Oltre a queste funzionalità potrebbe essere utile fornire la possibilità di ottenere qualche dettaglio in più su un determinato treno: stazioni effettuate, stazioni da effettuare, orari specifici, ….</w:t>
      </w:r>
    </w:p>
    <w:p w:rsidR="00864AE9" w:rsidRDefault="00864AE9" w:rsidP="00C37DF7">
      <w:pPr>
        <w:spacing w:line="360" w:lineRule="auto"/>
        <w:jc w:val="both"/>
        <w:rPr>
          <w:rFonts w:eastAsia="Times New Roman" w:cs="Times New Roman"/>
          <w:sz w:val="24"/>
          <w:szCs w:val="24"/>
          <w:lang w:eastAsia="it-IT"/>
        </w:rPr>
      </w:pPr>
      <w:r w:rsidRPr="007026ED">
        <w:rPr>
          <w:rFonts w:eastAsia="Times New Roman" w:cs="Times New Roman"/>
          <w:sz w:val="24"/>
          <w:szCs w:val="24"/>
          <w:lang w:eastAsia="it-IT"/>
        </w:rPr>
        <w:t>Oltretutto risulterebbe molto efficace poter  memorizzare i propri treni e le stazioni preferite al fine di accedere alle prime due funzionalità in maniera molto più facile ed immediata.</w:t>
      </w:r>
    </w:p>
    <w:p w:rsidR="00C37DF7" w:rsidRPr="007026ED" w:rsidRDefault="00C37DF7" w:rsidP="00C37DF7">
      <w:pPr>
        <w:spacing w:line="360" w:lineRule="auto"/>
        <w:jc w:val="both"/>
        <w:rPr>
          <w:rFonts w:eastAsia="Times New Roman" w:cs="Times New Roman"/>
          <w:sz w:val="24"/>
          <w:szCs w:val="24"/>
          <w:lang w:eastAsia="it-IT"/>
        </w:rPr>
      </w:pPr>
    </w:p>
    <w:p w:rsidR="00864AE9" w:rsidRPr="007026ED" w:rsidRDefault="00864AE9" w:rsidP="00C37DF7">
      <w:pPr>
        <w:spacing w:line="360" w:lineRule="auto"/>
        <w:jc w:val="center"/>
        <w:rPr>
          <w:rFonts w:eastAsia="Times New Roman" w:cs="Times New Roman"/>
          <w:sz w:val="24"/>
          <w:szCs w:val="24"/>
          <w:lang w:eastAsia="it-IT"/>
        </w:rPr>
      </w:pPr>
      <w:r w:rsidRPr="007026ED">
        <w:rPr>
          <w:rFonts w:eastAsia="Times New Roman" w:cs="Times New Roman"/>
          <w:noProof/>
          <w:sz w:val="24"/>
          <w:szCs w:val="24"/>
          <w:lang w:eastAsia="it-IT"/>
        </w:rPr>
        <w:drawing>
          <wp:inline distT="0" distB="0" distL="0" distR="0" wp14:anchorId="2DF3132F" wp14:editId="6133C684">
            <wp:extent cx="5362575" cy="3762375"/>
            <wp:effectExtent l="0" t="0" r="9525" b="9525"/>
            <wp:docPr id="89" name="Immagine 89" descr="Cattu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ttura"/>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362575" cy="3762375"/>
                    </a:xfrm>
                    <a:prstGeom prst="rect">
                      <a:avLst/>
                    </a:prstGeom>
                    <a:noFill/>
                    <a:ln>
                      <a:noFill/>
                    </a:ln>
                  </pic:spPr>
                </pic:pic>
              </a:graphicData>
            </a:graphic>
          </wp:inline>
        </w:drawing>
      </w:r>
    </w:p>
    <w:p w:rsidR="00864AE9" w:rsidRPr="00C37DF7" w:rsidRDefault="004F0C3C" w:rsidP="00C37DF7">
      <w:pPr>
        <w:pStyle w:val="Titolo2"/>
        <w:spacing w:line="360" w:lineRule="auto"/>
        <w:rPr>
          <w:rFonts w:asciiTheme="minorHAnsi" w:eastAsia="Times New Roman" w:hAnsiTheme="minorHAnsi"/>
          <w:color w:val="auto"/>
          <w:lang w:eastAsia="it-IT"/>
        </w:rPr>
      </w:pPr>
      <w:bookmarkStart w:id="90" w:name="_Toc484783139"/>
      <w:bookmarkStart w:id="91" w:name="_Toc485559881"/>
      <w:bookmarkStart w:id="92" w:name="_Toc485561286"/>
      <w:bookmarkStart w:id="93" w:name="_Toc485650022"/>
      <w:r w:rsidRPr="00C37DF7">
        <w:rPr>
          <w:rFonts w:asciiTheme="minorHAnsi" w:eastAsia="Times New Roman" w:hAnsiTheme="minorHAnsi"/>
          <w:color w:val="auto"/>
          <w:lang w:eastAsia="it-IT"/>
        </w:rPr>
        <w:lastRenderedPageBreak/>
        <w:t xml:space="preserve">5.5 </w:t>
      </w:r>
      <w:r w:rsidR="00864AE9" w:rsidRPr="00C37DF7">
        <w:rPr>
          <w:rFonts w:asciiTheme="minorHAnsi" w:eastAsia="Times New Roman" w:hAnsiTheme="minorHAnsi"/>
          <w:color w:val="auto"/>
          <w:lang w:eastAsia="it-IT"/>
        </w:rPr>
        <w:t>Progettazione</w:t>
      </w:r>
      <w:bookmarkEnd w:id="90"/>
      <w:bookmarkEnd w:id="91"/>
      <w:bookmarkEnd w:id="92"/>
      <w:bookmarkEnd w:id="93"/>
    </w:p>
    <w:p w:rsidR="00C37DF7" w:rsidRDefault="00C37DF7" w:rsidP="00C37DF7">
      <w:pPr>
        <w:spacing w:line="360" w:lineRule="auto"/>
        <w:jc w:val="both"/>
        <w:rPr>
          <w:rFonts w:eastAsia="Times New Roman" w:cs="Times New Roman"/>
          <w:sz w:val="4"/>
          <w:szCs w:val="4"/>
          <w:lang w:eastAsia="it-IT"/>
        </w:rPr>
      </w:pPr>
    </w:p>
    <w:p w:rsidR="00864AE9" w:rsidRPr="00C37DF7" w:rsidRDefault="00864AE9" w:rsidP="00662B30">
      <w:pPr>
        <w:spacing w:line="360" w:lineRule="auto"/>
        <w:jc w:val="both"/>
        <w:rPr>
          <w:rFonts w:eastAsia="Times New Roman" w:cs="Times New Roman"/>
          <w:sz w:val="24"/>
          <w:szCs w:val="24"/>
          <w:lang w:eastAsia="it-IT"/>
        </w:rPr>
      </w:pPr>
      <w:r w:rsidRPr="00C37DF7">
        <w:rPr>
          <w:rFonts w:eastAsia="Times New Roman" w:cs="Times New Roman"/>
          <w:sz w:val="24"/>
          <w:szCs w:val="24"/>
          <w:lang w:eastAsia="it-IT"/>
        </w:rPr>
        <w:t xml:space="preserve">Stabilite le </w:t>
      </w:r>
      <w:r w:rsidR="00C37DF7" w:rsidRPr="00C37DF7">
        <w:rPr>
          <w:rFonts w:eastAsia="Times New Roman" w:cs="Times New Roman"/>
          <w:sz w:val="24"/>
          <w:szCs w:val="24"/>
          <w:lang w:eastAsia="it-IT"/>
        </w:rPr>
        <w:t xml:space="preserve">funzionalità in fase di analisi, </w:t>
      </w:r>
      <w:r w:rsidRPr="00C37DF7">
        <w:rPr>
          <w:rFonts w:eastAsia="Times New Roman" w:cs="Times New Roman"/>
          <w:sz w:val="24"/>
          <w:szCs w:val="24"/>
          <w:lang w:eastAsia="it-IT"/>
        </w:rPr>
        <w:t xml:space="preserve">si ipotizza di procedere secondo il principio della macchina a stati, affinché si possa gestire con precisione e in maniera formale il sistema. </w:t>
      </w:r>
      <w:r w:rsidR="00C37DF7">
        <w:rPr>
          <w:rFonts w:eastAsia="Times New Roman" w:cs="Times New Roman"/>
          <w:sz w:val="24"/>
          <w:szCs w:val="24"/>
          <w:lang w:eastAsia="it-IT"/>
        </w:rPr>
        <w:tab/>
        <w:t xml:space="preserve">       </w:t>
      </w:r>
      <w:r w:rsidRPr="00C37DF7">
        <w:rPr>
          <w:rFonts w:eastAsia="Times New Roman" w:cs="Times New Roman"/>
          <w:sz w:val="24"/>
          <w:szCs w:val="24"/>
          <w:lang w:eastAsia="it-IT"/>
        </w:rPr>
        <w:t>I vari passaggi sono identificati da comandi che possono essere pubblici, conosciuti anche all’utente, oppure privati, con</w:t>
      </w:r>
      <w:r w:rsidR="00C37DF7">
        <w:rPr>
          <w:rFonts w:eastAsia="Times New Roman" w:cs="Times New Roman"/>
          <w:sz w:val="24"/>
          <w:szCs w:val="24"/>
          <w:lang w:eastAsia="it-IT"/>
        </w:rPr>
        <w:t xml:space="preserve">osciuti unicamente dal sistema. </w:t>
      </w:r>
      <w:r w:rsidRPr="00C37DF7">
        <w:rPr>
          <w:rFonts w:eastAsia="Times New Roman" w:cs="Times New Roman"/>
          <w:sz w:val="24"/>
          <w:szCs w:val="24"/>
          <w:lang w:eastAsia="it-IT"/>
        </w:rPr>
        <w:t>Questo metodo conferisce ampia flessibilità al progetto per consentire di apportare modifiche in modo rapido e mirato.</w:t>
      </w:r>
    </w:p>
    <w:p w:rsidR="00C505EB" w:rsidRPr="00C505EB" w:rsidRDefault="00C505EB" w:rsidP="00C505EB">
      <w:pPr>
        <w:spacing w:line="360" w:lineRule="auto"/>
        <w:rPr>
          <w:b/>
          <w:sz w:val="24"/>
          <w:szCs w:val="24"/>
          <w:lang w:eastAsia="it-IT"/>
        </w:rPr>
      </w:pPr>
      <w:r w:rsidRPr="00C505EB">
        <w:rPr>
          <w:b/>
          <w:sz w:val="24"/>
          <w:szCs w:val="24"/>
          <w:lang w:eastAsia="it-IT"/>
        </w:rPr>
        <w:t>Risorse</w:t>
      </w:r>
    </w:p>
    <w:p w:rsidR="00C505EB" w:rsidRPr="00C505EB" w:rsidRDefault="00C505EB" w:rsidP="00C505EB">
      <w:pPr>
        <w:spacing w:line="360" w:lineRule="auto"/>
        <w:jc w:val="both"/>
        <w:rPr>
          <w:rFonts w:eastAsia="Times New Roman" w:cs="Times New Roman"/>
          <w:sz w:val="24"/>
          <w:szCs w:val="24"/>
          <w:lang w:eastAsia="it-IT"/>
        </w:rPr>
      </w:pPr>
      <w:r w:rsidRPr="00C505EB">
        <w:rPr>
          <w:rFonts w:eastAsia="Times New Roman" w:cs="Times New Roman"/>
          <w:sz w:val="24"/>
          <w:szCs w:val="24"/>
          <w:lang w:eastAsia="it-IT"/>
        </w:rPr>
        <w:t>Le informazioni dovranno essere scaricate da fonti sicure ed offerte tramite strumenti istantanei e di facile utilizzo, che possano essere fruibili dal maggior numero di persone.</w:t>
      </w:r>
      <w:r>
        <w:rPr>
          <w:rFonts w:eastAsia="Times New Roman" w:cs="Times New Roman"/>
          <w:sz w:val="24"/>
          <w:szCs w:val="24"/>
          <w:lang w:eastAsia="it-IT"/>
        </w:rPr>
        <w:tab/>
      </w:r>
      <w:r>
        <w:rPr>
          <w:rFonts w:eastAsia="Times New Roman" w:cs="Times New Roman"/>
          <w:sz w:val="24"/>
          <w:szCs w:val="24"/>
          <w:lang w:eastAsia="it-IT"/>
        </w:rPr>
        <w:tab/>
      </w:r>
      <w:r>
        <w:rPr>
          <w:rFonts w:eastAsia="Times New Roman" w:cs="Times New Roman"/>
          <w:sz w:val="24"/>
          <w:szCs w:val="24"/>
          <w:lang w:eastAsia="it-IT"/>
        </w:rPr>
        <w:tab/>
        <w:t xml:space="preserve">   </w:t>
      </w:r>
      <w:r w:rsidRPr="00C505EB">
        <w:rPr>
          <w:rFonts w:eastAsia="Times New Roman" w:cs="Times New Roman"/>
          <w:sz w:val="24"/>
          <w:szCs w:val="24"/>
          <w:lang w:eastAsia="it-IT"/>
        </w:rPr>
        <w:t xml:space="preserve">Per tale motivo potrebbe essere consigliato l’uso di applicativi di messaggistica istantanea oggi soggetti ad un uso su scala mondiale sempre più massiccio. </w:t>
      </w:r>
      <w:proofErr w:type="spellStart"/>
      <w:r w:rsidRPr="00C505EB">
        <w:rPr>
          <w:rFonts w:eastAsia="Times New Roman" w:cs="Times New Roman"/>
          <w:sz w:val="24"/>
          <w:szCs w:val="24"/>
          <w:lang w:eastAsia="it-IT"/>
        </w:rPr>
        <w:t>Telegram</w:t>
      </w:r>
      <w:proofErr w:type="spellEnd"/>
      <w:r w:rsidRPr="00C505EB">
        <w:rPr>
          <w:rFonts w:eastAsia="Times New Roman" w:cs="Times New Roman"/>
          <w:sz w:val="24"/>
          <w:szCs w:val="24"/>
          <w:lang w:eastAsia="it-IT"/>
        </w:rPr>
        <w:t xml:space="preserve"> offre la più vasta gamma di possibilità in questo ambito</w:t>
      </w:r>
      <w:r>
        <w:rPr>
          <w:rFonts w:eastAsia="Times New Roman" w:cs="Times New Roman"/>
          <w:sz w:val="24"/>
          <w:szCs w:val="24"/>
          <w:lang w:eastAsia="it-IT"/>
        </w:rPr>
        <w:t>,</w:t>
      </w:r>
      <w:r w:rsidRPr="00C505EB">
        <w:rPr>
          <w:rFonts w:eastAsia="Times New Roman" w:cs="Times New Roman"/>
          <w:sz w:val="24"/>
          <w:szCs w:val="24"/>
          <w:lang w:eastAsia="it-IT"/>
        </w:rPr>
        <w:t xml:space="preserve"> incoronandosi come migliore possibilità open source sul mercato; </w:t>
      </w:r>
      <w:r>
        <w:rPr>
          <w:rFonts w:eastAsia="Times New Roman" w:cs="Times New Roman"/>
          <w:sz w:val="24"/>
          <w:szCs w:val="24"/>
          <w:lang w:eastAsia="it-IT"/>
        </w:rPr>
        <w:t>permette</w:t>
      </w:r>
      <w:r w:rsidRPr="00C505EB">
        <w:rPr>
          <w:rFonts w:eastAsia="Times New Roman" w:cs="Times New Roman"/>
          <w:sz w:val="24"/>
          <w:szCs w:val="24"/>
          <w:lang w:eastAsia="it-IT"/>
        </w:rPr>
        <w:t xml:space="preserve"> di </w:t>
      </w:r>
      <w:r>
        <w:rPr>
          <w:rFonts w:eastAsia="Times New Roman" w:cs="Times New Roman"/>
          <w:sz w:val="24"/>
          <w:szCs w:val="24"/>
          <w:lang w:eastAsia="it-IT"/>
        </w:rPr>
        <w:t xml:space="preserve">interfacciarsi </w:t>
      </w:r>
      <w:r w:rsidR="00286865" w:rsidRPr="00401B05">
        <w:rPr>
          <w:sz w:val="24"/>
          <w:szCs w:val="24"/>
        </w:rPr>
        <w:t>ad un programma in esecuzione sulla rete</w:t>
      </w:r>
      <w:r w:rsidR="00286865">
        <w:rPr>
          <w:sz w:val="24"/>
          <w:szCs w:val="24"/>
        </w:rPr>
        <w:t>.</w:t>
      </w:r>
    </w:p>
    <w:p w:rsidR="00C505EB" w:rsidRPr="00C505EB" w:rsidRDefault="00C505EB" w:rsidP="00C505EB">
      <w:pPr>
        <w:spacing w:line="360" w:lineRule="auto"/>
        <w:jc w:val="both"/>
        <w:rPr>
          <w:rFonts w:eastAsia="Times New Roman" w:cs="Times New Roman"/>
          <w:sz w:val="24"/>
          <w:szCs w:val="24"/>
          <w:lang w:eastAsia="it-IT"/>
        </w:rPr>
      </w:pPr>
      <w:proofErr w:type="spellStart"/>
      <w:r w:rsidRPr="00C505EB">
        <w:rPr>
          <w:rFonts w:eastAsia="Times New Roman" w:cs="Times New Roman"/>
          <w:sz w:val="24"/>
          <w:szCs w:val="24"/>
          <w:lang w:eastAsia="it-IT"/>
        </w:rPr>
        <w:t>QuickTreno</w:t>
      </w:r>
      <w:proofErr w:type="spellEnd"/>
      <w:r w:rsidRPr="00C505EB">
        <w:rPr>
          <w:rFonts w:eastAsia="Times New Roman" w:cs="Times New Roman"/>
          <w:sz w:val="24"/>
          <w:szCs w:val="24"/>
          <w:lang w:eastAsia="it-IT"/>
        </w:rPr>
        <w:t xml:space="preserve"> si occupa di fornire informazioni relative ai treni della società Trenitalia, la quale non offre però s</w:t>
      </w:r>
      <w:r>
        <w:rPr>
          <w:rFonts w:eastAsia="Times New Roman" w:cs="Times New Roman"/>
          <w:sz w:val="24"/>
          <w:szCs w:val="24"/>
          <w:lang w:eastAsia="it-IT"/>
        </w:rPr>
        <w:t xml:space="preserve">ervizi ufficiali per accedervi. </w:t>
      </w:r>
      <w:r w:rsidRPr="00C505EB">
        <w:rPr>
          <w:rFonts w:eastAsia="Times New Roman" w:cs="Times New Roman"/>
          <w:sz w:val="24"/>
          <w:szCs w:val="24"/>
          <w:lang w:eastAsia="it-IT"/>
        </w:rPr>
        <w:t xml:space="preserve">La soluzione che verrà adottata consisterà nell’utilizzare la sezione dedicata al mobile del sito ufficiale della compagnia: </w:t>
      </w:r>
    </w:p>
    <w:p w:rsidR="00C505EB" w:rsidRPr="008C724E" w:rsidRDefault="00C505EB" w:rsidP="00C505EB">
      <w:pPr>
        <w:spacing w:line="360" w:lineRule="auto"/>
        <w:jc w:val="center"/>
        <w:rPr>
          <w:rFonts w:eastAsia="Times New Roman" w:cs="Times New Roman"/>
          <w:sz w:val="24"/>
          <w:szCs w:val="24"/>
          <w:lang w:eastAsia="it-IT"/>
        </w:rPr>
      </w:pPr>
      <w:hyperlink r:id="rId63" w:history="1">
        <w:r w:rsidRPr="008C724E">
          <w:rPr>
            <w:rFonts w:eastAsia="Times New Roman" w:cs="Times New Roman"/>
            <w:sz w:val="24"/>
            <w:szCs w:val="24"/>
            <w:lang w:eastAsia="it-IT"/>
          </w:rPr>
          <w:t>http://viaggiatreno.it/vt_pax_internet/mobile</w:t>
        </w:r>
      </w:hyperlink>
    </w:p>
    <w:p w:rsidR="00C505EB" w:rsidRPr="00C505EB" w:rsidRDefault="00C505EB" w:rsidP="00C505EB">
      <w:pPr>
        <w:spacing w:line="360" w:lineRule="auto"/>
        <w:jc w:val="both"/>
        <w:rPr>
          <w:rFonts w:eastAsia="Times New Roman" w:cs="Times New Roman"/>
          <w:sz w:val="24"/>
          <w:szCs w:val="24"/>
          <w:lang w:eastAsia="it-IT"/>
        </w:rPr>
      </w:pPr>
      <w:r w:rsidRPr="00C505EB">
        <w:rPr>
          <w:rFonts w:eastAsia="Times New Roman" w:cs="Times New Roman"/>
          <w:sz w:val="24"/>
          <w:szCs w:val="24"/>
          <w:lang w:eastAsia="it-IT"/>
        </w:rPr>
        <w:t>Il sito web fornisce pagine dedicate a funzionalità diverse. Di seguito viene mostrata l’interfaccia per ottenere informazioni sullo stato di un treno:</w:t>
      </w:r>
    </w:p>
    <w:p w:rsidR="00C505EB" w:rsidRDefault="00C505EB" w:rsidP="00C505EB">
      <w:pPr>
        <w:spacing w:line="360" w:lineRule="auto"/>
        <w:jc w:val="center"/>
        <w:rPr>
          <w:rFonts w:eastAsia="Times New Roman" w:cs="Times New Roman"/>
          <w:sz w:val="24"/>
          <w:szCs w:val="24"/>
          <w:lang w:eastAsia="it-IT"/>
        </w:rPr>
      </w:pPr>
    </w:p>
    <w:p w:rsidR="00C505EB" w:rsidRPr="007026ED" w:rsidRDefault="00C505EB" w:rsidP="00C505EB">
      <w:pPr>
        <w:spacing w:line="360" w:lineRule="auto"/>
        <w:jc w:val="center"/>
        <w:rPr>
          <w:rFonts w:eastAsia="Times New Roman" w:cs="Times New Roman"/>
          <w:sz w:val="24"/>
          <w:szCs w:val="24"/>
          <w:lang w:eastAsia="it-IT"/>
        </w:rPr>
      </w:pPr>
      <w:r w:rsidRPr="007026ED">
        <w:rPr>
          <w:rFonts w:eastAsia="Times New Roman" w:cs="Times New Roman"/>
          <w:noProof/>
          <w:sz w:val="24"/>
          <w:szCs w:val="24"/>
          <w:lang w:eastAsia="it-IT"/>
        </w:rPr>
        <w:drawing>
          <wp:inline distT="0" distB="0" distL="0" distR="0" wp14:anchorId="1A53AAFE" wp14:editId="16D3A17A">
            <wp:extent cx="4714875" cy="2270125"/>
            <wp:effectExtent l="0" t="0" r="9525" b="0"/>
            <wp:docPr id="18" name="Immagine 18" descr="Interfaccia si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Interfaccia sito"/>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714875" cy="2270125"/>
                    </a:xfrm>
                    <a:prstGeom prst="rect">
                      <a:avLst/>
                    </a:prstGeom>
                    <a:noFill/>
                    <a:ln>
                      <a:noFill/>
                    </a:ln>
                  </pic:spPr>
                </pic:pic>
              </a:graphicData>
            </a:graphic>
          </wp:inline>
        </w:drawing>
      </w:r>
    </w:p>
    <w:p w:rsidR="00864AE9" w:rsidRPr="00C505EB" w:rsidRDefault="00864AE9" w:rsidP="00C505EB">
      <w:pPr>
        <w:numPr>
          <w:ilvl w:val="1"/>
          <w:numId w:val="0"/>
        </w:numPr>
        <w:tabs>
          <w:tab w:val="left" w:pos="6195"/>
        </w:tabs>
        <w:spacing w:line="360" w:lineRule="auto"/>
        <w:jc w:val="both"/>
        <w:rPr>
          <w:rFonts w:eastAsia="Times New Roman" w:cs="Times New Roman"/>
          <w:i/>
          <w:iCs/>
          <w:color w:val="4F81BD"/>
          <w:spacing w:val="15"/>
          <w:sz w:val="24"/>
          <w:szCs w:val="24"/>
          <w:lang w:eastAsia="it-IT"/>
        </w:rPr>
      </w:pPr>
      <w:bookmarkStart w:id="94" w:name="_Toc484783140"/>
      <w:bookmarkStart w:id="95" w:name="_Toc485559882"/>
      <w:bookmarkStart w:id="96" w:name="_Toc485561287"/>
      <w:r w:rsidRPr="00C37DF7">
        <w:rPr>
          <w:b/>
          <w:sz w:val="24"/>
          <w:szCs w:val="24"/>
          <w:lang w:eastAsia="it-IT"/>
        </w:rPr>
        <w:lastRenderedPageBreak/>
        <w:t>Classi</w:t>
      </w:r>
      <w:bookmarkEnd w:id="94"/>
      <w:bookmarkEnd w:id="95"/>
      <w:bookmarkEnd w:id="96"/>
    </w:p>
    <w:p w:rsidR="00864AE9" w:rsidRPr="007026ED" w:rsidRDefault="00864AE9" w:rsidP="00662B30">
      <w:pPr>
        <w:spacing w:line="360" w:lineRule="auto"/>
        <w:jc w:val="both"/>
        <w:rPr>
          <w:rFonts w:eastAsia="Times New Roman" w:cs="Times New Roman"/>
          <w:sz w:val="24"/>
          <w:szCs w:val="24"/>
          <w:lang w:eastAsia="it-IT"/>
        </w:rPr>
      </w:pPr>
      <w:r w:rsidRPr="007026ED">
        <w:rPr>
          <w:rFonts w:eastAsia="Times New Roman" w:cs="Times New Roman"/>
          <w:sz w:val="24"/>
          <w:szCs w:val="24"/>
          <w:lang w:eastAsia="it-IT"/>
        </w:rPr>
        <w:t>All’interno del progetto dovranno essere presenti le seguenti classi:</w:t>
      </w:r>
    </w:p>
    <w:p w:rsidR="00864AE9" w:rsidRPr="007026ED" w:rsidRDefault="00864AE9" w:rsidP="00662B30">
      <w:pPr>
        <w:numPr>
          <w:ilvl w:val="0"/>
          <w:numId w:val="20"/>
        </w:numPr>
        <w:spacing w:line="360" w:lineRule="auto"/>
        <w:contextualSpacing/>
        <w:jc w:val="both"/>
        <w:rPr>
          <w:rFonts w:eastAsia="Times New Roman" w:cs="Times New Roman"/>
          <w:sz w:val="24"/>
          <w:szCs w:val="24"/>
          <w:lang w:eastAsia="it-IT"/>
        </w:rPr>
      </w:pPr>
      <w:r w:rsidRPr="007026ED">
        <w:rPr>
          <w:rFonts w:eastAsia="Times New Roman" w:cs="Times New Roman"/>
          <w:sz w:val="24"/>
          <w:szCs w:val="24"/>
          <w:lang w:eastAsia="it-IT"/>
        </w:rPr>
        <w:t xml:space="preserve">Bot: contiene il riferimento al bot, il </w:t>
      </w:r>
      <w:proofErr w:type="spellStart"/>
      <w:r w:rsidRPr="007026ED">
        <w:rPr>
          <w:rFonts w:eastAsia="Times New Roman" w:cs="Times New Roman"/>
          <w:sz w:val="24"/>
          <w:szCs w:val="24"/>
          <w:lang w:eastAsia="it-IT"/>
        </w:rPr>
        <w:t>token</w:t>
      </w:r>
      <w:proofErr w:type="spellEnd"/>
      <w:r w:rsidRPr="007026ED">
        <w:rPr>
          <w:rFonts w:eastAsia="Times New Roman" w:cs="Times New Roman"/>
          <w:sz w:val="24"/>
          <w:szCs w:val="24"/>
          <w:lang w:eastAsia="it-IT"/>
        </w:rPr>
        <w:t xml:space="preserve"> e il dizionario dei comandi;</w:t>
      </w:r>
    </w:p>
    <w:p w:rsidR="00864AE9" w:rsidRPr="007026ED" w:rsidRDefault="00864AE9" w:rsidP="00662B30">
      <w:pPr>
        <w:numPr>
          <w:ilvl w:val="0"/>
          <w:numId w:val="20"/>
        </w:numPr>
        <w:spacing w:line="360" w:lineRule="auto"/>
        <w:contextualSpacing/>
        <w:jc w:val="both"/>
        <w:rPr>
          <w:rFonts w:eastAsia="Times New Roman" w:cs="Times New Roman"/>
          <w:sz w:val="24"/>
          <w:szCs w:val="24"/>
          <w:lang w:eastAsia="it-IT"/>
        </w:rPr>
      </w:pPr>
      <w:r w:rsidRPr="007026ED">
        <w:rPr>
          <w:rFonts w:eastAsia="Times New Roman" w:cs="Times New Roman"/>
          <w:sz w:val="24"/>
          <w:szCs w:val="24"/>
          <w:lang w:eastAsia="it-IT"/>
        </w:rPr>
        <w:t>Treno: permette di ottenere informazioni su un treno (status, ecc.);</w:t>
      </w:r>
    </w:p>
    <w:p w:rsidR="00864AE9" w:rsidRPr="007026ED" w:rsidRDefault="00864AE9" w:rsidP="00662B30">
      <w:pPr>
        <w:numPr>
          <w:ilvl w:val="0"/>
          <w:numId w:val="20"/>
        </w:numPr>
        <w:spacing w:line="360" w:lineRule="auto"/>
        <w:contextualSpacing/>
        <w:jc w:val="both"/>
        <w:rPr>
          <w:rFonts w:eastAsia="Times New Roman" w:cs="Times New Roman"/>
          <w:sz w:val="24"/>
          <w:szCs w:val="24"/>
          <w:lang w:eastAsia="it-IT"/>
        </w:rPr>
      </w:pPr>
      <w:r w:rsidRPr="007026ED">
        <w:rPr>
          <w:rFonts w:eastAsia="Times New Roman" w:cs="Times New Roman"/>
          <w:sz w:val="24"/>
          <w:szCs w:val="24"/>
          <w:lang w:eastAsia="it-IT"/>
        </w:rPr>
        <w:t>Dettaglio: permette di ottenere la lista delle stazioni</w:t>
      </w:r>
      <w:r w:rsidR="00C505EB">
        <w:rPr>
          <w:rFonts w:eastAsia="Times New Roman" w:cs="Times New Roman"/>
          <w:sz w:val="24"/>
          <w:szCs w:val="24"/>
          <w:lang w:eastAsia="it-IT"/>
        </w:rPr>
        <w:t xml:space="preserve"> percorse da un treno, con </w:t>
      </w:r>
      <w:r w:rsidRPr="007026ED">
        <w:rPr>
          <w:rFonts w:eastAsia="Times New Roman" w:cs="Times New Roman"/>
          <w:sz w:val="24"/>
          <w:szCs w:val="24"/>
          <w:lang w:eastAsia="it-IT"/>
        </w:rPr>
        <w:t>orari;</w:t>
      </w:r>
    </w:p>
    <w:p w:rsidR="00864AE9" w:rsidRPr="007026ED" w:rsidRDefault="00864AE9" w:rsidP="00662B30">
      <w:pPr>
        <w:numPr>
          <w:ilvl w:val="0"/>
          <w:numId w:val="20"/>
        </w:numPr>
        <w:spacing w:line="360" w:lineRule="auto"/>
        <w:contextualSpacing/>
        <w:jc w:val="both"/>
        <w:rPr>
          <w:rFonts w:eastAsia="Times New Roman" w:cs="Times New Roman"/>
          <w:sz w:val="24"/>
          <w:szCs w:val="24"/>
          <w:lang w:eastAsia="it-IT"/>
        </w:rPr>
      </w:pPr>
      <w:r w:rsidRPr="007026ED">
        <w:rPr>
          <w:rFonts w:eastAsia="Times New Roman" w:cs="Times New Roman"/>
          <w:sz w:val="24"/>
          <w:szCs w:val="24"/>
          <w:lang w:eastAsia="it-IT"/>
        </w:rPr>
        <w:t>Tabellone: permette di ottenere la lista dei treni in arrivo e in partenza in una stazione;</w:t>
      </w:r>
    </w:p>
    <w:p w:rsidR="00864AE9" w:rsidRPr="007026ED" w:rsidRDefault="00864AE9" w:rsidP="00662B30">
      <w:pPr>
        <w:numPr>
          <w:ilvl w:val="0"/>
          <w:numId w:val="20"/>
        </w:numPr>
        <w:spacing w:line="360" w:lineRule="auto"/>
        <w:contextualSpacing/>
        <w:jc w:val="both"/>
        <w:rPr>
          <w:rFonts w:eastAsia="Times New Roman" w:cs="Times New Roman"/>
          <w:sz w:val="24"/>
          <w:szCs w:val="24"/>
          <w:lang w:eastAsia="it-IT"/>
        </w:rPr>
      </w:pPr>
      <w:proofErr w:type="spellStart"/>
      <w:r w:rsidRPr="007026ED">
        <w:rPr>
          <w:rFonts w:eastAsia="Times New Roman" w:cs="Times New Roman"/>
          <w:sz w:val="24"/>
          <w:szCs w:val="24"/>
          <w:lang w:eastAsia="it-IT"/>
        </w:rPr>
        <w:t>TrovaTreno</w:t>
      </w:r>
      <w:proofErr w:type="spellEnd"/>
      <w:r w:rsidRPr="007026ED">
        <w:rPr>
          <w:rFonts w:eastAsia="Times New Roman" w:cs="Times New Roman"/>
          <w:sz w:val="24"/>
          <w:szCs w:val="24"/>
          <w:lang w:eastAsia="it-IT"/>
        </w:rPr>
        <w:t xml:space="preserve">: permette di trovare gli orari dei treni che viaggiano </w:t>
      </w:r>
      <w:r w:rsidR="00C505EB">
        <w:rPr>
          <w:rFonts w:eastAsia="Times New Roman" w:cs="Times New Roman"/>
          <w:sz w:val="24"/>
          <w:szCs w:val="24"/>
          <w:lang w:eastAsia="it-IT"/>
        </w:rPr>
        <w:t>tra due stazioni;</w:t>
      </w:r>
    </w:p>
    <w:p w:rsidR="00864AE9" w:rsidRPr="007026ED" w:rsidRDefault="00864AE9" w:rsidP="00662B30">
      <w:pPr>
        <w:numPr>
          <w:ilvl w:val="0"/>
          <w:numId w:val="20"/>
        </w:numPr>
        <w:spacing w:line="360" w:lineRule="auto"/>
        <w:contextualSpacing/>
        <w:jc w:val="both"/>
        <w:rPr>
          <w:rFonts w:eastAsia="Times New Roman" w:cs="Times New Roman"/>
          <w:sz w:val="24"/>
          <w:szCs w:val="24"/>
          <w:lang w:eastAsia="it-IT"/>
        </w:rPr>
      </w:pPr>
      <w:proofErr w:type="spellStart"/>
      <w:r w:rsidRPr="007026ED">
        <w:rPr>
          <w:rFonts w:eastAsia="Times New Roman" w:cs="Times New Roman"/>
          <w:sz w:val="24"/>
          <w:szCs w:val="24"/>
          <w:lang w:eastAsia="it-IT"/>
        </w:rPr>
        <w:t>LocalDatabase</w:t>
      </w:r>
      <w:proofErr w:type="spellEnd"/>
      <w:r w:rsidRPr="007026ED">
        <w:rPr>
          <w:rFonts w:eastAsia="Times New Roman" w:cs="Times New Roman"/>
          <w:sz w:val="24"/>
          <w:szCs w:val="24"/>
          <w:lang w:eastAsia="it-IT"/>
        </w:rPr>
        <w:t>: permette di interagire con il DB;</w:t>
      </w:r>
    </w:p>
    <w:p w:rsidR="00864AE9" w:rsidRPr="007026ED" w:rsidRDefault="00864AE9" w:rsidP="00662B30">
      <w:pPr>
        <w:numPr>
          <w:ilvl w:val="0"/>
          <w:numId w:val="20"/>
        </w:numPr>
        <w:spacing w:line="360" w:lineRule="auto"/>
        <w:contextualSpacing/>
        <w:jc w:val="both"/>
        <w:rPr>
          <w:rFonts w:eastAsia="Times New Roman" w:cs="Times New Roman"/>
          <w:sz w:val="24"/>
          <w:szCs w:val="24"/>
          <w:lang w:val="en-GB" w:eastAsia="it-IT"/>
        </w:rPr>
      </w:pPr>
      <w:r w:rsidRPr="007026ED">
        <w:rPr>
          <w:rFonts w:eastAsia="Times New Roman" w:cs="Times New Roman"/>
          <w:sz w:val="24"/>
          <w:szCs w:val="24"/>
          <w:lang w:val="en-GB" w:eastAsia="it-IT"/>
        </w:rPr>
        <w:t xml:space="preserve">Keyboard: </w:t>
      </w:r>
      <w:proofErr w:type="spellStart"/>
      <w:r w:rsidRPr="007026ED">
        <w:rPr>
          <w:rFonts w:eastAsia="Times New Roman" w:cs="Times New Roman"/>
          <w:sz w:val="24"/>
          <w:szCs w:val="24"/>
          <w:lang w:val="en-GB" w:eastAsia="it-IT"/>
        </w:rPr>
        <w:t>offre</w:t>
      </w:r>
      <w:proofErr w:type="spellEnd"/>
      <w:r w:rsidRPr="007026ED">
        <w:rPr>
          <w:rFonts w:eastAsia="Times New Roman" w:cs="Times New Roman"/>
          <w:sz w:val="24"/>
          <w:szCs w:val="24"/>
          <w:lang w:val="en-GB" w:eastAsia="it-IT"/>
        </w:rPr>
        <w:t xml:space="preserve"> </w:t>
      </w:r>
      <w:proofErr w:type="spellStart"/>
      <w:r w:rsidRPr="007026ED">
        <w:rPr>
          <w:rFonts w:eastAsia="Times New Roman" w:cs="Times New Roman"/>
          <w:sz w:val="24"/>
          <w:szCs w:val="24"/>
          <w:lang w:val="en-GB" w:eastAsia="it-IT"/>
        </w:rPr>
        <w:t>delle</w:t>
      </w:r>
      <w:proofErr w:type="spellEnd"/>
      <w:r w:rsidRPr="007026ED">
        <w:rPr>
          <w:rFonts w:eastAsia="Times New Roman" w:cs="Times New Roman"/>
          <w:sz w:val="24"/>
          <w:szCs w:val="24"/>
          <w:lang w:val="en-GB" w:eastAsia="it-IT"/>
        </w:rPr>
        <w:t xml:space="preserve"> </w:t>
      </w:r>
      <w:r w:rsidRPr="007026ED">
        <w:rPr>
          <w:rFonts w:eastAsia="Times New Roman" w:cs="Times New Roman"/>
          <w:i/>
          <w:sz w:val="24"/>
          <w:szCs w:val="24"/>
          <w:lang w:val="en-GB" w:eastAsia="it-IT"/>
        </w:rPr>
        <w:t>custom keyboards</w:t>
      </w:r>
      <w:r w:rsidRPr="007026ED">
        <w:rPr>
          <w:rFonts w:eastAsia="Times New Roman" w:cs="Times New Roman"/>
          <w:sz w:val="24"/>
          <w:szCs w:val="24"/>
          <w:lang w:val="en-GB" w:eastAsia="it-IT"/>
        </w:rPr>
        <w:t xml:space="preserve"> </w:t>
      </w:r>
      <w:proofErr w:type="spellStart"/>
      <w:r w:rsidRPr="007026ED">
        <w:rPr>
          <w:rFonts w:eastAsia="Times New Roman" w:cs="Times New Roman"/>
          <w:sz w:val="24"/>
          <w:szCs w:val="24"/>
          <w:lang w:val="en-GB" w:eastAsia="it-IT"/>
        </w:rPr>
        <w:t>predefinite</w:t>
      </w:r>
      <w:proofErr w:type="spellEnd"/>
      <w:r w:rsidRPr="007026ED">
        <w:rPr>
          <w:rFonts w:eastAsia="Times New Roman" w:cs="Times New Roman"/>
          <w:sz w:val="24"/>
          <w:szCs w:val="24"/>
          <w:lang w:val="en-GB" w:eastAsia="it-IT"/>
        </w:rPr>
        <w:t>;</w:t>
      </w:r>
    </w:p>
    <w:p w:rsidR="00C505EB" w:rsidRPr="00C505EB" w:rsidRDefault="00864AE9" w:rsidP="00C505EB">
      <w:pPr>
        <w:numPr>
          <w:ilvl w:val="0"/>
          <w:numId w:val="20"/>
        </w:numPr>
        <w:spacing w:line="360" w:lineRule="auto"/>
        <w:contextualSpacing/>
        <w:jc w:val="both"/>
        <w:rPr>
          <w:rFonts w:eastAsia="Times New Roman" w:cs="Times New Roman"/>
          <w:sz w:val="24"/>
          <w:szCs w:val="24"/>
          <w:lang w:eastAsia="it-IT"/>
        </w:rPr>
      </w:pPr>
      <w:proofErr w:type="spellStart"/>
      <w:r w:rsidRPr="007026ED">
        <w:rPr>
          <w:rFonts w:eastAsia="Times New Roman" w:cs="Times New Roman"/>
          <w:sz w:val="24"/>
          <w:szCs w:val="24"/>
          <w:lang w:eastAsia="it-IT"/>
        </w:rPr>
        <w:t>FormatoStringhe</w:t>
      </w:r>
      <w:proofErr w:type="spellEnd"/>
      <w:r w:rsidRPr="007026ED">
        <w:rPr>
          <w:rFonts w:eastAsia="Times New Roman" w:cs="Times New Roman"/>
          <w:sz w:val="24"/>
          <w:szCs w:val="24"/>
          <w:lang w:eastAsia="it-IT"/>
        </w:rPr>
        <w:t>: offre dei metodi per la pulizia delle stringhe.</w:t>
      </w:r>
    </w:p>
    <w:p w:rsidR="00C505EB" w:rsidRPr="00C505EB" w:rsidRDefault="00C505EB" w:rsidP="00C505EB">
      <w:pPr>
        <w:spacing w:line="360" w:lineRule="auto"/>
        <w:ind w:left="720"/>
        <w:contextualSpacing/>
        <w:jc w:val="both"/>
        <w:rPr>
          <w:rFonts w:eastAsia="Times New Roman" w:cs="Times New Roman"/>
          <w:sz w:val="24"/>
          <w:szCs w:val="24"/>
          <w:lang w:eastAsia="it-IT"/>
        </w:rPr>
      </w:pPr>
    </w:p>
    <w:p w:rsidR="008C724E" w:rsidRDefault="00074629" w:rsidP="008C724E">
      <w:pPr>
        <w:spacing w:line="360" w:lineRule="auto"/>
        <w:jc w:val="center"/>
        <w:rPr>
          <w:rFonts w:eastAsia="Times New Roman"/>
          <w:sz w:val="24"/>
          <w:szCs w:val="24"/>
          <w:lang w:eastAsia="it-IT"/>
        </w:rPr>
      </w:pPr>
      <w:r w:rsidRPr="007026ED">
        <w:rPr>
          <w:noProof/>
          <w:sz w:val="24"/>
          <w:szCs w:val="24"/>
          <w:lang w:eastAsia="it-IT"/>
        </w:rPr>
        <w:drawing>
          <wp:inline distT="0" distB="0" distL="0" distR="0" wp14:anchorId="4FE67892" wp14:editId="57AC5C2B">
            <wp:extent cx="5149977" cy="5591175"/>
            <wp:effectExtent l="0" t="0" r="0" b="0"/>
            <wp:docPr id="93" name="Immagine 93" descr="Sche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hema"/>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156171" cy="5597900"/>
                    </a:xfrm>
                    <a:prstGeom prst="rect">
                      <a:avLst/>
                    </a:prstGeom>
                    <a:noFill/>
                    <a:ln>
                      <a:noFill/>
                    </a:ln>
                  </pic:spPr>
                </pic:pic>
              </a:graphicData>
            </a:graphic>
          </wp:inline>
        </w:drawing>
      </w:r>
      <w:bookmarkStart w:id="97" w:name="_Toc484783142"/>
      <w:bookmarkStart w:id="98" w:name="_Toc485559884"/>
      <w:bookmarkStart w:id="99" w:name="_Toc485561289"/>
    </w:p>
    <w:p w:rsidR="00864AE9" w:rsidRPr="008C724E" w:rsidRDefault="004F0C3C" w:rsidP="008C724E">
      <w:pPr>
        <w:spacing w:line="360" w:lineRule="auto"/>
        <w:rPr>
          <w:rFonts w:eastAsia="Times New Roman" w:cs="Times New Roman"/>
          <w:b/>
          <w:sz w:val="26"/>
          <w:szCs w:val="26"/>
          <w:lang w:eastAsia="it-IT"/>
        </w:rPr>
      </w:pPr>
      <w:r w:rsidRPr="008C724E">
        <w:rPr>
          <w:rFonts w:eastAsia="Times New Roman"/>
          <w:b/>
          <w:sz w:val="26"/>
          <w:szCs w:val="26"/>
          <w:lang w:eastAsia="it-IT"/>
        </w:rPr>
        <w:lastRenderedPageBreak/>
        <w:t xml:space="preserve">5.6 </w:t>
      </w:r>
      <w:r w:rsidR="008C724E" w:rsidRPr="008C724E">
        <w:rPr>
          <w:rFonts w:eastAsia="Times New Roman"/>
          <w:b/>
          <w:sz w:val="26"/>
          <w:szCs w:val="26"/>
          <w:lang w:eastAsia="it-IT"/>
        </w:rPr>
        <w:t xml:space="preserve"> </w:t>
      </w:r>
      <w:r w:rsidR="00864AE9" w:rsidRPr="008C724E">
        <w:rPr>
          <w:rFonts w:eastAsia="Times New Roman"/>
          <w:b/>
          <w:sz w:val="26"/>
          <w:szCs w:val="26"/>
          <w:lang w:eastAsia="it-IT"/>
        </w:rPr>
        <w:t>Studio dell’origine dell’informazione</w:t>
      </w:r>
      <w:bookmarkEnd w:id="97"/>
      <w:bookmarkEnd w:id="98"/>
      <w:bookmarkEnd w:id="99"/>
    </w:p>
    <w:p w:rsidR="00864AE9" w:rsidRPr="008C724E" w:rsidRDefault="00864AE9" w:rsidP="008C724E">
      <w:pPr>
        <w:spacing w:line="360" w:lineRule="auto"/>
        <w:jc w:val="both"/>
        <w:rPr>
          <w:rFonts w:eastAsia="Times New Roman" w:cs="Times New Roman"/>
          <w:sz w:val="24"/>
          <w:szCs w:val="24"/>
          <w:lang w:eastAsia="it-IT"/>
        </w:rPr>
      </w:pPr>
      <w:r w:rsidRPr="008C724E">
        <w:rPr>
          <w:rFonts w:eastAsia="Times New Roman" w:cs="Times New Roman"/>
          <w:sz w:val="24"/>
          <w:szCs w:val="24"/>
          <w:lang w:eastAsia="it-IT"/>
        </w:rPr>
        <w:t>Trovata una fonte di dati autentici</w:t>
      </w:r>
      <w:r w:rsidR="008C724E" w:rsidRPr="008C724E">
        <w:rPr>
          <w:rFonts w:eastAsia="Times New Roman" w:cs="Times New Roman"/>
          <w:sz w:val="24"/>
          <w:szCs w:val="24"/>
          <w:lang w:eastAsia="it-IT"/>
        </w:rPr>
        <w:t>,</w:t>
      </w:r>
      <w:r w:rsidRPr="008C724E">
        <w:rPr>
          <w:rFonts w:eastAsia="Times New Roman" w:cs="Times New Roman"/>
          <w:sz w:val="24"/>
          <w:szCs w:val="24"/>
          <w:lang w:eastAsia="it-IT"/>
        </w:rPr>
        <w:t xml:space="preserve"> è stato necessario studiare il codice sorgente delle diverse pagine html fornite come risposta dal server web. Di seguito un esempio di pagina:</w:t>
      </w:r>
    </w:p>
    <w:p w:rsidR="00864AE9" w:rsidRPr="007026ED" w:rsidRDefault="00864AE9" w:rsidP="008C724E">
      <w:pPr>
        <w:spacing w:line="360" w:lineRule="auto"/>
        <w:jc w:val="center"/>
        <w:rPr>
          <w:rFonts w:eastAsia="Times New Roman" w:cs="Times New Roman"/>
          <w:color w:val="FF0000"/>
          <w:sz w:val="24"/>
          <w:szCs w:val="24"/>
          <w:lang w:eastAsia="it-IT"/>
        </w:rPr>
      </w:pPr>
      <w:r w:rsidRPr="007026ED">
        <w:rPr>
          <w:rFonts w:eastAsia="Times New Roman" w:cs="Times New Roman"/>
          <w:noProof/>
          <w:color w:val="FF0000"/>
          <w:sz w:val="24"/>
          <w:szCs w:val="24"/>
          <w:lang w:eastAsia="it-IT"/>
        </w:rPr>
        <w:drawing>
          <wp:inline distT="0" distB="0" distL="0" distR="0" wp14:anchorId="0A58C361" wp14:editId="0A4C06FB">
            <wp:extent cx="6486525" cy="7400925"/>
            <wp:effectExtent l="0" t="0" r="9525" b="9525"/>
            <wp:docPr id="52" name="Immagine 52" descr="Ht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Html"/>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486525" cy="7400925"/>
                    </a:xfrm>
                    <a:prstGeom prst="rect">
                      <a:avLst/>
                    </a:prstGeom>
                    <a:noFill/>
                    <a:ln>
                      <a:noFill/>
                    </a:ln>
                  </pic:spPr>
                </pic:pic>
              </a:graphicData>
            </a:graphic>
          </wp:inline>
        </w:drawing>
      </w:r>
    </w:p>
    <w:p w:rsidR="00864AE9" w:rsidRPr="008C724E" w:rsidRDefault="00864AE9" w:rsidP="008C724E">
      <w:pPr>
        <w:spacing w:line="360" w:lineRule="auto"/>
        <w:jc w:val="both"/>
        <w:rPr>
          <w:rFonts w:eastAsia="Times New Roman" w:cs="Times New Roman"/>
          <w:sz w:val="24"/>
          <w:szCs w:val="24"/>
          <w:lang w:eastAsia="it-IT"/>
        </w:rPr>
      </w:pPr>
      <w:r w:rsidRPr="008C724E">
        <w:rPr>
          <w:rFonts w:eastAsia="Times New Roman" w:cs="Times New Roman"/>
          <w:sz w:val="24"/>
          <w:szCs w:val="24"/>
          <w:lang w:eastAsia="it-IT"/>
        </w:rPr>
        <w:lastRenderedPageBreak/>
        <w:t>Lo studio è stato essenziale per comprendere il formato e l’impaginazione delle pagine html al fine di estrarne  e manipolarne i dati.</w:t>
      </w:r>
    </w:p>
    <w:p w:rsidR="00864AE9" w:rsidRPr="008C724E" w:rsidRDefault="00864AE9" w:rsidP="008C724E">
      <w:pPr>
        <w:spacing w:line="360" w:lineRule="auto"/>
        <w:jc w:val="both"/>
        <w:rPr>
          <w:rFonts w:eastAsia="Times New Roman" w:cs="Times New Roman"/>
          <w:sz w:val="24"/>
          <w:szCs w:val="24"/>
          <w:lang w:eastAsia="it-IT"/>
        </w:rPr>
      </w:pPr>
      <w:r w:rsidRPr="008C724E">
        <w:rPr>
          <w:rFonts w:eastAsia="Times New Roman" w:cs="Times New Roman"/>
          <w:sz w:val="24"/>
          <w:szCs w:val="24"/>
          <w:lang w:eastAsia="it-IT"/>
        </w:rPr>
        <w:t>Richieste diverse comportano risposte diverse</w:t>
      </w:r>
      <w:r w:rsidR="008C724E" w:rsidRPr="008C724E">
        <w:rPr>
          <w:rFonts w:eastAsia="Times New Roman" w:cs="Times New Roman"/>
          <w:sz w:val="24"/>
          <w:szCs w:val="24"/>
          <w:lang w:eastAsia="it-IT"/>
        </w:rPr>
        <w:t>,</w:t>
      </w:r>
      <w:r w:rsidRPr="008C724E">
        <w:rPr>
          <w:rFonts w:eastAsia="Times New Roman" w:cs="Times New Roman"/>
          <w:sz w:val="24"/>
          <w:szCs w:val="24"/>
          <w:lang w:eastAsia="it-IT"/>
        </w:rPr>
        <w:t xml:space="preserve"> per cui è stato necessario, attraverso l’uso del software </w:t>
      </w:r>
      <w:proofErr w:type="spellStart"/>
      <w:r w:rsidRPr="008C724E">
        <w:rPr>
          <w:rFonts w:eastAsia="Times New Roman" w:cs="Times New Roman"/>
          <w:sz w:val="24"/>
          <w:szCs w:val="24"/>
          <w:lang w:eastAsia="it-IT"/>
        </w:rPr>
        <w:t>Wireshark</w:t>
      </w:r>
      <w:proofErr w:type="spellEnd"/>
      <w:r w:rsidRPr="008C724E">
        <w:rPr>
          <w:rFonts w:eastAsia="Times New Roman" w:cs="Times New Roman"/>
          <w:sz w:val="24"/>
          <w:szCs w:val="24"/>
          <w:lang w:eastAsia="it-IT"/>
        </w:rPr>
        <w:t>, studiare il traffico dati a livello applicativo per ottenere maggiori informazioni rig</w:t>
      </w:r>
      <w:r w:rsidR="008C724E" w:rsidRPr="008C724E">
        <w:rPr>
          <w:rFonts w:eastAsia="Times New Roman" w:cs="Times New Roman"/>
          <w:sz w:val="24"/>
          <w:szCs w:val="24"/>
          <w:lang w:eastAsia="it-IT"/>
        </w:rPr>
        <w:t>uardo il dialogo client-</w:t>
      </w:r>
      <w:proofErr w:type="spellStart"/>
      <w:r w:rsidR="008C724E" w:rsidRPr="008C724E">
        <w:rPr>
          <w:rFonts w:eastAsia="Times New Roman" w:cs="Times New Roman"/>
          <w:sz w:val="24"/>
          <w:szCs w:val="24"/>
          <w:lang w:eastAsia="it-IT"/>
        </w:rPr>
        <w:t>server.</w:t>
      </w:r>
      <w:proofErr w:type="spellEnd"/>
      <w:r w:rsidR="008C724E" w:rsidRPr="008C724E">
        <w:rPr>
          <w:rFonts w:eastAsia="Times New Roman" w:cs="Times New Roman"/>
          <w:sz w:val="24"/>
          <w:szCs w:val="24"/>
          <w:lang w:eastAsia="it-IT"/>
        </w:rPr>
        <w:tab/>
      </w:r>
      <w:r w:rsidR="008C724E" w:rsidRPr="008C724E">
        <w:rPr>
          <w:rFonts w:eastAsia="Times New Roman" w:cs="Times New Roman"/>
          <w:sz w:val="24"/>
          <w:szCs w:val="24"/>
          <w:lang w:eastAsia="it-IT"/>
        </w:rPr>
        <w:tab/>
      </w:r>
      <w:r w:rsidR="008C724E" w:rsidRPr="008C724E">
        <w:rPr>
          <w:rFonts w:eastAsia="Times New Roman" w:cs="Times New Roman"/>
          <w:sz w:val="24"/>
          <w:szCs w:val="24"/>
          <w:lang w:eastAsia="it-IT"/>
        </w:rPr>
        <w:tab/>
      </w:r>
      <w:r w:rsidR="008C724E" w:rsidRPr="008C724E">
        <w:rPr>
          <w:rFonts w:eastAsia="Times New Roman" w:cs="Times New Roman"/>
          <w:sz w:val="24"/>
          <w:szCs w:val="24"/>
          <w:lang w:eastAsia="it-IT"/>
        </w:rPr>
        <w:tab/>
      </w:r>
      <w:r w:rsidR="008C724E" w:rsidRPr="008C724E">
        <w:rPr>
          <w:rFonts w:eastAsia="Times New Roman" w:cs="Times New Roman"/>
          <w:sz w:val="24"/>
          <w:szCs w:val="24"/>
          <w:lang w:eastAsia="it-IT"/>
        </w:rPr>
        <w:tab/>
      </w:r>
      <w:r w:rsidR="008C724E" w:rsidRPr="008C724E">
        <w:rPr>
          <w:rFonts w:eastAsia="Times New Roman" w:cs="Times New Roman"/>
          <w:sz w:val="24"/>
          <w:szCs w:val="24"/>
          <w:lang w:eastAsia="it-IT"/>
        </w:rPr>
        <w:tab/>
      </w:r>
      <w:r w:rsidR="008C724E" w:rsidRPr="008C724E">
        <w:rPr>
          <w:rFonts w:eastAsia="Times New Roman" w:cs="Times New Roman"/>
          <w:sz w:val="24"/>
          <w:szCs w:val="24"/>
          <w:lang w:eastAsia="it-IT"/>
        </w:rPr>
        <w:tab/>
      </w:r>
      <w:r w:rsidR="008C724E" w:rsidRPr="008C724E">
        <w:rPr>
          <w:rFonts w:eastAsia="Times New Roman" w:cs="Times New Roman"/>
          <w:sz w:val="24"/>
          <w:szCs w:val="24"/>
          <w:lang w:eastAsia="it-IT"/>
        </w:rPr>
        <w:tab/>
      </w:r>
      <w:r w:rsidR="008C724E" w:rsidRPr="008C724E">
        <w:rPr>
          <w:rFonts w:eastAsia="Times New Roman" w:cs="Times New Roman"/>
          <w:sz w:val="24"/>
          <w:szCs w:val="24"/>
          <w:lang w:eastAsia="it-IT"/>
        </w:rPr>
        <w:tab/>
        <w:t xml:space="preserve"> </w:t>
      </w:r>
      <w:r w:rsidRPr="008C724E">
        <w:rPr>
          <w:rFonts w:eastAsia="Times New Roman" w:cs="Times New Roman"/>
          <w:sz w:val="24"/>
          <w:szCs w:val="24"/>
          <w:lang w:eastAsia="it-IT"/>
        </w:rPr>
        <w:t>Attraverso questo software è possibile analizzare il traffico presente sulla rete. È dunque bastato effettuare le richieste d’interesse al server per poter analizzare le caratteristiche del traffico generato.</w:t>
      </w:r>
    </w:p>
    <w:p w:rsidR="00864AE9" w:rsidRPr="008C724E" w:rsidRDefault="00864AE9" w:rsidP="008C724E">
      <w:pPr>
        <w:spacing w:line="360" w:lineRule="auto"/>
        <w:jc w:val="both"/>
        <w:rPr>
          <w:rFonts w:eastAsia="Times New Roman" w:cs="Times New Roman"/>
          <w:sz w:val="24"/>
          <w:szCs w:val="24"/>
          <w:lang w:eastAsia="it-IT"/>
        </w:rPr>
      </w:pPr>
      <w:r w:rsidRPr="008C724E">
        <w:rPr>
          <w:rFonts w:eastAsia="Times New Roman" w:cs="Times New Roman"/>
          <w:sz w:val="24"/>
          <w:szCs w:val="24"/>
          <w:lang w:eastAsia="it-IT"/>
        </w:rPr>
        <w:t>Di seguito viene mostrato il traffico della richiesta http alla pagina:</w:t>
      </w:r>
    </w:p>
    <w:p w:rsidR="00864AE9" w:rsidRPr="008C724E" w:rsidRDefault="008C724E" w:rsidP="008C724E">
      <w:pPr>
        <w:spacing w:line="360" w:lineRule="auto"/>
        <w:jc w:val="center"/>
        <w:rPr>
          <w:rFonts w:eastAsia="Times New Roman" w:cs="Times New Roman"/>
          <w:sz w:val="4"/>
          <w:szCs w:val="4"/>
          <w:lang w:eastAsia="it-IT"/>
        </w:rPr>
      </w:pPr>
      <w:hyperlink r:id="rId67" w:history="1">
        <w:r w:rsidRPr="008C724E">
          <w:rPr>
            <w:rStyle w:val="Collegamentoipertestuale"/>
            <w:rFonts w:eastAsia="Times New Roman" w:cs="Times New Roman"/>
            <w:color w:val="auto"/>
            <w:sz w:val="24"/>
            <w:szCs w:val="24"/>
            <w:u w:val="none"/>
            <w:lang w:eastAsia="it-IT"/>
          </w:rPr>
          <w:t>http://viaggiatreno.it/vt_pax_internet/mobile/numero</w:t>
        </w:r>
      </w:hyperlink>
    </w:p>
    <w:p w:rsidR="008C724E" w:rsidRPr="008C724E" w:rsidRDefault="008C724E" w:rsidP="008C724E">
      <w:pPr>
        <w:spacing w:line="360" w:lineRule="auto"/>
        <w:jc w:val="center"/>
        <w:rPr>
          <w:rFonts w:eastAsia="Times New Roman" w:cs="Times New Roman"/>
          <w:sz w:val="4"/>
          <w:szCs w:val="4"/>
          <w:lang w:eastAsia="it-IT"/>
        </w:rPr>
      </w:pPr>
    </w:p>
    <w:p w:rsidR="00864AE9" w:rsidRPr="007026ED" w:rsidRDefault="00864AE9" w:rsidP="00C37DF7">
      <w:pPr>
        <w:spacing w:line="360" w:lineRule="auto"/>
        <w:rPr>
          <w:rFonts w:eastAsia="Times New Roman" w:cs="Times New Roman"/>
          <w:color w:val="FF0000"/>
          <w:sz w:val="24"/>
          <w:szCs w:val="24"/>
          <w:lang w:eastAsia="it-IT"/>
        </w:rPr>
      </w:pPr>
      <w:r w:rsidRPr="007026ED">
        <w:rPr>
          <w:rFonts w:eastAsia="Times New Roman" w:cs="Times New Roman"/>
          <w:noProof/>
          <w:color w:val="FF0000"/>
          <w:sz w:val="24"/>
          <w:szCs w:val="24"/>
          <w:lang w:eastAsia="it-IT"/>
        </w:rPr>
        <w:drawing>
          <wp:inline distT="0" distB="0" distL="0" distR="0" wp14:anchorId="21B47B24" wp14:editId="23E4D126">
            <wp:extent cx="6321904" cy="1086860"/>
            <wp:effectExtent l="0" t="0" r="3175" b="0"/>
            <wp:docPr id="53" name="Immagine 53" descr="Wireshar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Wireshark 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324000" cy="1087220"/>
                    </a:xfrm>
                    <a:prstGeom prst="rect">
                      <a:avLst/>
                    </a:prstGeom>
                    <a:noFill/>
                    <a:ln>
                      <a:noFill/>
                    </a:ln>
                  </pic:spPr>
                </pic:pic>
              </a:graphicData>
            </a:graphic>
          </wp:inline>
        </w:drawing>
      </w:r>
    </w:p>
    <w:p w:rsidR="00864AE9" w:rsidRPr="008C724E" w:rsidRDefault="008C724E" w:rsidP="00C37DF7">
      <w:pPr>
        <w:spacing w:line="360" w:lineRule="auto"/>
        <w:rPr>
          <w:rFonts w:eastAsia="Times New Roman" w:cs="Times New Roman"/>
          <w:sz w:val="24"/>
          <w:szCs w:val="24"/>
          <w:lang w:eastAsia="it-IT"/>
        </w:rPr>
      </w:pPr>
      <w:r>
        <w:rPr>
          <w:rFonts w:eastAsia="Times New Roman" w:cs="Times New Roman"/>
          <w:sz w:val="24"/>
          <w:szCs w:val="24"/>
          <w:lang w:eastAsia="it-IT"/>
        </w:rPr>
        <w:t xml:space="preserve"> Più in dettaglio, osserviamo:</w:t>
      </w:r>
    </w:p>
    <w:p w:rsidR="00864AE9" w:rsidRPr="007026ED" w:rsidRDefault="00864AE9" w:rsidP="00C37DF7">
      <w:pPr>
        <w:spacing w:line="360" w:lineRule="auto"/>
        <w:rPr>
          <w:rFonts w:eastAsia="Times New Roman" w:cs="Times New Roman"/>
          <w:color w:val="FF0000"/>
          <w:sz w:val="24"/>
          <w:szCs w:val="24"/>
          <w:lang w:eastAsia="it-IT"/>
        </w:rPr>
      </w:pPr>
      <w:r w:rsidRPr="007026ED">
        <w:rPr>
          <w:rFonts w:eastAsia="Times New Roman" w:cs="Times New Roman"/>
          <w:noProof/>
          <w:color w:val="FF0000"/>
          <w:sz w:val="24"/>
          <w:szCs w:val="24"/>
          <w:lang w:eastAsia="it-IT"/>
        </w:rPr>
        <w:drawing>
          <wp:inline distT="0" distB="0" distL="0" distR="0" wp14:anchorId="1C3853B5" wp14:editId="37F0035F">
            <wp:extent cx="6105525" cy="3514725"/>
            <wp:effectExtent l="0" t="0" r="9525" b="9525"/>
            <wp:docPr id="54" name="Immagine 54" descr="Wireshar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Wireshark 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105525" cy="3514725"/>
                    </a:xfrm>
                    <a:prstGeom prst="rect">
                      <a:avLst/>
                    </a:prstGeom>
                    <a:noFill/>
                    <a:ln>
                      <a:noFill/>
                    </a:ln>
                  </pic:spPr>
                </pic:pic>
              </a:graphicData>
            </a:graphic>
          </wp:inline>
        </w:drawing>
      </w:r>
    </w:p>
    <w:p w:rsidR="00864AE9" w:rsidRDefault="00864AE9" w:rsidP="008C724E">
      <w:pPr>
        <w:spacing w:line="360" w:lineRule="auto"/>
        <w:jc w:val="both"/>
        <w:rPr>
          <w:rFonts w:eastAsia="Times New Roman" w:cs="Times New Roman"/>
          <w:sz w:val="4"/>
          <w:szCs w:val="4"/>
          <w:lang w:eastAsia="it-IT"/>
        </w:rPr>
      </w:pPr>
      <w:r w:rsidRPr="008C724E">
        <w:rPr>
          <w:rFonts w:eastAsia="Times New Roman" w:cs="Times New Roman"/>
          <w:sz w:val="24"/>
          <w:szCs w:val="24"/>
          <w:lang w:eastAsia="it-IT"/>
        </w:rPr>
        <w:lastRenderedPageBreak/>
        <w:t>E’ possibile notare le informazioni di POST:</w:t>
      </w:r>
    </w:p>
    <w:p w:rsidR="008C724E" w:rsidRPr="008C724E" w:rsidRDefault="008C724E" w:rsidP="008C724E">
      <w:pPr>
        <w:spacing w:line="360" w:lineRule="auto"/>
        <w:jc w:val="both"/>
        <w:rPr>
          <w:rFonts w:eastAsia="Times New Roman" w:cs="Times New Roman"/>
          <w:sz w:val="4"/>
          <w:szCs w:val="4"/>
          <w:lang w:eastAsia="it-IT"/>
        </w:rPr>
      </w:pPr>
    </w:p>
    <w:p w:rsidR="00864AE9" w:rsidRPr="008C724E" w:rsidRDefault="00864AE9" w:rsidP="008C724E">
      <w:pPr>
        <w:spacing w:line="360" w:lineRule="auto"/>
        <w:jc w:val="center"/>
        <w:rPr>
          <w:rFonts w:eastAsia="Times New Roman" w:cs="Times New Roman"/>
          <w:sz w:val="24"/>
          <w:szCs w:val="24"/>
          <w:lang w:eastAsia="it-IT"/>
        </w:rPr>
      </w:pPr>
      <w:r w:rsidRPr="008C724E">
        <w:rPr>
          <w:rFonts w:eastAsia="Times New Roman" w:cs="Times New Roman"/>
          <w:noProof/>
          <w:sz w:val="24"/>
          <w:szCs w:val="24"/>
          <w:lang w:eastAsia="it-IT"/>
        </w:rPr>
        <w:drawing>
          <wp:inline distT="0" distB="0" distL="0" distR="0" wp14:anchorId="0DBE2B55" wp14:editId="53910ADC">
            <wp:extent cx="4181475" cy="542925"/>
            <wp:effectExtent l="0" t="0" r="9525" b="9525"/>
            <wp:docPr id="55" name="Immagine 55" descr="Wireshar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Wireshark 3"/>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181475" cy="542925"/>
                    </a:xfrm>
                    <a:prstGeom prst="rect">
                      <a:avLst/>
                    </a:prstGeom>
                    <a:noFill/>
                    <a:ln>
                      <a:noFill/>
                    </a:ln>
                  </pic:spPr>
                </pic:pic>
              </a:graphicData>
            </a:graphic>
          </wp:inline>
        </w:drawing>
      </w:r>
    </w:p>
    <w:p w:rsidR="008C724E" w:rsidRDefault="008C724E" w:rsidP="008C724E">
      <w:pPr>
        <w:spacing w:line="360" w:lineRule="auto"/>
        <w:jc w:val="both"/>
        <w:rPr>
          <w:rFonts w:eastAsia="Times New Roman" w:cs="Times New Roman"/>
          <w:sz w:val="4"/>
          <w:szCs w:val="4"/>
          <w:lang w:eastAsia="it-IT"/>
        </w:rPr>
      </w:pPr>
    </w:p>
    <w:p w:rsidR="00864AE9" w:rsidRPr="008C724E" w:rsidRDefault="00864AE9" w:rsidP="008C724E">
      <w:pPr>
        <w:spacing w:line="360" w:lineRule="auto"/>
        <w:jc w:val="both"/>
        <w:rPr>
          <w:rFonts w:eastAsia="Times New Roman" w:cs="Times New Roman"/>
          <w:sz w:val="24"/>
          <w:szCs w:val="24"/>
          <w:lang w:eastAsia="it-IT"/>
        </w:rPr>
      </w:pPr>
      <w:r w:rsidRPr="008C724E">
        <w:rPr>
          <w:rFonts w:eastAsia="Times New Roman" w:cs="Times New Roman"/>
          <w:sz w:val="24"/>
          <w:szCs w:val="24"/>
          <w:lang w:eastAsia="it-IT"/>
        </w:rPr>
        <w:t xml:space="preserve">Il POST rappresenta uno dei metodi messi a disposizione del protocollo </w:t>
      </w:r>
      <w:r w:rsidR="008C724E" w:rsidRPr="008C724E">
        <w:rPr>
          <w:rFonts w:eastAsia="Times New Roman" w:cs="Times New Roman"/>
          <w:sz w:val="24"/>
          <w:szCs w:val="24"/>
          <w:lang w:eastAsia="it-IT"/>
        </w:rPr>
        <w:t>http,</w:t>
      </w:r>
      <w:r w:rsidRPr="008C724E">
        <w:rPr>
          <w:rFonts w:eastAsia="Times New Roman" w:cs="Times New Roman"/>
          <w:sz w:val="24"/>
          <w:szCs w:val="24"/>
          <w:lang w:eastAsia="it-IT"/>
        </w:rPr>
        <w:t xml:space="preserve"> utile all’ invio di inf</w:t>
      </w:r>
      <w:r w:rsidR="008C724E">
        <w:rPr>
          <w:rFonts w:eastAsia="Times New Roman" w:cs="Times New Roman"/>
          <w:sz w:val="24"/>
          <w:szCs w:val="24"/>
          <w:lang w:eastAsia="it-IT"/>
        </w:rPr>
        <w:t xml:space="preserve">ormazioni all’URI specificato. </w:t>
      </w:r>
      <w:r w:rsidR="008C724E">
        <w:rPr>
          <w:rFonts w:eastAsia="Times New Roman" w:cs="Times New Roman"/>
          <w:sz w:val="24"/>
          <w:szCs w:val="24"/>
          <w:lang w:eastAsia="it-IT"/>
        </w:rPr>
        <w:tab/>
      </w:r>
      <w:r w:rsidR="008C724E">
        <w:rPr>
          <w:rFonts w:eastAsia="Times New Roman" w:cs="Times New Roman"/>
          <w:sz w:val="24"/>
          <w:szCs w:val="24"/>
          <w:lang w:eastAsia="it-IT"/>
        </w:rPr>
        <w:tab/>
      </w:r>
      <w:r w:rsidR="008C724E">
        <w:rPr>
          <w:rFonts w:eastAsia="Times New Roman" w:cs="Times New Roman"/>
          <w:sz w:val="24"/>
          <w:szCs w:val="24"/>
          <w:lang w:eastAsia="it-IT"/>
        </w:rPr>
        <w:tab/>
      </w:r>
      <w:r w:rsidR="008C724E">
        <w:rPr>
          <w:rFonts w:eastAsia="Times New Roman" w:cs="Times New Roman"/>
          <w:sz w:val="24"/>
          <w:szCs w:val="24"/>
          <w:lang w:eastAsia="it-IT"/>
        </w:rPr>
        <w:tab/>
      </w:r>
      <w:r w:rsidR="008C724E">
        <w:rPr>
          <w:rFonts w:eastAsia="Times New Roman" w:cs="Times New Roman"/>
          <w:sz w:val="24"/>
          <w:szCs w:val="24"/>
          <w:lang w:eastAsia="it-IT"/>
        </w:rPr>
        <w:tab/>
      </w:r>
      <w:r w:rsidR="008C724E">
        <w:rPr>
          <w:rFonts w:eastAsia="Times New Roman" w:cs="Times New Roman"/>
          <w:sz w:val="24"/>
          <w:szCs w:val="24"/>
          <w:lang w:eastAsia="it-IT"/>
        </w:rPr>
        <w:tab/>
      </w:r>
      <w:r w:rsidR="008C724E">
        <w:rPr>
          <w:rFonts w:eastAsia="Times New Roman" w:cs="Times New Roman"/>
          <w:sz w:val="24"/>
          <w:szCs w:val="24"/>
          <w:lang w:eastAsia="it-IT"/>
        </w:rPr>
        <w:tab/>
      </w:r>
      <w:r w:rsidR="008C724E">
        <w:rPr>
          <w:rFonts w:eastAsia="Times New Roman" w:cs="Times New Roman"/>
          <w:sz w:val="24"/>
          <w:szCs w:val="24"/>
          <w:lang w:eastAsia="it-IT"/>
        </w:rPr>
        <w:tab/>
      </w:r>
      <w:r w:rsidR="008C724E">
        <w:rPr>
          <w:rFonts w:eastAsia="Times New Roman" w:cs="Times New Roman"/>
          <w:sz w:val="24"/>
          <w:szCs w:val="24"/>
          <w:lang w:eastAsia="it-IT"/>
        </w:rPr>
        <w:tab/>
        <w:t xml:space="preserve">     </w:t>
      </w:r>
      <w:r w:rsidRPr="008C724E">
        <w:rPr>
          <w:rFonts w:eastAsia="Times New Roman" w:cs="Times New Roman"/>
          <w:sz w:val="24"/>
          <w:szCs w:val="24"/>
          <w:lang w:eastAsia="it-IT"/>
        </w:rPr>
        <w:t xml:space="preserve">Si è dunque scoperto, per ogni tipologia di richiesta, </w:t>
      </w:r>
      <w:r w:rsidR="008C724E">
        <w:rPr>
          <w:rFonts w:eastAsia="Times New Roman" w:cs="Times New Roman"/>
          <w:sz w:val="24"/>
          <w:szCs w:val="24"/>
          <w:lang w:eastAsia="it-IT"/>
        </w:rPr>
        <w:t>il metodo http utilizzato,</w:t>
      </w:r>
      <w:r w:rsidRPr="008C724E">
        <w:rPr>
          <w:rFonts w:eastAsia="Times New Roman" w:cs="Times New Roman"/>
          <w:sz w:val="24"/>
          <w:szCs w:val="24"/>
          <w:lang w:eastAsia="it-IT"/>
        </w:rPr>
        <w:t xml:space="preserve"> </w:t>
      </w:r>
      <w:r w:rsidR="008C724E">
        <w:rPr>
          <w:rFonts w:eastAsia="Times New Roman" w:cs="Times New Roman"/>
          <w:sz w:val="24"/>
          <w:szCs w:val="24"/>
          <w:lang w:eastAsia="it-IT"/>
        </w:rPr>
        <w:t>i dati</w:t>
      </w:r>
      <w:r w:rsidRPr="008C724E">
        <w:rPr>
          <w:rFonts w:eastAsia="Times New Roman" w:cs="Times New Roman"/>
          <w:sz w:val="24"/>
          <w:szCs w:val="24"/>
          <w:lang w:eastAsia="it-IT"/>
        </w:rPr>
        <w:t xml:space="preserve"> inviati e </w:t>
      </w:r>
      <w:r w:rsidR="008C724E">
        <w:rPr>
          <w:rFonts w:eastAsia="Times New Roman" w:cs="Times New Roman"/>
          <w:sz w:val="24"/>
          <w:szCs w:val="24"/>
          <w:lang w:eastAsia="it-IT"/>
        </w:rPr>
        <w:t xml:space="preserve">la conseguenza incidenza </w:t>
      </w:r>
      <w:r w:rsidRPr="008C724E">
        <w:rPr>
          <w:rFonts w:eastAsia="Times New Roman" w:cs="Times New Roman"/>
          <w:sz w:val="24"/>
          <w:szCs w:val="24"/>
          <w:lang w:eastAsia="it-IT"/>
        </w:rPr>
        <w:t>sull’impaginazion</w:t>
      </w:r>
      <w:r w:rsidR="008C724E">
        <w:rPr>
          <w:rFonts w:eastAsia="Times New Roman" w:cs="Times New Roman"/>
          <w:sz w:val="24"/>
          <w:szCs w:val="24"/>
          <w:lang w:eastAsia="it-IT"/>
        </w:rPr>
        <w:t>e della risposta del web server.</w:t>
      </w:r>
    </w:p>
    <w:p w:rsidR="00864AE9" w:rsidRDefault="00864AE9" w:rsidP="008C724E">
      <w:pPr>
        <w:spacing w:line="360" w:lineRule="auto"/>
        <w:jc w:val="both"/>
        <w:rPr>
          <w:rFonts w:eastAsia="Times New Roman" w:cs="Times New Roman"/>
          <w:sz w:val="24"/>
          <w:szCs w:val="24"/>
          <w:lang w:eastAsia="it-IT"/>
        </w:rPr>
      </w:pPr>
      <w:r w:rsidRPr="008C724E">
        <w:rPr>
          <w:rFonts w:eastAsia="Times New Roman" w:cs="Times New Roman"/>
          <w:sz w:val="24"/>
          <w:szCs w:val="24"/>
          <w:lang w:eastAsia="it-IT"/>
        </w:rPr>
        <w:t>Attrave</w:t>
      </w:r>
      <w:r w:rsidR="008C724E">
        <w:rPr>
          <w:rFonts w:eastAsia="Times New Roman" w:cs="Times New Roman"/>
          <w:sz w:val="24"/>
          <w:szCs w:val="24"/>
          <w:lang w:eastAsia="it-IT"/>
        </w:rPr>
        <w:t>rso le informazioni ricavate è</w:t>
      </w:r>
      <w:r w:rsidRPr="008C724E">
        <w:rPr>
          <w:rFonts w:eastAsia="Times New Roman" w:cs="Times New Roman"/>
          <w:sz w:val="24"/>
          <w:szCs w:val="24"/>
          <w:lang w:eastAsia="it-IT"/>
        </w:rPr>
        <w:t xml:space="preserve"> ora possibile rep</w:t>
      </w:r>
      <w:r w:rsidR="008C724E">
        <w:rPr>
          <w:rFonts w:eastAsia="Times New Roman" w:cs="Times New Roman"/>
          <w:sz w:val="24"/>
          <w:szCs w:val="24"/>
          <w:lang w:eastAsia="it-IT"/>
        </w:rPr>
        <w:t>licare lo scambio dei messaggi.</w:t>
      </w:r>
    </w:p>
    <w:p w:rsidR="008C724E" w:rsidRPr="008C724E" w:rsidRDefault="008C724E" w:rsidP="008C724E">
      <w:pPr>
        <w:spacing w:line="360" w:lineRule="auto"/>
        <w:jc w:val="both"/>
        <w:rPr>
          <w:rFonts w:eastAsia="Times New Roman" w:cs="Times New Roman"/>
          <w:sz w:val="24"/>
          <w:szCs w:val="24"/>
          <w:lang w:eastAsia="it-IT"/>
        </w:rPr>
      </w:pPr>
    </w:p>
    <w:p w:rsidR="00864AE9" w:rsidRDefault="004F0C3C" w:rsidP="00C37DF7">
      <w:pPr>
        <w:pStyle w:val="Titolo2"/>
        <w:spacing w:line="360" w:lineRule="auto"/>
        <w:rPr>
          <w:rFonts w:asciiTheme="minorHAnsi" w:eastAsia="Times New Roman" w:hAnsiTheme="minorHAnsi"/>
          <w:color w:val="auto"/>
          <w:lang w:eastAsia="it-IT"/>
        </w:rPr>
      </w:pPr>
      <w:bookmarkStart w:id="100" w:name="_Toc484783143"/>
      <w:bookmarkStart w:id="101" w:name="_Toc485559885"/>
      <w:bookmarkStart w:id="102" w:name="_Toc485561290"/>
      <w:bookmarkStart w:id="103" w:name="_Toc485650023"/>
      <w:r w:rsidRPr="008C724E">
        <w:rPr>
          <w:rFonts w:asciiTheme="minorHAnsi" w:eastAsia="Times New Roman" w:hAnsiTheme="minorHAnsi"/>
          <w:color w:val="auto"/>
          <w:lang w:eastAsia="it-IT"/>
        </w:rPr>
        <w:t xml:space="preserve">5.7 </w:t>
      </w:r>
      <w:r w:rsidR="00864AE9" w:rsidRPr="008C724E">
        <w:rPr>
          <w:rFonts w:asciiTheme="minorHAnsi" w:eastAsia="Times New Roman" w:hAnsiTheme="minorHAnsi"/>
          <w:color w:val="auto"/>
          <w:lang w:eastAsia="it-IT"/>
        </w:rPr>
        <w:t>Sviluppo</w:t>
      </w:r>
      <w:bookmarkEnd w:id="100"/>
      <w:bookmarkEnd w:id="101"/>
      <w:bookmarkEnd w:id="102"/>
      <w:bookmarkEnd w:id="103"/>
    </w:p>
    <w:p w:rsidR="008C724E" w:rsidRPr="008C724E" w:rsidRDefault="008C724E" w:rsidP="008C724E">
      <w:pPr>
        <w:rPr>
          <w:lang w:eastAsia="it-IT"/>
        </w:rPr>
      </w:pPr>
    </w:p>
    <w:p w:rsidR="00074629" w:rsidRPr="007026ED" w:rsidRDefault="00074629" w:rsidP="008C724E">
      <w:pPr>
        <w:spacing w:line="360" w:lineRule="auto"/>
        <w:jc w:val="both"/>
        <w:rPr>
          <w:sz w:val="24"/>
          <w:szCs w:val="24"/>
        </w:rPr>
      </w:pPr>
      <w:proofErr w:type="spellStart"/>
      <w:r w:rsidRPr="007026ED">
        <w:rPr>
          <w:sz w:val="24"/>
          <w:szCs w:val="24"/>
        </w:rPr>
        <w:t>QuickTreno</w:t>
      </w:r>
      <w:proofErr w:type="spellEnd"/>
      <w:r w:rsidRPr="007026ED">
        <w:rPr>
          <w:sz w:val="24"/>
          <w:szCs w:val="24"/>
        </w:rPr>
        <w:t xml:space="preserve"> è un bot del noto servizio </w:t>
      </w:r>
      <w:proofErr w:type="spellStart"/>
      <w:r w:rsidRPr="007026ED">
        <w:rPr>
          <w:sz w:val="24"/>
          <w:szCs w:val="24"/>
        </w:rPr>
        <w:t>Telegram</w:t>
      </w:r>
      <w:proofErr w:type="spellEnd"/>
      <w:r w:rsidRPr="007026ED">
        <w:rPr>
          <w:sz w:val="24"/>
          <w:szCs w:val="24"/>
        </w:rPr>
        <w:t xml:space="preserve"> gestito, </w:t>
      </w:r>
      <w:r w:rsidR="008C724E">
        <w:rPr>
          <w:sz w:val="24"/>
          <w:szCs w:val="24"/>
        </w:rPr>
        <w:t xml:space="preserve"> </w:t>
      </w:r>
      <w:r w:rsidRPr="007026ED">
        <w:rPr>
          <w:sz w:val="24"/>
          <w:szCs w:val="24"/>
        </w:rPr>
        <w:t xml:space="preserve">in questo caso, da un programma scritto in linguaggio C#. </w:t>
      </w:r>
    </w:p>
    <w:p w:rsidR="00074629" w:rsidRPr="007026ED" w:rsidRDefault="00074629" w:rsidP="008C724E">
      <w:pPr>
        <w:spacing w:line="360" w:lineRule="auto"/>
        <w:jc w:val="both"/>
        <w:rPr>
          <w:sz w:val="24"/>
          <w:szCs w:val="24"/>
        </w:rPr>
      </w:pPr>
      <w:r w:rsidRPr="007026ED">
        <w:rPr>
          <w:noProof/>
          <w:sz w:val="24"/>
          <w:szCs w:val="24"/>
          <w:lang w:eastAsia="it-IT"/>
        </w:rPr>
        <w:drawing>
          <wp:inline distT="0" distB="0" distL="0" distR="0" wp14:anchorId="7E5A6F7D" wp14:editId="6E73F8E1">
            <wp:extent cx="6343650" cy="2333625"/>
            <wp:effectExtent l="0" t="0" r="0" b="9525"/>
            <wp:docPr id="98" name="Immagine 98" descr="dwedfe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wedfef"/>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345807" cy="2334418"/>
                    </a:xfrm>
                    <a:prstGeom prst="rect">
                      <a:avLst/>
                    </a:prstGeom>
                    <a:noFill/>
                    <a:ln>
                      <a:noFill/>
                    </a:ln>
                  </pic:spPr>
                </pic:pic>
              </a:graphicData>
            </a:graphic>
          </wp:inline>
        </w:drawing>
      </w:r>
    </w:p>
    <w:p w:rsidR="008C724E" w:rsidRDefault="008C724E" w:rsidP="008C724E">
      <w:pPr>
        <w:spacing w:line="360" w:lineRule="auto"/>
        <w:jc w:val="both"/>
        <w:rPr>
          <w:sz w:val="24"/>
          <w:szCs w:val="24"/>
        </w:rPr>
      </w:pPr>
    </w:p>
    <w:p w:rsidR="00074629" w:rsidRPr="007026ED" w:rsidRDefault="00074629" w:rsidP="008C724E">
      <w:pPr>
        <w:spacing w:line="360" w:lineRule="auto"/>
        <w:jc w:val="both"/>
        <w:rPr>
          <w:sz w:val="24"/>
          <w:szCs w:val="24"/>
        </w:rPr>
      </w:pPr>
      <w:r w:rsidRPr="007026ED">
        <w:rPr>
          <w:sz w:val="24"/>
          <w:szCs w:val="24"/>
        </w:rPr>
        <w:t xml:space="preserve">Il progetto base non comprende tutte i pacchetti necessari allo sviluppo per cui è stato  necessario ricorrere alla gestione dei pacchetti </w:t>
      </w:r>
      <w:proofErr w:type="spellStart"/>
      <w:r w:rsidRPr="007026ED">
        <w:rPr>
          <w:sz w:val="24"/>
          <w:szCs w:val="24"/>
        </w:rPr>
        <w:t>NuGet</w:t>
      </w:r>
      <w:proofErr w:type="spellEnd"/>
      <w:r w:rsidRPr="007026ED">
        <w:rPr>
          <w:sz w:val="24"/>
          <w:szCs w:val="24"/>
        </w:rPr>
        <w:t xml:space="preserve"> per installarne di nuovi. </w:t>
      </w:r>
    </w:p>
    <w:p w:rsidR="008C724E" w:rsidRDefault="008C724E" w:rsidP="008C724E">
      <w:pPr>
        <w:spacing w:line="360" w:lineRule="auto"/>
        <w:jc w:val="both"/>
        <w:rPr>
          <w:sz w:val="24"/>
          <w:szCs w:val="24"/>
        </w:rPr>
      </w:pPr>
    </w:p>
    <w:p w:rsidR="00074629" w:rsidRPr="007026ED" w:rsidRDefault="00074629" w:rsidP="008C724E">
      <w:pPr>
        <w:spacing w:line="360" w:lineRule="auto"/>
        <w:jc w:val="both"/>
        <w:rPr>
          <w:sz w:val="24"/>
          <w:szCs w:val="24"/>
        </w:rPr>
      </w:pPr>
      <w:r w:rsidRPr="007026ED">
        <w:rPr>
          <w:sz w:val="24"/>
          <w:szCs w:val="24"/>
        </w:rPr>
        <w:lastRenderedPageBreak/>
        <w:t>Di seguito i pacchetti utilizzati:</w:t>
      </w:r>
    </w:p>
    <w:p w:rsidR="00074629" w:rsidRPr="007026ED" w:rsidRDefault="00074629" w:rsidP="008C724E">
      <w:pPr>
        <w:spacing w:line="360" w:lineRule="auto"/>
        <w:jc w:val="both"/>
        <w:rPr>
          <w:sz w:val="24"/>
          <w:szCs w:val="24"/>
        </w:rPr>
      </w:pPr>
      <w:r w:rsidRPr="007026ED">
        <w:rPr>
          <w:noProof/>
          <w:sz w:val="24"/>
          <w:szCs w:val="24"/>
          <w:lang w:eastAsia="it-IT"/>
        </w:rPr>
        <w:drawing>
          <wp:inline distT="0" distB="0" distL="0" distR="0" wp14:anchorId="721FD449" wp14:editId="4A1FDACC">
            <wp:extent cx="6115050" cy="381000"/>
            <wp:effectExtent l="0" t="0" r="0" b="0"/>
            <wp:docPr id="97" name="Immagine 97"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6115050" cy="381000"/>
                    </a:xfrm>
                    <a:prstGeom prst="rect">
                      <a:avLst/>
                    </a:prstGeom>
                    <a:noFill/>
                    <a:ln>
                      <a:noFill/>
                    </a:ln>
                  </pic:spPr>
                </pic:pic>
              </a:graphicData>
            </a:graphic>
          </wp:inline>
        </w:drawing>
      </w:r>
    </w:p>
    <w:p w:rsidR="00074629" w:rsidRPr="007026ED" w:rsidRDefault="00074629" w:rsidP="008C724E">
      <w:pPr>
        <w:spacing w:line="360" w:lineRule="auto"/>
        <w:jc w:val="both"/>
        <w:rPr>
          <w:sz w:val="24"/>
          <w:szCs w:val="24"/>
        </w:rPr>
      </w:pPr>
      <w:r w:rsidRPr="007026ED">
        <w:rPr>
          <w:noProof/>
          <w:sz w:val="24"/>
          <w:szCs w:val="24"/>
          <w:lang w:eastAsia="it-IT"/>
        </w:rPr>
        <w:drawing>
          <wp:inline distT="0" distB="0" distL="0" distR="0" wp14:anchorId="43199BB3" wp14:editId="487708D4">
            <wp:extent cx="6115050" cy="381000"/>
            <wp:effectExtent l="0" t="0" r="0" b="0"/>
            <wp:docPr id="96" name="Immagine 96"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6115050" cy="381000"/>
                    </a:xfrm>
                    <a:prstGeom prst="rect">
                      <a:avLst/>
                    </a:prstGeom>
                    <a:noFill/>
                    <a:ln>
                      <a:noFill/>
                    </a:ln>
                  </pic:spPr>
                </pic:pic>
              </a:graphicData>
            </a:graphic>
          </wp:inline>
        </w:drawing>
      </w:r>
    </w:p>
    <w:p w:rsidR="00074629" w:rsidRPr="007026ED" w:rsidRDefault="00074629" w:rsidP="008C724E">
      <w:pPr>
        <w:spacing w:line="360" w:lineRule="auto"/>
        <w:jc w:val="both"/>
        <w:rPr>
          <w:sz w:val="24"/>
          <w:szCs w:val="24"/>
        </w:rPr>
      </w:pPr>
      <w:r w:rsidRPr="007026ED">
        <w:rPr>
          <w:noProof/>
          <w:sz w:val="24"/>
          <w:szCs w:val="24"/>
          <w:lang w:eastAsia="it-IT"/>
        </w:rPr>
        <w:drawing>
          <wp:inline distT="0" distB="0" distL="0" distR="0" wp14:anchorId="199A8EF3" wp14:editId="596AC343">
            <wp:extent cx="6067425" cy="285750"/>
            <wp:effectExtent l="0" t="0" r="9525" b="0"/>
            <wp:docPr id="95" name="Immagine 95"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6067425" cy="285750"/>
                    </a:xfrm>
                    <a:prstGeom prst="rect">
                      <a:avLst/>
                    </a:prstGeom>
                    <a:noFill/>
                    <a:ln>
                      <a:noFill/>
                    </a:ln>
                  </pic:spPr>
                </pic:pic>
              </a:graphicData>
            </a:graphic>
          </wp:inline>
        </w:drawing>
      </w:r>
    </w:p>
    <w:p w:rsidR="00074629" w:rsidRPr="007026ED" w:rsidRDefault="00074629" w:rsidP="008C724E">
      <w:pPr>
        <w:spacing w:line="360" w:lineRule="auto"/>
        <w:jc w:val="both"/>
        <w:rPr>
          <w:sz w:val="24"/>
          <w:szCs w:val="24"/>
        </w:rPr>
      </w:pPr>
      <w:r w:rsidRPr="007026ED">
        <w:rPr>
          <w:noProof/>
          <w:sz w:val="24"/>
          <w:szCs w:val="24"/>
          <w:lang w:eastAsia="it-IT"/>
        </w:rPr>
        <w:drawing>
          <wp:inline distT="0" distB="0" distL="0" distR="0" wp14:anchorId="6FD1CA03" wp14:editId="5E3FCBC6">
            <wp:extent cx="6115050" cy="381000"/>
            <wp:effectExtent l="0" t="0" r="0" b="0"/>
            <wp:docPr id="94" name="Immagine 94"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4"/>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6115050" cy="381000"/>
                    </a:xfrm>
                    <a:prstGeom prst="rect">
                      <a:avLst/>
                    </a:prstGeom>
                    <a:noFill/>
                    <a:ln>
                      <a:noFill/>
                    </a:ln>
                  </pic:spPr>
                </pic:pic>
              </a:graphicData>
            </a:graphic>
          </wp:inline>
        </w:drawing>
      </w:r>
    </w:p>
    <w:p w:rsidR="00CC466D" w:rsidRDefault="00CC466D" w:rsidP="008C724E">
      <w:pPr>
        <w:spacing w:line="360" w:lineRule="auto"/>
        <w:jc w:val="both"/>
        <w:rPr>
          <w:sz w:val="24"/>
          <w:szCs w:val="24"/>
        </w:rPr>
      </w:pPr>
    </w:p>
    <w:p w:rsidR="00074629" w:rsidRPr="007026ED" w:rsidRDefault="00074629" w:rsidP="008C724E">
      <w:pPr>
        <w:spacing w:line="360" w:lineRule="auto"/>
        <w:jc w:val="both"/>
        <w:rPr>
          <w:sz w:val="24"/>
          <w:szCs w:val="24"/>
        </w:rPr>
      </w:pPr>
      <w:r w:rsidRPr="007026ED">
        <w:rPr>
          <w:sz w:val="24"/>
          <w:szCs w:val="24"/>
        </w:rPr>
        <w:t xml:space="preserve">Le classi sono state create tutte statiche, in quanto sono risultate necessarie variabili condivise e un accesso ai metodi valido per tutti. </w:t>
      </w:r>
    </w:p>
    <w:p w:rsidR="00CC466D" w:rsidRDefault="00864AE9" w:rsidP="008C724E">
      <w:pPr>
        <w:tabs>
          <w:tab w:val="right" w:pos="9638"/>
        </w:tabs>
        <w:spacing w:line="360" w:lineRule="auto"/>
        <w:jc w:val="both"/>
        <w:rPr>
          <w:rFonts w:eastAsia="Times New Roman" w:cs="Times New Roman"/>
          <w:sz w:val="4"/>
          <w:szCs w:val="4"/>
          <w:lang w:eastAsia="it-IT"/>
        </w:rPr>
      </w:pPr>
      <w:r w:rsidRPr="007026ED">
        <w:rPr>
          <w:rFonts w:eastAsia="Times New Roman" w:cs="Times New Roman"/>
          <w:sz w:val="24"/>
          <w:szCs w:val="24"/>
          <w:lang w:eastAsia="it-IT"/>
        </w:rPr>
        <w:t xml:space="preserve">In primis è stato istanziato il bot fornendo, come parametro, il </w:t>
      </w:r>
      <w:proofErr w:type="spellStart"/>
      <w:r w:rsidRPr="007026ED">
        <w:rPr>
          <w:rFonts w:eastAsia="Times New Roman" w:cs="Times New Roman"/>
          <w:sz w:val="24"/>
          <w:szCs w:val="24"/>
          <w:lang w:eastAsia="it-IT"/>
        </w:rPr>
        <w:t>token</w:t>
      </w:r>
      <w:proofErr w:type="spellEnd"/>
      <w:r w:rsidRPr="007026ED">
        <w:rPr>
          <w:rFonts w:eastAsia="Times New Roman" w:cs="Times New Roman"/>
          <w:sz w:val="24"/>
          <w:szCs w:val="24"/>
          <w:lang w:eastAsia="it-IT"/>
        </w:rPr>
        <w:t xml:space="preserve"> fornito da </w:t>
      </w:r>
      <w:proofErr w:type="spellStart"/>
      <w:r w:rsidRPr="007026ED">
        <w:rPr>
          <w:rFonts w:eastAsia="Times New Roman" w:cs="Times New Roman"/>
          <w:sz w:val="24"/>
          <w:szCs w:val="24"/>
          <w:lang w:eastAsia="it-IT"/>
        </w:rPr>
        <w:t>BotFather</w:t>
      </w:r>
      <w:proofErr w:type="spellEnd"/>
      <w:r w:rsidRPr="007026ED">
        <w:rPr>
          <w:rFonts w:eastAsia="Times New Roman" w:cs="Times New Roman"/>
          <w:sz w:val="24"/>
          <w:szCs w:val="24"/>
          <w:lang w:eastAsia="it-IT"/>
        </w:rPr>
        <w:t xml:space="preserve">: </w:t>
      </w:r>
    </w:p>
    <w:p w:rsidR="00CC466D" w:rsidRPr="00CC466D" w:rsidRDefault="00CC466D" w:rsidP="008C724E">
      <w:pPr>
        <w:tabs>
          <w:tab w:val="right" w:pos="9638"/>
        </w:tabs>
        <w:spacing w:line="360" w:lineRule="auto"/>
        <w:jc w:val="both"/>
        <w:rPr>
          <w:rFonts w:eastAsia="Times New Roman" w:cs="Times New Roman"/>
          <w:sz w:val="4"/>
          <w:szCs w:val="4"/>
          <w:lang w:eastAsia="it-IT"/>
        </w:rPr>
      </w:pPr>
    </w:p>
    <w:p w:rsidR="00CC466D" w:rsidRPr="00CC466D" w:rsidRDefault="00864AE9" w:rsidP="008C724E">
      <w:pPr>
        <w:spacing w:line="360" w:lineRule="auto"/>
        <w:jc w:val="both"/>
        <w:rPr>
          <w:rFonts w:eastAsia="Times New Roman" w:cs="Times New Roman"/>
          <w:sz w:val="4"/>
          <w:szCs w:val="4"/>
          <w:lang w:eastAsia="it-IT"/>
        </w:rPr>
      </w:pPr>
      <w:r w:rsidRPr="007026ED">
        <w:rPr>
          <w:rFonts w:eastAsia="Times New Roman" w:cs="Times New Roman"/>
          <w:noProof/>
          <w:sz w:val="24"/>
          <w:szCs w:val="24"/>
          <w:lang w:eastAsia="it-IT"/>
        </w:rPr>
        <w:drawing>
          <wp:inline distT="0" distB="0" distL="0" distR="0" wp14:anchorId="50796057" wp14:editId="5B71DBA5">
            <wp:extent cx="6419850" cy="1181100"/>
            <wp:effectExtent l="0" t="0" r="0" b="0"/>
            <wp:docPr id="87" name="Immagine 87" descr="telegra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elegram 5"/>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6423891" cy="1181843"/>
                    </a:xfrm>
                    <a:prstGeom prst="rect">
                      <a:avLst/>
                    </a:prstGeom>
                    <a:noFill/>
                    <a:ln>
                      <a:noFill/>
                    </a:ln>
                  </pic:spPr>
                </pic:pic>
              </a:graphicData>
            </a:graphic>
          </wp:inline>
        </w:drawing>
      </w:r>
    </w:p>
    <w:p w:rsidR="00CC466D" w:rsidRDefault="00864AE9" w:rsidP="008C724E">
      <w:pPr>
        <w:spacing w:line="360" w:lineRule="auto"/>
        <w:jc w:val="both"/>
        <w:rPr>
          <w:rFonts w:eastAsia="Times New Roman" w:cs="Times New Roman"/>
          <w:sz w:val="4"/>
          <w:szCs w:val="4"/>
          <w:lang w:eastAsia="it-IT"/>
        </w:rPr>
      </w:pPr>
      <w:r w:rsidRPr="007026ED">
        <w:rPr>
          <w:rFonts w:eastAsia="Times New Roman" w:cs="Times New Roman"/>
          <w:sz w:val="24"/>
          <w:szCs w:val="24"/>
          <w:lang w:eastAsia="it-IT"/>
        </w:rPr>
        <w:t xml:space="preserve">Successivamente si è stabilito che ad ogni ricezione di messaggi o </w:t>
      </w:r>
      <w:proofErr w:type="spellStart"/>
      <w:r w:rsidRPr="007026ED">
        <w:rPr>
          <w:rFonts w:eastAsia="Times New Roman" w:cs="Times New Roman"/>
          <w:sz w:val="24"/>
          <w:szCs w:val="24"/>
          <w:lang w:eastAsia="it-IT"/>
        </w:rPr>
        <w:t>CallBackQuery</w:t>
      </w:r>
      <w:proofErr w:type="spellEnd"/>
      <w:r w:rsidRPr="007026ED">
        <w:rPr>
          <w:rFonts w:eastAsia="Times New Roman" w:cs="Times New Roman"/>
          <w:sz w:val="24"/>
          <w:szCs w:val="24"/>
          <w:lang w:eastAsia="it-IT"/>
        </w:rPr>
        <w:t xml:space="preserve"> vengano richiamati metodi ad interrupt, al fine di gestire le informazioni ricevute:</w:t>
      </w:r>
    </w:p>
    <w:p w:rsidR="00CC466D" w:rsidRPr="00CC466D" w:rsidRDefault="00CC466D" w:rsidP="008C724E">
      <w:pPr>
        <w:spacing w:line="360" w:lineRule="auto"/>
        <w:jc w:val="both"/>
        <w:rPr>
          <w:rFonts w:eastAsia="Times New Roman" w:cs="Times New Roman"/>
          <w:sz w:val="4"/>
          <w:szCs w:val="4"/>
          <w:lang w:eastAsia="it-IT"/>
        </w:rPr>
      </w:pPr>
    </w:p>
    <w:p w:rsidR="00CC466D" w:rsidRDefault="00864AE9" w:rsidP="00CC466D">
      <w:pPr>
        <w:spacing w:line="360" w:lineRule="auto"/>
        <w:jc w:val="both"/>
        <w:rPr>
          <w:rFonts w:eastAsia="Times New Roman" w:cs="Times New Roman"/>
          <w:sz w:val="24"/>
          <w:szCs w:val="24"/>
          <w:lang w:eastAsia="it-IT"/>
        </w:rPr>
      </w:pPr>
      <w:r w:rsidRPr="007026ED">
        <w:rPr>
          <w:rFonts w:eastAsia="Times New Roman" w:cs="Times New Roman"/>
          <w:noProof/>
          <w:sz w:val="24"/>
          <w:szCs w:val="24"/>
          <w:lang w:eastAsia="it-IT"/>
        </w:rPr>
        <w:drawing>
          <wp:inline distT="0" distB="0" distL="0" distR="0" wp14:anchorId="3A043450" wp14:editId="4E57C611">
            <wp:extent cx="6445386" cy="2105025"/>
            <wp:effectExtent l="0" t="0" r="0" b="0"/>
            <wp:docPr id="86" name="Immagine 86" descr="telegra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elegram 6"/>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6445386" cy="2105025"/>
                    </a:xfrm>
                    <a:prstGeom prst="rect">
                      <a:avLst/>
                    </a:prstGeom>
                    <a:noFill/>
                    <a:ln>
                      <a:noFill/>
                    </a:ln>
                  </pic:spPr>
                </pic:pic>
              </a:graphicData>
            </a:graphic>
          </wp:inline>
        </w:drawing>
      </w:r>
    </w:p>
    <w:p w:rsidR="00864AE9" w:rsidRPr="007026ED" w:rsidRDefault="00864AE9" w:rsidP="00B4411B">
      <w:pPr>
        <w:spacing w:line="360" w:lineRule="auto"/>
        <w:jc w:val="both"/>
        <w:rPr>
          <w:rFonts w:eastAsia="Times New Roman" w:cs="Times New Roman"/>
          <w:sz w:val="24"/>
          <w:szCs w:val="24"/>
          <w:lang w:eastAsia="it-IT"/>
        </w:rPr>
      </w:pPr>
      <w:r w:rsidRPr="007026ED">
        <w:rPr>
          <w:rFonts w:eastAsia="Times New Roman" w:cs="Times New Roman"/>
          <w:sz w:val="24"/>
          <w:szCs w:val="24"/>
          <w:lang w:eastAsia="it-IT"/>
        </w:rPr>
        <w:lastRenderedPageBreak/>
        <w:t xml:space="preserve">Al fine di gestire due componenti diverse, vengono utilizzati due metodi, con firme distinte:  </w:t>
      </w:r>
    </w:p>
    <w:p w:rsidR="00864AE9" w:rsidRDefault="00864AE9" w:rsidP="00B4411B">
      <w:pPr>
        <w:numPr>
          <w:ilvl w:val="0"/>
          <w:numId w:val="18"/>
        </w:numPr>
        <w:spacing w:line="360" w:lineRule="auto"/>
        <w:contextualSpacing/>
        <w:jc w:val="both"/>
        <w:rPr>
          <w:rFonts w:eastAsia="Times New Roman" w:cs="Times New Roman"/>
          <w:sz w:val="24"/>
          <w:szCs w:val="24"/>
          <w:lang w:eastAsia="it-IT"/>
        </w:rPr>
      </w:pPr>
      <w:proofErr w:type="spellStart"/>
      <w:r w:rsidRPr="007026ED">
        <w:rPr>
          <w:rFonts w:eastAsia="Times New Roman" w:cs="Times New Roman"/>
          <w:sz w:val="24"/>
          <w:szCs w:val="24"/>
          <w:lang w:eastAsia="it-IT"/>
        </w:rPr>
        <w:t>OnMessage</w:t>
      </w:r>
      <w:proofErr w:type="spellEnd"/>
      <w:r w:rsidRPr="007026ED">
        <w:rPr>
          <w:rFonts w:eastAsia="Times New Roman" w:cs="Times New Roman"/>
          <w:sz w:val="24"/>
          <w:szCs w:val="24"/>
          <w:lang w:eastAsia="it-IT"/>
        </w:rPr>
        <w:t xml:space="preserve"> si occupa di gestire i messaggi tradizionali;</w:t>
      </w:r>
    </w:p>
    <w:p w:rsidR="00B4411B" w:rsidRDefault="00B4411B" w:rsidP="00B4411B">
      <w:pPr>
        <w:spacing w:line="360" w:lineRule="auto"/>
        <w:contextualSpacing/>
        <w:jc w:val="both"/>
        <w:rPr>
          <w:rFonts w:eastAsia="Times New Roman" w:cs="Times New Roman"/>
          <w:sz w:val="24"/>
          <w:szCs w:val="24"/>
          <w:lang w:eastAsia="it-IT"/>
        </w:rPr>
      </w:pPr>
    </w:p>
    <w:p w:rsidR="00B4411B" w:rsidRDefault="00B4411B" w:rsidP="00B4411B">
      <w:pPr>
        <w:spacing w:line="360" w:lineRule="auto"/>
        <w:contextualSpacing/>
        <w:jc w:val="both"/>
        <w:rPr>
          <w:rFonts w:eastAsia="Times New Roman" w:cs="Times New Roman"/>
          <w:sz w:val="4"/>
          <w:szCs w:val="4"/>
          <w:lang w:eastAsia="it-IT"/>
        </w:rPr>
      </w:pPr>
      <w:r w:rsidRPr="007026ED">
        <w:rPr>
          <w:rFonts w:eastAsia="Times New Roman" w:cs="Times New Roman"/>
          <w:noProof/>
          <w:sz w:val="24"/>
          <w:szCs w:val="24"/>
          <w:lang w:eastAsia="it-IT"/>
        </w:rPr>
        <w:drawing>
          <wp:inline distT="0" distB="0" distL="0" distR="0" wp14:anchorId="18564E53" wp14:editId="420778F4">
            <wp:extent cx="6115050" cy="190500"/>
            <wp:effectExtent l="0" t="0" r="0" b="0"/>
            <wp:docPr id="21" name="Immagine 21" descr="telegra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telegram 7"/>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6115050" cy="190500"/>
                    </a:xfrm>
                    <a:prstGeom prst="rect">
                      <a:avLst/>
                    </a:prstGeom>
                    <a:noFill/>
                    <a:ln>
                      <a:noFill/>
                    </a:ln>
                  </pic:spPr>
                </pic:pic>
              </a:graphicData>
            </a:graphic>
          </wp:inline>
        </w:drawing>
      </w:r>
    </w:p>
    <w:p w:rsidR="00B4411B" w:rsidRDefault="00B4411B" w:rsidP="00B4411B">
      <w:pPr>
        <w:spacing w:line="360" w:lineRule="auto"/>
        <w:contextualSpacing/>
        <w:jc w:val="both"/>
        <w:rPr>
          <w:rFonts w:eastAsia="Times New Roman" w:cs="Times New Roman"/>
          <w:sz w:val="4"/>
          <w:szCs w:val="4"/>
          <w:lang w:eastAsia="it-IT"/>
        </w:rPr>
      </w:pPr>
    </w:p>
    <w:p w:rsidR="00B4411B" w:rsidRPr="00B4411B" w:rsidRDefault="00B4411B" w:rsidP="00B4411B">
      <w:pPr>
        <w:spacing w:line="360" w:lineRule="auto"/>
        <w:contextualSpacing/>
        <w:jc w:val="both"/>
        <w:rPr>
          <w:rFonts w:eastAsia="Times New Roman" w:cs="Times New Roman"/>
          <w:sz w:val="4"/>
          <w:szCs w:val="4"/>
          <w:lang w:eastAsia="it-IT"/>
        </w:rPr>
      </w:pPr>
    </w:p>
    <w:p w:rsidR="00B4411B" w:rsidRPr="00B4411B" w:rsidRDefault="00864AE9" w:rsidP="00B4411B">
      <w:pPr>
        <w:numPr>
          <w:ilvl w:val="0"/>
          <w:numId w:val="18"/>
        </w:numPr>
        <w:spacing w:line="360" w:lineRule="auto"/>
        <w:contextualSpacing/>
        <w:jc w:val="both"/>
        <w:rPr>
          <w:rFonts w:eastAsia="Times New Roman" w:cs="Times New Roman"/>
          <w:sz w:val="24"/>
          <w:szCs w:val="24"/>
          <w:lang w:eastAsia="it-IT"/>
        </w:rPr>
      </w:pPr>
      <w:proofErr w:type="spellStart"/>
      <w:r w:rsidRPr="007026ED">
        <w:rPr>
          <w:rFonts w:eastAsia="Times New Roman" w:cs="Times New Roman"/>
          <w:sz w:val="24"/>
          <w:szCs w:val="24"/>
          <w:lang w:eastAsia="it-IT"/>
        </w:rPr>
        <w:t>OnCallBackQuery</w:t>
      </w:r>
      <w:proofErr w:type="spellEnd"/>
      <w:r w:rsidRPr="007026ED">
        <w:rPr>
          <w:rFonts w:eastAsia="Times New Roman" w:cs="Times New Roman"/>
          <w:sz w:val="24"/>
          <w:szCs w:val="24"/>
          <w:lang w:eastAsia="it-IT"/>
        </w:rPr>
        <w:t xml:space="preserve"> si occupa di gestire le </w:t>
      </w:r>
      <w:proofErr w:type="spellStart"/>
      <w:r w:rsidRPr="007026ED">
        <w:rPr>
          <w:rFonts w:eastAsia="Times New Roman" w:cs="Times New Roman"/>
          <w:sz w:val="24"/>
          <w:szCs w:val="24"/>
          <w:lang w:eastAsia="it-IT"/>
        </w:rPr>
        <w:t>CallBackQuery</w:t>
      </w:r>
      <w:proofErr w:type="spellEnd"/>
      <w:r w:rsidRPr="007026ED">
        <w:rPr>
          <w:rFonts w:eastAsia="Times New Roman" w:cs="Times New Roman"/>
          <w:sz w:val="24"/>
          <w:szCs w:val="24"/>
          <w:lang w:eastAsia="it-IT"/>
        </w:rPr>
        <w:t xml:space="preserve">, </w:t>
      </w:r>
      <w:proofErr w:type="spellStart"/>
      <w:r w:rsidRPr="007026ED">
        <w:rPr>
          <w:rFonts w:eastAsia="Times New Roman" w:cs="Times New Roman"/>
          <w:sz w:val="24"/>
          <w:szCs w:val="24"/>
          <w:lang w:eastAsia="it-IT"/>
        </w:rPr>
        <w:t>query</w:t>
      </w:r>
      <w:proofErr w:type="spellEnd"/>
      <w:r w:rsidRPr="007026ED">
        <w:rPr>
          <w:rFonts w:eastAsia="Times New Roman" w:cs="Times New Roman"/>
          <w:sz w:val="24"/>
          <w:szCs w:val="24"/>
          <w:lang w:eastAsia="it-IT"/>
        </w:rPr>
        <w:t xml:space="preserve"> generate dalla pressione dei bottoni in una </w:t>
      </w:r>
      <w:proofErr w:type="spellStart"/>
      <w:r w:rsidRPr="007026ED">
        <w:rPr>
          <w:rFonts w:eastAsia="Times New Roman" w:cs="Times New Roman"/>
          <w:sz w:val="24"/>
          <w:szCs w:val="24"/>
          <w:lang w:eastAsia="it-IT"/>
        </w:rPr>
        <w:t>inline</w:t>
      </w:r>
      <w:proofErr w:type="spellEnd"/>
      <w:r w:rsidRPr="007026ED">
        <w:rPr>
          <w:rFonts w:eastAsia="Times New Roman" w:cs="Times New Roman"/>
          <w:sz w:val="24"/>
          <w:szCs w:val="24"/>
          <w:lang w:eastAsia="it-IT"/>
        </w:rPr>
        <w:t xml:space="preserve"> </w:t>
      </w:r>
      <w:proofErr w:type="spellStart"/>
      <w:r w:rsidRPr="007026ED">
        <w:rPr>
          <w:rFonts w:eastAsia="Times New Roman" w:cs="Times New Roman"/>
          <w:sz w:val="24"/>
          <w:szCs w:val="24"/>
          <w:lang w:eastAsia="it-IT"/>
        </w:rPr>
        <w:t>keyboard</w:t>
      </w:r>
      <w:proofErr w:type="spellEnd"/>
      <w:r w:rsidRPr="007026ED">
        <w:rPr>
          <w:rFonts w:eastAsia="Times New Roman" w:cs="Times New Roman"/>
          <w:sz w:val="24"/>
          <w:szCs w:val="24"/>
          <w:lang w:eastAsia="it-IT"/>
        </w:rPr>
        <w:t>.</w:t>
      </w:r>
    </w:p>
    <w:p w:rsidR="00864AE9" w:rsidRDefault="00864AE9" w:rsidP="00B4411B">
      <w:pPr>
        <w:spacing w:line="360" w:lineRule="auto"/>
        <w:contextualSpacing/>
        <w:jc w:val="both"/>
        <w:rPr>
          <w:rFonts w:eastAsia="Times New Roman" w:cs="Times New Roman"/>
          <w:sz w:val="4"/>
          <w:szCs w:val="4"/>
          <w:lang w:eastAsia="it-IT"/>
        </w:rPr>
      </w:pPr>
      <w:r w:rsidRPr="00B4411B">
        <w:rPr>
          <w:rFonts w:eastAsia="Times New Roman" w:cs="Times New Roman"/>
          <w:sz w:val="24"/>
          <w:szCs w:val="24"/>
          <w:lang w:eastAsia="it-IT"/>
        </w:rPr>
        <w:tab/>
      </w:r>
      <w:r w:rsidRPr="007026ED">
        <w:rPr>
          <w:rFonts w:eastAsia="Times New Roman" w:cs="Times New Roman"/>
          <w:noProof/>
          <w:sz w:val="24"/>
          <w:szCs w:val="24"/>
          <w:lang w:eastAsia="it-IT"/>
        </w:rPr>
        <w:drawing>
          <wp:inline distT="0" distB="0" distL="0" distR="0" wp14:anchorId="33B80853" wp14:editId="36243045">
            <wp:extent cx="6115050" cy="152400"/>
            <wp:effectExtent l="0" t="0" r="0" b="0"/>
            <wp:docPr id="59" name="Immagine 59" descr="telegra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telegram 8"/>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6115050" cy="152400"/>
                    </a:xfrm>
                    <a:prstGeom prst="rect">
                      <a:avLst/>
                    </a:prstGeom>
                    <a:noFill/>
                    <a:ln>
                      <a:noFill/>
                    </a:ln>
                  </pic:spPr>
                </pic:pic>
              </a:graphicData>
            </a:graphic>
          </wp:inline>
        </w:drawing>
      </w:r>
    </w:p>
    <w:p w:rsidR="00B4411B" w:rsidRDefault="00B4411B" w:rsidP="00B4411B">
      <w:pPr>
        <w:spacing w:line="360" w:lineRule="auto"/>
        <w:contextualSpacing/>
        <w:jc w:val="both"/>
        <w:rPr>
          <w:rFonts w:eastAsia="Times New Roman" w:cs="Times New Roman"/>
          <w:sz w:val="4"/>
          <w:szCs w:val="4"/>
          <w:lang w:eastAsia="it-IT"/>
        </w:rPr>
      </w:pPr>
    </w:p>
    <w:p w:rsidR="00B4411B" w:rsidRPr="00B4411B" w:rsidRDefault="00B4411B" w:rsidP="00B4411B">
      <w:pPr>
        <w:spacing w:line="360" w:lineRule="auto"/>
        <w:contextualSpacing/>
        <w:jc w:val="both"/>
        <w:rPr>
          <w:rFonts w:eastAsia="Times New Roman" w:cs="Times New Roman"/>
          <w:sz w:val="4"/>
          <w:szCs w:val="4"/>
          <w:lang w:eastAsia="it-IT"/>
        </w:rPr>
      </w:pPr>
    </w:p>
    <w:p w:rsidR="00864AE9" w:rsidRPr="007026ED" w:rsidRDefault="00864AE9" w:rsidP="00B4411B">
      <w:pPr>
        <w:spacing w:line="360" w:lineRule="auto"/>
        <w:jc w:val="both"/>
        <w:rPr>
          <w:rFonts w:eastAsia="Times New Roman" w:cs="Times New Roman"/>
          <w:sz w:val="24"/>
          <w:szCs w:val="24"/>
          <w:lang w:eastAsia="it-IT"/>
        </w:rPr>
      </w:pPr>
      <w:r w:rsidRPr="007026ED">
        <w:rPr>
          <w:rFonts w:eastAsia="Times New Roman" w:cs="Times New Roman"/>
          <w:sz w:val="24"/>
          <w:szCs w:val="24"/>
          <w:lang w:eastAsia="it-IT"/>
        </w:rPr>
        <w:t xml:space="preserve">All’interno di questi metodi il traffico viene smistato attraverso un particolare strumento: lo </w:t>
      </w:r>
      <w:proofErr w:type="spellStart"/>
      <w:r w:rsidRPr="007026ED">
        <w:rPr>
          <w:rFonts w:eastAsia="Times New Roman" w:cs="Times New Roman"/>
          <w:sz w:val="24"/>
          <w:szCs w:val="24"/>
          <w:lang w:eastAsia="it-IT"/>
        </w:rPr>
        <w:t>switch</w:t>
      </w:r>
      <w:proofErr w:type="spellEnd"/>
      <w:r w:rsidRPr="007026ED">
        <w:rPr>
          <w:rFonts w:eastAsia="Times New Roman" w:cs="Times New Roman"/>
          <w:sz w:val="24"/>
          <w:szCs w:val="24"/>
          <w:lang w:eastAsia="it-IT"/>
        </w:rPr>
        <w:t>.</w:t>
      </w:r>
    </w:p>
    <w:p w:rsidR="00864AE9" w:rsidRPr="007026ED" w:rsidRDefault="00864AE9" w:rsidP="00B4411B">
      <w:pPr>
        <w:spacing w:line="360" w:lineRule="auto"/>
        <w:jc w:val="both"/>
        <w:rPr>
          <w:rFonts w:eastAsia="Times New Roman" w:cs="Times New Roman"/>
          <w:sz w:val="24"/>
          <w:szCs w:val="24"/>
          <w:lang w:eastAsia="it-IT"/>
        </w:rPr>
      </w:pPr>
      <w:r w:rsidRPr="007026ED">
        <w:rPr>
          <w:rFonts w:eastAsia="Times New Roman" w:cs="Times New Roman"/>
          <w:sz w:val="24"/>
          <w:szCs w:val="24"/>
          <w:lang w:eastAsia="it-IT"/>
        </w:rPr>
        <w:t xml:space="preserve">Il metodo </w:t>
      </w:r>
      <w:proofErr w:type="spellStart"/>
      <w:r w:rsidRPr="007026ED">
        <w:rPr>
          <w:rFonts w:eastAsia="Times New Roman" w:cs="Times New Roman"/>
          <w:sz w:val="24"/>
          <w:szCs w:val="24"/>
          <w:lang w:eastAsia="it-IT"/>
        </w:rPr>
        <w:t>Onmessage</w:t>
      </w:r>
      <w:proofErr w:type="spellEnd"/>
      <w:r w:rsidRPr="007026ED">
        <w:rPr>
          <w:rFonts w:eastAsia="Times New Roman" w:cs="Times New Roman"/>
          <w:sz w:val="24"/>
          <w:szCs w:val="24"/>
          <w:lang w:eastAsia="it-IT"/>
        </w:rPr>
        <w:t xml:space="preserve">, che si occupa di gestire i comandi pubblici, esamina il contenuto del messaggio ricevuto ed esegue un confronto con la lista dei comandi supportati. Se un candidato fa match viene istantaneamente richiamato il metodo previsto per soddisfare la funzionalità richiesta. </w:t>
      </w:r>
    </w:p>
    <w:p w:rsidR="00864AE9" w:rsidRPr="007026ED" w:rsidRDefault="00864AE9" w:rsidP="00B4411B">
      <w:pPr>
        <w:spacing w:line="360" w:lineRule="auto"/>
        <w:jc w:val="both"/>
        <w:rPr>
          <w:rFonts w:eastAsia="Times New Roman" w:cs="Times New Roman"/>
          <w:sz w:val="24"/>
          <w:szCs w:val="24"/>
          <w:lang w:eastAsia="it-IT"/>
        </w:rPr>
      </w:pPr>
      <w:r w:rsidRPr="007026ED">
        <w:rPr>
          <w:rFonts w:eastAsia="Times New Roman" w:cs="Times New Roman"/>
          <w:noProof/>
          <w:sz w:val="24"/>
          <w:szCs w:val="24"/>
          <w:lang w:eastAsia="it-IT"/>
        </w:rPr>
        <w:drawing>
          <wp:inline distT="0" distB="0" distL="0" distR="0" wp14:anchorId="255C91EC" wp14:editId="6B56CFD1">
            <wp:extent cx="5038725" cy="1057897"/>
            <wp:effectExtent l="0" t="0" r="0" b="9525"/>
            <wp:docPr id="85" name="Immagine 85" descr="Telegra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elegram 9"/>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038725" cy="1057897"/>
                    </a:xfrm>
                    <a:prstGeom prst="rect">
                      <a:avLst/>
                    </a:prstGeom>
                    <a:noFill/>
                    <a:ln>
                      <a:noFill/>
                    </a:ln>
                  </pic:spPr>
                </pic:pic>
              </a:graphicData>
            </a:graphic>
          </wp:inline>
        </w:drawing>
      </w:r>
    </w:p>
    <w:p w:rsidR="00864AE9" w:rsidRPr="007026ED" w:rsidRDefault="00864AE9" w:rsidP="00B4411B">
      <w:pPr>
        <w:spacing w:line="360" w:lineRule="auto"/>
        <w:jc w:val="both"/>
        <w:rPr>
          <w:rFonts w:eastAsia="Times New Roman" w:cs="Times New Roman"/>
          <w:sz w:val="24"/>
          <w:szCs w:val="24"/>
          <w:lang w:eastAsia="it-IT"/>
        </w:rPr>
      </w:pPr>
      <w:r w:rsidRPr="007026ED">
        <w:rPr>
          <w:rFonts w:eastAsia="Times New Roman" w:cs="Times New Roman"/>
          <w:sz w:val="24"/>
          <w:szCs w:val="24"/>
          <w:lang w:eastAsia="it-IT"/>
        </w:rPr>
        <w:t xml:space="preserve">In caso non venga riconosciuto alcun comando, l’ispezione passa ad un secondo metodo, </w:t>
      </w:r>
      <w:proofErr w:type="spellStart"/>
      <w:r w:rsidRPr="007026ED">
        <w:rPr>
          <w:rFonts w:eastAsia="Times New Roman" w:cs="Times New Roman"/>
          <w:i/>
          <w:sz w:val="24"/>
          <w:szCs w:val="24"/>
          <w:lang w:eastAsia="it-IT"/>
        </w:rPr>
        <w:t>FreeMessage</w:t>
      </w:r>
      <w:proofErr w:type="spellEnd"/>
      <w:r w:rsidRPr="007026ED">
        <w:rPr>
          <w:rFonts w:eastAsia="Times New Roman" w:cs="Times New Roman"/>
          <w:sz w:val="24"/>
          <w:szCs w:val="24"/>
          <w:lang w:eastAsia="it-IT"/>
        </w:rPr>
        <w:t>:</w:t>
      </w:r>
    </w:p>
    <w:p w:rsidR="00B4411B" w:rsidRDefault="00864AE9" w:rsidP="00B4411B">
      <w:pPr>
        <w:spacing w:line="360" w:lineRule="auto"/>
        <w:rPr>
          <w:rFonts w:eastAsia="Times New Roman" w:cs="Times New Roman"/>
          <w:sz w:val="24"/>
          <w:szCs w:val="24"/>
          <w:lang w:eastAsia="it-IT"/>
        </w:rPr>
      </w:pPr>
      <w:r w:rsidRPr="007026ED">
        <w:rPr>
          <w:rFonts w:eastAsia="Times New Roman" w:cs="Times New Roman"/>
          <w:noProof/>
          <w:sz w:val="24"/>
          <w:szCs w:val="24"/>
          <w:lang w:eastAsia="it-IT"/>
        </w:rPr>
        <w:drawing>
          <wp:inline distT="0" distB="0" distL="0" distR="0" wp14:anchorId="7C6F70E5" wp14:editId="5A4AF7A7">
            <wp:extent cx="1619250" cy="600075"/>
            <wp:effectExtent l="0" t="0" r="0" b="9525"/>
            <wp:docPr id="84" name="Immagine 84" descr="Telegra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elegram 10"/>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619250" cy="600075"/>
                    </a:xfrm>
                    <a:prstGeom prst="rect">
                      <a:avLst/>
                    </a:prstGeom>
                    <a:noFill/>
                    <a:ln>
                      <a:noFill/>
                    </a:ln>
                  </pic:spPr>
                </pic:pic>
              </a:graphicData>
            </a:graphic>
          </wp:inline>
        </w:drawing>
      </w:r>
    </w:p>
    <w:p w:rsidR="00864AE9" w:rsidRPr="007026ED" w:rsidRDefault="00864AE9" w:rsidP="00B4411B">
      <w:pPr>
        <w:spacing w:line="360" w:lineRule="auto"/>
        <w:rPr>
          <w:rFonts w:eastAsia="Times New Roman" w:cs="Times New Roman"/>
          <w:sz w:val="24"/>
          <w:szCs w:val="24"/>
          <w:lang w:eastAsia="it-IT"/>
        </w:rPr>
      </w:pPr>
      <w:r w:rsidRPr="007026ED">
        <w:rPr>
          <w:rFonts w:eastAsia="Times New Roman" w:cs="Times New Roman"/>
          <w:sz w:val="24"/>
          <w:szCs w:val="24"/>
          <w:lang w:eastAsia="it-IT"/>
        </w:rPr>
        <w:t>Questo metodo, esattamente come il precedente,  cerca di richiamare, per corrispondenza di stringhe, il metodo opportuno.</w:t>
      </w:r>
    </w:p>
    <w:p w:rsidR="00864AE9" w:rsidRPr="007026ED" w:rsidRDefault="00864AE9" w:rsidP="00B4411B">
      <w:pPr>
        <w:spacing w:line="360" w:lineRule="auto"/>
        <w:jc w:val="center"/>
        <w:rPr>
          <w:rFonts w:eastAsia="Times New Roman" w:cs="Times New Roman"/>
          <w:sz w:val="24"/>
          <w:szCs w:val="24"/>
          <w:lang w:eastAsia="it-IT"/>
        </w:rPr>
      </w:pPr>
      <w:r w:rsidRPr="007026ED">
        <w:rPr>
          <w:rFonts w:eastAsia="Times New Roman" w:cs="Times New Roman"/>
          <w:noProof/>
          <w:sz w:val="24"/>
          <w:szCs w:val="24"/>
          <w:lang w:eastAsia="it-IT"/>
        </w:rPr>
        <w:drawing>
          <wp:inline distT="0" distB="0" distL="0" distR="0" wp14:anchorId="090BA241" wp14:editId="1E5C5043">
            <wp:extent cx="5143500" cy="742950"/>
            <wp:effectExtent l="0" t="0" r="0" b="0"/>
            <wp:docPr id="83" name="Immagine 83" descr="Telegra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elegram 1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143500" cy="742950"/>
                    </a:xfrm>
                    <a:prstGeom prst="rect">
                      <a:avLst/>
                    </a:prstGeom>
                    <a:noFill/>
                    <a:ln>
                      <a:noFill/>
                    </a:ln>
                  </pic:spPr>
                </pic:pic>
              </a:graphicData>
            </a:graphic>
          </wp:inline>
        </w:drawing>
      </w:r>
    </w:p>
    <w:p w:rsidR="00864AE9" w:rsidRPr="007026ED" w:rsidRDefault="00864AE9" w:rsidP="00B4411B">
      <w:pPr>
        <w:spacing w:line="360" w:lineRule="auto"/>
        <w:jc w:val="both"/>
        <w:rPr>
          <w:rFonts w:eastAsia="Times New Roman" w:cs="Times New Roman"/>
          <w:sz w:val="24"/>
          <w:szCs w:val="24"/>
          <w:lang w:eastAsia="it-IT"/>
        </w:rPr>
      </w:pPr>
      <w:r w:rsidRPr="007026ED">
        <w:rPr>
          <w:rFonts w:eastAsia="Times New Roman" w:cs="Times New Roman"/>
          <w:sz w:val="24"/>
          <w:szCs w:val="24"/>
          <w:lang w:eastAsia="it-IT"/>
        </w:rPr>
        <w:lastRenderedPageBreak/>
        <w:t>La ricerca non viene più effettuata all’interno del contenuto del messaggio,  bensì all’interno di un dizionario, il cui compito è memorizzare,</w:t>
      </w:r>
      <w:r w:rsidR="00B4411B">
        <w:rPr>
          <w:rFonts w:eastAsia="Times New Roman" w:cs="Times New Roman"/>
          <w:sz w:val="24"/>
          <w:szCs w:val="24"/>
          <w:lang w:eastAsia="it-IT"/>
        </w:rPr>
        <w:t xml:space="preserve"> per ciascun utente, un comando:</w:t>
      </w:r>
    </w:p>
    <w:p w:rsidR="00864AE9" w:rsidRPr="007026ED" w:rsidRDefault="00864AE9" w:rsidP="00B4411B">
      <w:pPr>
        <w:spacing w:line="360" w:lineRule="auto"/>
        <w:jc w:val="both"/>
        <w:rPr>
          <w:rFonts w:eastAsia="Times New Roman" w:cs="Times New Roman"/>
          <w:sz w:val="24"/>
          <w:szCs w:val="24"/>
          <w:lang w:eastAsia="it-IT"/>
        </w:rPr>
      </w:pPr>
      <w:r w:rsidRPr="007026ED">
        <w:rPr>
          <w:rFonts w:eastAsia="Times New Roman" w:cs="Times New Roman"/>
          <w:noProof/>
          <w:sz w:val="24"/>
          <w:szCs w:val="24"/>
          <w:lang w:eastAsia="it-IT"/>
        </w:rPr>
        <w:drawing>
          <wp:inline distT="0" distB="0" distL="0" distR="0" wp14:anchorId="567FDA1A" wp14:editId="01DF0764">
            <wp:extent cx="6115050" cy="257175"/>
            <wp:effectExtent l="0" t="0" r="0" b="9525"/>
            <wp:docPr id="82" name="Immagine 82" descr="telegra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elegram 12"/>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6115050" cy="257175"/>
                    </a:xfrm>
                    <a:prstGeom prst="rect">
                      <a:avLst/>
                    </a:prstGeom>
                    <a:noFill/>
                    <a:ln>
                      <a:noFill/>
                    </a:ln>
                  </pic:spPr>
                </pic:pic>
              </a:graphicData>
            </a:graphic>
          </wp:inline>
        </w:drawing>
      </w:r>
    </w:p>
    <w:p w:rsidR="00864AE9" w:rsidRPr="007026ED" w:rsidRDefault="00864AE9" w:rsidP="00B4411B">
      <w:pPr>
        <w:spacing w:line="360" w:lineRule="auto"/>
        <w:jc w:val="both"/>
        <w:rPr>
          <w:rFonts w:eastAsia="Times New Roman" w:cs="Times New Roman"/>
          <w:sz w:val="24"/>
          <w:szCs w:val="24"/>
          <w:lang w:eastAsia="it-IT"/>
        </w:rPr>
      </w:pPr>
      <w:r w:rsidRPr="007026ED">
        <w:rPr>
          <w:rFonts w:eastAsia="Times New Roman" w:cs="Times New Roman"/>
          <w:sz w:val="24"/>
          <w:szCs w:val="24"/>
          <w:lang w:eastAsia="it-IT"/>
        </w:rPr>
        <w:t xml:space="preserve">Ciascun utente è identificato da un codice univoco che risulta ideale per un ottimale uso del dizionario. Ad ogni codice viene dunque associato un comando, assegnato e modificato nel corso dell’adempimento della funzionalità richiesta. Infatti, a differenza di molti bot, </w:t>
      </w:r>
      <w:proofErr w:type="spellStart"/>
      <w:r w:rsidRPr="007026ED">
        <w:rPr>
          <w:rFonts w:eastAsia="Times New Roman" w:cs="Times New Roman"/>
          <w:sz w:val="24"/>
          <w:szCs w:val="24"/>
          <w:lang w:eastAsia="it-IT"/>
        </w:rPr>
        <w:t>QuickTreno</w:t>
      </w:r>
      <w:proofErr w:type="spellEnd"/>
      <w:r w:rsidRPr="007026ED">
        <w:rPr>
          <w:rFonts w:eastAsia="Times New Roman" w:cs="Times New Roman"/>
          <w:sz w:val="24"/>
          <w:szCs w:val="24"/>
          <w:lang w:eastAsia="it-IT"/>
        </w:rPr>
        <w:t xml:space="preserve"> non prevede il classico protocollo comando-risposta, bensì ad ogni comando possono essere previste più richieste di informazioni, al fine di soddisfare la richiesta.  Si specifica che tale operazione nasce dall’idea di rendere l’interazione più orientata all’utente. </w:t>
      </w:r>
    </w:p>
    <w:p w:rsidR="00864AE9" w:rsidRPr="007026ED" w:rsidRDefault="00864AE9" w:rsidP="00B4411B">
      <w:pPr>
        <w:spacing w:line="360" w:lineRule="auto"/>
        <w:jc w:val="both"/>
        <w:rPr>
          <w:rFonts w:eastAsia="Times New Roman" w:cs="Times New Roman"/>
          <w:sz w:val="24"/>
          <w:szCs w:val="24"/>
          <w:lang w:eastAsia="it-IT"/>
        </w:rPr>
      </w:pPr>
      <w:r w:rsidRPr="007026ED">
        <w:rPr>
          <w:rFonts w:eastAsia="Times New Roman" w:cs="Times New Roman"/>
          <w:sz w:val="24"/>
          <w:szCs w:val="24"/>
          <w:lang w:eastAsia="it-IT"/>
        </w:rPr>
        <w:t>Il  bot riconosce un dato ricevuto come risposta ad una determinata domanda, memorizzando l’ultimo comando eseguito. E’ necessario dunque che, ogni qualvolta un metodo invia un messaggio di richiesta, venga memorizzato il suo comando identificativo. In questo modo è possibile associare il dato ad una richiesta e, in caso di errore da parte dell’utente, è possibile ripercorrere il passaggio.</w:t>
      </w:r>
    </w:p>
    <w:p w:rsidR="00864AE9" w:rsidRPr="007026ED" w:rsidRDefault="00864AE9" w:rsidP="00B4411B">
      <w:pPr>
        <w:spacing w:line="360" w:lineRule="auto"/>
        <w:jc w:val="both"/>
        <w:rPr>
          <w:rFonts w:eastAsia="Times New Roman" w:cs="Times New Roman"/>
          <w:sz w:val="24"/>
          <w:szCs w:val="24"/>
          <w:lang w:eastAsia="it-IT"/>
        </w:rPr>
      </w:pPr>
      <w:r w:rsidRPr="007026ED">
        <w:rPr>
          <w:rFonts w:eastAsia="Times New Roman" w:cs="Times New Roman"/>
          <w:sz w:val="24"/>
          <w:szCs w:val="24"/>
          <w:lang w:eastAsia="it-IT"/>
        </w:rPr>
        <w:t xml:space="preserve">Questi comandi  “privati”, gestiti dal metodo </w:t>
      </w:r>
      <w:proofErr w:type="spellStart"/>
      <w:r w:rsidRPr="007026ED">
        <w:rPr>
          <w:rFonts w:eastAsia="Times New Roman" w:cs="Times New Roman"/>
          <w:sz w:val="24"/>
          <w:szCs w:val="24"/>
          <w:lang w:eastAsia="it-IT"/>
        </w:rPr>
        <w:t>FreeMessage</w:t>
      </w:r>
      <w:proofErr w:type="spellEnd"/>
      <w:r w:rsidRPr="007026ED">
        <w:rPr>
          <w:rFonts w:eastAsia="Times New Roman" w:cs="Times New Roman"/>
          <w:sz w:val="24"/>
          <w:szCs w:val="24"/>
          <w:lang w:eastAsia="it-IT"/>
        </w:rPr>
        <w:t>, risultano fondamentali per fornire all’utente una migliore esperienza d’uso, un applicativo più agile e meno meccanico.</w:t>
      </w:r>
    </w:p>
    <w:p w:rsidR="00864AE9" w:rsidRPr="007026ED" w:rsidRDefault="00864AE9" w:rsidP="00B4411B">
      <w:pPr>
        <w:spacing w:line="360" w:lineRule="auto"/>
        <w:jc w:val="both"/>
        <w:rPr>
          <w:rFonts w:eastAsia="Times New Roman" w:cs="Times New Roman"/>
          <w:sz w:val="24"/>
          <w:szCs w:val="24"/>
          <w:lang w:eastAsia="it-IT"/>
        </w:rPr>
      </w:pPr>
      <w:r w:rsidRPr="007026ED">
        <w:rPr>
          <w:rFonts w:eastAsia="Times New Roman" w:cs="Times New Roman"/>
          <w:sz w:val="24"/>
          <w:szCs w:val="24"/>
          <w:lang w:eastAsia="it-IT"/>
        </w:rPr>
        <w:t xml:space="preserve">Questo obiettivo è stato raggiunto anche grazie al metodo </w:t>
      </w:r>
      <w:proofErr w:type="spellStart"/>
      <w:r w:rsidRPr="007026ED">
        <w:rPr>
          <w:rFonts w:eastAsia="Times New Roman" w:cs="Times New Roman"/>
          <w:sz w:val="24"/>
          <w:szCs w:val="24"/>
          <w:lang w:eastAsia="it-IT"/>
        </w:rPr>
        <w:t>OnCallBackQuery</w:t>
      </w:r>
      <w:proofErr w:type="spellEnd"/>
      <w:r w:rsidRPr="007026ED">
        <w:rPr>
          <w:rFonts w:eastAsia="Times New Roman" w:cs="Times New Roman"/>
          <w:sz w:val="24"/>
          <w:szCs w:val="24"/>
          <w:lang w:eastAsia="it-IT"/>
        </w:rPr>
        <w:t xml:space="preserve">. Esso si occupa di gestire comandi che non possono essere definiti né privati né pubblici, in quanto vengono forniti all’utente senza che esso se ne accorga. </w:t>
      </w:r>
    </w:p>
    <w:p w:rsidR="00864AE9" w:rsidRPr="007026ED" w:rsidRDefault="00864AE9" w:rsidP="00B4411B">
      <w:pPr>
        <w:spacing w:line="360" w:lineRule="auto"/>
        <w:jc w:val="both"/>
        <w:rPr>
          <w:rFonts w:eastAsia="Times New Roman" w:cs="Times New Roman"/>
          <w:sz w:val="24"/>
          <w:szCs w:val="24"/>
          <w:lang w:eastAsia="it-IT"/>
        </w:rPr>
      </w:pPr>
      <w:r w:rsidRPr="007026ED">
        <w:rPr>
          <w:rFonts w:eastAsia="Times New Roman" w:cs="Times New Roman"/>
          <w:sz w:val="24"/>
          <w:szCs w:val="24"/>
          <w:lang w:eastAsia="it-IT"/>
        </w:rPr>
        <w:t xml:space="preserve">Tale metodo permette di gestire le </w:t>
      </w:r>
      <w:proofErr w:type="spellStart"/>
      <w:r w:rsidRPr="007026ED">
        <w:rPr>
          <w:rFonts w:eastAsia="Times New Roman" w:cs="Times New Roman"/>
          <w:i/>
          <w:sz w:val="24"/>
          <w:szCs w:val="24"/>
          <w:lang w:eastAsia="it-IT"/>
        </w:rPr>
        <w:t>inline</w:t>
      </w:r>
      <w:proofErr w:type="spellEnd"/>
      <w:r w:rsidRPr="007026ED">
        <w:rPr>
          <w:rFonts w:eastAsia="Times New Roman" w:cs="Times New Roman"/>
          <w:i/>
          <w:sz w:val="24"/>
          <w:szCs w:val="24"/>
          <w:lang w:eastAsia="it-IT"/>
        </w:rPr>
        <w:t xml:space="preserve"> </w:t>
      </w:r>
      <w:proofErr w:type="spellStart"/>
      <w:r w:rsidRPr="007026ED">
        <w:rPr>
          <w:rFonts w:eastAsia="Times New Roman" w:cs="Times New Roman"/>
          <w:i/>
          <w:sz w:val="24"/>
          <w:szCs w:val="24"/>
          <w:lang w:eastAsia="it-IT"/>
        </w:rPr>
        <w:t>keyboard</w:t>
      </w:r>
      <w:proofErr w:type="spellEnd"/>
      <w:r w:rsidRPr="007026ED">
        <w:rPr>
          <w:rFonts w:eastAsia="Times New Roman" w:cs="Times New Roman"/>
          <w:sz w:val="24"/>
          <w:szCs w:val="24"/>
          <w:lang w:eastAsia="it-IT"/>
        </w:rPr>
        <w:t xml:space="preserve">. </w:t>
      </w:r>
    </w:p>
    <w:p w:rsidR="00864AE9" w:rsidRPr="007026ED" w:rsidRDefault="00864AE9" w:rsidP="00B4411B">
      <w:pPr>
        <w:spacing w:line="360" w:lineRule="auto"/>
        <w:jc w:val="both"/>
        <w:rPr>
          <w:rFonts w:eastAsia="Times New Roman" w:cs="Times New Roman"/>
          <w:sz w:val="24"/>
          <w:szCs w:val="24"/>
          <w:lang w:eastAsia="it-IT"/>
        </w:rPr>
      </w:pPr>
      <w:r w:rsidRPr="007026ED">
        <w:rPr>
          <w:rFonts w:eastAsia="Times New Roman" w:cs="Times New Roman"/>
          <w:sz w:val="24"/>
          <w:szCs w:val="24"/>
          <w:lang w:eastAsia="it-IT"/>
        </w:rPr>
        <w:t xml:space="preserve">I bottoni delle </w:t>
      </w:r>
      <w:proofErr w:type="spellStart"/>
      <w:r w:rsidRPr="007026ED">
        <w:rPr>
          <w:rFonts w:eastAsia="Times New Roman" w:cs="Times New Roman"/>
          <w:i/>
          <w:sz w:val="24"/>
          <w:szCs w:val="24"/>
          <w:lang w:eastAsia="it-IT"/>
        </w:rPr>
        <w:t>inline</w:t>
      </w:r>
      <w:proofErr w:type="spellEnd"/>
      <w:r w:rsidRPr="007026ED">
        <w:rPr>
          <w:rFonts w:eastAsia="Times New Roman" w:cs="Times New Roman"/>
          <w:i/>
          <w:sz w:val="24"/>
          <w:szCs w:val="24"/>
          <w:lang w:eastAsia="it-IT"/>
        </w:rPr>
        <w:t xml:space="preserve"> </w:t>
      </w:r>
      <w:proofErr w:type="spellStart"/>
      <w:r w:rsidRPr="007026ED">
        <w:rPr>
          <w:rFonts w:eastAsia="Times New Roman" w:cs="Times New Roman"/>
          <w:i/>
          <w:sz w:val="24"/>
          <w:szCs w:val="24"/>
          <w:lang w:eastAsia="it-IT"/>
        </w:rPr>
        <w:t>keyboard</w:t>
      </w:r>
      <w:proofErr w:type="spellEnd"/>
      <w:r w:rsidRPr="007026ED">
        <w:rPr>
          <w:rFonts w:eastAsia="Times New Roman" w:cs="Times New Roman"/>
          <w:i/>
          <w:sz w:val="24"/>
          <w:szCs w:val="24"/>
          <w:lang w:eastAsia="it-IT"/>
        </w:rPr>
        <w:t xml:space="preserve"> </w:t>
      </w:r>
      <w:r w:rsidRPr="007026ED">
        <w:rPr>
          <w:rFonts w:eastAsia="Times New Roman" w:cs="Times New Roman"/>
          <w:sz w:val="24"/>
          <w:szCs w:val="24"/>
          <w:lang w:eastAsia="it-IT"/>
        </w:rPr>
        <w:t xml:space="preserve"> vengono creati tramite il seguente codice:</w:t>
      </w:r>
    </w:p>
    <w:p w:rsidR="00864AE9" w:rsidRPr="007026ED" w:rsidRDefault="00864AE9" w:rsidP="00C37DF7">
      <w:pPr>
        <w:spacing w:line="360" w:lineRule="auto"/>
        <w:rPr>
          <w:rFonts w:eastAsia="Times New Roman" w:cs="Times New Roman"/>
          <w:sz w:val="24"/>
          <w:szCs w:val="24"/>
          <w:lang w:eastAsia="it-IT"/>
        </w:rPr>
      </w:pPr>
      <w:r w:rsidRPr="007026ED">
        <w:rPr>
          <w:rFonts w:eastAsia="Times New Roman" w:cs="Times New Roman"/>
          <w:noProof/>
          <w:sz w:val="24"/>
          <w:szCs w:val="24"/>
          <w:lang w:eastAsia="it-IT"/>
        </w:rPr>
        <w:drawing>
          <wp:inline distT="0" distB="0" distL="0" distR="0" wp14:anchorId="642B490A" wp14:editId="6B9DE9F0">
            <wp:extent cx="4867275" cy="2019300"/>
            <wp:effectExtent l="0" t="0" r="9525" b="0"/>
            <wp:docPr id="81" name="Immagine 81" descr="Telegra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Telegram 13"/>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867275" cy="2019300"/>
                    </a:xfrm>
                    <a:prstGeom prst="rect">
                      <a:avLst/>
                    </a:prstGeom>
                    <a:noFill/>
                    <a:ln>
                      <a:noFill/>
                    </a:ln>
                  </pic:spPr>
                </pic:pic>
              </a:graphicData>
            </a:graphic>
          </wp:inline>
        </w:drawing>
      </w:r>
    </w:p>
    <w:p w:rsidR="00864AE9" w:rsidRPr="007026ED" w:rsidRDefault="00864AE9" w:rsidP="00B4411B">
      <w:pPr>
        <w:spacing w:line="360" w:lineRule="auto"/>
        <w:jc w:val="both"/>
        <w:rPr>
          <w:rFonts w:eastAsia="Times New Roman" w:cs="Times New Roman"/>
          <w:sz w:val="24"/>
          <w:szCs w:val="24"/>
          <w:lang w:eastAsia="it-IT"/>
        </w:rPr>
      </w:pPr>
      <w:r w:rsidRPr="007026ED">
        <w:rPr>
          <w:rFonts w:eastAsia="Times New Roman" w:cs="Times New Roman"/>
          <w:sz w:val="24"/>
          <w:szCs w:val="24"/>
          <w:lang w:eastAsia="it-IT"/>
        </w:rPr>
        <w:lastRenderedPageBreak/>
        <w:t xml:space="preserve"> e inviati attraverso un messaggio:</w:t>
      </w:r>
    </w:p>
    <w:p w:rsidR="00864AE9" w:rsidRPr="007026ED" w:rsidRDefault="00864AE9" w:rsidP="00B4411B">
      <w:pPr>
        <w:spacing w:line="360" w:lineRule="auto"/>
        <w:jc w:val="both"/>
        <w:rPr>
          <w:rFonts w:eastAsia="Times New Roman" w:cs="Times New Roman"/>
          <w:sz w:val="24"/>
          <w:szCs w:val="24"/>
          <w:lang w:eastAsia="it-IT"/>
        </w:rPr>
      </w:pPr>
      <w:r w:rsidRPr="007026ED">
        <w:rPr>
          <w:rFonts w:eastAsia="Times New Roman" w:cs="Times New Roman"/>
          <w:noProof/>
          <w:sz w:val="24"/>
          <w:szCs w:val="24"/>
          <w:lang w:eastAsia="it-IT"/>
        </w:rPr>
        <w:drawing>
          <wp:inline distT="0" distB="0" distL="0" distR="0" wp14:anchorId="24247CD9" wp14:editId="26D65099">
            <wp:extent cx="6115050" cy="619125"/>
            <wp:effectExtent l="0" t="0" r="0" b="9525"/>
            <wp:docPr id="80" name="Immagine 80" descr="Telegra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elegram 14"/>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6115050" cy="619125"/>
                    </a:xfrm>
                    <a:prstGeom prst="rect">
                      <a:avLst/>
                    </a:prstGeom>
                    <a:noFill/>
                    <a:ln>
                      <a:noFill/>
                    </a:ln>
                  </pic:spPr>
                </pic:pic>
              </a:graphicData>
            </a:graphic>
          </wp:inline>
        </w:drawing>
      </w:r>
    </w:p>
    <w:p w:rsidR="00864AE9" w:rsidRPr="007026ED" w:rsidRDefault="00864AE9" w:rsidP="00B4411B">
      <w:pPr>
        <w:spacing w:line="360" w:lineRule="auto"/>
        <w:jc w:val="both"/>
        <w:rPr>
          <w:rFonts w:eastAsia="Times New Roman" w:cs="Times New Roman"/>
          <w:sz w:val="24"/>
          <w:szCs w:val="24"/>
          <w:lang w:eastAsia="it-IT"/>
        </w:rPr>
      </w:pPr>
      <w:r w:rsidRPr="007026ED">
        <w:rPr>
          <w:rFonts w:eastAsia="Times New Roman" w:cs="Times New Roman"/>
          <w:sz w:val="24"/>
          <w:szCs w:val="24"/>
          <w:lang w:eastAsia="it-IT"/>
        </w:rPr>
        <w:t>La particolarità è la capacità di creare dei bottoni con un testo visibile all’utente, in questo caso:</w:t>
      </w:r>
    </w:p>
    <w:p w:rsidR="00864AE9" w:rsidRPr="007026ED" w:rsidRDefault="00864AE9" w:rsidP="00B4411B">
      <w:pPr>
        <w:spacing w:line="360" w:lineRule="auto"/>
        <w:jc w:val="both"/>
        <w:rPr>
          <w:rFonts w:eastAsia="Times New Roman" w:cs="Times New Roman"/>
          <w:sz w:val="24"/>
          <w:szCs w:val="24"/>
          <w:lang w:eastAsia="it-IT"/>
        </w:rPr>
      </w:pPr>
      <w:r w:rsidRPr="007026ED">
        <w:rPr>
          <w:rFonts w:eastAsia="Times New Roman" w:cs="Times New Roman"/>
          <w:noProof/>
          <w:sz w:val="24"/>
          <w:szCs w:val="24"/>
          <w:lang w:eastAsia="it-IT"/>
        </w:rPr>
        <w:drawing>
          <wp:inline distT="0" distB="0" distL="0" distR="0" wp14:anchorId="06DEC72A" wp14:editId="2B8B57F9">
            <wp:extent cx="1574390" cy="400050"/>
            <wp:effectExtent l="0" t="0" r="6985" b="0"/>
            <wp:docPr id="79" name="Immagine 79" descr="Telegra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Telegram 15"/>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574390" cy="400050"/>
                    </a:xfrm>
                    <a:prstGeom prst="rect">
                      <a:avLst/>
                    </a:prstGeom>
                    <a:noFill/>
                    <a:ln>
                      <a:noFill/>
                    </a:ln>
                  </pic:spPr>
                </pic:pic>
              </a:graphicData>
            </a:graphic>
          </wp:inline>
        </w:drawing>
      </w:r>
    </w:p>
    <w:p w:rsidR="00864AE9" w:rsidRPr="007026ED" w:rsidRDefault="00864AE9" w:rsidP="00B4411B">
      <w:pPr>
        <w:spacing w:line="360" w:lineRule="auto"/>
        <w:jc w:val="both"/>
        <w:rPr>
          <w:rFonts w:eastAsia="Times New Roman" w:cs="Times New Roman"/>
          <w:sz w:val="24"/>
          <w:szCs w:val="24"/>
          <w:lang w:eastAsia="it-IT"/>
        </w:rPr>
      </w:pPr>
      <w:r w:rsidRPr="007026ED">
        <w:rPr>
          <w:rFonts w:eastAsia="Times New Roman" w:cs="Times New Roman"/>
          <w:sz w:val="24"/>
          <w:szCs w:val="24"/>
          <w:lang w:eastAsia="it-IT"/>
        </w:rPr>
        <w:t>ed uno nascosto e associato ad esso, quale:</w:t>
      </w:r>
    </w:p>
    <w:p w:rsidR="00864AE9" w:rsidRPr="007026ED" w:rsidRDefault="00864AE9" w:rsidP="00B4411B">
      <w:pPr>
        <w:spacing w:line="360" w:lineRule="auto"/>
        <w:jc w:val="both"/>
        <w:rPr>
          <w:rFonts w:eastAsia="Times New Roman" w:cs="Times New Roman"/>
          <w:sz w:val="24"/>
          <w:szCs w:val="24"/>
          <w:lang w:eastAsia="it-IT"/>
        </w:rPr>
      </w:pPr>
      <w:r w:rsidRPr="007026ED">
        <w:rPr>
          <w:rFonts w:eastAsia="Times New Roman" w:cs="Times New Roman"/>
          <w:noProof/>
          <w:sz w:val="24"/>
          <w:szCs w:val="24"/>
          <w:lang w:eastAsia="it-IT"/>
        </w:rPr>
        <w:drawing>
          <wp:inline distT="0" distB="0" distL="0" distR="0" wp14:anchorId="1BBAAA66" wp14:editId="6327D4B5">
            <wp:extent cx="1567543" cy="428625"/>
            <wp:effectExtent l="0" t="0" r="0" b="0"/>
            <wp:docPr id="78" name="Immagine 78" descr="Telegra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elegram 16"/>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1567543" cy="428625"/>
                    </a:xfrm>
                    <a:prstGeom prst="rect">
                      <a:avLst/>
                    </a:prstGeom>
                    <a:noFill/>
                    <a:ln>
                      <a:noFill/>
                    </a:ln>
                  </pic:spPr>
                </pic:pic>
              </a:graphicData>
            </a:graphic>
          </wp:inline>
        </w:drawing>
      </w:r>
    </w:p>
    <w:p w:rsidR="00864AE9" w:rsidRPr="007026ED" w:rsidRDefault="00864AE9" w:rsidP="00B4411B">
      <w:pPr>
        <w:spacing w:line="360" w:lineRule="auto"/>
        <w:jc w:val="both"/>
        <w:rPr>
          <w:rFonts w:eastAsia="Times New Roman" w:cs="Times New Roman"/>
          <w:sz w:val="24"/>
          <w:szCs w:val="24"/>
          <w:lang w:eastAsia="it-IT"/>
        </w:rPr>
      </w:pPr>
      <w:r w:rsidRPr="007026ED">
        <w:rPr>
          <w:rFonts w:eastAsia="Times New Roman" w:cs="Times New Roman"/>
          <w:sz w:val="24"/>
          <w:szCs w:val="24"/>
          <w:lang w:eastAsia="it-IT"/>
        </w:rPr>
        <w:t>Attraverso questo strumento è quindi possibile offrire all’utente un bottone adatto alle sue esigenze e facile da comprendere, utilizzando, allo stesso tempo, lo stesso sistema di comandi del resto del progetto.</w:t>
      </w:r>
    </w:p>
    <w:p w:rsidR="00864AE9" w:rsidRPr="007026ED" w:rsidRDefault="00864AE9" w:rsidP="00B4411B">
      <w:pPr>
        <w:spacing w:line="360" w:lineRule="auto"/>
        <w:jc w:val="both"/>
        <w:rPr>
          <w:rFonts w:eastAsia="Times New Roman" w:cs="Times New Roman"/>
          <w:sz w:val="24"/>
          <w:szCs w:val="24"/>
          <w:lang w:eastAsia="it-IT"/>
        </w:rPr>
      </w:pPr>
      <w:r w:rsidRPr="007026ED">
        <w:rPr>
          <w:rFonts w:eastAsia="Times New Roman" w:cs="Times New Roman"/>
          <w:sz w:val="24"/>
          <w:szCs w:val="24"/>
          <w:lang w:eastAsia="it-IT"/>
        </w:rPr>
        <w:t xml:space="preserve">L’unica differenza è che la pressione di uno di questi bottoni non comporta come risultato l’invio di un messaggio all’interno della chat; le </w:t>
      </w:r>
      <w:proofErr w:type="spellStart"/>
      <w:r w:rsidRPr="007026ED">
        <w:rPr>
          <w:rFonts w:eastAsia="Times New Roman" w:cs="Times New Roman"/>
          <w:i/>
          <w:sz w:val="24"/>
          <w:szCs w:val="24"/>
          <w:lang w:eastAsia="it-IT"/>
        </w:rPr>
        <w:t>inline</w:t>
      </w:r>
      <w:proofErr w:type="spellEnd"/>
      <w:r w:rsidRPr="007026ED">
        <w:rPr>
          <w:rFonts w:eastAsia="Times New Roman" w:cs="Times New Roman"/>
          <w:i/>
          <w:sz w:val="24"/>
          <w:szCs w:val="24"/>
          <w:lang w:eastAsia="it-IT"/>
        </w:rPr>
        <w:t xml:space="preserve"> </w:t>
      </w:r>
      <w:proofErr w:type="spellStart"/>
      <w:r w:rsidRPr="007026ED">
        <w:rPr>
          <w:rFonts w:eastAsia="Times New Roman" w:cs="Times New Roman"/>
          <w:i/>
          <w:sz w:val="24"/>
          <w:szCs w:val="24"/>
          <w:lang w:eastAsia="it-IT"/>
        </w:rPr>
        <w:t>keyboards</w:t>
      </w:r>
      <w:proofErr w:type="spellEnd"/>
      <w:r w:rsidRPr="007026ED">
        <w:rPr>
          <w:rFonts w:eastAsia="Times New Roman" w:cs="Times New Roman"/>
          <w:sz w:val="24"/>
          <w:szCs w:val="24"/>
          <w:lang w:eastAsia="it-IT"/>
        </w:rPr>
        <w:t xml:space="preserve"> lavorano nel “retroscena”.</w:t>
      </w:r>
    </w:p>
    <w:p w:rsidR="00864AE9" w:rsidRPr="007026ED" w:rsidRDefault="00864AE9" w:rsidP="00B4411B">
      <w:pPr>
        <w:spacing w:line="360" w:lineRule="auto"/>
        <w:jc w:val="both"/>
        <w:rPr>
          <w:rFonts w:eastAsia="Times New Roman" w:cs="Times New Roman"/>
          <w:sz w:val="24"/>
          <w:szCs w:val="24"/>
          <w:lang w:eastAsia="it-IT"/>
        </w:rPr>
      </w:pPr>
      <w:r w:rsidRPr="007026ED">
        <w:rPr>
          <w:rFonts w:eastAsia="Times New Roman" w:cs="Times New Roman"/>
          <w:sz w:val="24"/>
          <w:szCs w:val="24"/>
          <w:lang w:eastAsia="it-IT"/>
        </w:rPr>
        <w:t xml:space="preserve">Il metodo </w:t>
      </w:r>
      <w:proofErr w:type="spellStart"/>
      <w:r w:rsidRPr="007026ED">
        <w:rPr>
          <w:rFonts w:eastAsia="Times New Roman" w:cs="Times New Roman"/>
          <w:sz w:val="24"/>
          <w:szCs w:val="24"/>
          <w:lang w:eastAsia="it-IT"/>
        </w:rPr>
        <w:t>OnCallBackQuery</w:t>
      </w:r>
      <w:proofErr w:type="spellEnd"/>
      <w:r w:rsidRPr="007026ED">
        <w:rPr>
          <w:rFonts w:eastAsia="Times New Roman" w:cs="Times New Roman"/>
          <w:sz w:val="24"/>
          <w:szCs w:val="24"/>
          <w:lang w:eastAsia="it-IT"/>
        </w:rPr>
        <w:t xml:space="preserve">, richiamato ad interrupt ogni qualvolta un bottone delle </w:t>
      </w:r>
      <w:proofErr w:type="spellStart"/>
      <w:r w:rsidRPr="007026ED">
        <w:rPr>
          <w:rFonts w:eastAsia="Times New Roman" w:cs="Times New Roman"/>
          <w:sz w:val="24"/>
          <w:szCs w:val="24"/>
          <w:lang w:eastAsia="it-IT"/>
        </w:rPr>
        <w:t>inline</w:t>
      </w:r>
      <w:proofErr w:type="spellEnd"/>
      <w:r w:rsidRPr="007026ED">
        <w:rPr>
          <w:rFonts w:eastAsia="Times New Roman" w:cs="Times New Roman"/>
          <w:sz w:val="24"/>
          <w:szCs w:val="24"/>
          <w:lang w:eastAsia="it-IT"/>
        </w:rPr>
        <w:t xml:space="preserve"> </w:t>
      </w:r>
      <w:proofErr w:type="spellStart"/>
      <w:r w:rsidRPr="007026ED">
        <w:rPr>
          <w:rFonts w:eastAsia="Times New Roman" w:cs="Times New Roman"/>
          <w:sz w:val="24"/>
          <w:szCs w:val="24"/>
          <w:lang w:eastAsia="it-IT"/>
        </w:rPr>
        <w:t>keyboards</w:t>
      </w:r>
      <w:proofErr w:type="spellEnd"/>
      <w:r w:rsidRPr="007026ED">
        <w:rPr>
          <w:rFonts w:eastAsia="Times New Roman" w:cs="Times New Roman"/>
          <w:sz w:val="24"/>
          <w:szCs w:val="24"/>
          <w:lang w:eastAsia="it-IT"/>
        </w:rPr>
        <w:t xml:space="preserve"> viene premuto, agisce esattamente come i metodi sopra citati.</w:t>
      </w:r>
    </w:p>
    <w:p w:rsidR="00864AE9" w:rsidRPr="007026ED" w:rsidRDefault="00864AE9" w:rsidP="00B4411B">
      <w:pPr>
        <w:spacing w:line="360" w:lineRule="auto"/>
        <w:jc w:val="both"/>
        <w:rPr>
          <w:rFonts w:eastAsia="Times New Roman" w:cs="Times New Roman"/>
          <w:sz w:val="24"/>
          <w:szCs w:val="24"/>
          <w:lang w:eastAsia="it-IT"/>
        </w:rPr>
      </w:pPr>
      <w:r w:rsidRPr="007026ED">
        <w:rPr>
          <w:rFonts w:eastAsia="Times New Roman" w:cs="Times New Roman"/>
          <w:noProof/>
          <w:sz w:val="24"/>
          <w:szCs w:val="24"/>
          <w:lang w:eastAsia="it-IT"/>
        </w:rPr>
        <w:drawing>
          <wp:inline distT="0" distB="0" distL="0" distR="0" wp14:anchorId="0A1812CD" wp14:editId="5895FD4A">
            <wp:extent cx="6444721" cy="2019300"/>
            <wp:effectExtent l="0" t="0" r="0" b="0"/>
            <wp:docPr id="77" name="Immagine 77" descr="telegra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telegram 17"/>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6444721" cy="2019300"/>
                    </a:xfrm>
                    <a:prstGeom prst="rect">
                      <a:avLst/>
                    </a:prstGeom>
                    <a:noFill/>
                    <a:ln>
                      <a:noFill/>
                    </a:ln>
                  </pic:spPr>
                </pic:pic>
              </a:graphicData>
            </a:graphic>
          </wp:inline>
        </w:drawing>
      </w:r>
    </w:p>
    <w:p w:rsidR="00864AE9" w:rsidRPr="007026ED" w:rsidRDefault="00864AE9" w:rsidP="00B4411B">
      <w:pPr>
        <w:spacing w:line="360" w:lineRule="auto"/>
        <w:jc w:val="both"/>
        <w:rPr>
          <w:rFonts w:eastAsia="Times New Roman" w:cs="Times New Roman"/>
          <w:sz w:val="24"/>
          <w:szCs w:val="24"/>
          <w:lang w:eastAsia="it-IT"/>
        </w:rPr>
      </w:pPr>
      <w:r w:rsidRPr="007026ED">
        <w:rPr>
          <w:rFonts w:eastAsia="Times New Roman" w:cs="Times New Roman"/>
          <w:sz w:val="24"/>
          <w:szCs w:val="24"/>
          <w:lang w:eastAsia="it-IT"/>
        </w:rPr>
        <w:t xml:space="preserve">Esso presenta infatti uno </w:t>
      </w:r>
      <w:proofErr w:type="spellStart"/>
      <w:r w:rsidRPr="007026ED">
        <w:rPr>
          <w:rFonts w:eastAsia="Times New Roman" w:cs="Times New Roman"/>
          <w:sz w:val="24"/>
          <w:szCs w:val="24"/>
          <w:lang w:eastAsia="it-IT"/>
        </w:rPr>
        <w:t>switch</w:t>
      </w:r>
      <w:proofErr w:type="spellEnd"/>
      <w:r w:rsidRPr="007026ED">
        <w:rPr>
          <w:rFonts w:eastAsia="Times New Roman" w:cs="Times New Roman"/>
          <w:sz w:val="24"/>
          <w:szCs w:val="24"/>
          <w:lang w:eastAsia="it-IT"/>
        </w:rPr>
        <w:t xml:space="preserve"> che esamina il comando ricevuto e lo confronta con quelli supportati.</w:t>
      </w:r>
    </w:p>
    <w:p w:rsidR="00864AE9" w:rsidRPr="007026ED" w:rsidRDefault="00864AE9" w:rsidP="00B4411B">
      <w:pPr>
        <w:spacing w:line="360" w:lineRule="auto"/>
        <w:jc w:val="both"/>
        <w:rPr>
          <w:rFonts w:eastAsia="Times New Roman" w:cs="Times New Roman"/>
          <w:sz w:val="24"/>
          <w:szCs w:val="24"/>
          <w:lang w:eastAsia="it-IT"/>
        </w:rPr>
      </w:pPr>
      <w:r w:rsidRPr="007026ED">
        <w:rPr>
          <w:rFonts w:eastAsia="Times New Roman" w:cs="Times New Roman"/>
          <w:sz w:val="24"/>
          <w:szCs w:val="24"/>
          <w:lang w:eastAsia="it-IT"/>
        </w:rPr>
        <w:lastRenderedPageBreak/>
        <w:t>Al fine di ottenere una gestione propensa al futuro è stato necessario definire un formato per i messaggi non visibili all’utente, secondo la seguente struttura:</w:t>
      </w:r>
    </w:p>
    <w:p w:rsidR="0033625B" w:rsidRDefault="00864AE9" w:rsidP="0033625B">
      <w:pPr>
        <w:spacing w:after="0" w:line="360" w:lineRule="auto"/>
        <w:jc w:val="center"/>
        <w:rPr>
          <w:rFonts w:eastAsia="Times New Roman" w:cs="Times New Roman"/>
          <w:i/>
          <w:sz w:val="24"/>
          <w:szCs w:val="24"/>
          <w:lang w:eastAsia="it-IT"/>
        </w:rPr>
      </w:pPr>
      <w:r w:rsidRPr="0033625B">
        <w:rPr>
          <w:rFonts w:eastAsia="Times New Roman" w:cs="Times New Roman"/>
          <w:i/>
          <w:sz w:val="24"/>
          <w:szCs w:val="24"/>
          <w:lang w:eastAsia="it-IT"/>
        </w:rPr>
        <w:t>/</w:t>
      </w:r>
      <w:proofErr w:type="spellStart"/>
      <w:r w:rsidRPr="0033625B">
        <w:rPr>
          <w:rFonts w:eastAsia="Times New Roman" w:cs="Times New Roman"/>
          <w:i/>
          <w:sz w:val="24"/>
          <w:szCs w:val="24"/>
          <w:lang w:eastAsia="it-IT"/>
        </w:rPr>
        <w:t>ClasseDiProvenienza_Comando:Valore</w:t>
      </w:r>
      <w:proofErr w:type="spellEnd"/>
    </w:p>
    <w:p w:rsidR="0033625B" w:rsidRDefault="0033625B" w:rsidP="0033625B">
      <w:pPr>
        <w:spacing w:after="0" w:line="360" w:lineRule="auto"/>
        <w:rPr>
          <w:rFonts w:eastAsia="Times New Roman" w:cs="Times New Roman"/>
          <w:sz w:val="24"/>
          <w:szCs w:val="24"/>
          <w:lang w:eastAsia="it-IT"/>
        </w:rPr>
      </w:pPr>
    </w:p>
    <w:p w:rsidR="00864AE9" w:rsidRPr="0033625B" w:rsidRDefault="00864AE9" w:rsidP="0033625B">
      <w:pPr>
        <w:spacing w:after="0" w:line="360" w:lineRule="auto"/>
        <w:rPr>
          <w:rFonts w:eastAsia="Times New Roman" w:cs="Times New Roman"/>
          <w:i/>
          <w:sz w:val="24"/>
          <w:szCs w:val="24"/>
          <w:lang w:eastAsia="it-IT"/>
        </w:rPr>
      </w:pPr>
      <w:r w:rsidRPr="007026ED">
        <w:rPr>
          <w:rFonts w:eastAsia="Times New Roman" w:cs="Times New Roman"/>
          <w:sz w:val="24"/>
          <w:szCs w:val="24"/>
          <w:lang w:eastAsia="it-IT"/>
        </w:rPr>
        <w:t>Il formato prevede:</w:t>
      </w:r>
    </w:p>
    <w:p w:rsidR="00864AE9" w:rsidRPr="007026ED" w:rsidRDefault="00864AE9" w:rsidP="0033625B">
      <w:pPr>
        <w:numPr>
          <w:ilvl w:val="0"/>
          <w:numId w:val="19"/>
        </w:numPr>
        <w:spacing w:line="360" w:lineRule="auto"/>
        <w:contextualSpacing/>
        <w:jc w:val="both"/>
        <w:rPr>
          <w:rFonts w:eastAsia="Times New Roman" w:cs="Times New Roman"/>
          <w:sz w:val="24"/>
          <w:szCs w:val="24"/>
          <w:lang w:eastAsia="it-IT"/>
        </w:rPr>
      </w:pPr>
      <w:r w:rsidRPr="007026ED">
        <w:rPr>
          <w:rFonts w:eastAsia="Times New Roman" w:cs="Times New Roman"/>
          <w:sz w:val="24"/>
          <w:szCs w:val="24"/>
          <w:lang w:eastAsia="it-IT"/>
        </w:rPr>
        <w:t>/:  Barra classica di identificazione dei comandi;</w:t>
      </w:r>
    </w:p>
    <w:p w:rsidR="00864AE9" w:rsidRPr="007026ED" w:rsidRDefault="00864AE9" w:rsidP="0033625B">
      <w:pPr>
        <w:numPr>
          <w:ilvl w:val="0"/>
          <w:numId w:val="19"/>
        </w:numPr>
        <w:spacing w:line="360" w:lineRule="auto"/>
        <w:contextualSpacing/>
        <w:jc w:val="both"/>
        <w:rPr>
          <w:rFonts w:eastAsia="Times New Roman" w:cs="Times New Roman"/>
          <w:sz w:val="24"/>
          <w:szCs w:val="24"/>
          <w:lang w:eastAsia="it-IT"/>
        </w:rPr>
      </w:pPr>
      <w:proofErr w:type="spellStart"/>
      <w:r w:rsidRPr="007026ED">
        <w:rPr>
          <w:rFonts w:eastAsia="Times New Roman" w:cs="Times New Roman"/>
          <w:sz w:val="24"/>
          <w:szCs w:val="24"/>
          <w:lang w:eastAsia="it-IT"/>
        </w:rPr>
        <w:t>ClasseDiProvenienza</w:t>
      </w:r>
      <w:proofErr w:type="spellEnd"/>
      <w:r w:rsidRPr="007026ED">
        <w:rPr>
          <w:rFonts w:eastAsia="Times New Roman" w:cs="Times New Roman"/>
          <w:sz w:val="24"/>
          <w:szCs w:val="24"/>
          <w:lang w:eastAsia="it-IT"/>
        </w:rPr>
        <w:t>: nome della classe che ha creato il bottone;</w:t>
      </w:r>
    </w:p>
    <w:p w:rsidR="00864AE9" w:rsidRPr="007026ED" w:rsidRDefault="00864AE9" w:rsidP="00B4411B">
      <w:pPr>
        <w:numPr>
          <w:ilvl w:val="0"/>
          <w:numId w:val="19"/>
        </w:numPr>
        <w:spacing w:line="360" w:lineRule="auto"/>
        <w:contextualSpacing/>
        <w:jc w:val="both"/>
        <w:rPr>
          <w:rFonts w:eastAsia="Times New Roman" w:cs="Times New Roman"/>
          <w:sz w:val="24"/>
          <w:szCs w:val="24"/>
          <w:lang w:eastAsia="it-IT"/>
        </w:rPr>
      </w:pPr>
      <w:r w:rsidRPr="007026ED">
        <w:rPr>
          <w:rFonts w:eastAsia="Times New Roman" w:cs="Times New Roman"/>
          <w:sz w:val="24"/>
          <w:szCs w:val="24"/>
          <w:lang w:eastAsia="it-IT"/>
        </w:rPr>
        <w:t>Comando: nome del comando che viene richiesto dal quello specifico bottone;</w:t>
      </w:r>
    </w:p>
    <w:p w:rsidR="00864AE9" w:rsidRDefault="00864AE9" w:rsidP="00B4411B">
      <w:pPr>
        <w:numPr>
          <w:ilvl w:val="0"/>
          <w:numId w:val="19"/>
        </w:numPr>
        <w:spacing w:line="360" w:lineRule="auto"/>
        <w:contextualSpacing/>
        <w:jc w:val="both"/>
        <w:rPr>
          <w:rFonts w:eastAsia="Times New Roman" w:cs="Times New Roman"/>
          <w:sz w:val="24"/>
          <w:szCs w:val="24"/>
          <w:lang w:eastAsia="it-IT"/>
        </w:rPr>
      </w:pPr>
      <w:r w:rsidRPr="007026ED">
        <w:rPr>
          <w:rFonts w:eastAsia="Times New Roman" w:cs="Times New Roman"/>
          <w:sz w:val="24"/>
          <w:szCs w:val="24"/>
          <w:lang w:eastAsia="it-IT"/>
        </w:rPr>
        <w:t>Valore: valore passato al metodo identificato dal comando.</w:t>
      </w:r>
    </w:p>
    <w:p w:rsidR="0033625B" w:rsidRDefault="0033625B" w:rsidP="00B4411B">
      <w:pPr>
        <w:spacing w:line="360" w:lineRule="auto"/>
        <w:jc w:val="both"/>
        <w:rPr>
          <w:rFonts w:eastAsia="Times New Roman" w:cs="Times New Roman"/>
          <w:sz w:val="4"/>
          <w:szCs w:val="4"/>
          <w:lang w:eastAsia="it-IT"/>
        </w:rPr>
      </w:pPr>
    </w:p>
    <w:p w:rsidR="00864AE9" w:rsidRPr="007026ED" w:rsidRDefault="00864AE9" w:rsidP="00B4411B">
      <w:pPr>
        <w:spacing w:line="360" w:lineRule="auto"/>
        <w:jc w:val="both"/>
        <w:rPr>
          <w:rFonts w:eastAsia="Times New Roman" w:cs="Times New Roman"/>
          <w:sz w:val="24"/>
          <w:szCs w:val="24"/>
          <w:lang w:eastAsia="it-IT"/>
        </w:rPr>
      </w:pPr>
      <w:r w:rsidRPr="007026ED">
        <w:rPr>
          <w:rFonts w:eastAsia="Times New Roman" w:cs="Times New Roman"/>
          <w:sz w:val="24"/>
          <w:szCs w:val="24"/>
          <w:lang w:eastAsia="it-IT"/>
        </w:rPr>
        <w:t>Vengono dunque presi i due campi fondamentali, comando e valore, separati dai due punti e viene confrontato il comando con quelli disponibili. Trovata una corrispondenza viene richiamato il metodo corretto e, come parametro, v</w:t>
      </w:r>
      <w:r w:rsidR="00B4411B">
        <w:rPr>
          <w:rFonts w:eastAsia="Times New Roman" w:cs="Times New Roman"/>
          <w:sz w:val="24"/>
          <w:szCs w:val="24"/>
          <w:lang w:eastAsia="it-IT"/>
        </w:rPr>
        <w:t>iene passato il valore fornito.</w:t>
      </w:r>
      <w:r w:rsidR="00B4411B">
        <w:rPr>
          <w:rFonts w:eastAsia="Times New Roman" w:cs="Times New Roman"/>
          <w:sz w:val="24"/>
          <w:szCs w:val="24"/>
          <w:lang w:eastAsia="it-IT"/>
        </w:rPr>
        <w:tab/>
      </w:r>
      <w:r w:rsidR="00B4411B">
        <w:rPr>
          <w:rFonts w:eastAsia="Times New Roman" w:cs="Times New Roman"/>
          <w:sz w:val="24"/>
          <w:szCs w:val="24"/>
          <w:lang w:eastAsia="it-IT"/>
        </w:rPr>
        <w:tab/>
      </w:r>
      <w:r w:rsidR="00B4411B">
        <w:rPr>
          <w:rFonts w:eastAsia="Times New Roman" w:cs="Times New Roman"/>
          <w:sz w:val="24"/>
          <w:szCs w:val="24"/>
          <w:lang w:eastAsia="it-IT"/>
        </w:rPr>
        <w:tab/>
      </w:r>
      <w:r w:rsidR="00B4411B">
        <w:rPr>
          <w:rFonts w:eastAsia="Times New Roman" w:cs="Times New Roman"/>
          <w:sz w:val="24"/>
          <w:szCs w:val="24"/>
          <w:lang w:eastAsia="it-IT"/>
        </w:rPr>
        <w:tab/>
        <w:t xml:space="preserve">       </w:t>
      </w:r>
      <w:r w:rsidRPr="007026ED">
        <w:rPr>
          <w:rFonts w:eastAsia="Times New Roman" w:cs="Times New Roman"/>
          <w:sz w:val="24"/>
          <w:szCs w:val="24"/>
          <w:lang w:eastAsia="it-IT"/>
        </w:rPr>
        <w:t>I metodi possono essere categorizzati differentemente: quelli che domandano informazioni all’utente e, contemporaneamente, registrano i dati che questo ha fornito ad una richiesta precedente e i metodi “conclusivi”, che fanno uso di tutte le informazioni raccolte al fine di conc</w:t>
      </w:r>
      <w:r w:rsidR="0033625B">
        <w:rPr>
          <w:rFonts w:eastAsia="Times New Roman" w:cs="Times New Roman"/>
          <w:sz w:val="24"/>
          <w:szCs w:val="24"/>
          <w:lang w:eastAsia="it-IT"/>
        </w:rPr>
        <w:t xml:space="preserve">ludere la richiesta effettuata. </w:t>
      </w:r>
      <w:r w:rsidRPr="007026ED">
        <w:rPr>
          <w:rFonts w:eastAsia="Times New Roman" w:cs="Times New Roman"/>
          <w:sz w:val="24"/>
          <w:szCs w:val="24"/>
          <w:lang w:eastAsia="it-IT"/>
        </w:rPr>
        <w:t>Questi ultimi presentano tutti lo stesso paradigma:</w:t>
      </w:r>
    </w:p>
    <w:p w:rsidR="00864AE9" w:rsidRPr="007026ED" w:rsidRDefault="00864AE9" w:rsidP="00B4411B">
      <w:pPr>
        <w:numPr>
          <w:ilvl w:val="0"/>
          <w:numId w:val="22"/>
        </w:numPr>
        <w:spacing w:line="360" w:lineRule="auto"/>
        <w:contextualSpacing/>
        <w:jc w:val="both"/>
        <w:rPr>
          <w:rFonts w:eastAsia="Times New Roman" w:cs="Times New Roman"/>
          <w:sz w:val="24"/>
          <w:szCs w:val="24"/>
          <w:lang w:eastAsia="it-IT"/>
        </w:rPr>
      </w:pPr>
      <w:r w:rsidRPr="007026ED">
        <w:rPr>
          <w:rFonts w:eastAsia="Times New Roman" w:cs="Times New Roman"/>
          <w:sz w:val="24"/>
          <w:szCs w:val="24"/>
          <w:lang w:eastAsia="it-IT"/>
        </w:rPr>
        <w:t>Effettuano la richiesta al web server;</w:t>
      </w:r>
    </w:p>
    <w:p w:rsidR="00864AE9" w:rsidRPr="007026ED" w:rsidRDefault="00864AE9" w:rsidP="00B4411B">
      <w:pPr>
        <w:numPr>
          <w:ilvl w:val="0"/>
          <w:numId w:val="22"/>
        </w:numPr>
        <w:spacing w:line="360" w:lineRule="auto"/>
        <w:contextualSpacing/>
        <w:jc w:val="both"/>
        <w:rPr>
          <w:rFonts w:eastAsia="Times New Roman" w:cs="Times New Roman"/>
          <w:sz w:val="24"/>
          <w:szCs w:val="24"/>
          <w:lang w:eastAsia="it-IT"/>
        </w:rPr>
      </w:pPr>
      <w:r w:rsidRPr="007026ED">
        <w:rPr>
          <w:rFonts w:eastAsia="Times New Roman" w:cs="Times New Roman"/>
          <w:sz w:val="24"/>
          <w:szCs w:val="24"/>
          <w:lang w:eastAsia="it-IT"/>
        </w:rPr>
        <w:t>Analizzano la risposta del web server;</w:t>
      </w:r>
    </w:p>
    <w:p w:rsidR="00864AE9" w:rsidRPr="007026ED" w:rsidRDefault="00864AE9" w:rsidP="0033625B">
      <w:pPr>
        <w:numPr>
          <w:ilvl w:val="0"/>
          <w:numId w:val="22"/>
        </w:numPr>
        <w:contextualSpacing/>
        <w:jc w:val="both"/>
        <w:rPr>
          <w:rFonts w:eastAsia="Times New Roman" w:cs="Times New Roman"/>
          <w:sz w:val="24"/>
          <w:szCs w:val="24"/>
          <w:lang w:eastAsia="it-IT"/>
        </w:rPr>
      </w:pPr>
      <w:r w:rsidRPr="007026ED">
        <w:rPr>
          <w:rFonts w:eastAsia="Times New Roman" w:cs="Times New Roman"/>
          <w:sz w:val="24"/>
          <w:szCs w:val="24"/>
          <w:lang w:eastAsia="it-IT"/>
        </w:rPr>
        <w:t>Inviano le informazioni ottenute all’utente.</w:t>
      </w:r>
    </w:p>
    <w:p w:rsidR="00B4411B" w:rsidRDefault="00B4411B" w:rsidP="0033625B">
      <w:pPr>
        <w:jc w:val="both"/>
        <w:rPr>
          <w:rFonts w:eastAsia="Times New Roman" w:cs="Times New Roman"/>
          <w:sz w:val="4"/>
          <w:szCs w:val="4"/>
          <w:lang w:eastAsia="it-IT"/>
        </w:rPr>
      </w:pPr>
    </w:p>
    <w:p w:rsidR="00864AE9" w:rsidRPr="007026ED" w:rsidRDefault="00864AE9" w:rsidP="0033625B">
      <w:pPr>
        <w:spacing w:line="360" w:lineRule="auto"/>
        <w:jc w:val="both"/>
        <w:rPr>
          <w:rFonts w:eastAsia="Times New Roman" w:cs="Times New Roman"/>
          <w:sz w:val="24"/>
          <w:szCs w:val="24"/>
          <w:lang w:eastAsia="it-IT"/>
        </w:rPr>
      </w:pPr>
      <w:r w:rsidRPr="007026ED">
        <w:rPr>
          <w:rFonts w:eastAsia="Times New Roman" w:cs="Times New Roman"/>
          <w:sz w:val="24"/>
          <w:szCs w:val="24"/>
          <w:lang w:eastAsia="it-IT"/>
        </w:rPr>
        <w:t>Una volta inviate le informazioni, la richiest</w:t>
      </w:r>
      <w:r w:rsidR="0033625B">
        <w:rPr>
          <w:rFonts w:eastAsia="Times New Roman" w:cs="Times New Roman"/>
          <w:sz w:val="24"/>
          <w:szCs w:val="24"/>
          <w:lang w:eastAsia="it-IT"/>
        </w:rPr>
        <w:t xml:space="preserve">a può considerarsi soddisfatta. </w:t>
      </w:r>
      <w:r w:rsidRPr="007026ED">
        <w:rPr>
          <w:rFonts w:eastAsia="Times New Roman" w:cs="Times New Roman"/>
          <w:sz w:val="24"/>
          <w:szCs w:val="24"/>
          <w:lang w:eastAsia="it-IT"/>
        </w:rPr>
        <w:t xml:space="preserve">La richiesta al web server </w:t>
      </w:r>
      <w:r w:rsidR="0033625B">
        <w:rPr>
          <w:rFonts w:eastAsia="Times New Roman" w:cs="Times New Roman"/>
          <w:sz w:val="24"/>
          <w:szCs w:val="24"/>
          <w:lang w:eastAsia="it-IT"/>
        </w:rPr>
        <w:t xml:space="preserve">viene eseguita </w:t>
      </w:r>
      <w:r w:rsidRPr="007026ED">
        <w:rPr>
          <w:rFonts w:eastAsia="Times New Roman" w:cs="Times New Roman"/>
          <w:sz w:val="24"/>
          <w:szCs w:val="24"/>
          <w:lang w:eastAsia="it-IT"/>
        </w:rPr>
        <w:t>fornendo, tramite metodo POST, le informazioni ottenute precedentemente. Di seguito l’impostazione di una richiesta:</w:t>
      </w:r>
    </w:p>
    <w:p w:rsidR="0033625B" w:rsidRDefault="00864AE9" w:rsidP="0033625B">
      <w:pPr>
        <w:spacing w:line="360" w:lineRule="auto"/>
        <w:jc w:val="center"/>
        <w:rPr>
          <w:rFonts w:eastAsia="Times New Roman" w:cs="Times New Roman"/>
          <w:sz w:val="24"/>
          <w:szCs w:val="24"/>
          <w:lang w:eastAsia="it-IT"/>
        </w:rPr>
      </w:pPr>
      <w:r w:rsidRPr="007026ED">
        <w:rPr>
          <w:rFonts w:eastAsia="Times New Roman" w:cs="Times New Roman"/>
          <w:noProof/>
          <w:sz w:val="24"/>
          <w:szCs w:val="24"/>
          <w:lang w:eastAsia="it-IT"/>
        </w:rPr>
        <w:drawing>
          <wp:inline distT="0" distB="0" distL="0" distR="0" wp14:anchorId="0D22F047" wp14:editId="106898F4">
            <wp:extent cx="5476875" cy="1460500"/>
            <wp:effectExtent l="0" t="0" r="9525" b="6350"/>
            <wp:docPr id="60" name="Immagine 60" descr="codic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odice 1"/>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485129" cy="1462701"/>
                    </a:xfrm>
                    <a:prstGeom prst="rect">
                      <a:avLst/>
                    </a:prstGeom>
                    <a:noFill/>
                    <a:ln>
                      <a:noFill/>
                    </a:ln>
                  </pic:spPr>
                </pic:pic>
              </a:graphicData>
            </a:graphic>
          </wp:inline>
        </w:drawing>
      </w:r>
    </w:p>
    <w:p w:rsidR="0033625B" w:rsidRDefault="00864AE9" w:rsidP="0033625B">
      <w:pPr>
        <w:spacing w:line="360" w:lineRule="auto"/>
        <w:rPr>
          <w:rFonts w:eastAsia="Times New Roman" w:cs="Times New Roman"/>
          <w:sz w:val="24"/>
          <w:szCs w:val="24"/>
          <w:lang w:eastAsia="it-IT"/>
        </w:rPr>
      </w:pPr>
      <w:r w:rsidRPr="007026ED">
        <w:rPr>
          <w:rFonts w:eastAsia="Times New Roman" w:cs="Times New Roman"/>
          <w:sz w:val="24"/>
          <w:szCs w:val="24"/>
          <w:lang w:eastAsia="it-IT"/>
        </w:rPr>
        <w:t>La struttura con cui esse devono essere formattate è stato argomento di studio nella fase di analisi.</w:t>
      </w:r>
    </w:p>
    <w:p w:rsidR="00864AE9" w:rsidRPr="007026ED" w:rsidRDefault="00864AE9" w:rsidP="0033625B">
      <w:pPr>
        <w:spacing w:line="360" w:lineRule="auto"/>
        <w:jc w:val="both"/>
        <w:rPr>
          <w:rFonts w:eastAsia="Times New Roman" w:cs="Times New Roman"/>
          <w:sz w:val="24"/>
          <w:szCs w:val="24"/>
          <w:lang w:eastAsia="it-IT"/>
        </w:rPr>
      </w:pPr>
      <w:r w:rsidRPr="007026ED">
        <w:rPr>
          <w:rFonts w:eastAsia="Times New Roman" w:cs="Times New Roman"/>
          <w:sz w:val="24"/>
          <w:szCs w:val="24"/>
          <w:lang w:eastAsia="it-IT"/>
        </w:rPr>
        <w:lastRenderedPageBreak/>
        <w:t>Il metodo restituisce un flusso di dati che rappresenta una pagina html la quale, ora in formato stringa, verrà caricata all’interno di una is</w:t>
      </w:r>
      <w:r w:rsidR="00B4411B">
        <w:rPr>
          <w:rFonts w:eastAsia="Times New Roman" w:cs="Times New Roman"/>
          <w:sz w:val="24"/>
          <w:szCs w:val="24"/>
          <w:lang w:eastAsia="it-IT"/>
        </w:rPr>
        <w:t xml:space="preserve">tanza della classe </w:t>
      </w:r>
      <w:proofErr w:type="spellStart"/>
      <w:r w:rsidR="00B4411B">
        <w:rPr>
          <w:rFonts w:eastAsia="Times New Roman" w:cs="Times New Roman"/>
          <w:sz w:val="24"/>
          <w:szCs w:val="24"/>
          <w:lang w:eastAsia="it-IT"/>
        </w:rPr>
        <w:t>HtmlDocument</w:t>
      </w:r>
      <w:proofErr w:type="spellEnd"/>
      <w:r w:rsidR="00B4411B">
        <w:rPr>
          <w:rFonts w:eastAsia="Times New Roman" w:cs="Times New Roman"/>
          <w:sz w:val="24"/>
          <w:szCs w:val="24"/>
          <w:lang w:eastAsia="it-IT"/>
        </w:rPr>
        <w:t>:</w:t>
      </w:r>
    </w:p>
    <w:p w:rsidR="00864AE9" w:rsidRPr="007026ED" w:rsidRDefault="00864AE9" w:rsidP="0033625B">
      <w:pPr>
        <w:spacing w:line="360" w:lineRule="auto"/>
        <w:jc w:val="both"/>
        <w:rPr>
          <w:rFonts w:eastAsia="Times New Roman" w:cs="Times New Roman"/>
          <w:sz w:val="24"/>
          <w:szCs w:val="24"/>
          <w:lang w:eastAsia="it-IT"/>
        </w:rPr>
      </w:pPr>
      <w:r w:rsidRPr="007026ED">
        <w:rPr>
          <w:rFonts w:eastAsia="Times New Roman" w:cs="Times New Roman"/>
          <w:noProof/>
          <w:sz w:val="24"/>
          <w:szCs w:val="24"/>
          <w:lang w:eastAsia="it-IT"/>
        </w:rPr>
        <w:drawing>
          <wp:inline distT="0" distB="0" distL="0" distR="0" wp14:anchorId="17C09538" wp14:editId="5229513F">
            <wp:extent cx="3664744" cy="600075"/>
            <wp:effectExtent l="0" t="0" r="0" b="0"/>
            <wp:docPr id="61" name="Immagine 61" descr="Codic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Codice 2"/>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664744" cy="600075"/>
                    </a:xfrm>
                    <a:prstGeom prst="rect">
                      <a:avLst/>
                    </a:prstGeom>
                    <a:noFill/>
                    <a:ln>
                      <a:noFill/>
                    </a:ln>
                  </pic:spPr>
                </pic:pic>
              </a:graphicData>
            </a:graphic>
          </wp:inline>
        </w:drawing>
      </w:r>
    </w:p>
    <w:p w:rsidR="00864AE9" w:rsidRPr="007026ED" w:rsidRDefault="00864AE9" w:rsidP="0033625B">
      <w:pPr>
        <w:spacing w:line="360" w:lineRule="auto"/>
        <w:jc w:val="both"/>
        <w:rPr>
          <w:rFonts w:eastAsia="Times New Roman" w:cs="Times New Roman"/>
          <w:sz w:val="24"/>
          <w:szCs w:val="24"/>
          <w:lang w:eastAsia="it-IT"/>
        </w:rPr>
      </w:pPr>
      <w:r w:rsidRPr="007026ED">
        <w:rPr>
          <w:rFonts w:eastAsia="Times New Roman" w:cs="Times New Roman"/>
          <w:sz w:val="24"/>
          <w:szCs w:val="24"/>
          <w:lang w:eastAsia="it-IT"/>
        </w:rPr>
        <w:t>La pagina html potrà così essere gestita come struttura a nodi. Ecco due esempi:</w:t>
      </w:r>
    </w:p>
    <w:p w:rsidR="00864AE9" w:rsidRDefault="00864AE9" w:rsidP="0033625B">
      <w:pPr>
        <w:spacing w:line="360" w:lineRule="auto"/>
        <w:jc w:val="both"/>
        <w:rPr>
          <w:rFonts w:eastAsia="Times New Roman" w:cs="Times New Roman"/>
          <w:sz w:val="4"/>
          <w:szCs w:val="4"/>
          <w:lang w:eastAsia="it-IT"/>
        </w:rPr>
      </w:pPr>
      <w:r w:rsidRPr="007026ED">
        <w:rPr>
          <w:rFonts w:eastAsia="Times New Roman" w:cs="Times New Roman"/>
          <w:noProof/>
          <w:sz w:val="24"/>
          <w:szCs w:val="24"/>
          <w:lang w:eastAsia="it-IT"/>
        </w:rPr>
        <w:drawing>
          <wp:inline distT="0" distB="0" distL="0" distR="0" wp14:anchorId="161EB7CE" wp14:editId="337E0C1D">
            <wp:extent cx="5962650" cy="238125"/>
            <wp:effectExtent l="0" t="0" r="0" b="9525"/>
            <wp:docPr id="62" name="Immagine 62" descr="Codic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Codice 3"/>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962650" cy="238125"/>
                    </a:xfrm>
                    <a:prstGeom prst="rect">
                      <a:avLst/>
                    </a:prstGeom>
                    <a:noFill/>
                    <a:ln>
                      <a:noFill/>
                    </a:ln>
                  </pic:spPr>
                </pic:pic>
              </a:graphicData>
            </a:graphic>
          </wp:inline>
        </w:drawing>
      </w:r>
    </w:p>
    <w:p w:rsidR="0033625B" w:rsidRPr="0033625B" w:rsidRDefault="0033625B" w:rsidP="0033625B">
      <w:pPr>
        <w:spacing w:line="360" w:lineRule="auto"/>
        <w:jc w:val="both"/>
        <w:rPr>
          <w:rFonts w:eastAsia="Times New Roman" w:cs="Times New Roman"/>
          <w:sz w:val="4"/>
          <w:szCs w:val="4"/>
          <w:lang w:eastAsia="it-IT"/>
        </w:rPr>
      </w:pPr>
    </w:p>
    <w:p w:rsidR="00864AE9" w:rsidRPr="007026ED" w:rsidRDefault="00864AE9" w:rsidP="00B4411B">
      <w:pPr>
        <w:numPr>
          <w:ilvl w:val="1"/>
          <w:numId w:val="0"/>
        </w:numPr>
        <w:spacing w:line="360" w:lineRule="auto"/>
        <w:jc w:val="both"/>
        <w:rPr>
          <w:rFonts w:eastAsia="Times New Roman" w:cs="Times New Roman"/>
          <w:i/>
          <w:iCs/>
          <w:color w:val="4F81BD"/>
          <w:spacing w:val="15"/>
          <w:sz w:val="24"/>
          <w:szCs w:val="24"/>
          <w:lang w:eastAsia="it-IT"/>
        </w:rPr>
      </w:pPr>
      <w:r w:rsidRPr="0033625B">
        <w:rPr>
          <w:rFonts w:eastAsia="Times New Roman" w:cs="Times New Roman"/>
          <w:i/>
          <w:iCs/>
          <w:noProof/>
          <w:color w:val="4F81BD"/>
          <w:spacing w:val="15"/>
          <w:szCs w:val="24"/>
          <w:lang w:eastAsia="it-IT"/>
        </w:rPr>
        <w:drawing>
          <wp:inline distT="0" distB="0" distL="0" distR="0" wp14:anchorId="05A389CF" wp14:editId="6DEA726F">
            <wp:extent cx="5902890" cy="742950"/>
            <wp:effectExtent l="0" t="0" r="3175" b="0"/>
            <wp:docPr id="63" name="Immagine 63" descr="Codic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Codice 4"/>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902890" cy="742950"/>
                    </a:xfrm>
                    <a:prstGeom prst="rect">
                      <a:avLst/>
                    </a:prstGeom>
                    <a:noFill/>
                    <a:ln>
                      <a:noFill/>
                    </a:ln>
                  </pic:spPr>
                </pic:pic>
              </a:graphicData>
            </a:graphic>
          </wp:inline>
        </w:drawing>
      </w:r>
    </w:p>
    <w:p w:rsidR="00864AE9" w:rsidRPr="007026ED" w:rsidRDefault="00864AE9" w:rsidP="00C37DF7">
      <w:pPr>
        <w:spacing w:line="360" w:lineRule="auto"/>
        <w:rPr>
          <w:rFonts w:eastAsia="Times New Roman" w:cs="Times New Roman"/>
          <w:sz w:val="24"/>
          <w:szCs w:val="24"/>
          <w:lang w:eastAsia="it-IT"/>
        </w:rPr>
      </w:pPr>
    </w:p>
    <w:p w:rsidR="00864AE9" w:rsidRPr="00B4411B" w:rsidRDefault="004F0C3C" w:rsidP="00C37DF7">
      <w:pPr>
        <w:pStyle w:val="Titolo2"/>
        <w:spacing w:line="360" w:lineRule="auto"/>
        <w:rPr>
          <w:rFonts w:asciiTheme="minorHAnsi" w:eastAsia="Times New Roman" w:hAnsiTheme="minorHAnsi"/>
          <w:color w:val="auto"/>
          <w:lang w:eastAsia="it-IT"/>
        </w:rPr>
      </w:pPr>
      <w:bookmarkStart w:id="104" w:name="_Toc484783144"/>
      <w:bookmarkStart w:id="105" w:name="_Toc485559886"/>
      <w:bookmarkStart w:id="106" w:name="_Toc485561291"/>
      <w:bookmarkStart w:id="107" w:name="_Toc485650024"/>
      <w:r w:rsidRPr="00B4411B">
        <w:rPr>
          <w:rFonts w:asciiTheme="minorHAnsi" w:eastAsia="Times New Roman" w:hAnsiTheme="minorHAnsi"/>
          <w:color w:val="auto"/>
          <w:lang w:eastAsia="it-IT"/>
        </w:rPr>
        <w:t xml:space="preserve">5.8 </w:t>
      </w:r>
      <w:r w:rsidR="00864AE9" w:rsidRPr="00B4411B">
        <w:rPr>
          <w:rFonts w:asciiTheme="minorHAnsi" w:eastAsia="Times New Roman" w:hAnsiTheme="minorHAnsi"/>
          <w:color w:val="auto"/>
          <w:lang w:eastAsia="it-IT"/>
        </w:rPr>
        <w:t>Esempio</w:t>
      </w:r>
      <w:bookmarkEnd w:id="104"/>
      <w:bookmarkEnd w:id="105"/>
      <w:bookmarkEnd w:id="106"/>
      <w:bookmarkEnd w:id="107"/>
      <w:r w:rsidR="00864AE9" w:rsidRPr="00B4411B">
        <w:rPr>
          <w:rFonts w:asciiTheme="minorHAnsi" w:eastAsia="Times New Roman" w:hAnsiTheme="minorHAnsi"/>
          <w:color w:val="auto"/>
          <w:lang w:eastAsia="it-IT"/>
        </w:rPr>
        <w:t xml:space="preserve"> </w:t>
      </w:r>
    </w:p>
    <w:p w:rsidR="0033625B" w:rsidRDefault="0033625B" w:rsidP="0033625B">
      <w:pPr>
        <w:spacing w:line="360" w:lineRule="auto"/>
        <w:jc w:val="both"/>
        <w:rPr>
          <w:rFonts w:eastAsia="Times New Roman" w:cs="Times New Roman"/>
          <w:sz w:val="24"/>
          <w:szCs w:val="24"/>
          <w:lang w:eastAsia="it-IT"/>
        </w:rPr>
      </w:pPr>
    </w:p>
    <w:p w:rsidR="00864AE9" w:rsidRPr="007026ED" w:rsidRDefault="00864AE9" w:rsidP="0033625B">
      <w:pPr>
        <w:spacing w:line="360" w:lineRule="auto"/>
        <w:jc w:val="both"/>
        <w:rPr>
          <w:rFonts w:eastAsia="Times New Roman" w:cs="Times New Roman"/>
          <w:sz w:val="24"/>
          <w:szCs w:val="24"/>
          <w:lang w:eastAsia="it-IT"/>
        </w:rPr>
      </w:pPr>
      <w:r w:rsidRPr="007026ED">
        <w:rPr>
          <w:rFonts w:eastAsia="Times New Roman" w:cs="Times New Roman"/>
          <w:sz w:val="24"/>
          <w:szCs w:val="24"/>
          <w:lang w:eastAsia="it-IT"/>
        </w:rPr>
        <w:t xml:space="preserve">Viene ora mostrata una delle funzionalità più semplici: Status Treno. </w:t>
      </w:r>
    </w:p>
    <w:p w:rsidR="0033625B" w:rsidRDefault="00864AE9" w:rsidP="0033625B">
      <w:pPr>
        <w:spacing w:line="360" w:lineRule="auto"/>
        <w:jc w:val="both"/>
        <w:rPr>
          <w:rFonts w:eastAsia="Times New Roman" w:cs="Times New Roman"/>
          <w:sz w:val="4"/>
          <w:szCs w:val="4"/>
          <w:lang w:eastAsia="it-IT"/>
        </w:rPr>
      </w:pPr>
      <w:r w:rsidRPr="007026ED">
        <w:rPr>
          <w:rFonts w:eastAsia="Times New Roman" w:cs="Times New Roman"/>
          <w:sz w:val="24"/>
          <w:szCs w:val="24"/>
          <w:lang w:eastAsia="it-IT"/>
        </w:rPr>
        <w:t>L’utente seleziona la funzionalità dalla tastiera ottenendo così l’invio del messaggio:</w:t>
      </w:r>
    </w:p>
    <w:p w:rsidR="0033625B" w:rsidRPr="0033625B" w:rsidRDefault="0033625B" w:rsidP="0033625B">
      <w:pPr>
        <w:spacing w:line="360" w:lineRule="auto"/>
        <w:jc w:val="both"/>
        <w:rPr>
          <w:rFonts w:eastAsia="Times New Roman" w:cs="Times New Roman"/>
          <w:sz w:val="4"/>
          <w:szCs w:val="4"/>
          <w:lang w:eastAsia="it-IT"/>
        </w:rPr>
      </w:pPr>
    </w:p>
    <w:p w:rsidR="00864AE9" w:rsidRDefault="00864AE9" w:rsidP="0033625B">
      <w:pPr>
        <w:spacing w:line="360" w:lineRule="auto"/>
        <w:jc w:val="both"/>
        <w:rPr>
          <w:rFonts w:eastAsia="Times New Roman" w:cs="Times New Roman"/>
          <w:sz w:val="24"/>
          <w:szCs w:val="24"/>
          <w:lang w:eastAsia="it-IT"/>
        </w:rPr>
      </w:pPr>
      <w:r w:rsidRPr="007026ED">
        <w:rPr>
          <w:rFonts w:eastAsia="Times New Roman" w:cs="Times New Roman"/>
          <w:noProof/>
          <w:sz w:val="24"/>
          <w:szCs w:val="24"/>
          <w:lang w:eastAsia="it-IT"/>
        </w:rPr>
        <w:drawing>
          <wp:inline distT="0" distB="0" distL="0" distR="0" wp14:anchorId="5634FAEB" wp14:editId="498AE71B">
            <wp:extent cx="2305396" cy="609600"/>
            <wp:effectExtent l="0" t="0" r="0" b="0"/>
            <wp:docPr id="76" name="Immagine 76" descr="Telegra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Telegram 18"/>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2305396" cy="609600"/>
                    </a:xfrm>
                    <a:prstGeom prst="rect">
                      <a:avLst/>
                    </a:prstGeom>
                    <a:noFill/>
                    <a:ln>
                      <a:noFill/>
                    </a:ln>
                  </pic:spPr>
                </pic:pic>
              </a:graphicData>
            </a:graphic>
          </wp:inline>
        </w:drawing>
      </w:r>
    </w:p>
    <w:p w:rsidR="00864AE9" w:rsidRDefault="00864AE9" w:rsidP="0033625B">
      <w:pPr>
        <w:spacing w:line="360" w:lineRule="auto"/>
        <w:jc w:val="both"/>
        <w:rPr>
          <w:rFonts w:eastAsia="Times New Roman" w:cs="Times New Roman"/>
          <w:sz w:val="24"/>
          <w:szCs w:val="24"/>
          <w:lang w:eastAsia="it-IT"/>
        </w:rPr>
      </w:pPr>
      <w:r w:rsidRPr="007026ED">
        <w:rPr>
          <w:rFonts w:eastAsia="Times New Roman" w:cs="Times New Roman"/>
          <w:sz w:val="24"/>
          <w:szCs w:val="24"/>
          <w:lang w:eastAsia="it-IT"/>
        </w:rPr>
        <w:t xml:space="preserve">La ricezione del messaggio da parte del bot implica il richiamo del metodo ad interrupt </w:t>
      </w:r>
      <w:proofErr w:type="spellStart"/>
      <w:r w:rsidRPr="007026ED">
        <w:rPr>
          <w:rFonts w:eastAsia="Times New Roman" w:cs="Times New Roman"/>
          <w:sz w:val="24"/>
          <w:szCs w:val="24"/>
          <w:lang w:eastAsia="it-IT"/>
        </w:rPr>
        <w:t>bot_Onmessage</w:t>
      </w:r>
      <w:proofErr w:type="spellEnd"/>
      <w:r w:rsidRPr="007026ED">
        <w:rPr>
          <w:rFonts w:eastAsia="Times New Roman" w:cs="Times New Roman"/>
          <w:sz w:val="24"/>
          <w:szCs w:val="24"/>
          <w:lang w:eastAsia="it-IT"/>
        </w:rPr>
        <w:t xml:space="preserve"> che, analizzandone il contenuto, trova match con:</w:t>
      </w:r>
    </w:p>
    <w:p w:rsidR="0033625B" w:rsidRPr="007026ED" w:rsidRDefault="0033625B" w:rsidP="0033625B">
      <w:pPr>
        <w:spacing w:line="360" w:lineRule="auto"/>
        <w:jc w:val="both"/>
        <w:rPr>
          <w:rFonts w:eastAsia="Times New Roman" w:cs="Times New Roman"/>
          <w:sz w:val="24"/>
          <w:szCs w:val="24"/>
          <w:lang w:eastAsia="it-IT"/>
        </w:rPr>
      </w:pPr>
    </w:p>
    <w:p w:rsidR="00864AE9" w:rsidRPr="007026ED" w:rsidRDefault="00864AE9" w:rsidP="0033625B">
      <w:pPr>
        <w:spacing w:line="360" w:lineRule="auto"/>
        <w:jc w:val="both"/>
        <w:rPr>
          <w:rFonts w:eastAsia="Times New Roman" w:cs="Times New Roman"/>
          <w:sz w:val="24"/>
          <w:szCs w:val="24"/>
          <w:lang w:eastAsia="it-IT"/>
        </w:rPr>
      </w:pPr>
      <w:r w:rsidRPr="007026ED">
        <w:rPr>
          <w:rFonts w:eastAsia="Times New Roman" w:cs="Times New Roman"/>
          <w:noProof/>
          <w:sz w:val="24"/>
          <w:szCs w:val="24"/>
          <w:lang w:eastAsia="it-IT"/>
        </w:rPr>
        <w:drawing>
          <wp:inline distT="0" distB="0" distL="0" distR="0" wp14:anchorId="70D0D990" wp14:editId="17375297">
            <wp:extent cx="3568271" cy="790575"/>
            <wp:effectExtent l="0" t="0" r="0" b="0"/>
            <wp:docPr id="75" name="Immagine 75" descr="Telegra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Telegram 19"/>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3568271" cy="790575"/>
                    </a:xfrm>
                    <a:prstGeom prst="rect">
                      <a:avLst/>
                    </a:prstGeom>
                    <a:noFill/>
                    <a:ln>
                      <a:noFill/>
                    </a:ln>
                  </pic:spPr>
                </pic:pic>
              </a:graphicData>
            </a:graphic>
          </wp:inline>
        </w:drawing>
      </w:r>
    </w:p>
    <w:p w:rsidR="0033625B" w:rsidRDefault="0033625B" w:rsidP="0033625B">
      <w:pPr>
        <w:spacing w:line="360" w:lineRule="auto"/>
        <w:jc w:val="both"/>
        <w:rPr>
          <w:rFonts w:eastAsia="Times New Roman" w:cs="Times New Roman"/>
          <w:sz w:val="24"/>
          <w:szCs w:val="24"/>
          <w:lang w:eastAsia="it-IT"/>
        </w:rPr>
      </w:pPr>
    </w:p>
    <w:p w:rsidR="00864AE9" w:rsidRDefault="00864AE9" w:rsidP="0033625B">
      <w:pPr>
        <w:spacing w:line="360" w:lineRule="auto"/>
        <w:jc w:val="both"/>
        <w:rPr>
          <w:rFonts w:eastAsia="Times New Roman" w:cs="Times New Roman"/>
          <w:sz w:val="24"/>
          <w:szCs w:val="24"/>
          <w:lang w:eastAsia="it-IT"/>
        </w:rPr>
      </w:pPr>
      <w:r w:rsidRPr="007026ED">
        <w:rPr>
          <w:rFonts w:eastAsia="Times New Roman" w:cs="Times New Roman"/>
          <w:sz w:val="24"/>
          <w:szCs w:val="24"/>
          <w:lang w:eastAsia="it-IT"/>
        </w:rPr>
        <w:lastRenderedPageBreak/>
        <w:t>Viene dunque richiamato un metodo della classe Treno, per l’esattezza _Treno:</w:t>
      </w:r>
    </w:p>
    <w:p w:rsidR="0033625B" w:rsidRPr="007026ED" w:rsidRDefault="0033625B" w:rsidP="0033625B">
      <w:pPr>
        <w:spacing w:line="360" w:lineRule="auto"/>
        <w:jc w:val="both"/>
        <w:rPr>
          <w:rFonts w:eastAsia="Times New Roman" w:cs="Times New Roman"/>
          <w:sz w:val="24"/>
          <w:szCs w:val="24"/>
          <w:lang w:eastAsia="it-IT"/>
        </w:rPr>
      </w:pPr>
    </w:p>
    <w:p w:rsidR="00864AE9" w:rsidRPr="007026ED" w:rsidRDefault="00864AE9" w:rsidP="0033625B">
      <w:pPr>
        <w:spacing w:line="360" w:lineRule="auto"/>
        <w:jc w:val="both"/>
        <w:rPr>
          <w:rFonts w:eastAsia="Times New Roman" w:cs="Times New Roman"/>
          <w:sz w:val="24"/>
          <w:szCs w:val="24"/>
          <w:lang w:eastAsia="it-IT"/>
        </w:rPr>
      </w:pPr>
      <w:r w:rsidRPr="007026ED">
        <w:rPr>
          <w:rFonts w:eastAsia="Times New Roman" w:cs="Times New Roman"/>
          <w:noProof/>
          <w:sz w:val="24"/>
          <w:szCs w:val="24"/>
          <w:lang w:eastAsia="it-IT"/>
        </w:rPr>
        <w:drawing>
          <wp:inline distT="0" distB="0" distL="0" distR="0" wp14:anchorId="40682646" wp14:editId="769126D7">
            <wp:extent cx="6497241" cy="1619250"/>
            <wp:effectExtent l="0" t="0" r="0" b="0"/>
            <wp:docPr id="74" name="Immagine 74" descr="Telegra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Telegram 20"/>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6497241" cy="1619250"/>
                    </a:xfrm>
                    <a:prstGeom prst="rect">
                      <a:avLst/>
                    </a:prstGeom>
                    <a:noFill/>
                    <a:ln>
                      <a:noFill/>
                    </a:ln>
                  </pic:spPr>
                </pic:pic>
              </a:graphicData>
            </a:graphic>
          </wp:inline>
        </w:drawing>
      </w:r>
    </w:p>
    <w:p w:rsidR="00864AE9" w:rsidRPr="007026ED" w:rsidRDefault="00864AE9" w:rsidP="0033625B">
      <w:pPr>
        <w:spacing w:line="360" w:lineRule="auto"/>
        <w:jc w:val="both"/>
        <w:rPr>
          <w:rFonts w:eastAsia="Times New Roman" w:cs="Times New Roman"/>
          <w:sz w:val="24"/>
          <w:szCs w:val="24"/>
          <w:lang w:eastAsia="it-IT"/>
        </w:rPr>
      </w:pPr>
      <w:r w:rsidRPr="007026ED">
        <w:rPr>
          <w:rFonts w:eastAsia="Times New Roman" w:cs="Times New Roman"/>
          <w:sz w:val="24"/>
          <w:szCs w:val="24"/>
          <w:lang w:eastAsia="it-IT"/>
        </w:rPr>
        <w:t xml:space="preserve">Dopo aver preso in carico l’invio del messaggio di richiesta all’utente, il cui codice identificativo è contenuto all’interno della variabile </w:t>
      </w:r>
      <w:proofErr w:type="spellStart"/>
      <w:r w:rsidRPr="007026ED">
        <w:rPr>
          <w:rFonts w:eastAsia="Times New Roman" w:cs="Times New Roman"/>
          <w:sz w:val="24"/>
          <w:szCs w:val="24"/>
          <w:lang w:eastAsia="it-IT"/>
        </w:rPr>
        <w:t>chat_id</w:t>
      </w:r>
      <w:proofErr w:type="spellEnd"/>
      <w:r w:rsidRPr="007026ED">
        <w:rPr>
          <w:rFonts w:eastAsia="Times New Roman" w:cs="Times New Roman"/>
          <w:sz w:val="24"/>
          <w:szCs w:val="24"/>
          <w:lang w:eastAsia="it-IT"/>
        </w:rPr>
        <w:t>, il metodo si occupa di memorizzare all’interno del dizionario dei comandi la stringa “/treno” a nome del medesimo utente:</w:t>
      </w:r>
    </w:p>
    <w:p w:rsidR="00864AE9" w:rsidRPr="007026ED" w:rsidRDefault="00864AE9" w:rsidP="0033625B">
      <w:pPr>
        <w:spacing w:line="360" w:lineRule="auto"/>
        <w:jc w:val="both"/>
        <w:rPr>
          <w:rFonts w:eastAsia="Times New Roman" w:cs="Times New Roman"/>
          <w:sz w:val="24"/>
          <w:szCs w:val="24"/>
          <w:lang w:eastAsia="it-IT"/>
        </w:rPr>
      </w:pPr>
      <w:r w:rsidRPr="007026ED">
        <w:rPr>
          <w:rFonts w:eastAsia="Times New Roman" w:cs="Times New Roman"/>
          <w:noProof/>
          <w:sz w:val="24"/>
          <w:szCs w:val="24"/>
          <w:lang w:eastAsia="it-IT"/>
        </w:rPr>
        <w:drawing>
          <wp:inline distT="0" distB="0" distL="0" distR="0" wp14:anchorId="398BF706" wp14:editId="499070D4">
            <wp:extent cx="2660073" cy="914400"/>
            <wp:effectExtent l="0" t="0" r="6985" b="0"/>
            <wp:docPr id="73" name="Immagine 73" descr="Telegra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Telegram 21"/>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2660073" cy="914400"/>
                    </a:xfrm>
                    <a:prstGeom prst="rect">
                      <a:avLst/>
                    </a:prstGeom>
                    <a:noFill/>
                    <a:ln>
                      <a:noFill/>
                    </a:ln>
                  </pic:spPr>
                </pic:pic>
              </a:graphicData>
            </a:graphic>
          </wp:inline>
        </w:drawing>
      </w:r>
    </w:p>
    <w:p w:rsidR="00864AE9" w:rsidRPr="007026ED" w:rsidRDefault="00864AE9" w:rsidP="0033625B">
      <w:pPr>
        <w:spacing w:line="360" w:lineRule="auto"/>
        <w:jc w:val="both"/>
        <w:rPr>
          <w:rFonts w:eastAsia="Times New Roman" w:cs="Times New Roman"/>
          <w:sz w:val="24"/>
          <w:szCs w:val="24"/>
          <w:lang w:eastAsia="it-IT"/>
        </w:rPr>
      </w:pPr>
      <w:r w:rsidRPr="007026ED">
        <w:rPr>
          <w:rFonts w:eastAsia="Times New Roman" w:cs="Times New Roman"/>
          <w:sz w:val="24"/>
          <w:szCs w:val="24"/>
          <w:lang w:eastAsia="it-IT"/>
        </w:rPr>
        <w:t>L’utente deve poi rispondere con il codice del treno desiderato:</w:t>
      </w:r>
    </w:p>
    <w:p w:rsidR="00864AE9" w:rsidRPr="007026ED" w:rsidRDefault="00864AE9" w:rsidP="0033625B">
      <w:pPr>
        <w:spacing w:line="360" w:lineRule="auto"/>
        <w:jc w:val="both"/>
        <w:rPr>
          <w:rFonts w:eastAsia="Times New Roman" w:cs="Times New Roman"/>
          <w:sz w:val="24"/>
          <w:szCs w:val="24"/>
          <w:lang w:eastAsia="it-IT"/>
        </w:rPr>
      </w:pPr>
      <w:r w:rsidRPr="007026ED">
        <w:rPr>
          <w:rFonts w:eastAsia="Times New Roman" w:cs="Times New Roman"/>
          <w:noProof/>
          <w:sz w:val="24"/>
          <w:szCs w:val="24"/>
          <w:lang w:eastAsia="it-IT"/>
        </w:rPr>
        <w:drawing>
          <wp:inline distT="0" distB="0" distL="0" distR="0" wp14:anchorId="45455214" wp14:editId="0F6A93AC">
            <wp:extent cx="1544605" cy="552450"/>
            <wp:effectExtent l="0" t="0" r="0" b="0"/>
            <wp:docPr id="72" name="Immagine 72" descr="Telegra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Telegram 22"/>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1544605" cy="552450"/>
                    </a:xfrm>
                    <a:prstGeom prst="rect">
                      <a:avLst/>
                    </a:prstGeom>
                    <a:noFill/>
                    <a:ln>
                      <a:noFill/>
                    </a:ln>
                  </pic:spPr>
                </pic:pic>
              </a:graphicData>
            </a:graphic>
          </wp:inline>
        </w:drawing>
      </w:r>
    </w:p>
    <w:p w:rsidR="00864AE9" w:rsidRPr="007026ED" w:rsidRDefault="00864AE9" w:rsidP="0033625B">
      <w:pPr>
        <w:spacing w:line="360" w:lineRule="auto"/>
        <w:jc w:val="both"/>
        <w:rPr>
          <w:rFonts w:eastAsia="Times New Roman" w:cs="Times New Roman"/>
          <w:sz w:val="24"/>
          <w:szCs w:val="24"/>
          <w:lang w:eastAsia="it-IT"/>
        </w:rPr>
      </w:pPr>
      <w:r w:rsidRPr="007026ED">
        <w:rPr>
          <w:rFonts w:eastAsia="Times New Roman" w:cs="Times New Roman"/>
          <w:sz w:val="24"/>
          <w:szCs w:val="24"/>
          <w:lang w:eastAsia="it-IT"/>
        </w:rPr>
        <w:t xml:space="preserve">Questa volta, non contenendo il messaggio un comando, il compito di trovare una corrispondenza viene passato al metodo </w:t>
      </w:r>
      <w:proofErr w:type="spellStart"/>
      <w:r w:rsidRPr="007026ED">
        <w:rPr>
          <w:rFonts w:eastAsia="Times New Roman" w:cs="Times New Roman"/>
          <w:sz w:val="24"/>
          <w:szCs w:val="24"/>
          <w:lang w:eastAsia="it-IT"/>
        </w:rPr>
        <w:t>FreeMessage</w:t>
      </w:r>
      <w:proofErr w:type="spellEnd"/>
      <w:r w:rsidRPr="007026ED">
        <w:rPr>
          <w:rFonts w:eastAsia="Times New Roman" w:cs="Times New Roman"/>
          <w:sz w:val="24"/>
          <w:szCs w:val="24"/>
          <w:lang w:eastAsia="it-IT"/>
        </w:rPr>
        <w:t>. Analizzando il comando contenuto nel dizionario, il match avverrà con:</w:t>
      </w:r>
    </w:p>
    <w:p w:rsidR="00864AE9" w:rsidRPr="007026ED" w:rsidRDefault="00864AE9" w:rsidP="0033625B">
      <w:pPr>
        <w:spacing w:line="360" w:lineRule="auto"/>
        <w:jc w:val="both"/>
        <w:rPr>
          <w:rFonts w:eastAsia="Times New Roman" w:cs="Times New Roman"/>
          <w:sz w:val="24"/>
          <w:szCs w:val="24"/>
          <w:lang w:eastAsia="it-IT"/>
        </w:rPr>
      </w:pPr>
      <w:r w:rsidRPr="007026ED">
        <w:rPr>
          <w:rFonts w:eastAsia="Times New Roman" w:cs="Times New Roman"/>
          <w:noProof/>
          <w:sz w:val="24"/>
          <w:szCs w:val="24"/>
          <w:lang w:eastAsia="it-IT"/>
        </w:rPr>
        <w:drawing>
          <wp:inline distT="0" distB="0" distL="0" distR="0" wp14:anchorId="06AFEF20" wp14:editId="26755699">
            <wp:extent cx="2852627" cy="895350"/>
            <wp:effectExtent l="0" t="0" r="5080" b="0"/>
            <wp:docPr id="71" name="Immagine 71" descr="Telegra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Telegram 23"/>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2852627" cy="895350"/>
                    </a:xfrm>
                    <a:prstGeom prst="rect">
                      <a:avLst/>
                    </a:prstGeom>
                    <a:noFill/>
                    <a:ln>
                      <a:noFill/>
                    </a:ln>
                  </pic:spPr>
                </pic:pic>
              </a:graphicData>
            </a:graphic>
          </wp:inline>
        </w:drawing>
      </w:r>
    </w:p>
    <w:p w:rsidR="00864AE9" w:rsidRPr="007026ED" w:rsidRDefault="00864AE9" w:rsidP="0033625B">
      <w:pPr>
        <w:spacing w:line="360" w:lineRule="auto"/>
        <w:jc w:val="both"/>
        <w:rPr>
          <w:rFonts w:eastAsia="Times New Roman" w:cs="Times New Roman"/>
          <w:sz w:val="24"/>
          <w:szCs w:val="24"/>
          <w:lang w:eastAsia="it-IT"/>
        </w:rPr>
      </w:pPr>
      <w:r w:rsidRPr="007026ED">
        <w:rPr>
          <w:rFonts w:eastAsia="Times New Roman" w:cs="Times New Roman"/>
          <w:sz w:val="24"/>
          <w:szCs w:val="24"/>
          <w:lang w:eastAsia="it-IT"/>
        </w:rPr>
        <w:t xml:space="preserve">Viene dunque richiamato nuovamente un metodo della classe Treno, per l’esattezza </w:t>
      </w:r>
      <w:proofErr w:type="spellStart"/>
      <w:r w:rsidRPr="007026ED">
        <w:rPr>
          <w:rFonts w:eastAsia="Times New Roman" w:cs="Times New Roman"/>
          <w:sz w:val="24"/>
          <w:szCs w:val="24"/>
          <w:lang w:eastAsia="it-IT"/>
        </w:rPr>
        <w:t>CodiceTreno</w:t>
      </w:r>
      <w:proofErr w:type="spellEnd"/>
      <w:r w:rsidRPr="007026ED">
        <w:rPr>
          <w:rFonts w:eastAsia="Times New Roman" w:cs="Times New Roman"/>
          <w:sz w:val="24"/>
          <w:szCs w:val="24"/>
          <w:lang w:eastAsia="it-IT"/>
        </w:rPr>
        <w:t>.</w:t>
      </w:r>
    </w:p>
    <w:p w:rsidR="0033625B" w:rsidRDefault="0033625B" w:rsidP="0033625B">
      <w:pPr>
        <w:spacing w:line="360" w:lineRule="auto"/>
        <w:jc w:val="both"/>
        <w:rPr>
          <w:rFonts w:eastAsia="Times New Roman" w:cs="Times New Roman"/>
          <w:sz w:val="24"/>
          <w:szCs w:val="24"/>
          <w:lang w:eastAsia="it-IT"/>
        </w:rPr>
      </w:pPr>
    </w:p>
    <w:p w:rsidR="00864AE9" w:rsidRPr="007026ED" w:rsidRDefault="00864AE9" w:rsidP="0033625B">
      <w:pPr>
        <w:spacing w:line="360" w:lineRule="auto"/>
        <w:jc w:val="both"/>
        <w:rPr>
          <w:rFonts w:eastAsia="Times New Roman" w:cs="Times New Roman"/>
          <w:sz w:val="24"/>
          <w:szCs w:val="24"/>
          <w:lang w:eastAsia="it-IT"/>
        </w:rPr>
      </w:pPr>
      <w:r w:rsidRPr="007026ED">
        <w:rPr>
          <w:rFonts w:eastAsia="Times New Roman" w:cs="Times New Roman"/>
          <w:sz w:val="24"/>
          <w:szCs w:val="24"/>
          <w:lang w:eastAsia="it-IT"/>
        </w:rPr>
        <w:lastRenderedPageBreak/>
        <w:t>Inizialmente esso stabilisce in quale modalità il metodo è stato richiamato e le variabili dipendenti da questo fattore vengono assegnate correttamente:</w:t>
      </w:r>
    </w:p>
    <w:p w:rsidR="00864AE9" w:rsidRPr="007026ED" w:rsidRDefault="00864AE9" w:rsidP="0033625B">
      <w:pPr>
        <w:spacing w:line="360" w:lineRule="auto"/>
        <w:jc w:val="both"/>
        <w:rPr>
          <w:rFonts w:eastAsia="Times New Roman" w:cs="Times New Roman"/>
          <w:sz w:val="24"/>
          <w:szCs w:val="24"/>
          <w:lang w:eastAsia="it-IT"/>
        </w:rPr>
      </w:pPr>
      <w:r w:rsidRPr="007026ED">
        <w:rPr>
          <w:rFonts w:eastAsia="Times New Roman" w:cs="Times New Roman"/>
          <w:noProof/>
          <w:sz w:val="24"/>
          <w:szCs w:val="24"/>
          <w:lang w:eastAsia="it-IT"/>
        </w:rPr>
        <w:drawing>
          <wp:inline distT="0" distB="0" distL="0" distR="0" wp14:anchorId="7E87F95B" wp14:editId="417606BA">
            <wp:extent cx="6115050" cy="1257300"/>
            <wp:effectExtent l="0" t="0" r="0" b="0"/>
            <wp:docPr id="70" name="Immagine 70" descr="Telegra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Telegram 25"/>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6115050" cy="1257300"/>
                    </a:xfrm>
                    <a:prstGeom prst="rect">
                      <a:avLst/>
                    </a:prstGeom>
                    <a:noFill/>
                    <a:ln>
                      <a:noFill/>
                    </a:ln>
                  </pic:spPr>
                </pic:pic>
              </a:graphicData>
            </a:graphic>
          </wp:inline>
        </w:drawing>
      </w:r>
    </w:p>
    <w:p w:rsidR="00864AE9" w:rsidRPr="007026ED" w:rsidRDefault="00864AE9" w:rsidP="0033625B">
      <w:pPr>
        <w:spacing w:line="360" w:lineRule="auto"/>
        <w:jc w:val="both"/>
        <w:rPr>
          <w:rFonts w:eastAsia="Times New Roman" w:cs="Times New Roman"/>
          <w:b/>
          <w:sz w:val="24"/>
          <w:szCs w:val="24"/>
          <w:lang w:eastAsia="it-IT"/>
        </w:rPr>
      </w:pPr>
    </w:p>
    <w:p w:rsidR="00864AE9" w:rsidRPr="007026ED" w:rsidRDefault="00864AE9" w:rsidP="0033625B">
      <w:pPr>
        <w:spacing w:line="360" w:lineRule="auto"/>
        <w:jc w:val="both"/>
        <w:rPr>
          <w:rFonts w:eastAsia="Times New Roman" w:cs="Times New Roman"/>
          <w:sz w:val="24"/>
          <w:szCs w:val="24"/>
          <w:lang w:eastAsia="it-IT"/>
        </w:rPr>
      </w:pPr>
      <w:r w:rsidRPr="007026ED">
        <w:rPr>
          <w:rFonts w:eastAsia="Times New Roman" w:cs="Times New Roman"/>
          <w:sz w:val="24"/>
          <w:szCs w:val="24"/>
          <w:lang w:eastAsia="it-IT"/>
        </w:rPr>
        <w:t>Viene eseguita l’operazione di POST:</w:t>
      </w:r>
      <w:r w:rsidRPr="007026ED">
        <w:rPr>
          <w:rFonts w:eastAsia="Times New Roman" w:cs="Times New Roman"/>
          <w:sz w:val="24"/>
          <w:szCs w:val="24"/>
          <w:lang w:eastAsia="it-IT"/>
        </w:rPr>
        <w:tab/>
      </w:r>
    </w:p>
    <w:p w:rsidR="00864AE9" w:rsidRPr="007026ED" w:rsidRDefault="00864AE9" w:rsidP="0033625B">
      <w:pPr>
        <w:spacing w:line="360" w:lineRule="auto"/>
        <w:jc w:val="both"/>
        <w:rPr>
          <w:rFonts w:eastAsia="Times New Roman" w:cs="Times New Roman"/>
          <w:sz w:val="24"/>
          <w:szCs w:val="24"/>
          <w:lang w:eastAsia="it-IT"/>
        </w:rPr>
      </w:pPr>
      <w:r w:rsidRPr="007026ED">
        <w:rPr>
          <w:rFonts w:eastAsia="Times New Roman" w:cs="Times New Roman"/>
          <w:noProof/>
          <w:sz w:val="24"/>
          <w:szCs w:val="24"/>
          <w:lang w:eastAsia="it-IT"/>
        </w:rPr>
        <w:drawing>
          <wp:inline distT="0" distB="0" distL="0" distR="0" wp14:anchorId="67ECF259" wp14:editId="081A25F0">
            <wp:extent cx="6115050" cy="2219325"/>
            <wp:effectExtent l="0" t="0" r="0" b="9525"/>
            <wp:docPr id="69" name="Immagine 69" descr="Telegra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Telegram 26"/>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6115050" cy="2219325"/>
                    </a:xfrm>
                    <a:prstGeom prst="rect">
                      <a:avLst/>
                    </a:prstGeom>
                    <a:noFill/>
                    <a:ln>
                      <a:noFill/>
                    </a:ln>
                  </pic:spPr>
                </pic:pic>
              </a:graphicData>
            </a:graphic>
          </wp:inline>
        </w:drawing>
      </w:r>
    </w:p>
    <w:p w:rsidR="00864AE9" w:rsidRPr="007026ED" w:rsidRDefault="00864AE9" w:rsidP="0033625B">
      <w:pPr>
        <w:spacing w:line="360" w:lineRule="auto"/>
        <w:jc w:val="both"/>
        <w:rPr>
          <w:rFonts w:eastAsia="Times New Roman" w:cs="Times New Roman"/>
          <w:sz w:val="24"/>
          <w:szCs w:val="24"/>
          <w:lang w:eastAsia="it-IT"/>
        </w:rPr>
      </w:pPr>
    </w:p>
    <w:p w:rsidR="00864AE9" w:rsidRPr="007026ED" w:rsidRDefault="00864AE9" w:rsidP="0033625B">
      <w:pPr>
        <w:spacing w:line="360" w:lineRule="auto"/>
        <w:jc w:val="both"/>
        <w:rPr>
          <w:rFonts w:eastAsia="Times New Roman" w:cs="Times New Roman"/>
          <w:sz w:val="24"/>
          <w:szCs w:val="24"/>
          <w:lang w:eastAsia="it-IT"/>
        </w:rPr>
      </w:pPr>
      <w:r w:rsidRPr="007026ED">
        <w:rPr>
          <w:rFonts w:eastAsia="Times New Roman" w:cs="Times New Roman"/>
          <w:sz w:val="24"/>
          <w:szCs w:val="24"/>
          <w:lang w:eastAsia="it-IT"/>
        </w:rPr>
        <w:t>Ottenuta la risorsa richiesta, si inizia ad analizzare l’</w:t>
      </w:r>
      <w:proofErr w:type="spellStart"/>
      <w:r w:rsidRPr="007026ED">
        <w:rPr>
          <w:rFonts w:eastAsia="Times New Roman" w:cs="Times New Roman"/>
          <w:sz w:val="24"/>
          <w:szCs w:val="24"/>
          <w:lang w:eastAsia="it-IT"/>
        </w:rPr>
        <w:t>HtmlDocument</w:t>
      </w:r>
      <w:proofErr w:type="spellEnd"/>
      <w:r w:rsidRPr="007026ED">
        <w:rPr>
          <w:rFonts w:eastAsia="Times New Roman" w:cs="Times New Roman"/>
          <w:sz w:val="24"/>
          <w:szCs w:val="24"/>
          <w:lang w:eastAsia="it-IT"/>
        </w:rPr>
        <w:t>, estraendo i dati necessari come, ad esempio, la sigla del treno:</w:t>
      </w:r>
    </w:p>
    <w:p w:rsidR="00864AE9" w:rsidRPr="007026ED" w:rsidRDefault="00864AE9" w:rsidP="0033625B">
      <w:pPr>
        <w:spacing w:line="360" w:lineRule="auto"/>
        <w:jc w:val="both"/>
        <w:rPr>
          <w:rFonts w:eastAsia="Times New Roman" w:cs="Times New Roman"/>
          <w:sz w:val="24"/>
          <w:szCs w:val="24"/>
          <w:lang w:eastAsia="it-IT"/>
        </w:rPr>
      </w:pPr>
      <w:r w:rsidRPr="007026ED">
        <w:rPr>
          <w:rFonts w:eastAsia="Times New Roman" w:cs="Times New Roman"/>
          <w:noProof/>
          <w:sz w:val="24"/>
          <w:szCs w:val="24"/>
          <w:lang w:eastAsia="it-IT"/>
        </w:rPr>
        <w:drawing>
          <wp:inline distT="0" distB="0" distL="0" distR="0" wp14:anchorId="6E2E2759" wp14:editId="7BA88640">
            <wp:extent cx="6124575" cy="304800"/>
            <wp:effectExtent l="0" t="0" r="9525" b="0"/>
            <wp:docPr id="68" name="Immagine 68" descr="Telegra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Telegram 27"/>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6124575" cy="304800"/>
                    </a:xfrm>
                    <a:prstGeom prst="rect">
                      <a:avLst/>
                    </a:prstGeom>
                    <a:noFill/>
                    <a:ln>
                      <a:noFill/>
                    </a:ln>
                  </pic:spPr>
                </pic:pic>
              </a:graphicData>
            </a:graphic>
          </wp:inline>
        </w:drawing>
      </w:r>
    </w:p>
    <w:p w:rsidR="00864AE9" w:rsidRPr="007026ED" w:rsidRDefault="00864AE9" w:rsidP="0033625B">
      <w:pPr>
        <w:spacing w:line="360" w:lineRule="auto"/>
        <w:jc w:val="both"/>
        <w:rPr>
          <w:rFonts w:eastAsia="Times New Roman" w:cs="Times New Roman"/>
          <w:sz w:val="24"/>
          <w:szCs w:val="24"/>
          <w:lang w:eastAsia="it-IT"/>
        </w:rPr>
      </w:pPr>
      <w:r w:rsidRPr="007026ED">
        <w:rPr>
          <w:rFonts w:eastAsia="Times New Roman" w:cs="Times New Roman"/>
          <w:sz w:val="24"/>
          <w:szCs w:val="24"/>
          <w:lang w:eastAsia="it-IT"/>
        </w:rPr>
        <w:t>Si crea dunque il messaggio di risposta:</w:t>
      </w:r>
      <w:r w:rsidRPr="007026ED">
        <w:rPr>
          <w:rFonts w:eastAsia="Times New Roman" w:cs="Times New Roman"/>
          <w:noProof/>
          <w:sz w:val="24"/>
          <w:szCs w:val="24"/>
          <w:lang w:eastAsia="it-IT"/>
        </w:rPr>
        <w:drawing>
          <wp:inline distT="0" distB="0" distL="0" distR="0" wp14:anchorId="0B334E72" wp14:editId="4A55355E">
            <wp:extent cx="6115050" cy="952500"/>
            <wp:effectExtent l="0" t="0" r="0" b="0"/>
            <wp:docPr id="67" name="Immagine 67" descr="Telegra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Telegram 30"/>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6115050" cy="952500"/>
                    </a:xfrm>
                    <a:prstGeom prst="rect">
                      <a:avLst/>
                    </a:prstGeom>
                    <a:noFill/>
                    <a:ln>
                      <a:noFill/>
                    </a:ln>
                  </pic:spPr>
                </pic:pic>
              </a:graphicData>
            </a:graphic>
          </wp:inline>
        </w:drawing>
      </w:r>
    </w:p>
    <w:p w:rsidR="0033625B" w:rsidRDefault="0033625B" w:rsidP="0033625B">
      <w:pPr>
        <w:spacing w:line="360" w:lineRule="auto"/>
        <w:jc w:val="both"/>
        <w:rPr>
          <w:rFonts w:eastAsia="Times New Roman" w:cs="Times New Roman"/>
          <w:sz w:val="24"/>
          <w:szCs w:val="24"/>
          <w:lang w:eastAsia="it-IT"/>
        </w:rPr>
      </w:pPr>
    </w:p>
    <w:p w:rsidR="00864AE9" w:rsidRPr="007026ED" w:rsidRDefault="00864AE9" w:rsidP="0033625B">
      <w:pPr>
        <w:spacing w:line="360" w:lineRule="auto"/>
        <w:jc w:val="both"/>
        <w:rPr>
          <w:rFonts w:eastAsia="Times New Roman" w:cs="Times New Roman"/>
          <w:sz w:val="24"/>
          <w:szCs w:val="24"/>
          <w:lang w:eastAsia="it-IT"/>
        </w:rPr>
      </w:pPr>
      <w:r w:rsidRPr="007026ED">
        <w:rPr>
          <w:rFonts w:eastAsia="Times New Roman" w:cs="Times New Roman"/>
          <w:sz w:val="24"/>
          <w:szCs w:val="24"/>
          <w:lang w:eastAsia="it-IT"/>
        </w:rPr>
        <w:lastRenderedPageBreak/>
        <w:t>Si procede con l’invio:</w:t>
      </w:r>
    </w:p>
    <w:p w:rsidR="00864AE9" w:rsidRPr="007026ED" w:rsidRDefault="00864AE9" w:rsidP="0033625B">
      <w:pPr>
        <w:spacing w:line="360" w:lineRule="auto"/>
        <w:jc w:val="both"/>
        <w:rPr>
          <w:rFonts w:eastAsia="Times New Roman" w:cs="Times New Roman"/>
          <w:sz w:val="24"/>
          <w:szCs w:val="24"/>
          <w:lang w:eastAsia="it-IT"/>
        </w:rPr>
      </w:pPr>
      <w:r w:rsidRPr="007026ED">
        <w:rPr>
          <w:rFonts w:eastAsia="Times New Roman" w:cs="Times New Roman"/>
          <w:noProof/>
          <w:sz w:val="24"/>
          <w:szCs w:val="24"/>
          <w:lang w:eastAsia="it-IT"/>
        </w:rPr>
        <w:drawing>
          <wp:inline distT="0" distB="0" distL="0" distR="0" wp14:anchorId="41ED3BB4" wp14:editId="45183917">
            <wp:extent cx="6124575" cy="1257300"/>
            <wp:effectExtent l="0" t="0" r="9525" b="0"/>
            <wp:docPr id="66" name="Immagine 66" descr="Telegra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Telegram 31"/>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6124575" cy="1257300"/>
                    </a:xfrm>
                    <a:prstGeom prst="rect">
                      <a:avLst/>
                    </a:prstGeom>
                    <a:noFill/>
                    <a:ln>
                      <a:noFill/>
                    </a:ln>
                  </pic:spPr>
                </pic:pic>
              </a:graphicData>
            </a:graphic>
          </wp:inline>
        </w:drawing>
      </w:r>
    </w:p>
    <w:p w:rsidR="00864AE9" w:rsidRPr="007026ED" w:rsidRDefault="00864AE9" w:rsidP="0033625B">
      <w:pPr>
        <w:spacing w:line="360" w:lineRule="auto"/>
        <w:jc w:val="both"/>
        <w:rPr>
          <w:rFonts w:eastAsia="Times New Roman" w:cs="Times New Roman"/>
          <w:sz w:val="24"/>
          <w:szCs w:val="24"/>
          <w:lang w:eastAsia="it-IT"/>
        </w:rPr>
      </w:pPr>
      <w:r w:rsidRPr="007026ED">
        <w:rPr>
          <w:rFonts w:eastAsia="Times New Roman" w:cs="Times New Roman"/>
          <w:sz w:val="24"/>
          <w:szCs w:val="24"/>
          <w:lang w:eastAsia="it-IT"/>
        </w:rPr>
        <w:t>Si ottiene, lato utente, questo risultato:</w:t>
      </w:r>
    </w:p>
    <w:p w:rsidR="00864AE9" w:rsidRPr="007026ED" w:rsidRDefault="00864AE9" w:rsidP="0033625B">
      <w:pPr>
        <w:spacing w:line="360" w:lineRule="auto"/>
        <w:jc w:val="center"/>
        <w:rPr>
          <w:rFonts w:eastAsia="Times New Roman" w:cs="Times New Roman"/>
          <w:sz w:val="24"/>
          <w:szCs w:val="24"/>
          <w:lang w:eastAsia="it-IT"/>
        </w:rPr>
      </w:pPr>
      <w:r w:rsidRPr="007026ED">
        <w:rPr>
          <w:rFonts w:eastAsia="Times New Roman" w:cs="Times New Roman"/>
          <w:noProof/>
          <w:sz w:val="24"/>
          <w:szCs w:val="24"/>
          <w:lang w:eastAsia="it-IT"/>
        </w:rPr>
        <w:drawing>
          <wp:inline distT="0" distB="0" distL="0" distR="0" wp14:anchorId="4D52F2E2" wp14:editId="023CA58B">
            <wp:extent cx="3581400" cy="1247775"/>
            <wp:effectExtent l="0" t="0" r="0" b="9525"/>
            <wp:docPr id="65" name="Immagine 65" descr="Telegra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Telegram 32"/>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3581400" cy="1247775"/>
                    </a:xfrm>
                    <a:prstGeom prst="rect">
                      <a:avLst/>
                    </a:prstGeom>
                    <a:noFill/>
                    <a:ln>
                      <a:noFill/>
                    </a:ln>
                  </pic:spPr>
                </pic:pic>
              </a:graphicData>
            </a:graphic>
          </wp:inline>
        </w:drawing>
      </w:r>
    </w:p>
    <w:p w:rsidR="00864AE9" w:rsidRPr="007026ED" w:rsidRDefault="00864AE9" w:rsidP="00C37DF7">
      <w:pPr>
        <w:spacing w:line="360" w:lineRule="auto"/>
        <w:rPr>
          <w:rFonts w:eastAsia="Times New Roman" w:cs="Times New Roman"/>
          <w:sz w:val="24"/>
          <w:szCs w:val="24"/>
          <w:lang w:eastAsia="it-IT"/>
        </w:rPr>
      </w:pPr>
    </w:p>
    <w:p w:rsidR="00864AE9" w:rsidRPr="007026ED" w:rsidRDefault="00864AE9" w:rsidP="00C37DF7">
      <w:pPr>
        <w:spacing w:line="360" w:lineRule="auto"/>
        <w:rPr>
          <w:sz w:val="24"/>
          <w:szCs w:val="24"/>
        </w:rPr>
      </w:pPr>
    </w:p>
    <w:p w:rsidR="004504E2" w:rsidRPr="007026ED" w:rsidRDefault="004504E2" w:rsidP="00C37DF7">
      <w:pPr>
        <w:spacing w:line="360" w:lineRule="auto"/>
        <w:rPr>
          <w:sz w:val="24"/>
          <w:szCs w:val="24"/>
        </w:rPr>
      </w:pPr>
    </w:p>
    <w:p w:rsidR="004504E2" w:rsidRPr="007026ED" w:rsidRDefault="004504E2" w:rsidP="00C37DF7">
      <w:pPr>
        <w:spacing w:line="360" w:lineRule="auto"/>
        <w:rPr>
          <w:sz w:val="24"/>
          <w:szCs w:val="24"/>
        </w:rPr>
      </w:pPr>
    </w:p>
    <w:p w:rsidR="004504E2" w:rsidRPr="007026ED" w:rsidRDefault="004504E2" w:rsidP="00C37DF7">
      <w:pPr>
        <w:spacing w:line="360" w:lineRule="auto"/>
        <w:rPr>
          <w:sz w:val="24"/>
          <w:szCs w:val="24"/>
        </w:rPr>
      </w:pPr>
    </w:p>
    <w:p w:rsidR="004504E2" w:rsidRPr="007026ED" w:rsidRDefault="004504E2" w:rsidP="00C37DF7">
      <w:pPr>
        <w:spacing w:line="360" w:lineRule="auto"/>
        <w:rPr>
          <w:sz w:val="24"/>
          <w:szCs w:val="24"/>
        </w:rPr>
      </w:pPr>
    </w:p>
    <w:p w:rsidR="004504E2" w:rsidRPr="007026ED" w:rsidRDefault="004504E2" w:rsidP="00C37DF7">
      <w:pPr>
        <w:spacing w:line="360" w:lineRule="auto"/>
        <w:rPr>
          <w:sz w:val="24"/>
          <w:szCs w:val="24"/>
        </w:rPr>
      </w:pPr>
    </w:p>
    <w:p w:rsidR="004504E2" w:rsidRPr="007026ED" w:rsidRDefault="004504E2" w:rsidP="00C37DF7">
      <w:pPr>
        <w:spacing w:line="360" w:lineRule="auto"/>
        <w:rPr>
          <w:sz w:val="24"/>
          <w:szCs w:val="24"/>
        </w:rPr>
      </w:pPr>
    </w:p>
    <w:p w:rsidR="004504E2" w:rsidRPr="007026ED" w:rsidRDefault="004504E2" w:rsidP="00C37DF7">
      <w:pPr>
        <w:spacing w:line="360" w:lineRule="auto"/>
        <w:rPr>
          <w:sz w:val="24"/>
          <w:szCs w:val="24"/>
        </w:rPr>
      </w:pPr>
    </w:p>
    <w:p w:rsidR="004504E2" w:rsidRPr="007026ED" w:rsidRDefault="004504E2" w:rsidP="00C37DF7">
      <w:pPr>
        <w:spacing w:line="360" w:lineRule="auto"/>
        <w:rPr>
          <w:sz w:val="24"/>
          <w:szCs w:val="24"/>
        </w:rPr>
      </w:pPr>
    </w:p>
    <w:p w:rsidR="004504E2" w:rsidRPr="007026ED" w:rsidRDefault="004504E2" w:rsidP="00C37DF7">
      <w:pPr>
        <w:spacing w:line="360" w:lineRule="auto"/>
        <w:rPr>
          <w:sz w:val="24"/>
          <w:szCs w:val="24"/>
        </w:rPr>
      </w:pPr>
    </w:p>
    <w:p w:rsidR="0033625B" w:rsidRDefault="0033625B" w:rsidP="003C0285">
      <w:pPr>
        <w:rPr>
          <w:sz w:val="32"/>
        </w:rPr>
      </w:pPr>
    </w:p>
    <w:p w:rsidR="0033625B" w:rsidRDefault="0033625B" w:rsidP="003C0285">
      <w:pPr>
        <w:rPr>
          <w:sz w:val="32"/>
        </w:rPr>
      </w:pPr>
    </w:p>
    <w:p w:rsidR="004504E2" w:rsidRPr="004C54E2" w:rsidRDefault="004504E2" w:rsidP="004C54E2">
      <w:pPr>
        <w:spacing w:line="240" w:lineRule="auto"/>
        <w:rPr>
          <w:b/>
          <w:sz w:val="26"/>
          <w:szCs w:val="26"/>
        </w:rPr>
      </w:pPr>
      <w:r w:rsidRPr="004C54E2">
        <w:rPr>
          <w:b/>
          <w:sz w:val="26"/>
          <w:szCs w:val="26"/>
        </w:rPr>
        <w:lastRenderedPageBreak/>
        <w:t>Bibliografia</w:t>
      </w:r>
    </w:p>
    <w:p w:rsidR="004C54E2" w:rsidRDefault="004504E2" w:rsidP="004C54E2">
      <w:pPr>
        <w:pStyle w:val="NormaleWeb"/>
        <w:tabs>
          <w:tab w:val="left" w:pos="5820"/>
        </w:tabs>
        <w:spacing w:before="0" w:beforeAutospacing="0" w:after="240" w:afterAutospacing="0" w:line="276" w:lineRule="auto"/>
        <w:jc w:val="both"/>
        <w:rPr>
          <w:rStyle w:val="Enfasicorsivo"/>
          <w:rFonts w:asciiTheme="minorHAnsi" w:hAnsiTheme="minorHAnsi"/>
          <w:i w:val="0"/>
          <w:color w:val="000000"/>
          <w:sz w:val="20"/>
          <w:szCs w:val="20"/>
        </w:rPr>
      </w:pPr>
      <w:r w:rsidRPr="004C54E2">
        <w:rPr>
          <w:rStyle w:val="Enfasicorsivo"/>
          <w:rFonts w:asciiTheme="minorHAnsi" w:hAnsiTheme="minorHAnsi"/>
          <w:i w:val="0"/>
          <w:color w:val="000000"/>
          <w:sz w:val="20"/>
          <w:szCs w:val="20"/>
        </w:rPr>
        <w:t xml:space="preserve">Roberto Saviano, </w:t>
      </w:r>
      <w:r w:rsidRPr="004C54E2">
        <w:rPr>
          <w:rStyle w:val="Enfasicorsivo"/>
          <w:rFonts w:asciiTheme="minorHAnsi" w:hAnsiTheme="minorHAnsi"/>
          <w:color w:val="000000"/>
          <w:sz w:val="20"/>
          <w:szCs w:val="20"/>
        </w:rPr>
        <w:t>La paranza dei bambini</w:t>
      </w:r>
      <w:r w:rsidRPr="004C54E2">
        <w:rPr>
          <w:rStyle w:val="Enfasicorsivo"/>
          <w:rFonts w:asciiTheme="minorHAnsi" w:hAnsiTheme="minorHAnsi"/>
          <w:i w:val="0"/>
          <w:color w:val="000000"/>
          <w:sz w:val="20"/>
          <w:szCs w:val="20"/>
        </w:rPr>
        <w:t>, Feltrinelli, 2016</w:t>
      </w:r>
    </w:p>
    <w:p w:rsidR="004504E2" w:rsidRPr="004C54E2" w:rsidRDefault="004504E2" w:rsidP="004C54E2">
      <w:pPr>
        <w:pStyle w:val="NormaleWeb"/>
        <w:tabs>
          <w:tab w:val="left" w:pos="5820"/>
        </w:tabs>
        <w:spacing w:before="0" w:beforeAutospacing="0" w:after="240" w:afterAutospacing="0" w:line="276" w:lineRule="auto"/>
        <w:jc w:val="both"/>
        <w:rPr>
          <w:rFonts w:asciiTheme="minorHAnsi" w:hAnsiTheme="minorHAnsi"/>
          <w:iCs/>
          <w:color w:val="000000"/>
          <w:sz w:val="20"/>
          <w:szCs w:val="20"/>
        </w:rPr>
      </w:pPr>
      <w:r w:rsidRPr="004C54E2">
        <w:rPr>
          <w:rFonts w:asciiTheme="minorHAnsi" w:hAnsiTheme="minorHAnsi"/>
          <w:i/>
          <w:sz w:val="20"/>
          <w:szCs w:val="20"/>
          <w:lang w:val="en-GB"/>
        </w:rPr>
        <w:t>Social networking and netiquette</w:t>
      </w:r>
      <w:r w:rsidRPr="004C54E2">
        <w:rPr>
          <w:rFonts w:asciiTheme="minorHAnsi" w:hAnsiTheme="minorHAnsi"/>
          <w:sz w:val="20"/>
          <w:szCs w:val="20"/>
          <w:lang w:val="en-GB"/>
        </w:rPr>
        <w:t>, Oxford University Press</w:t>
      </w:r>
    </w:p>
    <w:p w:rsidR="00A67764" w:rsidRPr="004C54E2" w:rsidRDefault="0018737C" w:rsidP="004C54E2">
      <w:pPr>
        <w:jc w:val="both"/>
        <w:rPr>
          <w:sz w:val="20"/>
          <w:szCs w:val="20"/>
        </w:rPr>
      </w:pPr>
      <w:r w:rsidRPr="004C54E2">
        <w:rPr>
          <w:sz w:val="20"/>
          <w:szCs w:val="20"/>
        </w:rPr>
        <w:t xml:space="preserve">E. Baldino, R. Rondano, A. Spano, C. Iacobelli, </w:t>
      </w:r>
      <w:proofErr w:type="spellStart"/>
      <w:r w:rsidRPr="004C54E2">
        <w:rPr>
          <w:i/>
          <w:sz w:val="20"/>
          <w:szCs w:val="20"/>
        </w:rPr>
        <w:t>Internetworking</w:t>
      </w:r>
      <w:proofErr w:type="spellEnd"/>
      <w:r w:rsidRPr="004C54E2">
        <w:rPr>
          <w:i/>
          <w:sz w:val="20"/>
          <w:szCs w:val="20"/>
        </w:rPr>
        <w:t xml:space="preserve"> Sistemi E Reti</w:t>
      </w:r>
      <w:r w:rsidR="00401B05" w:rsidRPr="004C54E2">
        <w:rPr>
          <w:sz w:val="20"/>
          <w:szCs w:val="20"/>
        </w:rPr>
        <w:t xml:space="preserve">, </w:t>
      </w:r>
      <w:proofErr w:type="spellStart"/>
      <w:r w:rsidRPr="004C54E2">
        <w:rPr>
          <w:sz w:val="20"/>
          <w:szCs w:val="20"/>
        </w:rPr>
        <w:t>Juvenilia</w:t>
      </w:r>
      <w:proofErr w:type="spellEnd"/>
      <w:r w:rsidRPr="004C54E2">
        <w:rPr>
          <w:sz w:val="20"/>
          <w:szCs w:val="20"/>
        </w:rPr>
        <w:t xml:space="preserve"> Scuola </w:t>
      </w:r>
    </w:p>
    <w:p w:rsidR="00A67764" w:rsidRPr="004C54E2" w:rsidRDefault="0018737C" w:rsidP="004C54E2">
      <w:pPr>
        <w:jc w:val="both"/>
        <w:rPr>
          <w:sz w:val="20"/>
          <w:szCs w:val="20"/>
        </w:rPr>
      </w:pPr>
      <w:r w:rsidRPr="004C54E2">
        <w:rPr>
          <w:sz w:val="20"/>
          <w:szCs w:val="20"/>
        </w:rPr>
        <w:t xml:space="preserve">C. Iacobelli, E. Baldino, F. </w:t>
      </w:r>
      <w:proofErr w:type="spellStart"/>
      <w:r w:rsidRPr="004C54E2">
        <w:rPr>
          <w:sz w:val="20"/>
          <w:szCs w:val="20"/>
        </w:rPr>
        <w:t>Beltramo</w:t>
      </w:r>
      <w:proofErr w:type="spellEnd"/>
      <w:r w:rsidRPr="004C54E2">
        <w:rPr>
          <w:sz w:val="20"/>
          <w:szCs w:val="20"/>
        </w:rPr>
        <w:t xml:space="preserve">, R. Rondano – </w:t>
      </w:r>
      <w:r w:rsidRPr="004C54E2">
        <w:rPr>
          <w:i/>
          <w:sz w:val="20"/>
          <w:szCs w:val="20"/>
        </w:rPr>
        <w:t>Progettazione Tecnologie In Movimento</w:t>
      </w:r>
      <w:r w:rsidR="00401B05" w:rsidRPr="004C54E2">
        <w:rPr>
          <w:sz w:val="20"/>
          <w:szCs w:val="20"/>
        </w:rPr>
        <w:t xml:space="preserve">, </w:t>
      </w:r>
      <w:proofErr w:type="spellStart"/>
      <w:r w:rsidRPr="004C54E2">
        <w:rPr>
          <w:sz w:val="20"/>
          <w:szCs w:val="20"/>
        </w:rPr>
        <w:t>Juvenilia</w:t>
      </w:r>
      <w:proofErr w:type="spellEnd"/>
      <w:r w:rsidRPr="004C54E2">
        <w:rPr>
          <w:sz w:val="20"/>
          <w:szCs w:val="20"/>
        </w:rPr>
        <w:t xml:space="preserve"> Scuola</w:t>
      </w:r>
    </w:p>
    <w:p w:rsidR="00401B05" w:rsidRPr="004C54E2" w:rsidRDefault="00401B05" w:rsidP="004C54E2">
      <w:pPr>
        <w:jc w:val="both"/>
        <w:rPr>
          <w:sz w:val="20"/>
          <w:szCs w:val="20"/>
        </w:rPr>
      </w:pPr>
      <w:r w:rsidRPr="004C54E2">
        <w:rPr>
          <w:sz w:val="20"/>
          <w:szCs w:val="20"/>
        </w:rPr>
        <w:t xml:space="preserve">E. Baldino, R. Rondano, A. Spano, C. Iacobelli, </w:t>
      </w:r>
      <w:proofErr w:type="spellStart"/>
      <w:r w:rsidRPr="004C54E2">
        <w:rPr>
          <w:i/>
          <w:sz w:val="20"/>
          <w:szCs w:val="20"/>
        </w:rPr>
        <w:t>Internetworking</w:t>
      </w:r>
      <w:proofErr w:type="spellEnd"/>
      <w:r w:rsidRPr="004C54E2">
        <w:rPr>
          <w:i/>
          <w:sz w:val="20"/>
          <w:szCs w:val="20"/>
        </w:rPr>
        <w:t xml:space="preserve"> Sistemi E Reti,</w:t>
      </w:r>
      <w:r w:rsidRPr="004C54E2">
        <w:rPr>
          <w:sz w:val="20"/>
          <w:szCs w:val="20"/>
        </w:rPr>
        <w:t xml:space="preserve"> </w:t>
      </w:r>
      <w:proofErr w:type="spellStart"/>
      <w:r w:rsidRPr="004C54E2">
        <w:rPr>
          <w:sz w:val="20"/>
          <w:szCs w:val="20"/>
        </w:rPr>
        <w:t>Juvenilia</w:t>
      </w:r>
      <w:proofErr w:type="spellEnd"/>
      <w:r w:rsidRPr="004C54E2">
        <w:rPr>
          <w:sz w:val="20"/>
          <w:szCs w:val="20"/>
        </w:rPr>
        <w:t xml:space="preserve"> Sc</w:t>
      </w:r>
    </w:p>
    <w:p w:rsidR="004C54E2" w:rsidRDefault="004C54E2" w:rsidP="004504E2">
      <w:pPr>
        <w:rPr>
          <w:rFonts w:eastAsia="Times New Roman" w:cs="Helvetica"/>
          <w:b/>
          <w:sz w:val="26"/>
          <w:szCs w:val="26"/>
          <w:lang w:eastAsia="it-IT"/>
        </w:rPr>
      </w:pPr>
    </w:p>
    <w:p w:rsidR="004504E2" w:rsidRPr="004C54E2" w:rsidRDefault="004504E2" w:rsidP="004504E2">
      <w:pPr>
        <w:rPr>
          <w:rFonts w:eastAsia="Times New Roman" w:cs="Helvetica"/>
          <w:b/>
          <w:sz w:val="26"/>
          <w:szCs w:val="26"/>
          <w:lang w:eastAsia="it-IT"/>
        </w:rPr>
      </w:pPr>
      <w:proofErr w:type="spellStart"/>
      <w:r w:rsidRPr="004C54E2">
        <w:rPr>
          <w:rFonts w:eastAsia="Times New Roman" w:cs="Helvetica"/>
          <w:b/>
          <w:sz w:val="26"/>
          <w:szCs w:val="26"/>
          <w:lang w:eastAsia="it-IT"/>
        </w:rPr>
        <w:t>Sitografia</w:t>
      </w:r>
      <w:proofErr w:type="spellEnd"/>
      <w:r w:rsidRPr="004C54E2">
        <w:rPr>
          <w:rFonts w:eastAsia="Times New Roman" w:cs="Helvetica"/>
          <w:b/>
          <w:sz w:val="26"/>
          <w:szCs w:val="26"/>
          <w:lang w:eastAsia="it-IT"/>
        </w:rPr>
        <w:t>:</w:t>
      </w:r>
    </w:p>
    <w:p w:rsidR="004504E2" w:rsidRPr="004C54E2" w:rsidRDefault="004504E2" w:rsidP="004C54E2">
      <w:pPr>
        <w:pStyle w:val="NormaleWeb"/>
        <w:jc w:val="both"/>
        <w:rPr>
          <w:rStyle w:val="Enfasicorsivo"/>
          <w:rFonts w:asciiTheme="minorHAnsi" w:hAnsiTheme="minorHAnsi"/>
          <w:i w:val="0"/>
          <w:sz w:val="18"/>
          <w:szCs w:val="18"/>
        </w:rPr>
      </w:pPr>
      <w:hyperlink r:id="rId105" w:history="1">
        <w:r w:rsidRPr="004C54E2">
          <w:rPr>
            <w:rStyle w:val="Collegamentoipertestuale"/>
            <w:rFonts w:asciiTheme="minorHAnsi" w:hAnsiTheme="minorHAnsi"/>
            <w:color w:val="auto"/>
            <w:sz w:val="18"/>
            <w:szCs w:val="18"/>
            <w:u w:val="none"/>
          </w:rPr>
          <w:t>http://www.robertosaviano.com/biografia/</w:t>
        </w:r>
      </w:hyperlink>
    </w:p>
    <w:p w:rsidR="004504E2" w:rsidRPr="004C54E2" w:rsidRDefault="004504E2" w:rsidP="004C54E2">
      <w:pPr>
        <w:pStyle w:val="NormaleWeb"/>
        <w:jc w:val="both"/>
        <w:rPr>
          <w:rStyle w:val="Enfasicorsivo"/>
          <w:rFonts w:asciiTheme="minorHAnsi" w:hAnsiTheme="minorHAnsi"/>
          <w:i w:val="0"/>
          <w:sz w:val="18"/>
          <w:szCs w:val="18"/>
        </w:rPr>
      </w:pPr>
      <w:hyperlink r:id="rId106" w:history="1">
        <w:r w:rsidRPr="004C54E2">
          <w:rPr>
            <w:rStyle w:val="Collegamentoipertestuale"/>
            <w:rFonts w:asciiTheme="minorHAnsi" w:hAnsiTheme="minorHAnsi"/>
            <w:color w:val="auto"/>
            <w:sz w:val="18"/>
            <w:szCs w:val="18"/>
            <w:u w:val="none"/>
          </w:rPr>
          <w:t>https://it.wikipedia.org/wiki/Roberto_Saviano</w:t>
        </w:r>
      </w:hyperlink>
    </w:p>
    <w:p w:rsidR="004504E2" w:rsidRPr="004C54E2" w:rsidRDefault="004504E2" w:rsidP="004C54E2">
      <w:pPr>
        <w:pStyle w:val="NormaleWeb"/>
        <w:jc w:val="both"/>
        <w:rPr>
          <w:rStyle w:val="Collegamentoipertestuale"/>
          <w:rFonts w:asciiTheme="minorHAnsi" w:hAnsiTheme="minorHAnsi"/>
          <w:color w:val="auto"/>
          <w:sz w:val="18"/>
          <w:szCs w:val="18"/>
          <w:u w:val="none"/>
        </w:rPr>
      </w:pPr>
      <w:hyperlink r:id="rId107" w:history="1">
        <w:r w:rsidRPr="004C54E2">
          <w:rPr>
            <w:rStyle w:val="Collegamentoipertestuale"/>
            <w:rFonts w:asciiTheme="minorHAnsi" w:hAnsiTheme="minorHAnsi"/>
            <w:color w:val="auto"/>
            <w:sz w:val="18"/>
            <w:szCs w:val="18"/>
            <w:u w:val="none"/>
          </w:rPr>
          <w:t>http://espresso.repubblica.it/opinioni/l-antitaliano/2013/11/14/news/se-scompaiono-i-fatti-e-le-notizie-1.141111</w:t>
        </w:r>
      </w:hyperlink>
    </w:p>
    <w:p w:rsidR="004504E2" w:rsidRPr="004C54E2" w:rsidRDefault="004504E2" w:rsidP="004C54E2">
      <w:pPr>
        <w:pStyle w:val="NormaleWeb"/>
        <w:jc w:val="both"/>
        <w:rPr>
          <w:rStyle w:val="Collegamentoipertestuale"/>
          <w:rFonts w:asciiTheme="minorHAnsi" w:hAnsiTheme="minorHAnsi"/>
          <w:color w:val="auto"/>
          <w:sz w:val="18"/>
          <w:szCs w:val="18"/>
          <w:u w:val="none"/>
        </w:rPr>
      </w:pPr>
      <w:hyperlink r:id="rId108" w:history="1">
        <w:r w:rsidRPr="004C54E2">
          <w:rPr>
            <w:rStyle w:val="Collegamentoipertestuale"/>
            <w:rFonts w:asciiTheme="minorHAnsi" w:hAnsiTheme="minorHAnsi"/>
            <w:color w:val="auto"/>
            <w:sz w:val="18"/>
            <w:szCs w:val="18"/>
            <w:u w:val="none"/>
          </w:rPr>
          <w:t>http://www.lastampa.it/2017/04/07/societa/saviano-i-social-network-eiq2ZdqcoQ7CIs878GXPaP/pagina.html</w:t>
        </w:r>
      </w:hyperlink>
    </w:p>
    <w:p w:rsidR="004504E2" w:rsidRPr="004C54E2" w:rsidRDefault="004504E2" w:rsidP="004C54E2">
      <w:pPr>
        <w:pStyle w:val="NormaleWeb"/>
        <w:jc w:val="both"/>
        <w:rPr>
          <w:rStyle w:val="Enfasicorsivo"/>
          <w:rFonts w:asciiTheme="minorHAnsi" w:hAnsiTheme="minorHAnsi"/>
          <w:i w:val="0"/>
          <w:iCs w:val="0"/>
          <w:sz w:val="18"/>
          <w:szCs w:val="18"/>
        </w:rPr>
      </w:pPr>
      <w:r w:rsidRPr="004C54E2">
        <w:rPr>
          <w:rFonts w:asciiTheme="minorHAnsi" w:hAnsiTheme="minorHAnsi"/>
          <w:sz w:val="18"/>
          <w:szCs w:val="18"/>
        </w:rPr>
        <w:t>http://www.repubblica.it/spettacoli</w:t>
      </w:r>
    </w:p>
    <w:p w:rsidR="004504E2" w:rsidRPr="004C54E2" w:rsidRDefault="004504E2" w:rsidP="004C54E2">
      <w:pPr>
        <w:pStyle w:val="NormaleWeb"/>
        <w:jc w:val="both"/>
        <w:rPr>
          <w:rStyle w:val="Enfasicorsivo"/>
          <w:rFonts w:asciiTheme="minorHAnsi" w:hAnsiTheme="minorHAnsi"/>
          <w:i w:val="0"/>
          <w:sz w:val="18"/>
          <w:szCs w:val="18"/>
        </w:rPr>
      </w:pPr>
      <w:hyperlink r:id="rId109" w:history="1">
        <w:r w:rsidRPr="004C54E2">
          <w:rPr>
            <w:rStyle w:val="Collegamentoipertestuale"/>
            <w:rFonts w:asciiTheme="minorHAnsi" w:hAnsiTheme="minorHAnsi"/>
            <w:color w:val="auto"/>
            <w:sz w:val="18"/>
            <w:szCs w:val="18"/>
            <w:u w:val="none"/>
          </w:rPr>
          <w:t>http://www.corrierecomunicazioni.it/it-world/31208_roberto-saviano-il-digitale-e-liberta.htm</w:t>
        </w:r>
      </w:hyperlink>
    </w:p>
    <w:p w:rsidR="004504E2" w:rsidRPr="004C54E2" w:rsidRDefault="004504E2" w:rsidP="004C54E2">
      <w:pPr>
        <w:pStyle w:val="NormaleWeb"/>
        <w:jc w:val="both"/>
        <w:rPr>
          <w:rStyle w:val="Enfasicorsivo"/>
          <w:rFonts w:asciiTheme="minorHAnsi" w:hAnsiTheme="minorHAnsi"/>
          <w:i w:val="0"/>
          <w:sz w:val="18"/>
          <w:szCs w:val="18"/>
        </w:rPr>
      </w:pPr>
      <w:hyperlink r:id="rId110" w:history="1">
        <w:r w:rsidRPr="004C54E2">
          <w:rPr>
            <w:rStyle w:val="Collegamentoipertestuale"/>
            <w:rFonts w:asciiTheme="minorHAnsi" w:hAnsiTheme="minorHAnsi"/>
            <w:color w:val="auto"/>
            <w:sz w:val="18"/>
            <w:szCs w:val="18"/>
            <w:u w:val="none"/>
          </w:rPr>
          <w:t>https://www.milanofree.it/milano/cultura/saviano_al_forum_della_comunicazione_digitale_il_web_e_liberta.html</w:t>
        </w:r>
      </w:hyperlink>
      <w:r w:rsidRPr="004C54E2">
        <w:rPr>
          <w:rStyle w:val="Enfasicorsivo"/>
          <w:rFonts w:asciiTheme="minorHAnsi" w:hAnsiTheme="minorHAnsi"/>
          <w:i w:val="0"/>
          <w:sz w:val="18"/>
          <w:szCs w:val="18"/>
        </w:rPr>
        <w:t xml:space="preserve"> </w:t>
      </w:r>
    </w:p>
    <w:p w:rsidR="004504E2" w:rsidRPr="004C54E2" w:rsidRDefault="004504E2" w:rsidP="004C54E2">
      <w:pPr>
        <w:pStyle w:val="NormaleWeb"/>
        <w:jc w:val="both"/>
        <w:rPr>
          <w:rStyle w:val="Enfasicorsivo"/>
          <w:rFonts w:asciiTheme="minorHAnsi" w:hAnsiTheme="minorHAnsi"/>
          <w:i w:val="0"/>
          <w:sz w:val="18"/>
          <w:szCs w:val="18"/>
        </w:rPr>
      </w:pPr>
      <w:hyperlink r:id="rId111" w:history="1">
        <w:r w:rsidRPr="004C54E2">
          <w:rPr>
            <w:rStyle w:val="Collegamentoipertestuale"/>
            <w:rFonts w:asciiTheme="minorHAnsi" w:hAnsiTheme="minorHAnsi"/>
            <w:color w:val="auto"/>
            <w:sz w:val="18"/>
            <w:szCs w:val="18"/>
            <w:u w:val="none"/>
          </w:rPr>
          <w:t>https://firstmaster.it/saviano-scrivere-e-responsabilita/</w:t>
        </w:r>
      </w:hyperlink>
      <w:r w:rsidRPr="004C54E2">
        <w:rPr>
          <w:rStyle w:val="Enfasicorsivo"/>
          <w:rFonts w:asciiTheme="minorHAnsi" w:hAnsiTheme="minorHAnsi"/>
          <w:i w:val="0"/>
          <w:sz w:val="18"/>
          <w:szCs w:val="18"/>
        </w:rPr>
        <w:t xml:space="preserve"> </w:t>
      </w:r>
    </w:p>
    <w:p w:rsidR="004504E2" w:rsidRPr="004C54E2" w:rsidRDefault="004504E2" w:rsidP="004C54E2">
      <w:pPr>
        <w:pStyle w:val="NormaleWeb"/>
        <w:jc w:val="both"/>
        <w:rPr>
          <w:rStyle w:val="Enfasicorsivo"/>
          <w:rFonts w:asciiTheme="minorHAnsi" w:hAnsiTheme="minorHAnsi"/>
          <w:i w:val="0"/>
          <w:sz w:val="18"/>
          <w:szCs w:val="18"/>
        </w:rPr>
      </w:pPr>
      <w:hyperlink r:id="rId112" w:history="1">
        <w:r w:rsidRPr="004C54E2">
          <w:rPr>
            <w:rStyle w:val="Collegamentoipertestuale"/>
            <w:rFonts w:asciiTheme="minorHAnsi" w:hAnsiTheme="minorHAnsi"/>
            <w:color w:val="auto"/>
            <w:sz w:val="18"/>
            <w:szCs w:val="18"/>
            <w:u w:val="none"/>
          </w:rPr>
          <w:t>https://www.wired.it/</w:t>
        </w:r>
      </w:hyperlink>
    </w:p>
    <w:p w:rsidR="004504E2" w:rsidRPr="004C54E2" w:rsidRDefault="004504E2" w:rsidP="004C54E2">
      <w:pPr>
        <w:pStyle w:val="NormaleWeb"/>
        <w:jc w:val="both"/>
        <w:rPr>
          <w:rStyle w:val="Enfasicorsivo"/>
          <w:rFonts w:asciiTheme="minorHAnsi" w:hAnsiTheme="minorHAnsi"/>
          <w:i w:val="0"/>
          <w:sz w:val="18"/>
          <w:szCs w:val="18"/>
        </w:rPr>
      </w:pPr>
      <w:hyperlink r:id="rId113" w:history="1">
        <w:r w:rsidRPr="004C54E2">
          <w:rPr>
            <w:rStyle w:val="Collegamentoipertestuale"/>
            <w:rFonts w:asciiTheme="minorHAnsi" w:hAnsiTheme="minorHAnsi"/>
            <w:color w:val="auto"/>
            <w:sz w:val="18"/>
            <w:szCs w:val="18"/>
            <w:u w:val="none"/>
          </w:rPr>
          <w:t>http://www.feltrinellieditore.it/</w:t>
        </w:r>
      </w:hyperlink>
    </w:p>
    <w:p w:rsidR="004504E2" w:rsidRPr="004C54E2" w:rsidRDefault="004504E2" w:rsidP="004C54E2">
      <w:pPr>
        <w:pStyle w:val="NormaleWeb"/>
        <w:jc w:val="both"/>
        <w:rPr>
          <w:rFonts w:asciiTheme="minorHAnsi" w:hAnsiTheme="minorHAnsi"/>
          <w:iCs/>
          <w:sz w:val="18"/>
          <w:szCs w:val="18"/>
        </w:rPr>
      </w:pPr>
      <w:hyperlink r:id="rId114" w:history="1">
        <w:r w:rsidRPr="004C54E2">
          <w:rPr>
            <w:rFonts w:asciiTheme="minorHAnsi" w:hAnsiTheme="minorHAnsi"/>
            <w:sz w:val="18"/>
            <w:szCs w:val="18"/>
          </w:rPr>
          <w:t>http://www.stopcyberbullying.org/what_is_cyberbullying_exactly.html</w:t>
        </w:r>
      </w:hyperlink>
    </w:p>
    <w:p w:rsidR="004504E2" w:rsidRPr="004C54E2" w:rsidRDefault="004504E2" w:rsidP="004C54E2">
      <w:pPr>
        <w:jc w:val="both"/>
        <w:rPr>
          <w:sz w:val="18"/>
          <w:szCs w:val="18"/>
        </w:rPr>
      </w:pPr>
      <w:hyperlink r:id="rId115" w:history="1">
        <w:r w:rsidRPr="004C54E2">
          <w:rPr>
            <w:rStyle w:val="Collegamentoipertestuale"/>
            <w:color w:val="auto"/>
            <w:sz w:val="18"/>
            <w:szCs w:val="18"/>
            <w:u w:val="none"/>
          </w:rPr>
          <w:t>https://www.stopbullying.gov/cyberbullying/what-is-it/</w:t>
        </w:r>
      </w:hyperlink>
    </w:p>
    <w:p w:rsidR="004504E2" w:rsidRPr="004C54E2" w:rsidRDefault="004504E2" w:rsidP="004C54E2">
      <w:pPr>
        <w:jc w:val="both"/>
        <w:rPr>
          <w:sz w:val="18"/>
          <w:szCs w:val="18"/>
        </w:rPr>
      </w:pPr>
      <w:hyperlink r:id="rId116" w:history="1">
        <w:r w:rsidRPr="004C54E2">
          <w:rPr>
            <w:rStyle w:val="Collegamentoipertestuale"/>
            <w:color w:val="auto"/>
            <w:sz w:val="18"/>
            <w:szCs w:val="18"/>
            <w:u w:val="none"/>
          </w:rPr>
          <w:t>https://www.pacerteensagainstbullying.org/experiencing-bullying/cyber-bullying/</w:t>
        </w:r>
      </w:hyperlink>
    </w:p>
    <w:p w:rsidR="004504E2" w:rsidRPr="004C54E2" w:rsidRDefault="004504E2" w:rsidP="004C54E2">
      <w:pPr>
        <w:jc w:val="both"/>
        <w:rPr>
          <w:rStyle w:val="Collegamentoipertestuale"/>
          <w:color w:val="auto"/>
          <w:sz w:val="18"/>
          <w:szCs w:val="18"/>
          <w:u w:val="none"/>
        </w:rPr>
      </w:pPr>
      <w:hyperlink r:id="rId117" w:history="1">
        <w:r w:rsidRPr="004C54E2">
          <w:rPr>
            <w:rStyle w:val="Collegamentoipertestuale"/>
            <w:color w:val="auto"/>
            <w:sz w:val="18"/>
            <w:szCs w:val="18"/>
            <w:u w:val="none"/>
          </w:rPr>
          <w:t>http://www.ncpc.org/topics/cyberbullying/what-is-cyberbullying</w:t>
        </w:r>
      </w:hyperlink>
    </w:p>
    <w:p w:rsidR="004504E2" w:rsidRPr="004C54E2" w:rsidRDefault="004504E2" w:rsidP="004C54E2">
      <w:pPr>
        <w:jc w:val="both"/>
        <w:rPr>
          <w:rStyle w:val="Collegamentoipertestuale"/>
          <w:color w:val="auto"/>
          <w:sz w:val="18"/>
          <w:szCs w:val="18"/>
          <w:u w:val="none"/>
        </w:rPr>
      </w:pPr>
      <w:hyperlink r:id="rId118" w:history="1">
        <w:r w:rsidRPr="004C54E2">
          <w:rPr>
            <w:rStyle w:val="Collegamentoipertestuale"/>
            <w:color w:val="auto"/>
            <w:sz w:val="18"/>
            <w:szCs w:val="18"/>
            <w:u w:val="none"/>
          </w:rPr>
          <w:t>http://onlinelearningtips.com/2015/11/04/creating-a-culture-of-empathy-to-combat-cyberbullying/</w:t>
        </w:r>
      </w:hyperlink>
    </w:p>
    <w:p w:rsidR="004504E2" w:rsidRPr="004C54E2" w:rsidRDefault="004504E2" w:rsidP="004C54E2">
      <w:pPr>
        <w:jc w:val="both"/>
        <w:rPr>
          <w:rStyle w:val="Collegamentoipertestuale"/>
          <w:color w:val="auto"/>
          <w:sz w:val="18"/>
          <w:szCs w:val="18"/>
          <w:u w:val="none"/>
        </w:rPr>
      </w:pPr>
      <w:hyperlink r:id="rId119" w:history="1">
        <w:r w:rsidRPr="004C54E2">
          <w:rPr>
            <w:rStyle w:val="Collegamentoipertestuale"/>
            <w:color w:val="auto"/>
            <w:sz w:val="18"/>
            <w:szCs w:val="18"/>
            <w:u w:val="none"/>
          </w:rPr>
          <w:t>https://www.webroot.com/us/en/home/resources/tips/ethics-and-legal/ethics-netiquette-and-online-ethics-what-are-they</w:t>
        </w:r>
      </w:hyperlink>
    </w:p>
    <w:p w:rsidR="004504E2" w:rsidRPr="004C54E2" w:rsidRDefault="004504E2" w:rsidP="004C54E2">
      <w:pPr>
        <w:jc w:val="both"/>
        <w:rPr>
          <w:sz w:val="18"/>
          <w:szCs w:val="18"/>
        </w:rPr>
      </w:pPr>
      <w:hyperlink r:id="rId120" w:history="1">
        <w:r w:rsidRPr="004C54E2">
          <w:rPr>
            <w:rStyle w:val="Collegamentoipertestuale"/>
            <w:color w:val="auto"/>
            <w:sz w:val="18"/>
            <w:szCs w:val="18"/>
            <w:u w:val="none"/>
          </w:rPr>
          <w:t>https://digitalmobileadv.com</w:t>
        </w:r>
      </w:hyperlink>
    </w:p>
    <w:p w:rsidR="004504E2" w:rsidRPr="004C54E2" w:rsidRDefault="004504E2" w:rsidP="004C54E2">
      <w:pPr>
        <w:jc w:val="both"/>
        <w:rPr>
          <w:sz w:val="18"/>
          <w:szCs w:val="18"/>
          <w:lang w:val="en-GB"/>
        </w:rPr>
      </w:pPr>
      <w:hyperlink r:id="rId121" w:history="1">
        <w:r w:rsidRPr="004C54E2">
          <w:rPr>
            <w:rStyle w:val="Collegamentoipertestuale"/>
            <w:color w:val="auto"/>
            <w:sz w:val="18"/>
            <w:szCs w:val="18"/>
            <w:u w:val="none"/>
          </w:rPr>
          <w:t>http://www.fidadisturbialimentari.com</w:t>
        </w:r>
      </w:hyperlink>
    </w:p>
    <w:p w:rsidR="00A67764" w:rsidRPr="004C54E2" w:rsidRDefault="00A67764" w:rsidP="004C54E2">
      <w:pPr>
        <w:tabs>
          <w:tab w:val="left" w:pos="4005"/>
        </w:tabs>
        <w:jc w:val="both"/>
        <w:rPr>
          <w:rStyle w:val="Collegamentoipertestuale"/>
          <w:color w:val="auto"/>
          <w:sz w:val="18"/>
          <w:szCs w:val="18"/>
          <w:u w:val="none"/>
          <w:lang w:val="en-GB"/>
        </w:rPr>
      </w:pPr>
      <w:hyperlink r:id="rId122" w:history="1">
        <w:r w:rsidRPr="004C54E2">
          <w:rPr>
            <w:rStyle w:val="Collegamentoipertestuale"/>
            <w:color w:val="auto"/>
            <w:sz w:val="18"/>
            <w:szCs w:val="18"/>
            <w:u w:val="none"/>
            <w:lang w:val="en-GB"/>
          </w:rPr>
          <w:t>http://ww2.unime.it/sei/pdf/sei7.pdf</w:t>
        </w:r>
      </w:hyperlink>
    </w:p>
    <w:p w:rsidR="00A67764" w:rsidRPr="004C54E2" w:rsidRDefault="00A67764" w:rsidP="004C54E2">
      <w:pPr>
        <w:tabs>
          <w:tab w:val="left" w:pos="4005"/>
        </w:tabs>
        <w:jc w:val="both"/>
        <w:rPr>
          <w:sz w:val="18"/>
          <w:szCs w:val="18"/>
          <w:lang w:val="en-GB"/>
        </w:rPr>
      </w:pPr>
      <w:hyperlink r:id="rId123" w:history="1">
        <w:r w:rsidRPr="004C54E2">
          <w:rPr>
            <w:rStyle w:val="Collegamentoipertestuale"/>
            <w:color w:val="auto"/>
            <w:sz w:val="18"/>
            <w:szCs w:val="18"/>
            <w:u w:val="none"/>
            <w:lang w:val="en-GB"/>
          </w:rPr>
          <w:t>https://avires.dimi.uniud.it/claudio/teach/sicurezza2013/lezione-04.pdf</w:t>
        </w:r>
      </w:hyperlink>
    </w:p>
    <w:p w:rsidR="00A67764" w:rsidRPr="004C54E2" w:rsidRDefault="00A67764" w:rsidP="004C54E2">
      <w:pPr>
        <w:tabs>
          <w:tab w:val="left" w:pos="4005"/>
        </w:tabs>
        <w:jc w:val="both"/>
        <w:rPr>
          <w:sz w:val="18"/>
          <w:szCs w:val="18"/>
          <w:lang w:val="en-GB"/>
        </w:rPr>
      </w:pPr>
      <w:hyperlink r:id="rId124" w:history="1">
        <w:r w:rsidRPr="004C54E2">
          <w:rPr>
            <w:rStyle w:val="Collegamentoipertestuale"/>
            <w:color w:val="auto"/>
            <w:sz w:val="18"/>
            <w:szCs w:val="18"/>
            <w:u w:val="none"/>
            <w:lang w:val="en-GB"/>
          </w:rPr>
          <w:t>http://bottaroluca5f.altervista.org/crittografia-simmetrica-asimmetrica/</w:t>
        </w:r>
      </w:hyperlink>
    </w:p>
    <w:p w:rsidR="00A67764" w:rsidRPr="004C54E2" w:rsidRDefault="00A67764" w:rsidP="004C54E2">
      <w:pPr>
        <w:tabs>
          <w:tab w:val="left" w:pos="4005"/>
        </w:tabs>
        <w:jc w:val="both"/>
        <w:rPr>
          <w:sz w:val="18"/>
          <w:szCs w:val="18"/>
          <w:lang w:val="en-GB"/>
        </w:rPr>
      </w:pPr>
      <w:hyperlink r:id="rId125" w:history="1">
        <w:r w:rsidRPr="004C54E2">
          <w:rPr>
            <w:rStyle w:val="Collegamentoipertestuale"/>
            <w:color w:val="auto"/>
            <w:sz w:val="18"/>
            <w:szCs w:val="18"/>
            <w:u w:val="none"/>
            <w:lang w:val="en-GB"/>
          </w:rPr>
          <w:t>https://it.wikipedia.org/wiki/Crittografia_simmetrica</w:t>
        </w:r>
      </w:hyperlink>
    </w:p>
    <w:p w:rsidR="00A67764" w:rsidRPr="004C54E2" w:rsidRDefault="00A67764" w:rsidP="004C54E2">
      <w:pPr>
        <w:tabs>
          <w:tab w:val="left" w:pos="4005"/>
        </w:tabs>
        <w:jc w:val="both"/>
        <w:rPr>
          <w:sz w:val="18"/>
          <w:szCs w:val="18"/>
          <w:lang w:val="en-GB"/>
        </w:rPr>
      </w:pPr>
      <w:hyperlink r:id="rId126" w:history="1">
        <w:r w:rsidRPr="004C54E2">
          <w:rPr>
            <w:rStyle w:val="Collegamentoipertestuale"/>
            <w:color w:val="auto"/>
            <w:sz w:val="18"/>
            <w:szCs w:val="18"/>
            <w:u w:val="none"/>
            <w:lang w:val="en-GB"/>
          </w:rPr>
          <w:t>http://slideplayer.it/slide/3635902/</w:t>
        </w:r>
      </w:hyperlink>
    </w:p>
    <w:p w:rsidR="00401B05" w:rsidRPr="004C54E2" w:rsidRDefault="00401B05" w:rsidP="004C54E2">
      <w:pPr>
        <w:jc w:val="both"/>
        <w:rPr>
          <w:sz w:val="18"/>
          <w:szCs w:val="18"/>
          <w:lang w:val="en-GB"/>
        </w:rPr>
      </w:pPr>
      <w:hyperlink r:id="rId127" w:history="1">
        <w:r w:rsidRPr="004C54E2">
          <w:rPr>
            <w:rStyle w:val="Collegamentoipertestuale"/>
            <w:color w:val="auto"/>
            <w:sz w:val="18"/>
            <w:szCs w:val="18"/>
            <w:u w:val="none"/>
            <w:lang w:val="en-GB"/>
          </w:rPr>
          <w:t>https://www.w3.org/Protocols/rfc2616/rfc2616-sec4.html</w:t>
        </w:r>
      </w:hyperlink>
    </w:p>
    <w:p w:rsidR="00401B05" w:rsidRPr="004C54E2" w:rsidRDefault="00401B05" w:rsidP="004C54E2">
      <w:pPr>
        <w:jc w:val="both"/>
        <w:rPr>
          <w:sz w:val="18"/>
          <w:szCs w:val="18"/>
          <w:lang w:val="en-GB"/>
        </w:rPr>
      </w:pPr>
      <w:hyperlink r:id="rId128" w:history="1">
        <w:r w:rsidRPr="004C54E2">
          <w:rPr>
            <w:rStyle w:val="Collegamentoipertestuale"/>
            <w:color w:val="auto"/>
            <w:sz w:val="18"/>
            <w:szCs w:val="18"/>
            <w:u w:val="none"/>
            <w:lang w:val="en-GB"/>
          </w:rPr>
          <w:t>https://it.wikipedia.org/wiki/Hypertext_Transfer_Protocol</w:t>
        </w:r>
      </w:hyperlink>
    </w:p>
    <w:p w:rsidR="00401B05" w:rsidRPr="004C54E2" w:rsidRDefault="00401B05" w:rsidP="004C54E2">
      <w:pPr>
        <w:jc w:val="both"/>
        <w:rPr>
          <w:sz w:val="18"/>
          <w:szCs w:val="18"/>
          <w:lang w:val="en-GB"/>
        </w:rPr>
      </w:pPr>
      <w:hyperlink r:id="rId129" w:history="1">
        <w:r w:rsidRPr="004C54E2">
          <w:rPr>
            <w:rStyle w:val="Collegamentoipertestuale"/>
            <w:color w:val="auto"/>
            <w:sz w:val="18"/>
            <w:szCs w:val="18"/>
            <w:u w:val="none"/>
            <w:lang w:val="en-GB"/>
          </w:rPr>
          <w:t>http://openskill.info/infobox.php?ID=357</w:t>
        </w:r>
      </w:hyperlink>
    </w:p>
    <w:p w:rsidR="00401B05" w:rsidRPr="004C54E2" w:rsidRDefault="00401B05" w:rsidP="004C54E2">
      <w:pPr>
        <w:jc w:val="both"/>
        <w:rPr>
          <w:sz w:val="18"/>
          <w:szCs w:val="18"/>
          <w:lang w:val="en-GB"/>
        </w:rPr>
      </w:pPr>
      <w:hyperlink r:id="rId130" w:history="1">
        <w:r w:rsidRPr="004C54E2">
          <w:rPr>
            <w:rStyle w:val="Collegamentoipertestuale"/>
            <w:color w:val="auto"/>
            <w:sz w:val="18"/>
            <w:szCs w:val="18"/>
            <w:u w:val="none"/>
            <w:lang w:val="en-GB"/>
          </w:rPr>
          <w:t>https://www.francoangeli.it/Ricerca/Scheda_libro.aspx?CodiceISBN=9788846416377</w:t>
        </w:r>
      </w:hyperlink>
    </w:p>
    <w:p w:rsidR="00401B05" w:rsidRPr="004C54E2" w:rsidRDefault="00401B05" w:rsidP="004C54E2">
      <w:pPr>
        <w:jc w:val="both"/>
        <w:rPr>
          <w:sz w:val="18"/>
          <w:szCs w:val="18"/>
          <w:lang w:val="en-GB"/>
        </w:rPr>
      </w:pPr>
      <w:hyperlink r:id="rId131" w:history="1">
        <w:r w:rsidRPr="004C54E2">
          <w:rPr>
            <w:rStyle w:val="Collegamentoipertestuale"/>
            <w:color w:val="auto"/>
            <w:sz w:val="18"/>
            <w:szCs w:val="18"/>
            <w:u w:val="none"/>
            <w:lang w:val="en-GB"/>
          </w:rPr>
          <w:t>http://www.fisgeo.unipg.it/luca.gammaitoni/fisinfo/documenti-fisici/Crittografia3.pdf</w:t>
        </w:r>
      </w:hyperlink>
    </w:p>
    <w:p w:rsidR="00401B05" w:rsidRPr="004C54E2" w:rsidRDefault="00401B05" w:rsidP="004C54E2">
      <w:pPr>
        <w:jc w:val="both"/>
        <w:rPr>
          <w:sz w:val="18"/>
          <w:szCs w:val="18"/>
          <w:lang w:val="en-GB"/>
        </w:rPr>
      </w:pPr>
      <w:hyperlink r:id="rId132" w:history="1">
        <w:r w:rsidRPr="004C54E2">
          <w:rPr>
            <w:rStyle w:val="Collegamentoipertestuale"/>
            <w:color w:val="auto"/>
            <w:sz w:val="18"/>
            <w:szCs w:val="18"/>
            <w:u w:val="none"/>
            <w:lang w:val="en-GB"/>
          </w:rPr>
          <w:t>https://www.gianofamily.org/esperto-risponde/linee-guida-di-base/differenza-tra-http-e-https.html</w:t>
        </w:r>
      </w:hyperlink>
    </w:p>
    <w:p w:rsidR="00401B05" w:rsidRPr="004C54E2" w:rsidRDefault="00401B05" w:rsidP="004C54E2">
      <w:pPr>
        <w:jc w:val="both"/>
        <w:rPr>
          <w:sz w:val="18"/>
          <w:szCs w:val="18"/>
          <w:lang w:val="en-GB"/>
        </w:rPr>
      </w:pPr>
      <w:hyperlink r:id="rId133" w:history="1">
        <w:r w:rsidRPr="004C54E2">
          <w:rPr>
            <w:rStyle w:val="Collegamentoipertestuale"/>
            <w:color w:val="auto"/>
            <w:sz w:val="18"/>
            <w:szCs w:val="18"/>
            <w:u w:val="none"/>
            <w:lang w:val="en-GB"/>
          </w:rPr>
          <w:t>http://it.ccm.net/contents/44-il-protocollo-http</w:t>
        </w:r>
      </w:hyperlink>
    </w:p>
    <w:p w:rsidR="00401B05" w:rsidRPr="004C54E2" w:rsidRDefault="00401B05" w:rsidP="004C54E2">
      <w:pPr>
        <w:jc w:val="both"/>
        <w:rPr>
          <w:sz w:val="18"/>
          <w:szCs w:val="18"/>
          <w:lang w:val="en-GB"/>
        </w:rPr>
      </w:pPr>
      <w:hyperlink r:id="rId134" w:history="1">
        <w:r w:rsidRPr="004C54E2">
          <w:rPr>
            <w:rStyle w:val="Collegamentoipertestuale"/>
            <w:color w:val="auto"/>
            <w:sz w:val="18"/>
            <w:szCs w:val="18"/>
            <w:u w:val="none"/>
            <w:lang w:val="en-GB"/>
          </w:rPr>
          <w:t>http://reti.dsi.uniroma1.it/eng/maselli/Lezione_4-aa1415.pdf</w:t>
        </w:r>
      </w:hyperlink>
    </w:p>
    <w:p w:rsidR="00401B05" w:rsidRPr="004C54E2" w:rsidRDefault="00401B05" w:rsidP="004C54E2">
      <w:pPr>
        <w:jc w:val="both"/>
        <w:rPr>
          <w:sz w:val="18"/>
          <w:szCs w:val="18"/>
          <w:lang w:val="en-GB"/>
        </w:rPr>
      </w:pPr>
      <w:hyperlink r:id="rId135" w:history="1">
        <w:r w:rsidRPr="004C54E2">
          <w:rPr>
            <w:rStyle w:val="Collegamentoipertestuale"/>
            <w:color w:val="auto"/>
            <w:sz w:val="18"/>
            <w:szCs w:val="18"/>
            <w:u w:val="none"/>
            <w:lang w:val="en-GB"/>
          </w:rPr>
          <w:t>http://www.di-srv.unisa.it/~ads/corso-security/www/CORSO-9900/http/</w:t>
        </w:r>
      </w:hyperlink>
    </w:p>
    <w:p w:rsidR="00401B05" w:rsidRPr="004C54E2" w:rsidRDefault="00401B05" w:rsidP="004C54E2">
      <w:pPr>
        <w:jc w:val="both"/>
        <w:rPr>
          <w:sz w:val="18"/>
          <w:szCs w:val="18"/>
          <w:lang w:val="en-GB"/>
        </w:rPr>
      </w:pPr>
      <w:hyperlink r:id="rId136" w:history="1">
        <w:r w:rsidRPr="004C54E2">
          <w:rPr>
            <w:rStyle w:val="Collegamentoipertestuale"/>
            <w:color w:val="auto"/>
            <w:sz w:val="18"/>
            <w:szCs w:val="18"/>
            <w:u w:val="none"/>
            <w:lang w:val="en-GB"/>
          </w:rPr>
          <w:t>http://tweb.ing.unipi.it/tia/http.pdf</w:t>
        </w:r>
      </w:hyperlink>
    </w:p>
    <w:p w:rsidR="00401B05" w:rsidRPr="004C54E2" w:rsidRDefault="00401B05" w:rsidP="004C54E2">
      <w:pPr>
        <w:jc w:val="both"/>
        <w:rPr>
          <w:sz w:val="18"/>
          <w:szCs w:val="18"/>
          <w:lang w:val="en-GB"/>
        </w:rPr>
      </w:pPr>
      <w:hyperlink r:id="rId137" w:history="1">
        <w:r w:rsidRPr="004C54E2">
          <w:rPr>
            <w:rStyle w:val="Collegamentoipertestuale"/>
            <w:color w:val="auto"/>
            <w:sz w:val="18"/>
            <w:szCs w:val="18"/>
            <w:u w:val="none"/>
            <w:lang w:val="en-GB"/>
          </w:rPr>
          <w:t>https://code.tutsplus.com/it/tutorials/http-headers-for-dummies--net-8039</w:t>
        </w:r>
      </w:hyperlink>
    </w:p>
    <w:p w:rsidR="00401B05" w:rsidRPr="004C54E2" w:rsidRDefault="00401B05" w:rsidP="004C54E2">
      <w:pPr>
        <w:jc w:val="both"/>
        <w:rPr>
          <w:rStyle w:val="Collegamentoipertestuale"/>
          <w:color w:val="auto"/>
          <w:sz w:val="18"/>
          <w:szCs w:val="18"/>
          <w:u w:val="none"/>
          <w:lang w:val="en-GB"/>
        </w:rPr>
      </w:pPr>
      <w:hyperlink r:id="rId138" w:history="1">
        <w:r w:rsidRPr="004C54E2">
          <w:rPr>
            <w:rStyle w:val="Collegamentoipertestuale"/>
            <w:color w:val="auto"/>
            <w:sz w:val="18"/>
            <w:szCs w:val="18"/>
            <w:u w:val="none"/>
            <w:lang w:val="en-GB"/>
          </w:rPr>
          <w:t>http://www.ce.uniroma2.it/~lopresti/Didattica/RetiWeb/RetiWeb1213/HTTP_completo4.pdf</w:t>
        </w:r>
      </w:hyperlink>
    </w:p>
    <w:p w:rsidR="00401B05" w:rsidRPr="004C54E2" w:rsidRDefault="00401B05" w:rsidP="004C54E2">
      <w:pPr>
        <w:jc w:val="both"/>
        <w:rPr>
          <w:sz w:val="18"/>
          <w:szCs w:val="18"/>
          <w:lang w:val="en-GB"/>
        </w:rPr>
      </w:pPr>
    </w:p>
    <w:p w:rsidR="00401B05" w:rsidRPr="004C54E2" w:rsidRDefault="00401B05" w:rsidP="004C54E2">
      <w:pPr>
        <w:jc w:val="both"/>
        <w:rPr>
          <w:rFonts w:eastAsia="Times New Roman" w:cs="Times New Roman"/>
          <w:b/>
          <w:noProof/>
          <w:sz w:val="18"/>
          <w:szCs w:val="18"/>
          <w:lang w:eastAsia="it-IT"/>
        </w:rPr>
      </w:pPr>
    </w:p>
    <w:p w:rsidR="004504E2" w:rsidRPr="004C54E2" w:rsidRDefault="004504E2" w:rsidP="004C54E2">
      <w:pPr>
        <w:jc w:val="both"/>
        <w:rPr>
          <w:sz w:val="18"/>
          <w:szCs w:val="18"/>
        </w:rPr>
      </w:pPr>
    </w:p>
    <w:sectPr w:rsidR="004504E2" w:rsidRPr="004C54E2" w:rsidSect="00290F12">
      <w:footerReference w:type="default" r:id="rId139"/>
      <w:pgSz w:w="11906" w:h="16838"/>
      <w:pgMar w:top="1417" w:right="1134" w:bottom="1134" w:left="1134" w:header="708" w:footer="708" w:gutter="0"/>
      <w:pgNumType w:start="5" w:chapStyle="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B2557" w:rsidRDefault="00FB2557" w:rsidP="00657B4C">
      <w:pPr>
        <w:spacing w:after="0" w:line="240" w:lineRule="auto"/>
      </w:pPr>
      <w:r>
        <w:separator/>
      </w:r>
    </w:p>
  </w:endnote>
  <w:endnote w:type="continuationSeparator" w:id="0">
    <w:p w:rsidR="00FB2557" w:rsidRDefault="00FB2557" w:rsidP="00657B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Helvetica">
    <w:panose1 w:val="020B0604020202020204"/>
    <w:charset w:val="00"/>
    <w:family w:val="swiss"/>
    <w:pitch w:val="variable"/>
    <w:sig w:usb0="E0002EFF" w:usb1="C0007843" w:usb2="00000009" w:usb3="00000000" w:csb0="000001FF" w:csb1="00000000"/>
  </w:font>
  <w:font w:name="Forte">
    <w:panose1 w:val="03060902040502070203"/>
    <w:charset w:val="00"/>
    <w:family w:val="script"/>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02374423"/>
      <w:docPartObj>
        <w:docPartGallery w:val="Page Numbers (Bottom of Page)"/>
        <w:docPartUnique/>
      </w:docPartObj>
    </w:sdtPr>
    <w:sdtContent>
      <w:p w:rsidR="00152D65" w:rsidRDefault="00152D65">
        <w:pPr>
          <w:pStyle w:val="Pidipagina"/>
          <w:jc w:val="right"/>
        </w:pPr>
        <w:r>
          <w:fldChar w:fldCharType="begin"/>
        </w:r>
        <w:r>
          <w:instrText>PAGE   \* MERGEFORMAT</w:instrText>
        </w:r>
        <w:r>
          <w:fldChar w:fldCharType="separate"/>
        </w:r>
        <w:r w:rsidR="00F87464">
          <w:rPr>
            <w:noProof/>
          </w:rPr>
          <w:t>5</w:t>
        </w:r>
        <w:r>
          <w:fldChar w:fldCharType="end"/>
        </w:r>
      </w:p>
    </w:sdtContent>
  </w:sdt>
  <w:p w:rsidR="00152D65" w:rsidRDefault="00152D65">
    <w:pPr>
      <w:pStyle w:val="Pidipa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B2557" w:rsidRDefault="00FB2557" w:rsidP="00657B4C">
      <w:pPr>
        <w:spacing w:after="0" w:line="240" w:lineRule="auto"/>
      </w:pPr>
      <w:r>
        <w:separator/>
      </w:r>
    </w:p>
  </w:footnote>
  <w:footnote w:type="continuationSeparator" w:id="0">
    <w:p w:rsidR="00FB2557" w:rsidRDefault="00FB2557" w:rsidP="00657B4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863429"/>
    <w:multiLevelType w:val="hybridMultilevel"/>
    <w:tmpl w:val="AA04E7F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1">
    <w:nsid w:val="10437F88"/>
    <w:multiLevelType w:val="hybridMultilevel"/>
    <w:tmpl w:val="2104DB1C"/>
    <w:lvl w:ilvl="0" w:tplc="0410000F">
      <w:start w:val="1"/>
      <w:numFmt w:val="decimal"/>
      <w:lvlText w:val="%1."/>
      <w:lvlJc w:val="left"/>
      <w:pPr>
        <w:ind w:left="795" w:hanging="360"/>
      </w:pPr>
    </w:lvl>
    <w:lvl w:ilvl="1" w:tplc="04100019">
      <w:start w:val="1"/>
      <w:numFmt w:val="lowerLetter"/>
      <w:lvlText w:val="%2."/>
      <w:lvlJc w:val="left"/>
      <w:pPr>
        <w:ind w:left="1515" w:hanging="360"/>
      </w:pPr>
    </w:lvl>
    <w:lvl w:ilvl="2" w:tplc="0410001B">
      <w:start w:val="1"/>
      <w:numFmt w:val="lowerRoman"/>
      <w:lvlText w:val="%3."/>
      <w:lvlJc w:val="right"/>
      <w:pPr>
        <w:ind w:left="2235" w:hanging="180"/>
      </w:pPr>
    </w:lvl>
    <w:lvl w:ilvl="3" w:tplc="0410000F">
      <w:start w:val="1"/>
      <w:numFmt w:val="decimal"/>
      <w:lvlText w:val="%4."/>
      <w:lvlJc w:val="left"/>
      <w:pPr>
        <w:ind w:left="2955" w:hanging="360"/>
      </w:pPr>
    </w:lvl>
    <w:lvl w:ilvl="4" w:tplc="04100019">
      <w:start w:val="1"/>
      <w:numFmt w:val="lowerLetter"/>
      <w:lvlText w:val="%5."/>
      <w:lvlJc w:val="left"/>
      <w:pPr>
        <w:ind w:left="3675" w:hanging="360"/>
      </w:pPr>
    </w:lvl>
    <w:lvl w:ilvl="5" w:tplc="0410001B">
      <w:start w:val="1"/>
      <w:numFmt w:val="lowerRoman"/>
      <w:lvlText w:val="%6."/>
      <w:lvlJc w:val="right"/>
      <w:pPr>
        <w:ind w:left="4395" w:hanging="180"/>
      </w:pPr>
    </w:lvl>
    <w:lvl w:ilvl="6" w:tplc="0410000F">
      <w:start w:val="1"/>
      <w:numFmt w:val="decimal"/>
      <w:lvlText w:val="%7."/>
      <w:lvlJc w:val="left"/>
      <w:pPr>
        <w:ind w:left="5115" w:hanging="360"/>
      </w:pPr>
    </w:lvl>
    <w:lvl w:ilvl="7" w:tplc="04100019">
      <w:start w:val="1"/>
      <w:numFmt w:val="lowerLetter"/>
      <w:lvlText w:val="%8."/>
      <w:lvlJc w:val="left"/>
      <w:pPr>
        <w:ind w:left="5835" w:hanging="360"/>
      </w:pPr>
    </w:lvl>
    <w:lvl w:ilvl="8" w:tplc="0410001B">
      <w:start w:val="1"/>
      <w:numFmt w:val="lowerRoman"/>
      <w:lvlText w:val="%9."/>
      <w:lvlJc w:val="right"/>
      <w:pPr>
        <w:ind w:left="6555" w:hanging="180"/>
      </w:pPr>
    </w:lvl>
  </w:abstractNum>
  <w:abstractNum w:abstractNumId="2">
    <w:nsid w:val="13BA76A0"/>
    <w:multiLevelType w:val="hybridMultilevel"/>
    <w:tmpl w:val="5A1A0D62"/>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3">
    <w:nsid w:val="1C5A6096"/>
    <w:multiLevelType w:val="hybridMultilevel"/>
    <w:tmpl w:val="6C765EA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nsid w:val="1F3A31C5"/>
    <w:multiLevelType w:val="hybridMultilevel"/>
    <w:tmpl w:val="0F408C3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5">
    <w:nsid w:val="21197990"/>
    <w:multiLevelType w:val="hybridMultilevel"/>
    <w:tmpl w:val="DA160DD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6">
    <w:nsid w:val="231D37BE"/>
    <w:multiLevelType w:val="hybridMultilevel"/>
    <w:tmpl w:val="85488266"/>
    <w:lvl w:ilvl="0" w:tplc="0410000F">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7">
    <w:nsid w:val="259D298E"/>
    <w:multiLevelType w:val="hybridMultilevel"/>
    <w:tmpl w:val="BE9E22D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8">
    <w:nsid w:val="288F31AC"/>
    <w:multiLevelType w:val="hybridMultilevel"/>
    <w:tmpl w:val="87C6463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9">
    <w:nsid w:val="2E7D1C95"/>
    <w:multiLevelType w:val="hybridMultilevel"/>
    <w:tmpl w:val="9114303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nsid w:val="2FBA2C16"/>
    <w:multiLevelType w:val="hybridMultilevel"/>
    <w:tmpl w:val="F836D4C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11">
    <w:nsid w:val="304D48C6"/>
    <w:multiLevelType w:val="hybridMultilevel"/>
    <w:tmpl w:val="3EAE2B7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nsid w:val="30637A82"/>
    <w:multiLevelType w:val="hybridMultilevel"/>
    <w:tmpl w:val="346A116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13">
    <w:nsid w:val="3A434FD6"/>
    <w:multiLevelType w:val="hybridMultilevel"/>
    <w:tmpl w:val="0A42CCB8"/>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14">
    <w:nsid w:val="3DC033D0"/>
    <w:multiLevelType w:val="hybridMultilevel"/>
    <w:tmpl w:val="01BC00C8"/>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15">
    <w:nsid w:val="45E470F0"/>
    <w:multiLevelType w:val="hybridMultilevel"/>
    <w:tmpl w:val="0A665DA8"/>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16">
    <w:nsid w:val="4BA65528"/>
    <w:multiLevelType w:val="hybridMultilevel"/>
    <w:tmpl w:val="30EE9A8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17">
    <w:nsid w:val="54690BFB"/>
    <w:multiLevelType w:val="hybridMultilevel"/>
    <w:tmpl w:val="81868608"/>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18">
    <w:nsid w:val="5C8225BE"/>
    <w:multiLevelType w:val="hybridMultilevel"/>
    <w:tmpl w:val="5CE0648A"/>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19">
    <w:nsid w:val="62146123"/>
    <w:multiLevelType w:val="hybridMultilevel"/>
    <w:tmpl w:val="A20AC34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20">
    <w:nsid w:val="731842BE"/>
    <w:multiLevelType w:val="hybridMultilevel"/>
    <w:tmpl w:val="64F45EB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nsid w:val="7363708F"/>
    <w:multiLevelType w:val="hybridMultilevel"/>
    <w:tmpl w:val="DAF8EFC0"/>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num w:numId="1">
    <w:abstractNumId w:val="19"/>
  </w:num>
  <w:num w:numId="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8"/>
  </w:num>
  <w:num w:numId="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7"/>
  </w:num>
  <w:num w:numId="7">
    <w:abstractNumId w:val="0"/>
  </w:num>
  <w:num w:numId="8">
    <w:abstractNumId w:val="16"/>
  </w:num>
  <w:num w:numId="9">
    <w:abstractNumId w:val="21"/>
  </w:num>
  <w:num w:numId="10">
    <w:abstractNumId w:val="14"/>
  </w:num>
  <w:num w:numId="11">
    <w:abstractNumId w:val="4"/>
  </w:num>
  <w:num w:numId="12">
    <w:abstractNumId w:val="12"/>
  </w:num>
  <w:num w:numId="13">
    <w:abstractNumId w:val="7"/>
  </w:num>
  <w:num w:numId="14">
    <w:abstractNumId w:val="10"/>
  </w:num>
  <w:num w:numId="15">
    <w:abstractNumId w:val="5"/>
  </w:num>
  <w:num w:numId="16">
    <w:abstractNumId w:val="8"/>
  </w:num>
  <w:num w:numId="1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0"/>
  </w:num>
  <w:num w:numId="19">
    <w:abstractNumId w:val="11"/>
  </w:num>
  <w:num w:numId="20">
    <w:abstractNumId w:val="3"/>
  </w:num>
  <w:num w:numId="21">
    <w:abstractNumId w:val="6"/>
  </w:num>
  <w:num w:numId="2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defaultTabStop w:val="708"/>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70821"/>
    <w:rsid w:val="00041A56"/>
    <w:rsid w:val="00074629"/>
    <w:rsid w:val="000F176A"/>
    <w:rsid w:val="00152D65"/>
    <w:rsid w:val="00173FC7"/>
    <w:rsid w:val="00180138"/>
    <w:rsid w:val="0018737C"/>
    <w:rsid w:val="001A6B05"/>
    <w:rsid w:val="001B64DE"/>
    <w:rsid w:val="00205996"/>
    <w:rsid w:val="00216A26"/>
    <w:rsid w:val="00217A45"/>
    <w:rsid w:val="00231D24"/>
    <w:rsid w:val="00244F01"/>
    <w:rsid w:val="00283EF9"/>
    <w:rsid w:val="00286865"/>
    <w:rsid w:val="00290F12"/>
    <w:rsid w:val="00330332"/>
    <w:rsid w:val="0033625B"/>
    <w:rsid w:val="003915F3"/>
    <w:rsid w:val="0039186F"/>
    <w:rsid w:val="003C0285"/>
    <w:rsid w:val="00401B05"/>
    <w:rsid w:val="004304E8"/>
    <w:rsid w:val="004504E2"/>
    <w:rsid w:val="00451BA5"/>
    <w:rsid w:val="00490A2F"/>
    <w:rsid w:val="004C54E2"/>
    <w:rsid w:val="004D3B11"/>
    <w:rsid w:val="004E2C25"/>
    <w:rsid w:val="004F0C3C"/>
    <w:rsid w:val="00533A2B"/>
    <w:rsid w:val="005B110A"/>
    <w:rsid w:val="005E45CB"/>
    <w:rsid w:val="0061608E"/>
    <w:rsid w:val="00624B4C"/>
    <w:rsid w:val="00657B4C"/>
    <w:rsid w:val="00662B30"/>
    <w:rsid w:val="006866E0"/>
    <w:rsid w:val="006C04AC"/>
    <w:rsid w:val="006C137F"/>
    <w:rsid w:val="006E2BE2"/>
    <w:rsid w:val="006E6003"/>
    <w:rsid w:val="00701129"/>
    <w:rsid w:val="007026ED"/>
    <w:rsid w:val="00721C94"/>
    <w:rsid w:val="00721CB0"/>
    <w:rsid w:val="00780A63"/>
    <w:rsid w:val="0078692C"/>
    <w:rsid w:val="007B4144"/>
    <w:rsid w:val="007C2694"/>
    <w:rsid w:val="00861B69"/>
    <w:rsid w:val="00864AE9"/>
    <w:rsid w:val="008C724E"/>
    <w:rsid w:val="0090435B"/>
    <w:rsid w:val="00921A31"/>
    <w:rsid w:val="00941640"/>
    <w:rsid w:val="00962FC2"/>
    <w:rsid w:val="009D4CAE"/>
    <w:rsid w:val="009F5A15"/>
    <w:rsid w:val="00A21708"/>
    <w:rsid w:val="00A67764"/>
    <w:rsid w:val="00A73842"/>
    <w:rsid w:val="00AA5258"/>
    <w:rsid w:val="00AC7B5F"/>
    <w:rsid w:val="00B4411B"/>
    <w:rsid w:val="00B82A1A"/>
    <w:rsid w:val="00B8603D"/>
    <w:rsid w:val="00BF0007"/>
    <w:rsid w:val="00C01C64"/>
    <w:rsid w:val="00C34C31"/>
    <w:rsid w:val="00C37DF7"/>
    <w:rsid w:val="00C505EB"/>
    <w:rsid w:val="00CB724E"/>
    <w:rsid w:val="00CC466D"/>
    <w:rsid w:val="00CE615A"/>
    <w:rsid w:val="00DF3A04"/>
    <w:rsid w:val="00E3565C"/>
    <w:rsid w:val="00EE1BC7"/>
    <w:rsid w:val="00EF7C33"/>
    <w:rsid w:val="00F15E2D"/>
    <w:rsid w:val="00F47861"/>
    <w:rsid w:val="00F70821"/>
    <w:rsid w:val="00F76B1F"/>
    <w:rsid w:val="00F87464"/>
    <w:rsid w:val="00FB2557"/>
    <w:rsid w:val="00FF6DFC"/>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it-I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style>
  <w:style w:type="paragraph" w:styleId="Titolo1">
    <w:name w:val="heading 1"/>
    <w:basedOn w:val="Normale"/>
    <w:next w:val="Normale"/>
    <w:link w:val="Titolo1Carattere"/>
    <w:uiPriority w:val="9"/>
    <w:qFormat/>
    <w:rsid w:val="00CE615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olo2">
    <w:name w:val="heading 2"/>
    <w:basedOn w:val="Normale"/>
    <w:next w:val="Normale"/>
    <w:link w:val="Titolo2Carattere"/>
    <w:uiPriority w:val="9"/>
    <w:unhideWhenUsed/>
    <w:qFormat/>
    <w:rsid w:val="00533A2B"/>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styleId="Collegamentoipertestuale">
    <w:name w:val="Hyperlink"/>
    <w:basedOn w:val="Carpredefinitoparagrafo"/>
    <w:uiPriority w:val="99"/>
    <w:unhideWhenUsed/>
    <w:rsid w:val="003C0285"/>
    <w:rPr>
      <w:color w:val="0000FF" w:themeColor="hyperlink"/>
      <w:u w:val="single"/>
    </w:rPr>
  </w:style>
  <w:style w:type="paragraph" w:styleId="Testofumetto">
    <w:name w:val="Balloon Text"/>
    <w:basedOn w:val="Normale"/>
    <w:link w:val="TestofumettoCarattere"/>
    <w:uiPriority w:val="99"/>
    <w:semiHidden/>
    <w:unhideWhenUsed/>
    <w:rsid w:val="003C0285"/>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3C0285"/>
    <w:rPr>
      <w:rFonts w:ascii="Tahoma" w:hAnsi="Tahoma" w:cs="Tahoma"/>
      <w:sz w:val="16"/>
      <w:szCs w:val="16"/>
    </w:rPr>
  </w:style>
  <w:style w:type="table" w:styleId="Grigliatabella">
    <w:name w:val="Table Grid"/>
    <w:basedOn w:val="Tabellanormale"/>
    <w:uiPriority w:val="59"/>
    <w:rsid w:val="003C0285"/>
    <w:pPr>
      <w:spacing w:after="0" w:line="240" w:lineRule="auto"/>
    </w:pPr>
    <w:rPr>
      <w:rFonts w:ascii="Calibri" w:eastAsia="Calibri" w:hAnsi="Calibri"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essunaspaziatura">
    <w:name w:val="No Spacing"/>
    <w:link w:val="NessunaspaziaturaCarattere"/>
    <w:uiPriority w:val="1"/>
    <w:qFormat/>
    <w:rsid w:val="00074629"/>
    <w:pPr>
      <w:spacing w:after="0" w:line="240" w:lineRule="auto"/>
    </w:pPr>
  </w:style>
  <w:style w:type="character" w:customStyle="1" w:styleId="Titolo1Carattere">
    <w:name w:val="Titolo 1 Carattere"/>
    <w:basedOn w:val="Carpredefinitoparagrafo"/>
    <w:link w:val="Titolo1"/>
    <w:uiPriority w:val="9"/>
    <w:rsid w:val="00CE615A"/>
    <w:rPr>
      <w:rFonts w:asciiTheme="majorHAnsi" w:eastAsiaTheme="majorEastAsia" w:hAnsiTheme="majorHAnsi" w:cstheme="majorBidi"/>
      <w:b/>
      <w:bCs/>
      <w:color w:val="365F91" w:themeColor="accent1" w:themeShade="BF"/>
      <w:sz w:val="28"/>
      <w:szCs w:val="28"/>
    </w:rPr>
  </w:style>
  <w:style w:type="paragraph" w:styleId="Titolosommario">
    <w:name w:val="TOC Heading"/>
    <w:basedOn w:val="Titolo1"/>
    <w:next w:val="Normale"/>
    <w:uiPriority w:val="39"/>
    <w:unhideWhenUsed/>
    <w:qFormat/>
    <w:rsid w:val="00CE615A"/>
    <w:pPr>
      <w:outlineLvl w:val="9"/>
    </w:pPr>
    <w:rPr>
      <w:lang w:eastAsia="it-IT"/>
    </w:rPr>
  </w:style>
  <w:style w:type="paragraph" w:styleId="Sommario1">
    <w:name w:val="toc 1"/>
    <w:basedOn w:val="Normale"/>
    <w:next w:val="Normale"/>
    <w:autoRedefine/>
    <w:uiPriority w:val="39"/>
    <w:unhideWhenUsed/>
    <w:rsid w:val="00CE615A"/>
    <w:pPr>
      <w:spacing w:after="100"/>
    </w:pPr>
  </w:style>
  <w:style w:type="paragraph" w:styleId="Sommario2">
    <w:name w:val="toc 2"/>
    <w:basedOn w:val="Normale"/>
    <w:next w:val="Normale"/>
    <w:autoRedefine/>
    <w:uiPriority w:val="39"/>
    <w:unhideWhenUsed/>
    <w:rsid w:val="00CE615A"/>
    <w:pPr>
      <w:spacing w:after="100"/>
      <w:ind w:left="220"/>
    </w:pPr>
  </w:style>
  <w:style w:type="character" w:styleId="Enfasicorsivo">
    <w:name w:val="Emphasis"/>
    <w:basedOn w:val="Carpredefinitoparagrafo"/>
    <w:uiPriority w:val="20"/>
    <w:qFormat/>
    <w:rsid w:val="00657B4C"/>
    <w:rPr>
      <w:i/>
      <w:iCs/>
    </w:rPr>
  </w:style>
  <w:style w:type="paragraph" w:styleId="NormaleWeb">
    <w:name w:val="Normal (Web)"/>
    <w:basedOn w:val="Normale"/>
    <w:uiPriority w:val="99"/>
    <w:unhideWhenUsed/>
    <w:rsid w:val="00657B4C"/>
    <w:pPr>
      <w:spacing w:before="100" w:beforeAutospacing="1" w:after="100" w:afterAutospacing="1" w:line="240" w:lineRule="auto"/>
    </w:pPr>
    <w:rPr>
      <w:rFonts w:ascii="Times New Roman" w:eastAsia="Times New Roman" w:hAnsi="Times New Roman" w:cs="Times New Roman"/>
      <w:sz w:val="24"/>
      <w:szCs w:val="24"/>
      <w:lang w:eastAsia="it-IT"/>
    </w:rPr>
  </w:style>
  <w:style w:type="paragraph" w:styleId="Intestazione">
    <w:name w:val="header"/>
    <w:basedOn w:val="Normale"/>
    <w:link w:val="IntestazioneCarattere"/>
    <w:uiPriority w:val="99"/>
    <w:unhideWhenUsed/>
    <w:rsid w:val="00657B4C"/>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657B4C"/>
  </w:style>
  <w:style w:type="paragraph" w:styleId="Pidipagina">
    <w:name w:val="footer"/>
    <w:basedOn w:val="Normale"/>
    <w:link w:val="PidipaginaCarattere"/>
    <w:uiPriority w:val="99"/>
    <w:unhideWhenUsed/>
    <w:rsid w:val="00657B4C"/>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657B4C"/>
  </w:style>
  <w:style w:type="character" w:customStyle="1" w:styleId="Titolo2Carattere">
    <w:name w:val="Titolo 2 Carattere"/>
    <w:basedOn w:val="Carpredefinitoparagrafo"/>
    <w:link w:val="Titolo2"/>
    <w:uiPriority w:val="9"/>
    <w:rsid w:val="00533A2B"/>
    <w:rPr>
      <w:rFonts w:asciiTheme="majorHAnsi" w:eastAsiaTheme="majorEastAsia" w:hAnsiTheme="majorHAnsi" w:cstheme="majorBidi"/>
      <w:b/>
      <w:bCs/>
      <w:color w:val="4F81BD" w:themeColor="accent1"/>
      <w:sz w:val="26"/>
      <w:szCs w:val="26"/>
    </w:rPr>
  </w:style>
  <w:style w:type="character" w:customStyle="1" w:styleId="NessunaspaziaturaCarattere">
    <w:name w:val="Nessuna spaziatura Carattere"/>
    <w:basedOn w:val="Carpredefinitoparagrafo"/>
    <w:link w:val="Nessunaspaziatura"/>
    <w:uiPriority w:val="1"/>
    <w:rsid w:val="00173FC7"/>
  </w:style>
  <w:style w:type="character" w:styleId="Collegamentovisitato">
    <w:name w:val="FollowedHyperlink"/>
    <w:basedOn w:val="Carpredefinitoparagrafo"/>
    <w:uiPriority w:val="99"/>
    <w:semiHidden/>
    <w:unhideWhenUsed/>
    <w:rsid w:val="00721CB0"/>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it-I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style>
  <w:style w:type="paragraph" w:styleId="Titolo1">
    <w:name w:val="heading 1"/>
    <w:basedOn w:val="Normale"/>
    <w:next w:val="Normale"/>
    <w:link w:val="Titolo1Carattere"/>
    <w:uiPriority w:val="9"/>
    <w:qFormat/>
    <w:rsid w:val="00CE615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olo2">
    <w:name w:val="heading 2"/>
    <w:basedOn w:val="Normale"/>
    <w:next w:val="Normale"/>
    <w:link w:val="Titolo2Carattere"/>
    <w:uiPriority w:val="9"/>
    <w:unhideWhenUsed/>
    <w:qFormat/>
    <w:rsid w:val="00533A2B"/>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styleId="Collegamentoipertestuale">
    <w:name w:val="Hyperlink"/>
    <w:basedOn w:val="Carpredefinitoparagrafo"/>
    <w:uiPriority w:val="99"/>
    <w:unhideWhenUsed/>
    <w:rsid w:val="003C0285"/>
    <w:rPr>
      <w:color w:val="0000FF" w:themeColor="hyperlink"/>
      <w:u w:val="single"/>
    </w:rPr>
  </w:style>
  <w:style w:type="paragraph" w:styleId="Testofumetto">
    <w:name w:val="Balloon Text"/>
    <w:basedOn w:val="Normale"/>
    <w:link w:val="TestofumettoCarattere"/>
    <w:uiPriority w:val="99"/>
    <w:semiHidden/>
    <w:unhideWhenUsed/>
    <w:rsid w:val="003C0285"/>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3C0285"/>
    <w:rPr>
      <w:rFonts w:ascii="Tahoma" w:hAnsi="Tahoma" w:cs="Tahoma"/>
      <w:sz w:val="16"/>
      <w:szCs w:val="16"/>
    </w:rPr>
  </w:style>
  <w:style w:type="table" w:styleId="Grigliatabella">
    <w:name w:val="Table Grid"/>
    <w:basedOn w:val="Tabellanormale"/>
    <w:uiPriority w:val="59"/>
    <w:rsid w:val="003C0285"/>
    <w:pPr>
      <w:spacing w:after="0" w:line="240" w:lineRule="auto"/>
    </w:pPr>
    <w:rPr>
      <w:rFonts w:ascii="Calibri" w:eastAsia="Calibri" w:hAnsi="Calibri"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essunaspaziatura">
    <w:name w:val="No Spacing"/>
    <w:link w:val="NessunaspaziaturaCarattere"/>
    <w:uiPriority w:val="1"/>
    <w:qFormat/>
    <w:rsid w:val="00074629"/>
    <w:pPr>
      <w:spacing w:after="0" w:line="240" w:lineRule="auto"/>
    </w:pPr>
  </w:style>
  <w:style w:type="character" w:customStyle="1" w:styleId="Titolo1Carattere">
    <w:name w:val="Titolo 1 Carattere"/>
    <w:basedOn w:val="Carpredefinitoparagrafo"/>
    <w:link w:val="Titolo1"/>
    <w:uiPriority w:val="9"/>
    <w:rsid w:val="00CE615A"/>
    <w:rPr>
      <w:rFonts w:asciiTheme="majorHAnsi" w:eastAsiaTheme="majorEastAsia" w:hAnsiTheme="majorHAnsi" w:cstheme="majorBidi"/>
      <w:b/>
      <w:bCs/>
      <w:color w:val="365F91" w:themeColor="accent1" w:themeShade="BF"/>
      <w:sz w:val="28"/>
      <w:szCs w:val="28"/>
    </w:rPr>
  </w:style>
  <w:style w:type="paragraph" w:styleId="Titolosommario">
    <w:name w:val="TOC Heading"/>
    <w:basedOn w:val="Titolo1"/>
    <w:next w:val="Normale"/>
    <w:uiPriority w:val="39"/>
    <w:unhideWhenUsed/>
    <w:qFormat/>
    <w:rsid w:val="00CE615A"/>
    <w:pPr>
      <w:outlineLvl w:val="9"/>
    </w:pPr>
    <w:rPr>
      <w:lang w:eastAsia="it-IT"/>
    </w:rPr>
  </w:style>
  <w:style w:type="paragraph" w:styleId="Sommario1">
    <w:name w:val="toc 1"/>
    <w:basedOn w:val="Normale"/>
    <w:next w:val="Normale"/>
    <w:autoRedefine/>
    <w:uiPriority w:val="39"/>
    <w:unhideWhenUsed/>
    <w:rsid w:val="00CE615A"/>
    <w:pPr>
      <w:spacing w:after="100"/>
    </w:pPr>
  </w:style>
  <w:style w:type="paragraph" w:styleId="Sommario2">
    <w:name w:val="toc 2"/>
    <w:basedOn w:val="Normale"/>
    <w:next w:val="Normale"/>
    <w:autoRedefine/>
    <w:uiPriority w:val="39"/>
    <w:unhideWhenUsed/>
    <w:rsid w:val="00CE615A"/>
    <w:pPr>
      <w:spacing w:after="100"/>
      <w:ind w:left="220"/>
    </w:pPr>
  </w:style>
  <w:style w:type="character" w:styleId="Enfasicorsivo">
    <w:name w:val="Emphasis"/>
    <w:basedOn w:val="Carpredefinitoparagrafo"/>
    <w:uiPriority w:val="20"/>
    <w:qFormat/>
    <w:rsid w:val="00657B4C"/>
    <w:rPr>
      <w:i/>
      <w:iCs/>
    </w:rPr>
  </w:style>
  <w:style w:type="paragraph" w:styleId="NormaleWeb">
    <w:name w:val="Normal (Web)"/>
    <w:basedOn w:val="Normale"/>
    <w:uiPriority w:val="99"/>
    <w:unhideWhenUsed/>
    <w:rsid w:val="00657B4C"/>
    <w:pPr>
      <w:spacing w:before="100" w:beforeAutospacing="1" w:after="100" w:afterAutospacing="1" w:line="240" w:lineRule="auto"/>
    </w:pPr>
    <w:rPr>
      <w:rFonts w:ascii="Times New Roman" w:eastAsia="Times New Roman" w:hAnsi="Times New Roman" w:cs="Times New Roman"/>
      <w:sz w:val="24"/>
      <w:szCs w:val="24"/>
      <w:lang w:eastAsia="it-IT"/>
    </w:rPr>
  </w:style>
  <w:style w:type="paragraph" w:styleId="Intestazione">
    <w:name w:val="header"/>
    <w:basedOn w:val="Normale"/>
    <w:link w:val="IntestazioneCarattere"/>
    <w:uiPriority w:val="99"/>
    <w:unhideWhenUsed/>
    <w:rsid w:val="00657B4C"/>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657B4C"/>
  </w:style>
  <w:style w:type="paragraph" w:styleId="Pidipagina">
    <w:name w:val="footer"/>
    <w:basedOn w:val="Normale"/>
    <w:link w:val="PidipaginaCarattere"/>
    <w:uiPriority w:val="99"/>
    <w:unhideWhenUsed/>
    <w:rsid w:val="00657B4C"/>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657B4C"/>
  </w:style>
  <w:style w:type="character" w:customStyle="1" w:styleId="Titolo2Carattere">
    <w:name w:val="Titolo 2 Carattere"/>
    <w:basedOn w:val="Carpredefinitoparagrafo"/>
    <w:link w:val="Titolo2"/>
    <w:uiPriority w:val="9"/>
    <w:rsid w:val="00533A2B"/>
    <w:rPr>
      <w:rFonts w:asciiTheme="majorHAnsi" w:eastAsiaTheme="majorEastAsia" w:hAnsiTheme="majorHAnsi" w:cstheme="majorBidi"/>
      <w:b/>
      <w:bCs/>
      <w:color w:val="4F81BD" w:themeColor="accent1"/>
      <w:sz w:val="26"/>
      <w:szCs w:val="26"/>
    </w:rPr>
  </w:style>
  <w:style w:type="character" w:customStyle="1" w:styleId="NessunaspaziaturaCarattere">
    <w:name w:val="Nessuna spaziatura Carattere"/>
    <w:basedOn w:val="Carpredefinitoparagrafo"/>
    <w:link w:val="Nessunaspaziatura"/>
    <w:uiPriority w:val="1"/>
    <w:rsid w:val="00173FC7"/>
  </w:style>
  <w:style w:type="character" w:styleId="Collegamentovisitato">
    <w:name w:val="FollowedHyperlink"/>
    <w:basedOn w:val="Carpredefinitoparagrafo"/>
    <w:uiPriority w:val="99"/>
    <w:semiHidden/>
    <w:unhideWhenUsed/>
    <w:rsid w:val="00721CB0"/>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03486223">
      <w:bodyDiv w:val="1"/>
      <w:marLeft w:val="0"/>
      <w:marRight w:val="0"/>
      <w:marTop w:val="0"/>
      <w:marBottom w:val="0"/>
      <w:divBdr>
        <w:top w:val="none" w:sz="0" w:space="0" w:color="auto"/>
        <w:left w:val="none" w:sz="0" w:space="0" w:color="auto"/>
        <w:bottom w:val="none" w:sz="0" w:space="0" w:color="auto"/>
        <w:right w:val="none" w:sz="0" w:space="0" w:color="auto"/>
      </w:divBdr>
    </w:div>
    <w:div w:id="834151486">
      <w:bodyDiv w:val="1"/>
      <w:marLeft w:val="0"/>
      <w:marRight w:val="0"/>
      <w:marTop w:val="0"/>
      <w:marBottom w:val="0"/>
      <w:divBdr>
        <w:top w:val="none" w:sz="0" w:space="0" w:color="auto"/>
        <w:left w:val="none" w:sz="0" w:space="0" w:color="auto"/>
        <w:bottom w:val="none" w:sz="0" w:space="0" w:color="auto"/>
        <w:right w:val="none" w:sz="0" w:space="0" w:color="auto"/>
      </w:divBdr>
    </w:div>
    <w:div w:id="1030760307">
      <w:bodyDiv w:val="1"/>
      <w:marLeft w:val="0"/>
      <w:marRight w:val="0"/>
      <w:marTop w:val="0"/>
      <w:marBottom w:val="0"/>
      <w:divBdr>
        <w:top w:val="none" w:sz="0" w:space="0" w:color="auto"/>
        <w:left w:val="none" w:sz="0" w:space="0" w:color="auto"/>
        <w:bottom w:val="none" w:sz="0" w:space="0" w:color="auto"/>
        <w:right w:val="none" w:sz="0" w:space="0" w:color="auto"/>
      </w:divBdr>
    </w:div>
    <w:div w:id="1179079093">
      <w:bodyDiv w:val="1"/>
      <w:marLeft w:val="0"/>
      <w:marRight w:val="0"/>
      <w:marTop w:val="0"/>
      <w:marBottom w:val="0"/>
      <w:divBdr>
        <w:top w:val="none" w:sz="0" w:space="0" w:color="auto"/>
        <w:left w:val="none" w:sz="0" w:space="0" w:color="auto"/>
        <w:bottom w:val="none" w:sz="0" w:space="0" w:color="auto"/>
        <w:right w:val="none" w:sz="0" w:space="0" w:color="auto"/>
      </w:divBdr>
    </w:div>
    <w:div w:id="1342245957">
      <w:bodyDiv w:val="1"/>
      <w:marLeft w:val="0"/>
      <w:marRight w:val="0"/>
      <w:marTop w:val="0"/>
      <w:marBottom w:val="0"/>
      <w:divBdr>
        <w:top w:val="none" w:sz="0" w:space="0" w:color="auto"/>
        <w:left w:val="none" w:sz="0" w:space="0" w:color="auto"/>
        <w:bottom w:val="none" w:sz="0" w:space="0" w:color="auto"/>
        <w:right w:val="none" w:sz="0" w:space="0" w:color="auto"/>
      </w:divBdr>
    </w:div>
    <w:div w:id="17605595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117" Type="http://schemas.openxmlformats.org/officeDocument/2006/relationships/hyperlink" Target="http://www.ncpc.org/topics/cyberbullying/what-is-cyberbullying" TargetMode="External"/><Relationship Id="rId21" Type="http://schemas.openxmlformats.org/officeDocument/2006/relationships/image" Target="media/image5.png"/><Relationship Id="rId42" Type="http://schemas.openxmlformats.org/officeDocument/2006/relationships/image" Target="media/image26.png"/><Relationship Id="rId47" Type="http://schemas.openxmlformats.org/officeDocument/2006/relationships/image" Target="media/image31.png"/><Relationship Id="rId63" Type="http://schemas.openxmlformats.org/officeDocument/2006/relationships/hyperlink" Target="http://viaggiatreno.it/vt_pax_internet/mobile" TargetMode="External"/><Relationship Id="rId68" Type="http://schemas.openxmlformats.org/officeDocument/2006/relationships/image" Target="media/image50.png"/><Relationship Id="rId84" Type="http://schemas.openxmlformats.org/officeDocument/2006/relationships/image" Target="media/image66.png"/><Relationship Id="rId89" Type="http://schemas.openxmlformats.org/officeDocument/2006/relationships/image" Target="media/image71.png"/><Relationship Id="rId112" Type="http://schemas.openxmlformats.org/officeDocument/2006/relationships/hyperlink" Target="https://www.wired.it/" TargetMode="External"/><Relationship Id="rId133" Type="http://schemas.openxmlformats.org/officeDocument/2006/relationships/hyperlink" Target="http://it.ccm.net/contents/44-il-protocollo-http" TargetMode="External"/><Relationship Id="rId138" Type="http://schemas.openxmlformats.org/officeDocument/2006/relationships/hyperlink" Target="http://www.ce.uniroma2.it/~lopresti/Didattica/RetiWeb/RetiWeb1213/HTTP_completo4.pdf" TargetMode="External"/><Relationship Id="rId16" Type="http://schemas.openxmlformats.org/officeDocument/2006/relationships/image" Target="media/image2.jpeg"/><Relationship Id="rId107" Type="http://schemas.openxmlformats.org/officeDocument/2006/relationships/hyperlink" Target="http://espresso.repubblica.it/opinioni/l-antitaliano/2013/11/14/news/se-scompaiono-i-fatti-e-le-notizie-1.141111" TargetMode="External"/><Relationship Id="rId11" Type="http://schemas.openxmlformats.org/officeDocument/2006/relationships/hyperlink" Target="https://it.wikipedia.org/wiki/Accademia_di_Brera" TargetMode="External"/><Relationship Id="rId32" Type="http://schemas.openxmlformats.org/officeDocument/2006/relationships/image" Target="media/image16.png"/><Relationship Id="rId37" Type="http://schemas.openxmlformats.org/officeDocument/2006/relationships/image" Target="media/image21.png"/><Relationship Id="rId53" Type="http://schemas.openxmlformats.org/officeDocument/2006/relationships/image" Target="media/image37.png"/><Relationship Id="rId58" Type="http://schemas.openxmlformats.org/officeDocument/2006/relationships/image" Target="media/image42.png"/><Relationship Id="rId74" Type="http://schemas.openxmlformats.org/officeDocument/2006/relationships/image" Target="media/image56.png"/><Relationship Id="rId79" Type="http://schemas.openxmlformats.org/officeDocument/2006/relationships/image" Target="media/image61.png"/><Relationship Id="rId102" Type="http://schemas.openxmlformats.org/officeDocument/2006/relationships/image" Target="media/image84.png"/><Relationship Id="rId123" Type="http://schemas.openxmlformats.org/officeDocument/2006/relationships/hyperlink" Target="https://avires.dimi.uniud.it/claudio/teach/sicurezza2013/lezione-04.pdf" TargetMode="External"/><Relationship Id="rId128" Type="http://schemas.openxmlformats.org/officeDocument/2006/relationships/hyperlink" Target="https://it.wikipedia.org/wiki/Hypertext_Transfer_Protocol" TargetMode="External"/><Relationship Id="rId5" Type="http://schemas.openxmlformats.org/officeDocument/2006/relationships/settings" Target="settings.xml"/><Relationship Id="rId90" Type="http://schemas.openxmlformats.org/officeDocument/2006/relationships/image" Target="media/image72.png"/><Relationship Id="rId95" Type="http://schemas.openxmlformats.org/officeDocument/2006/relationships/image" Target="media/image77.png"/><Relationship Id="rId22" Type="http://schemas.openxmlformats.org/officeDocument/2006/relationships/image" Target="media/image6.png"/><Relationship Id="rId27" Type="http://schemas.openxmlformats.org/officeDocument/2006/relationships/image" Target="media/image11.png"/><Relationship Id="rId43" Type="http://schemas.openxmlformats.org/officeDocument/2006/relationships/image" Target="media/image27.png"/><Relationship Id="rId48" Type="http://schemas.openxmlformats.org/officeDocument/2006/relationships/image" Target="media/image32.png"/><Relationship Id="rId64" Type="http://schemas.openxmlformats.org/officeDocument/2006/relationships/image" Target="media/image47.png"/><Relationship Id="rId69" Type="http://schemas.openxmlformats.org/officeDocument/2006/relationships/image" Target="media/image51.png"/><Relationship Id="rId113" Type="http://schemas.openxmlformats.org/officeDocument/2006/relationships/hyperlink" Target="http://www.feltrinellieditore.it/" TargetMode="External"/><Relationship Id="rId118" Type="http://schemas.openxmlformats.org/officeDocument/2006/relationships/hyperlink" Target="http://onlinelearningtips.com/2015/11/04/creating-a-culture-of-empathy-to-combat-cyberbullying/" TargetMode="External"/><Relationship Id="rId134" Type="http://schemas.openxmlformats.org/officeDocument/2006/relationships/hyperlink" Target="http://reti.dsi.uniroma1.it/eng/maselli/Lezione_4-aa1415.pdf" TargetMode="External"/><Relationship Id="rId139"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35.png"/><Relationship Id="rId72" Type="http://schemas.openxmlformats.org/officeDocument/2006/relationships/image" Target="media/image54.png"/><Relationship Id="rId80" Type="http://schemas.openxmlformats.org/officeDocument/2006/relationships/image" Target="media/image62.png"/><Relationship Id="rId85" Type="http://schemas.openxmlformats.org/officeDocument/2006/relationships/image" Target="media/image67.png"/><Relationship Id="rId93" Type="http://schemas.openxmlformats.org/officeDocument/2006/relationships/image" Target="media/image75.png"/><Relationship Id="rId98" Type="http://schemas.openxmlformats.org/officeDocument/2006/relationships/image" Target="media/image80.png"/><Relationship Id="rId121" Type="http://schemas.openxmlformats.org/officeDocument/2006/relationships/hyperlink" Target="http://www.fidadisturbialimentari.com" TargetMode="External"/><Relationship Id="rId14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it.wikipedia.org/wiki/Honoris_causa" TargetMode="External"/><Relationship Id="rId17" Type="http://schemas.openxmlformats.org/officeDocument/2006/relationships/image" Target="media/image3.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image" Target="media/image43.png"/><Relationship Id="rId67" Type="http://schemas.openxmlformats.org/officeDocument/2006/relationships/hyperlink" Target="http://viaggiatreno.it/vt_pax_internet/mobile/numero" TargetMode="External"/><Relationship Id="rId103" Type="http://schemas.openxmlformats.org/officeDocument/2006/relationships/image" Target="media/image85.png"/><Relationship Id="rId108" Type="http://schemas.openxmlformats.org/officeDocument/2006/relationships/hyperlink" Target="http://www.lastampa.it/2017/04/07/societa/saviano-i-social-network-eiq2ZdqcoQ7CIs878GXPaP/pagina.html" TargetMode="External"/><Relationship Id="rId116" Type="http://schemas.openxmlformats.org/officeDocument/2006/relationships/hyperlink" Target="https://www.pacerteensagainstbullying.org/experiencing-bullying/cyber-bullying/" TargetMode="External"/><Relationship Id="rId124" Type="http://schemas.openxmlformats.org/officeDocument/2006/relationships/hyperlink" Target="http://bottaroluca5f.altervista.org/crittografia-simmetrica-asimmetrica/" TargetMode="External"/><Relationship Id="rId129" Type="http://schemas.openxmlformats.org/officeDocument/2006/relationships/hyperlink" Target="http://openskill.info/infobox.php?ID=357" TargetMode="External"/><Relationship Id="rId137" Type="http://schemas.openxmlformats.org/officeDocument/2006/relationships/hyperlink" Target="https://code.tutsplus.com/it/tutorials/http-headers-for-dummies--net-8039" TargetMode="External"/><Relationship Id="rId20" Type="http://schemas.openxmlformats.org/officeDocument/2006/relationships/image" Target="media/image4.jpeg"/><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image" Target="media/image52.png"/><Relationship Id="rId75" Type="http://schemas.openxmlformats.org/officeDocument/2006/relationships/image" Target="media/image57.png"/><Relationship Id="rId83" Type="http://schemas.openxmlformats.org/officeDocument/2006/relationships/image" Target="media/image65.png"/><Relationship Id="rId88" Type="http://schemas.openxmlformats.org/officeDocument/2006/relationships/image" Target="media/image70.png"/><Relationship Id="rId91" Type="http://schemas.openxmlformats.org/officeDocument/2006/relationships/image" Target="media/image73.png"/><Relationship Id="rId96" Type="http://schemas.openxmlformats.org/officeDocument/2006/relationships/image" Target="media/image78.png"/><Relationship Id="rId111" Type="http://schemas.openxmlformats.org/officeDocument/2006/relationships/hyperlink" Target="https://firstmaster.it/saviano-scrivere-e-responsabilita/" TargetMode="External"/><Relationship Id="rId132" Type="http://schemas.openxmlformats.org/officeDocument/2006/relationships/hyperlink" Target="https://www.gianofamily.org/esperto-risponde/linee-guida-di-base/differenza-tra-http-e-https.html" TargetMode="External"/><Relationship Id="rId14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it.wikipedia.org/wiki/Anni_2010"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41.png"/><Relationship Id="rId106" Type="http://schemas.openxmlformats.org/officeDocument/2006/relationships/hyperlink" Target="https://it.wikipedia.org/wiki/Roberto_Saviano" TargetMode="External"/><Relationship Id="rId114" Type="http://schemas.openxmlformats.org/officeDocument/2006/relationships/hyperlink" Target="http://www.stopcyberbullying.org/what_is_cyberbullying_exactly.html" TargetMode="External"/><Relationship Id="rId119" Type="http://schemas.openxmlformats.org/officeDocument/2006/relationships/hyperlink" Target="https://www.webroot.com/us/en/home/resources/tips/ethics-and-legal/ethics-netiquette-and-online-ethics-what-are-they" TargetMode="External"/><Relationship Id="rId127" Type="http://schemas.openxmlformats.org/officeDocument/2006/relationships/hyperlink" Target="https://www.w3.org/Protocols/rfc2616/rfc2616-sec4.html" TargetMode="External"/><Relationship Id="rId10" Type="http://schemas.openxmlformats.org/officeDocument/2006/relationships/hyperlink" Target="https://it.wikipedia.org/wiki/Dario_Fo" TargetMode="Externa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image" Target="media/image48.png"/><Relationship Id="rId73" Type="http://schemas.openxmlformats.org/officeDocument/2006/relationships/image" Target="media/image55.png"/><Relationship Id="rId78" Type="http://schemas.openxmlformats.org/officeDocument/2006/relationships/image" Target="media/image60.png"/><Relationship Id="rId81" Type="http://schemas.openxmlformats.org/officeDocument/2006/relationships/image" Target="media/image63.png"/><Relationship Id="rId86" Type="http://schemas.openxmlformats.org/officeDocument/2006/relationships/image" Target="media/image68.png"/><Relationship Id="rId94" Type="http://schemas.openxmlformats.org/officeDocument/2006/relationships/image" Target="media/image76.png"/><Relationship Id="rId99" Type="http://schemas.openxmlformats.org/officeDocument/2006/relationships/image" Target="media/image81.png"/><Relationship Id="rId101" Type="http://schemas.openxmlformats.org/officeDocument/2006/relationships/image" Target="media/image83.png"/><Relationship Id="rId122" Type="http://schemas.openxmlformats.org/officeDocument/2006/relationships/hyperlink" Target="http://ww2.unime.it/sei/pdf/sei7.pdf" TargetMode="External"/><Relationship Id="rId130" Type="http://schemas.openxmlformats.org/officeDocument/2006/relationships/hyperlink" Target="https://www.francoangeli.it/Ricerca/Scheda_libro.aspx?CodiceISBN=9788846416377" TargetMode="External"/><Relationship Id="rId135" Type="http://schemas.openxmlformats.org/officeDocument/2006/relationships/hyperlink" Target="http://www.di-srv.unisa.it/~ads/corso-security/www/CORSO-9900/http/" TargetMode="External"/><Relationship Id="rId4" Type="http://schemas.microsoft.com/office/2007/relationships/stylesWithEffects" Target="stylesWithEffects.xml"/><Relationship Id="rId9" Type="http://schemas.openxmlformats.org/officeDocument/2006/relationships/image" Target="media/image1.jpeg"/><Relationship Id="rId13" Type="http://schemas.openxmlformats.org/officeDocument/2006/relationships/hyperlink" Target="https://it.wikipedia.org/wiki/2016" TargetMode="External"/><Relationship Id="rId18" Type="http://schemas.openxmlformats.org/officeDocument/2006/relationships/hyperlink" Target="https://en.wikipedia.org/wiki/Social_network" TargetMode="External"/><Relationship Id="rId39" Type="http://schemas.openxmlformats.org/officeDocument/2006/relationships/image" Target="media/image23.png"/><Relationship Id="rId109" Type="http://schemas.openxmlformats.org/officeDocument/2006/relationships/hyperlink" Target="http://www.corrierecomunicazioni.it/it-world/31208_roberto-saviano-il-digitale-e-liberta.htm" TargetMode="External"/><Relationship Id="rId34" Type="http://schemas.openxmlformats.org/officeDocument/2006/relationships/image" Target="media/image18.png"/><Relationship Id="rId50" Type="http://schemas.openxmlformats.org/officeDocument/2006/relationships/image" Target="media/image34.png"/><Relationship Id="rId55" Type="http://schemas.openxmlformats.org/officeDocument/2006/relationships/image" Target="media/image39.png"/><Relationship Id="rId76" Type="http://schemas.openxmlformats.org/officeDocument/2006/relationships/image" Target="media/image58.png"/><Relationship Id="rId97" Type="http://schemas.openxmlformats.org/officeDocument/2006/relationships/image" Target="media/image79.png"/><Relationship Id="rId104" Type="http://schemas.openxmlformats.org/officeDocument/2006/relationships/image" Target="media/image86.png"/><Relationship Id="rId120" Type="http://schemas.openxmlformats.org/officeDocument/2006/relationships/hyperlink" Target="https://digitalmobileadv.com" TargetMode="External"/><Relationship Id="rId125" Type="http://schemas.openxmlformats.org/officeDocument/2006/relationships/hyperlink" Target="https://it.wikipedia.org/wiki/Crittografia_simmetrica" TargetMode="External"/><Relationship Id="rId141" Type="http://schemas.openxmlformats.org/officeDocument/2006/relationships/glossaryDocument" Target="glossary/document.xml"/><Relationship Id="rId7" Type="http://schemas.openxmlformats.org/officeDocument/2006/relationships/footnotes" Target="footnotes.xml"/><Relationship Id="rId71" Type="http://schemas.openxmlformats.org/officeDocument/2006/relationships/image" Target="media/image53.png"/><Relationship Id="rId92" Type="http://schemas.openxmlformats.org/officeDocument/2006/relationships/image" Target="media/image74.png"/><Relationship Id="rId2" Type="http://schemas.openxmlformats.org/officeDocument/2006/relationships/numbering" Target="numbering.xml"/><Relationship Id="rId29" Type="http://schemas.openxmlformats.org/officeDocument/2006/relationships/image" Target="media/image13.png"/><Relationship Id="rId24" Type="http://schemas.openxmlformats.org/officeDocument/2006/relationships/image" Target="media/image8.png"/><Relationship Id="rId40" Type="http://schemas.openxmlformats.org/officeDocument/2006/relationships/image" Target="media/image24.png"/><Relationship Id="rId45" Type="http://schemas.openxmlformats.org/officeDocument/2006/relationships/image" Target="media/image29.png"/><Relationship Id="rId66" Type="http://schemas.openxmlformats.org/officeDocument/2006/relationships/image" Target="media/image49.png"/><Relationship Id="rId87" Type="http://schemas.openxmlformats.org/officeDocument/2006/relationships/image" Target="media/image69.png"/><Relationship Id="rId110" Type="http://schemas.openxmlformats.org/officeDocument/2006/relationships/hyperlink" Target="https://www.milanofree.it/milano/cultura/saviano_al_forum_della_comunicazione_digitale_il_web_e_liberta.html" TargetMode="External"/><Relationship Id="rId115" Type="http://schemas.openxmlformats.org/officeDocument/2006/relationships/hyperlink" Target="https://www.stopbullying.gov/cyberbullying/what-is-it/" TargetMode="External"/><Relationship Id="rId131" Type="http://schemas.openxmlformats.org/officeDocument/2006/relationships/hyperlink" Target="http://www.fisgeo.unipg.it/luca.gammaitoni/fisinfo/documenti-fisici/Crittografia3.pdf" TargetMode="External"/><Relationship Id="rId136" Type="http://schemas.openxmlformats.org/officeDocument/2006/relationships/hyperlink" Target="http://tweb.ing.unipi.it/tia/http.pdf" TargetMode="External"/><Relationship Id="rId61" Type="http://schemas.openxmlformats.org/officeDocument/2006/relationships/image" Target="media/image45.png"/><Relationship Id="rId82" Type="http://schemas.openxmlformats.org/officeDocument/2006/relationships/image" Target="media/image64.png"/><Relationship Id="rId19" Type="http://schemas.openxmlformats.org/officeDocument/2006/relationships/hyperlink" Target="https://en.wikipedia.org/wiki/Social_relation" TargetMode="External"/><Relationship Id="rId14" Type="http://schemas.openxmlformats.org/officeDocument/2006/relationships/hyperlink" Target="https://it.wikipedia.org/wiki/Giangiacomo_Feltrinelli_Editore" TargetMode="External"/><Relationship Id="rId30" Type="http://schemas.openxmlformats.org/officeDocument/2006/relationships/image" Target="media/image14.png"/><Relationship Id="rId35" Type="http://schemas.openxmlformats.org/officeDocument/2006/relationships/image" Target="media/image19.png"/><Relationship Id="rId56" Type="http://schemas.openxmlformats.org/officeDocument/2006/relationships/image" Target="media/image40.png"/><Relationship Id="rId77" Type="http://schemas.openxmlformats.org/officeDocument/2006/relationships/image" Target="media/image59.png"/><Relationship Id="rId100" Type="http://schemas.openxmlformats.org/officeDocument/2006/relationships/image" Target="media/image82.png"/><Relationship Id="rId105" Type="http://schemas.openxmlformats.org/officeDocument/2006/relationships/hyperlink" Target="http://www.robertosaviano.com/biografia/" TargetMode="External"/><Relationship Id="rId126" Type="http://schemas.openxmlformats.org/officeDocument/2006/relationships/hyperlink" Target="http://slideplayer.it/slide/3635902/"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2C04C4D333DE4CBD822429C09DB0F8DE"/>
        <w:category>
          <w:name w:val="Generale"/>
          <w:gallery w:val="placeholder"/>
        </w:category>
        <w:types>
          <w:type w:val="bbPlcHdr"/>
        </w:types>
        <w:behaviors>
          <w:behavior w:val="content"/>
        </w:behaviors>
        <w:guid w:val="{6240F535-2CAD-48AD-9DA4-6B838F4EE393}"/>
      </w:docPartPr>
      <w:docPartBody>
        <w:p w:rsidR="006074FD" w:rsidRDefault="00EA7B08" w:rsidP="00EA7B08">
          <w:pPr>
            <w:pStyle w:val="2C04C4D333DE4CBD822429C09DB0F8DE"/>
          </w:pPr>
          <w:r>
            <w:rPr>
              <w:rFonts w:asciiTheme="majorHAnsi" w:eastAsiaTheme="majorEastAsia" w:hAnsiTheme="majorHAnsi" w:cstheme="majorBidi"/>
              <w:caps/>
            </w:rPr>
            <w:t>[Digitare il nome della società]</w:t>
          </w:r>
        </w:p>
      </w:docPartBody>
    </w:docPart>
    <w:docPart>
      <w:docPartPr>
        <w:name w:val="750B5A934FEC4616A2EEC5C69A041F37"/>
        <w:category>
          <w:name w:val="Generale"/>
          <w:gallery w:val="placeholder"/>
        </w:category>
        <w:types>
          <w:type w:val="bbPlcHdr"/>
        </w:types>
        <w:behaviors>
          <w:behavior w:val="content"/>
        </w:behaviors>
        <w:guid w:val="{B513BAE9-CB24-41B4-8CBE-2C39A9F7DE1D}"/>
      </w:docPartPr>
      <w:docPartBody>
        <w:p w:rsidR="006074FD" w:rsidRDefault="00EA7B08" w:rsidP="00EA7B08">
          <w:pPr>
            <w:pStyle w:val="750B5A934FEC4616A2EEC5C69A041F37"/>
          </w:pPr>
          <w:r>
            <w:rPr>
              <w:rFonts w:asciiTheme="majorHAnsi" w:eastAsiaTheme="majorEastAsia" w:hAnsiTheme="majorHAnsi" w:cstheme="majorBidi"/>
              <w:sz w:val="80"/>
              <w:szCs w:val="80"/>
            </w:rPr>
            <w:t>[Digitare il titolo del documento]</w:t>
          </w:r>
        </w:p>
      </w:docPartBody>
    </w:docPart>
    <w:docPart>
      <w:docPartPr>
        <w:name w:val="4641ED04B8FF4972A6377826D5785B9F"/>
        <w:category>
          <w:name w:val="Generale"/>
          <w:gallery w:val="placeholder"/>
        </w:category>
        <w:types>
          <w:type w:val="bbPlcHdr"/>
        </w:types>
        <w:behaviors>
          <w:behavior w:val="content"/>
        </w:behaviors>
        <w:guid w:val="{15CD048B-B099-40AE-9C99-C82F1EBDB773}"/>
      </w:docPartPr>
      <w:docPartBody>
        <w:p w:rsidR="006074FD" w:rsidRDefault="00EA7B08" w:rsidP="00EA7B08">
          <w:pPr>
            <w:pStyle w:val="4641ED04B8FF4972A6377826D5785B9F"/>
          </w:pPr>
          <w:r>
            <w:rPr>
              <w:rFonts w:asciiTheme="majorHAnsi" w:eastAsiaTheme="majorEastAsia" w:hAnsiTheme="majorHAnsi" w:cstheme="majorBidi"/>
              <w:sz w:val="44"/>
              <w:szCs w:val="44"/>
            </w:rPr>
            <w:t>[Digitare il sottotitolo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Helvetica">
    <w:panose1 w:val="020B0604020202020204"/>
    <w:charset w:val="00"/>
    <w:family w:val="swiss"/>
    <w:pitch w:val="variable"/>
    <w:sig w:usb0="E0002EFF" w:usb1="C0007843" w:usb2="00000009" w:usb3="00000000" w:csb0="000001FF" w:csb1="00000000"/>
  </w:font>
  <w:font w:name="Forte">
    <w:panose1 w:val="03060902040502070203"/>
    <w:charset w:val="00"/>
    <w:family w:val="script"/>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283"/>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A7B08"/>
    <w:rsid w:val="006074FD"/>
    <w:rsid w:val="00B856D4"/>
    <w:rsid w:val="00EA7B08"/>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it-IT" w:eastAsia="it-IT"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2C04C4D333DE4CBD822429C09DB0F8DE">
    <w:name w:val="2C04C4D333DE4CBD822429C09DB0F8DE"/>
    <w:rsid w:val="00EA7B08"/>
  </w:style>
  <w:style w:type="paragraph" w:customStyle="1" w:styleId="750B5A934FEC4616A2EEC5C69A041F37">
    <w:name w:val="750B5A934FEC4616A2EEC5C69A041F37"/>
    <w:rsid w:val="00EA7B08"/>
  </w:style>
  <w:style w:type="paragraph" w:customStyle="1" w:styleId="4641ED04B8FF4972A6377826D5785B9F">
    <w:name w:val="4641ED04B8FF4972A6377826D5785B9F"/>
    <w:rsid w:val="00EA7B08"/>
  </w:style>
  <w:style w:type="paragraph" w:customStyle="1" w:styleId="C22C6B2194A54C67A3AD0F723C21606E">
    <w:name w:val="C22C6B2194A54C67A3AD0F723C21606E"/>
    <w:rsid w:val="00EA7B08"/>
  </w:style>
  <w:style w:type="paragraph" w:customStyle="1" w:styleId="B8A4A06A25BE46718ADFAF86F8877706">
    <w:name w:val="B8A4A06A25BE46718ADFAF86F8877706"/>
    <w:rsid w:val="00EA7B08"/>
  </w:style>
  <w:style w:type="paragraph" w:customStyle="1" w:styleId="18446CFD907E4B0D8BAE8C63CCA17AFB">
    <w:name w:val="18446CFD907E4B0D8BAE8C63CCA17AFB"/>
    <w:rsid w:val="00EA7B08"/>
  </w:style>
  <w:style w:type="paragraph" w:customStyle="1" w:styleId="F4B92384745B4B1C9534B8646593E496">
    <w:name w:val="F4B92384745B4B1C9534B8646593E496"/>
    <w:rsid w:val="00EA7B08"/>
  </w:style>
  <w:style w:type="paragraph" w:customStyle="1" w:styleId="6A69F7374FCA40AFAAB694C7E452F8A9">
    <w:name w:val="6A69F7374FCA40AFAAB694C7E452F8A9"/>
    <w:rsid w:val="00EA7B08"/>
  </w:style>
  <w:style w:type="paragraph" w:customStyle="1" w:styleId="335C5D73EF354783BA5A02F9F16177FB">
    <w:name w:val="335C5D73EF354783BA5A02F9F16177FB"/>
    <w:rsid w:val="00EA7B08"/>
  </w:style>
  <w:style w:type="paragraph" w:customStyle="1" w:styleId="E2435800C86F4C91AC7CAA6D2A80D2F9">
    <w:name w:val="E2435800C86F4C91AC7CAA6D2A80D2F9"/>
    <w:rsid w:val="00EA7B08"/>
  </w:style>
  <w:style w:type="paragraph" w:customStyle="1" w:styleId="BA2EB90B4247431E8186669AC35CE379">
    <w:name w:val="BA2EB90B4247431E8186669AC35CE379"/>
    <w:rsid w:val="00EA7B08"/>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it-IT" w:eastAsia="it-IT"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2C04C4D333DE4CBD822429C09DB0F8DE">
    <w:name w:val="2C04C4D333DE4CBD822429C09DB0F8DE"/>
    <w:rsid w:val="00EA7B08"/>
  </w:style>
  <w:style w:type="paragraph" w:customStyle="1" w:styleId="750B5A934FEC4616A2EEC5C69A041F37">
    <w:name w:val="750B5A934FEC4616A2EEC5C69A041F37"/>
    <w:rsid w:val="00EA7B08"/>
  </w:style>
  <w:style w:type="paragraph" w:customStyle="1" w:styleId="4641ED04B8FF4972A6377826D5785B9F">
    <w:name w:val="4641ED04B8FF4972A6377826D5785B9F"/>
    <w:rsid w:val="00EA7B08"/>
  </w:style>
  <w:style w:type="paragraph" w:customStyle="1" w:styleId="C22C6B2194A54C67A3AD0F723C21606E">
    <w:name w:val="C22C6B2194A54C67A3AD0F723C21606E"/>
    <w:rsid w:val="00EA7B08"/>
  </w:style>
  <w:style w:type="paragraph" w:customStyle="1" w:styleId="B8A4A06A25BE46718ADFAF86F8877706">
    <w:name w:val="B8A4A06A25BE46718ADFAF86F8877706"/>
    <w:rsid w:val="00EA7B08"/>
  </w:style>
  <w:style w:type="paragraph" w:customStyle="1" w:styleId="18446CFD907E4B0D8BAE8C63CCA17AFB">
    <w:name w:val="18446CFD907E4B0D8BAE8C63CCA17AFB"/>
    <w:rsid w:val="00EA7B08"/>
  </w:style>
  <w:style w:type="paragraph" w:customStyle="1" w:styleId="F4B92384745B4B1C9534B8646593E496">
    <w:name w:val="F4B92384745B4B1C9534B8646593E496"/>
    <w:rsid w:val="00EA7B08"/>
  </w:style>
  <w:style w:type="paragraph" w:customStyle="1" w:styleId="6A69F7374FCA40AFAAB694C7E452F8A9">
    <w:name w:val="6A69F7374FCA40AFAAB694C7E452F8A9"/>
    <w:rsid w:val="00EA7B08"/>
  </w:style>
  <w:style w:type="paragraph" w:customStyle="1" w:styleId="335C5D73EF354783BA5A02F9F16177FB">
    <w:name w:val="335C5D73EF354783BA5A02F9F16177FB"/>
    <w:rsid w:val="00EA7B08"/>
  </w:style>
  <w:style w:type="paragraph" w:customStyle="1" w:styleId="E2435800C86F4C91AC7CAA6D2A80D2F9">
    <w:name w:val="E2435800C86F4C91AC7CAA6D2A80D2F9"/>
    <w:rsid w:val="00EA7B08"/>
  </w:style>
  <w:style w:type="paragraph" w:customStyle="1" w:styleId="BA2EB90B4247431E8186669AC35CE379">
    <w:name w:val="BA2EB90B4247431E8186669AC35CE379"/>
    <w:rsid w:val="00EA7B0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913F657-3113-4F84-BBC6-70009FC975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728</TotalTime>
  <Pages>59</Pages>
  <Words>10490</Words>
  <Characters>59798</Characters>
  <Application>Microsoft Office Word</Application>
  <DocSecurity>0</DocSecurity>
  <Lines>498</Lines>
  <Paragraphs>140</Paragraphs>
  <ScaleCrop>false</ScaleCrop>
  <HeadingPairs>
    <vt:vector size="2" baseType="variant">
      <vt:variant>
        <vt:lpstr>Titolo</vt:lpstr>
      </vt:variant>
      <vt:variant>
        <vt:i4>1</vt:i4>
      </vt:variant>
    </vt:vector>
  </HeadingPairs>
  <TitlesOfParts>
    <vt:vector size="1" baseType="lpstr">
      <vt:lpstr>La comunicazione</vt:lpstr>
    </vt:vector>
  </TitlesOfParts>
  <Company>Itt “B. Pascal”</Company>
  <LinksUpToDate>false</LinksUpToDate>
  <CharactersWithSpaces>70148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 comunicazione</dc:title>
  <dc:subject>Scambio di informazioni veicolato attraverso Internet</dc:subject>
  <dc:creator>Alessandro Lombardini</dc:creator>
  <cp:keywords/>
  <dc:description/>
  <cp:lastModifiedBy>user</cp:lastModifiedBy>
  <cp:revision>51</cp:revision>
  <dcterms:created xsi:type="dcterms:W3CDTF">2017-06-16T12:57:00Z</dcterms:created>
  <dcterms:modified xsi:type="dcterms:W3CDTF">2017-06-19T13:54:00Z</dcterms:modified>
</cp:coreProperties>
</file>