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23DC1321"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DA7989">
        <w:rPr>
          <w:rFonts w:ascii="Georgia" w:hAnsi="Georgia"/>
          <w:sz w:val="28"/>
          <w:szCs w:val="28"/>
        </w:rPr>
        <w:t>19</w:t>
      </w:r>
      <w:bookmarkStart w:id="1" w:name="_GoBack"/>
      <w:bookmarkEnd w:id="1"/>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1. Introduction</w:t>
      </w:r>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(in particular parking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(in particular from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55E78C10"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4A9A378A" w14:textId="54FBB86D"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From their devices, both end users and authorities can also see which are the streets and areas with a high number of traffic violations. In addition, authorities are allowed to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Zave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is </w:t>
      </w:r>
      <w:r w:rsidR="005177ED">
        <w:rPr>
          <w:rFonts w:ascii="Georgia" w:hAnsi="Georgia"/>
          <w:sz w:val="32"/>
          <w:szCs w:val="32"/>
        </w:rPr>
        <w:t xml:space="preserve">considered to be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SafeStreets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[Gn]: n-th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D</w:t>
      </w:r>
      <w:r w:rsidRPr="007A6191">
        <w:rPr>
          <w:rFonts w:ascii="Georgia" w:hAnsi="Georgia"/>
          <w:sz w:val="32"/>
          <w:szCs w:val="32"/>
        </w:rPr>
        <w:t xml:space="preserve">n]: n-th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 xml:space="preserve">n]: n-th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r w:rsidRPr="000204B6">
        <w:rPr>
          <w:rFonts w:ascii="Georgia" w:hAnsi="Georgia"/>
          <w:i/>
          <w:iCs/>
          <w:sz w:val="32"/>
          <w:szCs w:val="32"/>
        </w:rPr>
        <w:t xml:space="preserve">SafeStreets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lastRenderedPageBreak/>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firstly contains some mockups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t>2.1 Product perspectiv</w:t>
      </w:r>
      <w:r w:rsidR="008A7FDF" w:rsidRPr="006B001A">
        <w:rPr>
          <w:rFonts w:ascii="Georgia" w:hAnsi="Georgia"/>
          <w:sz w:val="36"/>
          <w:szCs w:val="36"/>
        </w:rPr>
        <w:t>e</w:t>
      </w:r>
    </w:p>
    <w:p w14:paraId="569A25FC" w14:textId="618455A2" w:rsidR="005177ED" w:rsidRPr="00722B1B" w:rsidRDefault="00722B1B" w:rsidP="000204B6">
      <w:pPr>
        <w:rPr>
          <w:rFonts w:ascii="Georgia" w:hAnsi="Georgia"/>
          <w:sz w:val="32"/>
          <w:szCs w:val="32"/>
        </w:rPr>
      </w:pPr>
      <w:r>
        <w:rPr>
          <w:rFonts w:ascii="Georgia" w:hAnsi="Georgia"/>
          <w:sz w:val="32"/>
          <w:szCs w:val="32"/>
        </w:rPr>
        <w:t>SafeStreets is a software product to be used by a large number of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13563167" w14:textId="77777777" w:rsidR="00436ABE" w:rsidRDefault="00436ABE" w:rsidP="00E34B02">
      <w:pPr>
        <w:rPr>
          <w:rFonts w:ascii="Georgia" w:hAnsi="Georgia"/>
          <w:sz w:val="36"/>
          <w:szCs w:val="36"/>
        </w:rPr>
      </w:pPr>
    </w:p>
    <w:p w14:paraId="0266A932" w14:textId="77777777" w:rsidR="00436ABE" w:rsidRDefault="00436ABE" w:rsidP="00E34B02">
      <w:pPr>
        <w:rPr>
          <w:rFonts w:ascii="Georgia" w:hAnsi="Georgia"/>
          <w:sz w:val="36"/>
          <w:szCs w:val="36"/>
        </w:rPr>
      </w:pPr>
    </w:p>
    <w:p w14:paraId="5679112E" w14:textId="77777777" w:rsidR="00436ABE" w:rsidRDefault="00436ABE" w:rsidP="00E34B02">
      <w:pPr>
        <w:rPr>
          <w:rFonts w:ascii="Georgia" w:hAnsi="Georgia"/>
          <w:sz w:val="36"/>
          <w:szCs w:val="36"/>
        </w:rPr>
      </w:pP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lastRenderedPageBreak/>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w:t>
      </w:r>
      <w:r>
        <w:rPr>
          <w:rFonts w:ascii="Georgia" w:hAnsi="Georgia"/>
          <w:sz w:val="32"/>
          <w:szCs w:val="32"/>
        </w:rPr>
        <w:lastRenderedPageBreak/>
        <w:t xml:space="preserve">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the functions that SafeStreets users must be allowed to exploit.</w:t>
      </w:r>
      <w:r w:rsidR="0008659B">
        <w:rPr>
          <w:rFonts w:ascii="Georgia" w:hAnsi="Georgia"/>
          <w:sz w:val="32"/>
          <w:szCs w:val="32"/>
        </w:rPr>
        <w:t xml:space="preserve"> The details of these functions can be deeply explored in Section 3.1.1, where the mockups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SafeStreets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lastRenderedPageBreak/>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Furthermore, the user is allowed to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are allowed to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36B6E507"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is allowed to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w:t>
      </w:r>
      <w:r w:rsidR="00433900">
        <w:rPr>
          <w:rFonts w:ascii="Georgia" w:hAnsi="Georgia"/>
          <w:sz w:val="32"/>
          <w:szCs w:val="32"/>
        </w:rPr>
        <w:lastRenderedPageBreak/>
        <w:t>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before their insertion into the SafeStreets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[D5] – The device used to run SafeStreets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[D6] – The device used to run SafeStreets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lastRenderedPageBreak/>
        <w:t>[D7] - The device used to run SafeStreets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E0FBC7A" w14:textId="2CBE6997" w:rsidR="00F55C87" w:rsidRDefault="00F55C87" w:rsidP="00F55C87">
      <w:pPr>
        <w:pStyle w:val="Paragrafoelenco"/>
        <w:ind w:left="360"/>
        <w:rPr>
          <w:rFonts w:ascii="Georgia" w:hAnsi="Georgia"/>
          <w:sz w:val="32"/>
          <w:szCs w:val="32"/>
        </w:rPr>
      </w:pPr>
    </w:p>
    <w:p w14:paraId="08A4D141" w14:textId="77777777" w:rsidR="00971184" w:rsidRDefault="00971184" w:rsidP="00426B6B">
      <w:pPr>
        <w:rPr>
          <w:rFonts w:ascii="Georgia" w:hAnsi="Georgia"/>
          <w:b/>
          <w:bCs/>
          <w:sz w:val="40"/>
          <w:szCs w:val="40"/>
        </w:rPr>
      </w:pPr>
    </w:p>
    <w:p w14:paraId="305E8B40" w14:textId="77777777" w:rsidR="00971184" w:rsidRDefault="00971184" w:rsidP="00426B6B">
      <w:pPr>
        <w:rPr>
          <w:rFonts w:ascii="Georgia" w:hAnsi="Georgia"/>
          <w:b/>
          <w:bCs/>
          <w:sz w:val="40"/>
          <w:szCs w:val="40"/>
        </w:rPr>
      </w:pPr>
    </w:p>
    <w:p w14:paraId="3F849A4F" w14:textId="77777777" w:rsidR="00971184" w:rsidRDefault="00971184" w:rsidP="00426B6B">
      <w:pPr>
        <w:rPr>
          <w:rFonts w:ascii="Georgia" w:hAnsi="Georgia"/>
          <w:b/>
          <w:bCs/>
          <w:sz w:val="40"/>
          <w:szCs w:val="40"/>
        </w:rPr>
      </w:pPr>
    </w:p>
    <w:p w14:paraId="46CC2808" w14:textId="77777777" w:rsidR="00971184" w:rsidRDefault="00971184" w:rsidP="00426B6B">
      <w:pPr>
        <w:rPr>
          <w:rFonts w:ascii="Georgia" w:hAnsi="Georgia"/>
          <w:b/>
          <w:bCs/>
          <w:sz w:val="40"/>
          <w:szCs w:val="40"/>
        </w:rPr>
      </w:pPr>
    </w:p>
    <w:p w14:paraId="2BBFC1FE" w14:textId="77777777" w:rsidR="00971184" w:rsidRDefault="00971184" w:rsidP="00426B6B">
      <w:pPr>
        <w:rPr>
          <w:rFonts w:ascii="Georgia" w:hAnsi="Georgia"/>
          <w:b/>
          <w:bCs/>
          <w:sz w:val="40"/>
          <w:szCs w:val="40"/>
        </w:rPr>
      </w:pPr>
    </w:p>
    <w:p w14:paraId="73CB070D" w14:textId="77777777" w:rsidR="00971184" w:rsidRDefault="00971184" w:rsidP="00426B6B">
      <w:pPr>
        <w:rPr>
          <w:rFonts w:ascii="Georgia" w:hAnsi="Georgia"/>
          <w:b/>
          <w:bCs/>
          <w:sz w:val="40"/>
          <w:szCs w:val="40"/>
        </w:rPr>
      </w:pPr>
    </w:p>
    <w:p w14:paraId="2E09CB43" w14:textId="77777777" w:rsidR="00971184" w:rsidRDefault="00971184" w:rsidP="00426B6B">
      <w:pPr>
        <w:rPr>
          <w:rFonts w:ascii="Georgia" w:hAnsi="Georgia"/>
          <w:b/>
          <w:bCs/>
          <w:sz w:val="40"/>
          <w:szCs w:val="40"/>
        </w:rPr>
      </w:pPr>
    </w:p>
    <w:p w14:paraId="2AD22FA8" w14:textId="77777777" w:rsidR="00971184" w:rsidRDefault="00971184" w:rsidP="00426B6B">
      <w:pPr>
        <w:rPr>
          <w:rFonts w:ascii="Georgia" w:hAnsi="Georgia"/>
          <w:b/>
          <w:bCs/>
          <w:sz w:val="40"/>
          <w:szCs w:val="40"/>
        </w:rPr>
      </w:pPr>
    </w:p>
    <w:p w14:paraId="767A55C3" w14:textId="77777777" w:rsidR="00971184" w:rsidRDefault="00971184" w:rsidP="00426B6B">
      <w:pPr>
        <w:rPr>
          <w:rFonts w:ascii="Georgia" w:hAnsi="Georgia"/>
          <w:b/>
          <w:bCs/>
          <w:sz w:val="40"/>
          <w:szCs w:val="40"/>
        </w:rPr>
      </w:pPr>
    </w:p>
    <w:p w14:paraId="7F6C8C88" w14:textId="77777777" w:rsidR="00971184" w:rsidRDefault="00971184" w:rsidP="00426B6B">
      <w:pPr>
        <w:rPr>
          <w:rFonts w:ascii="Georgia" w:hAnsi="Georgia"/>
          <w:b/>
          <w:bCs/>
          <w:sz w:val="40"/>
          <w:szCs w:val="40"/>
        </w:rPr>
      </w:pP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The following mockups</w:t>
      </w:r>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436ABE" w:rsidRPr="0093131E" w:rsidRDefault="00436AB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436ABE" w:rsidRPr="0093131E" w:rsidRDefault="00436ABE" w:rsidP="0093131E">
                                <w:pPr>
                                  <w:jc w:val="center"/>
                                  <w:rPr>
                                    <w:rFonts w:ascii="Georgia" w:hAnsi="Georgia"/>
                                    <w:i/>
                                    <w:iCs/>
                                    <w:color w:val="4472C4" w:themeColor="accent1"/>
                                    <w:sz w:val="24"/>
                                    <w:szCs w:val="24"/>
                                  </w:rPr>
                                </w:pPr>
                                <w:bookmarkStart w:id="2" w:name="_Hlk23516124"/>
                                <w:bookmarkStart w:id="3" w:name="_Hlk23516125"/>
                                <w:r>
                                  <w:rPr>
                                    <w:rFonts w:ascii="Georgia" w:hAnsi="Georgia"/>
                                    <w:i/>
                                    <w:iCs/>
                                    <w:sz w:val="24"/>
                                    <w:szCs w:val="24"/>
                                  </w:rPr>
                                  <w:t>End User main menu</w:t>
                                </w:r>
                                <w:bookmarkEnd w:id="2"/>
                                <w:bookmarkEnd w:id="3"/>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436ABE" w:rsidRPr="0093131E" w:rsidRDefault="00436AB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436ABE" w:rsidRPr="0093131E" w:rsidRDefault="00436ABE" w:rsidP="0093131E">
                          <w:pPr>
                            <w:jc w:val="center"/>
                            <w:rPr>
                              <w:rFonts w:ascii="Georgia" w:hAnsi="Georgia"/>
                              <w:i/>
                              <w:iCs/>
                              <w:color w:val="4472C4" w:themeColor="accent1"/>
                              <w:sz w:val="24"/>
                              <w:szCs w:val="24"/>
                            </w:rPr>
                          </w:pPr>
                          <w:bookmarkStart w:id="4" w:name="_Hlk23516124"/>
                          <w:bookmarkStart w:id="5" w:name="_Hlk23516125"/>
                          <w:r>
                            <w:rPr>
                              <w:rFonts w:ascii="Georgia" w:hAnsi="Georgia"/>
                              <w:i/>
                              <w:iCs/>
                              <w:sz w:val="24"/>
                              <w:szCs w:val="24"/>
                            </w:rPr>
                            <w:t>End User main menu</w:t>
                          </w:r>
                          <w:bookmarkEnd w:id="4"/>
                          <w:bookmarkEnd w:id="5"/>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602F6CF3" w:rsidR="00DB5FC6" w:rsidRDefault="00DB5FC6" w:rsidP="00D30180">
      <w:pPr>
        <w:rPr>
          <w:rFonts w:ascii="Georgia" w:hAnsi="Georgia"/>
          <w:sz w:val="34"/>
          <w:szCs w:val="34"/>
        </w:rPr>
      </w:pPr>
    </w:p>
    <w:p w14:paraId="1FDF7601" w14:textId="3F36BBC0" w:rsidR="00DB5FC6" w:rsidRDefault="00DB5FC6" w:rsidP="00D30180">
      <w:pPr>
        <w:rPr>
          <w:rFonts w:ascii="Georgia" w:hAnsi="Georgia"/>
          <w:sz w:val="34"/>
          <w:szCs w:val="34"/>
        </w:rPr>
      </w:pPr>
    </w:p>
    <w:p w14:paraId="637CAF4F" w14:textId="7850BE89" w:rsidR="00DB5FC6" w:rsidRDefault="00DB5FC6" w:rsidP="00D30180">
      <w:pPr>
        <w:rPr>
          <w:rFonts w:ascii="Georgia" w:hAnsi="Georgia"/>
          <w:sz w:val="34"/>
          <w:szCs w:val="34"/>
        </w:rPr>
      </w:pPr>
    </w:p>
    <w:p w14:paraId="5937CC75" w14:textId="6E6ACEB6" w:rsidR="00DB5FC6" w:rsidRDefault="00DB5FC6"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436ABE" w:rsidRPr="0093131E" w:rsidRDefault="00436ABE"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436ABE" w:rsidRDefault="00436ABE"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436ABE" w:rsidRPr="0093131E" w:rsidRDefault="00436ABE"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436ABE" w:rsidRDefault="00436ABE"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436ABE" w:rsidRDefault="00436ABE"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436ABE" w:rsidRDefault="00436ABE"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436ABE" w:rsidRDefault="00436ABE"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436ABE" w:rsidRDefault="00436ABE"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436ABE" w:rsidRDefault="00436ABE"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436ABE" w:rsidRDefault="00436ABE"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436ABE" w:rsidRDefault="00436ABE"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436ABE" w:rsidRDefault="00436ABE"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Figure 3: SafeStreets mockups</w:t>
      </w:r>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2507A321" w14:textId="77777777" w:rsidR="00436ABE" w:rsidRDefault="00436ABE" w:rsidP="00DB5FC6">
      <w:pPr>
        <w:rPr>
          <w:rFonts w:ascii="Georgia" w:hAnsi="Georgia"/>
          <w:sz w:val="36"/>
          <w:szCs w:val="36"/>
        </w:rPr>
      </w:pPr>
    </w:p>
    <w:p w14:paraId="26EE5FB8" w14:textId="77777777" w:rsidR="0070350D" w:rsidRDefault="0070350D" w:rsidP="00DB5FC6">
      <w:pPr>
        <w:rPr>
          <w:rFonts w:ascii="Georgia" w:hAnsi="Georgia"/>
          <w:sz w:val="36"/>
          <w:szCs w:val="36"/>
        </w:rPr>
      </w:pPr>
    </w:p>
    <w:p w14:paraId="63E28402" w14:textId="77777777" w:rsidR="0070350D" w:rsidRDefault="0070350D" w:rsidP="00DB5FC6">
      <w:pPr>
        <w:rPr>
          <w:rFonts w:ascii="Georgia" w:hAnsi="Georgia"/>
          <w:sz w:val="36"/>
          <w:szCs w:val="36"/>
        </w:rPr>
      </w:pPr>
    </w:p>
    <w:p w14:paraId="08D0E8F1" w14:textId="21DAD9CE"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6"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6"/>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r w:rsidR="00FA7FB7">
        <w:rPr>
          <w:rFonts w:ascii="Georgia" w:hAnsi="Georgia"/>
          <w:sz w:val="32"/>
          <w:szCs w:val="32"/>
        </w:rPr>
        <w:t xml:space="preserve">Politecnico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SafeStreets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has to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SafeStreets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Finn is a regular user of SafeStreets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SafeStreets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7C0494">
      <w:pPr>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The End User has opened SafeStreets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has opened SafeStreets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is logged in and can exploit SafeStreets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The user has opened SafeStreets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6B60D6B0" w:rsidR="00282F99" w:rsidRPr="00282F99" w:rsidRDefault="00B90746" w:rsidP="006F5D21">
            <w:pPr>
              <w:rPr>
                <w:rFonts w:ascii="Georgia" w:hAnsi="Georgia"/>
                <w:sz w:val="32"/>
                <w:szCs w:val="32"/>
              </w:rPr>
            </w:pPr>
            <w:r>
              <w:rPr>
                <w:rFonts w:ascii="Georgia" w:hAnsi="Georgia"/>
                <w:sz w:val="32"/>
                <w:szCs w:val="32"/>
              </w:rPr>
              <w:t xml:space="preserve">4. </w:t>
            </w:r>
            <w:r w:rsidR="00AA1AC1">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The user has opened SafeStreets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The user has opened SafeStreets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73BC49D6"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for some new road works with the aim of improve the streets safety of the municipality. He also entrusted Oswald to select some streets which streets need an improvement of traffic signals for the safety of bikers. Oswald opens SafeStreets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SafeStreets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are reported with the aim of generate 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lastRenderedPageBreak/>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SafeStreets application in order to merge the information mined from the traffic tickets generated in the last year with the information taken from SafeStreets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SafeStreets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 xml:space="preserve">The selected report is confirmed and stored into the database or rejected. </w:t>
            </w:r>
            <w:r>
              <w:rPr>
                <w:rFonts w:ascii="Georgia" w:hAnsi="Georgia"/>
                <w:sz w:val="32"/>
                <w:szCs w:val="32"/>
              </w:rPr>
              <w:lastRenderedPageBreak/>
              <w:t>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9DC0E26"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2BCF972E"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p>
    <w:p w14:paraId="78C73CEF" w14:textId="67396FF2" w:rsidR="00373B93" w:rsidRDefault="00F60B44" w:rsidP="003730DA">
      <w:pPr>
        <w:pStyle w:val="Paragrafoelenco"/>
        <w:numPr>
          <w:ilvl w:val="0"/>
          <w:numId w:val="35"/>
        </w:numPr>
        <w:rPr>
          <w:rFonts w:ascii="Georgia" w:hAnsi="Georgia"/>
          <w:sz w:val="32"/>
          <w:szCs w:val="32"/>
        </w:rPr>
      </w:pPr>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 The system is able to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1787004F"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The possibility to visualise all personal previous reports 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[D5] – The device used to run SafeStreets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[D6] – The device used to run SafeStreets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[D7] - The device used to run SafeStreets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0B7700FC"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lastRenderedPageBreak/>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 Users are allowed to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are allowed to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[D6] – The device used to run SafeStreets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[D7] - The device used to run SafeStreets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 Authorities are allowed to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[D7] - The device used to run SafeStreets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5BEC61E8" w:rsidR="00C869B4" w:rsidRDefault="00C869B4" w:rsidP="00B44831">
      <w:pPr>
        <w:pStyle w:val="Paragrafoelenco"/>
        <w:numPr>
          <w:ilvl w:val="0"/>
          <w:numId w:val="41"/>
        </w:numPr>
        <w:rPr>
          <w:rFonts w:ascii="Georgia" w:hAnsi="Georgia"/>
          <w:sz w:val="32"/>
          <w:szCs w:val="32"/>
        </w:rPr>
      </w:pPr>
      <w:r>
        <w:rPr>
          <w:rFonts w:ascii="Georgia" w:hAnsi="Georgia"/>
          <w:sz w:val="32"/>
          <w:szCs w:val="32"/>
        </w:rPr>
        <w:lastRenderedPageBreak/>
        <w:t>[R14] – Authorities must be able to know everything 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 Authorities are allowed to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are allowed to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SafeStreets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lastRenderedPageBreak/>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The system has to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As specified in Section 2.4, the devices used to run SafeStreets application must have an internet connection</w:t>
      </w:r>
      <w:r w:rsidR="000E2B32">
        <w:rPr>
          <w:rFonts w:ascii="Georgia" w:hAnsi="Georgia"/>
          <w:sz w:val="32"/>
          <w:szCs w:val="32"/>
        </w:rPr>
        <w:t xml:space="preserve">. In addition, regarding to the function of reporting traffic violations, they also </w:t>
      </w:r>
      <w:r w:rsidR="000E2B32">
        <w:rPr>
          <w:rFonts w:ascii="Georgia" w:hAnsi="Georgia"/>
          <w:sz w:val="32"/>
          <w:szCs w:val="32"/>
        </w:rPr>
        <w:lastRenderedPageBreak/>
        <w:t>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Vehicles data must be accessible only to authorities, end users mustn’t be allowed to see the details form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6340E2D9"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lastRenderedPageBreak/>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850D78" w:rsidRPr="00850D78" w:rsidRDefault="00850D78" w:rsidP="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EndPr/>
                            <w:sdtContent>
                              <w:p w14:paraId="58F259F9" w14:textId="77777777" w:rsidR="00850D78" w:rsidRDefault="00850D78"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850D78" w:rsidRPr="00850D78" w:rsidRDefault="00850D78" w:rsidP="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EndPr/>
                      <w:sdtContent>
                        <w:p w14:paraId="58F259F9" w14:textId="77777777" w:rsidR="00850D78" w:rsidRDefault="00850D78"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850D78" w:rsidRPr="00850D78" w:rsidRDefault="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EndPr/>
                            <w:sdtContent>
                              <w:p w14:paraId="509EB248" w14:textId="77777777" w:rsidR="00850D78" w:rsidRDefault="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850D78" w:rsidRPr="00850D78" w:rsidRDefault="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EndPr/>
                      <w:sdtContent>
                        <w:p w14:paraId="509EB248" w14:textId="77777777" w:rsidR="00850D78" w:rsidRDefault="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AABB6" w14:textId="77777777" w:rsidR="00CD0154" w:rsidRDefault="00CD0154" w:rsidP="00143B4E">
      <w:pPr>
        <w:spacing w:after="0" w:line="240" w:lineRule="auto"/>
      </w:pPr>
      <w:r>
        <w:separator/>
      </w:r>
    </w:p>
  </w:endnote>
  <w:endnote w:type="continuationSeparator" w:id="0">
    <w:p w14:paraId="65F29384" w14:textId="77777777" w:rsidR="00CD0154" w:rsidRDefault="00CD0154"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436ABE" w:rsidRPr="006B68D0" w:rsidRDefault="00436ABE">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436ABE" w:rsidRPr="00143B4E" w:rsidRDefault="00436ABE">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CC36A" w14:textId="77777777" w:rsidR="00CD0154" w:rsidRDefault="00CD0154" w:rsidP="00143B4E">
      <w:pPr>
        <w:spacing w:after="0" w:line="240" w:lineRule="auto"/>
      </w:pPr>
      <w:r>
        <w:separator/>
      </w:r>
    </w:p>
  </w:footnote>
  <w:footnote w:type="continuationSeparator" w:id="0">
    <w:p w14:paraId="1F71E1F4" w14:textId="77777777" w:rsidR="00CD0154" w:rsidRDefault="00CD0154"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D132FEDA"/>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894"/>
    <w:rsid w:val="00282F99"/>
    <w:rsid w:val="00295CD3"/>
    <w:rsid w:val="002C02F3"/>
    <w:rsid w:val="002C25AF"/>
    <w:rsid w:val="002C6149"/>
    <w:rsid w:val="002C6B6B"/>
    <w:rsid w:val="002D4534"/>
    <w:rsid w:val="002E47FE"/>
    <w:rsid w:val="0032636C"/>
    <w:rsid w:val="00354953"/>
    <w:rsid w:val="003615DD"/>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74034"/>
    <w:rsid w:val="005B3C50"/>
    <w:rsid w:val="005C4666"/>
    <w:rsid w:val="005C7D77"/>
    <w:rsid w:val="005D4825"/>
    <w:rsid w:val="00620BF6"/>
    <w:rsid w:val="0064292E"/>
    <w:rsid w:val="00655DBA"/>
    <w:rsid w:val="0066256C"/>
    <w:rsid w:val="0068436E"/>
    <w:rsid w:val="006B001A"/>
    <w:rsid w:val="006B68D0"/>
    <w:rsid w:val="006D1D97"/>
    <w:rsid w:val="006D55A1"/>
    <w:rsid w:val="006F5D21"/>
    <w:rsid w:val="006F7A64"/>
    <w:rsid w:val="00701E68"/>
    <w:rsid w:val="0070350D"/>
    <w:rsid w:val="00722B1B"/>
    <w:rsid w:val="00740291"/>
    <w:rsid w:val="0074196D"/>
    <w:rsid w:val="00794364"/>
    <w:rsid w:val="007A6191"/>
    <w:rsid w:val="007C0494"/>
    <w:rsid w:val="007D23A5"/>
    <w:rsid w:val="007F361C"/>
    <w:rsid w:val="0082039A"/>
    <w:rsid w:val="00850D78"/>
    <w:rsid w:val="00866AA1"/>
    <w:rsid w:val="00883D05"/>
    <w:rsid w:val="008A7FDF"/>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9089D"/>
    <w:rsid w:val="00997CF7"/>
    <w:rsid w:val="009B03D1"/>
    <w:rsid w:val="009B12B9"/>
    <w:rsid w:val="009C746B"/>
    <w:rsid w:val="009E08A5"/>
    <w:rsid w:val="009E3AA7"/>
    <w:rsid w:val="00A22114"/>
    <w:rsid w:val="00A3002E"/>
    <w:rsid w:val="00A67DCD"/>
    <w:rsid w:val="00A878F3"/>
    <w:rsid w:val="00A9207B"/>
    <w:rsid w:val="00A96913"/>
    <w:rsid w:val="00AA1AC1"/>
    <w:rsid w:val="00AA6892"/>
    <w:rsid w:val="00AB5665"/>
    <w:rsid w:val="00B17846"/>
    <w:rsid w:val="00B4037D"/>
    <w:rsid w:val="00B41E6B"/>
    <w:rsid w:val="00B44831"/>
    <w:rsid w:val="00B54A53"/>
    <w:rsid w:val="00B73DB3"/>
    <w:rsid w:val="00B7548F"/>
    <w:rsid w:val="00B90746"/>
    <w:rsid w:val="00BB03F9"/>
    <w:rsid w:val="00BD7219"/>
    <w:rsid w:val="00BE5510"/>
    <w:rsid w:val="00BF17C8"/>
    <w:rsid w:val="00C15CDE"/>
    <w:rsid w:val="00C50272"/>
    <w:rsid w:val="00C51F46"/>
    <w:rsid w:val="00C63071"/>
    <w:rsid w:val="00C7755B"/>
    <w:rsid w:val="00C869B4"/>
    <w:rsid w:val="00CA2EFC"/>
    <w:rsid w:val="00CA7F99"/>
    <w:rsid w:val="00CC11ED"/>
    <w:rsid w:val="00CC4979"/>
    <w:rsid w:val="00CD0154"/>
    <w:rsid w:val="00CE14A9"/>
    <w:rsid w:val="00CF7251"/>
    <w:rsid w:val="00D0220F"/>
    <w:rsid w:val="00D2642E"/>
    <w:rsid w:val="00D30180"/>
    <w:rsid w:val="00DA7989"/>
    <w:rsid w:val="00DB5FC6"/>
    <w:rsid w:val="00DC6E05"/>
    <w:rsid w:val="00DE7672"/>
    <w:rsid w:val="00E032A6"/>
    <w:rsid w:val="00E136B2"/>
    <w:rsid w:val="00E34B02"/>
    <w:rsid w:val="00E625D4"/>
    <w:rsid w:val="00E922D3"/>
    <w:rsid w:val="00EB0DF6"/>
    <w:rsid w:val="00EB1CAC"/>
    <w:rsid w:val="00EC66DD"/>
    <w:rsid w:val="00ED2399"/>
    <w:rsid w:val="00EF7F3B"/>
    <w:rsid w:val="00F55C87"/>
    <w:rsid w:val="00F60B44"/>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350B5-43DE-4FFB-AE76-07CD7CB9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34</Pages>
  <Words>4529</Words>
  <Characters>25821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23</cp:revision>
  <dcterms:created xsi:type="dcterms:W3CDTF">2019-10-23T08:38:00Z</dcterms:created>
  <dcterms:modified xsi:type="dcterms:W3CDTF">2019-11-10T21:09:00Z</dcterms:modified>
</cp:coreProperties>
</file>