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10" w:after="0"/>
        <w:rPr>
          <w:sz w:val="18"/>
        </w:rPr>
      </w:pPr>
      <w:r>
        <w:rPr>
          <w:sz w:val="18"/>
        </w:rPr>
      </w:r>
    </w:p>
    <w:p>
      <w:pPr>
        <w:pStyle w:val="Heading1"/>
        <w:spacing w:before="84" w:after="0"/>
        <w:ind w:left="2" w:hanging="0"/>
        <w:rPr>
          <w:rFonts w:ascii="Times New Roman" w:hAnsi="Times New Roman"/>
        </w:rPr>
      </w:pPr>
      <w:r>
        <w:rPr>
          <w:rFonts w:ascii="Times New Roman" w:hAnsi="Times New Roman"/>
          <w:u w:val="thick"/>
        </w:rPr>
        <w:t>Attestato</w:t>
      </w:r>
      <w:r>
        <w:rPr>
          <w:rFonts w:ascii="Times New Roman" w:hAnsi="Times New Roman"/>
          <w:spacing w:val="-2"/>
          <w:u w:val="thick"/>
        </w:rPr>
        <w:t xml:space="preserve"> </w:t>
      </w:r>
      <w:r>
        <w:rPr>
          <w:rFonts w:ascii="Times New Roman" w:hAnsi="Times New Roman"/>
          <w:u w:val="thick"/>
        </w:rPr>
        <w:t>di</w:t>
      </w:r>
      <w:r>
        <w:rPr>
          <w:rFonts w:ascii="Times New Roman" w:hAnsi="Times New Roman"/>
          <w:spacing w:val="-2"/>
          <w:u w:val="thick"/>
        </w:rPr>
        <w:t xml:space="preserve"> Formazione</w:t>
      </w:r>
    </w:p>
    <w:p>
      <w:pPr>
        <w:pStyle w:val="Heading2"/>
        <w:spacing w:before="226" w:after="0"/>
        <w:ind w:left="1" w:hanging="0"/>
        <w:rPr/>
      </w:pPr>
      <w:r>
        <w:rPr/>
        <w:t>Si</w:t>
      </w:r>
      <w:r>
        <w:rPr>
          <w:spacing w:val="-4"/>
        </w:rPr>
        <w:t xml:space="preserve"> </w:t>
      </w:r>
      <w:r>
        <w:rPr/>
        <w:t>certifica</w:t>
      </w:r>
      <w:r>
        <w:rPr>
          <w:spacing w:val="-3"/>
        </w:rPr>
        <w:t xml:space="preserve"> </w:t>
      </w:r>
      <w:r>
        <w:rPr>
          <w:spacing w:val="-5"/>
        </w:rPr>
        <w:t>che</w:t>
      </w:r>
    </w:p>
    <w:p>
      <w:pPr>
        <w:pStyle w:val="Heading"/>
        <w:tabs>
          <w:tab w:val="clear" w:pos="720"/>
          <w:tab w:val="left" w:pos="3324" w:leader="none"/>
          <w:tab w:val="left" w:pos="10866" w:leader="none"/>
        </w:tabs>
        <w:rPr>
          <w:u w:val="none"/>
          <w:lang w:val="en-US"/>
        </w:rPr>
      </w:pPr>
      <w:r>
        <w:rPr>
          <w:u w:val="thick"/>
        </w:rPr>
        <w:tab/>
      </w:r>
      <w:r>
        <w:rPr>
          <w:u w:val="thick"/>
          <w:lang w:val="en-US"/>
        </w:rPr>
        <w:t>Firstname Lastname</w:t>
        <w:tab/>
      </w:r>
    </w:p>
    <w:p>
      <w:pPr>
        <w:pStyle w:val="Normal"/>
        <w:spacing w:before="278" w:after="0"/>
        <w:ind w:left="2" w:hanging="0"/>
        <w:jc w:val="center"/>
        <w:rPr>
          <w:i/>
          <w:i/>
          <w:sz w:val="52"/>
          <w:lang w:val="en-US"/>
        </w:rPr>
      </w:pPr>
      <w:r>
        <w:rPr>
          <w:i/>
          <w:sz w:val="52"/>
          <w:lang w:val="en-US"/>
        </w:rPr>
        <w:t>C.F.:</w:t>
      </w:r>
      <w:r>
        <w:rPr>
          <w:i/>
          <w:spacing w:val="-2"/>
          <w:sz w:val="52"/>
          <w:lang w:val="en-US"/>
        </w:rPr>
        <w:t xml:space="preserve"> idst</w:t>
      </w:r>
    </w:p>
    <w:p>
      <w:pPr>
        <w:pStyle w:val="TextBody"/>
        <w:spacing w:before="11" w:after="0"/>
        <w:rPr>
          <w:i/>
          <w:i/>
          <w:sz w:val="19"/>
          <w:lang w:val="en-US" w:eastAsia="en-US"/>
        </w:rPr>
      </w:pPr>
      <w:r>
        <w:rPr>
          <w:i/>
          <w:sz w:val="19"/>
          <w:lang w:val="en-US" w:eastAsia="en-US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358140</wp:posOffset>
                </wp:positionH>
                <wp:positionV relativeFrom="paragraph">
                  <wp:posOffset>161290</wp:posOffset>
                </wp:positionV>
                <wp:extent cx="6898640" cy="19050"/>
                <wp:effectExtent l="0" t="0" r="0" b="0"/>
                <wp:wrapTopAndBottom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7960" cy="18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97624" h="18288">
                              <a:moveTo>
                                <a:pt x="689762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7624" y="18288"/>
                              </a:lnTo>
                              <a:lnTo>
                                <a:pt x="689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Graphic 3" fillcolor="black" stroked="f" style="position:absolute;margin-left:28.2pt;margin-top:12.7pt;width:543.1pt;height:1.4pt;mso-position-horizontal-relative:page">
                <w10:wrap type="none"/>
                <v:fill o:detectmouseclick="t" type="solid" color2="white"/>
                <v:stroke color="#3465a4" joinstyle="round" endcap="flat"/>
              </v:shape>
            </w:pict>
          </mc:Fallback>
        </mc:AlternateContent>
      </w:r>
    </w:p>
    <w:p>
      <w:pPr>
        <w:pStyle w:val="TextBody"/>
        <w:spacing w:before="6" w:after="0"/>
        <w:rPr>
          <w:i/>
          <w:i/>
          <w:sz w:val="13"/>
          <w:lang w:val="en-US"/>
        </w:rPr>
      </w:pPr>
      <w:r>
        <w:rPr>
          <w:i/>
          <w:sz w:val="13"/>
          <w:lang w:val="en-US"/>
        </w:rPr>
      </w:r>
    </w:p>
    <w:p>
      <w:pPr>
        <w:pStyle w:val="Normal"/>
        <w:spacing w:before="89" w:after="0"/>
        <w:ind w:left="3" w:right="4" w:hanging="0"/>
        <w:jc w:val="center"/>
        <w:rPr>
          <w:i/>
          <w:i/>
          <w:sz w:val="28"/>
        </w:rPr>
      </w:pPr>
      <w:r>
        <w:rPr>
          <w:i/>
          <w:sz w:val="28"/>
        </w:rPr>
        <w:t>ha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completato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con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esito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positivo</w:t>
      </w:r>
      <w:r>
        <w:rPr>
          <w:i/>
          <w:spacing w:val="-4"/>
          <w:sz w:val="28"/>
        </w:rPr>
        <w:t xml:space="preserve"> </w:t>
      </w:r>
      <w:r>
        <w:rPr>
          <w:i/>
          <w:spacing w:val="-5"/>
          <w:sz w:val="28"/>
        </w:rPr>
        <w:t>il</w:t>
      </w:r>
    </w:p>
    <w:p>
      <w:pPr>
        <w:pStyle w:val="Heading1"/>
        <w:ind w:left="2715" w:right="1147" w:hanging="8"/>
        <w:jc w:val="left"/>
        <w:rPr/>
      </w:pPr>
      <w:r>
        <w:rPr/>
        <w:t>CORSO</w:t>
      </w:r>
      <w:r>
        <w:rPr>
          <w:spacing w:val="-14"/>
        </w:rPr>
        <w:t xml:space="preserve"> </w:t>
      </w:r>
      <w:r>
        <w:rPr/>
        <w:t>PER</w:t>
      </w:r>
      <w:r>
        <w:rPr>
          <w:spacing w:val="-14"/>
        </w:rPr>
        <w:t xml:space="preserve"> </w:t>
      </w:r>
      <w:r>
        <w:rPr/>
        <w:t>L’AMMISSIONE ALLA</w:t>
      </w:r>
      <w:r>
        <w:rPr>
          <w:spacing w:val="-9"/>
        </w:rPr>
        <w:t xml:space="preserve"> </w:t>
      </w:r>
      <w:r>
        <w:rPr/>
        <w:t>PROVA</w:t>
      </w:r>
      <w:r>
        <w:rPr>
          <w:spacing w:val="-7"/>
        </w:rPr>
        <w:t xml:space="preserve"> </w:t>
      </w:r>
      <w:r>
        <w:rPr/>
        <w:t>D’ESAME</w:t>
      </w:r>
      <w:r>
        <w:rPr>
          <w:spacing w:val="-4"/>
        </w:rPr>
        <w:t xml:space="preserve"> </w:t>
      </w:r>
      <w:r>
        <w:rPr>
          <w:spacing w:val="-5"/>
        </w:rPr>
        <w:t>OAM</w:t>
      </w:r>
    </w:p>
    <w:p>
      <w:pPr>
        <w:pStyle w:val="Normal"/>
        <w:ind w:left="160" w:right="155" w:hanging="0"/>
        <w:jc w:val="center"/>
        <w:rPr>
          <w:rFonts w:ascii="Verdana" w:hAnsi="Verdana" w:cs="Verdana"/>
          <w:sz w:val="40"/>
        </w:rPr>
      </w:pPr>
      <w:r>
        <w:rPr>
          <w:rFonts w:cs="Verdana" w:ascii="Verdana" w:hAnsi="Verdana"/>
          <w:sz w:val="40"/>
        </w:rPr>
        <w:t>ai</w:t>
      </w:r>
      <w:r>
        <w:rPr>
          <w:rFonts w:cs="Verdana" w:ascii="Verdana" w:hAnsi="Verdana"/>
          <w:spacing w:val="-5"/>
          <w:sz w:val="40"/>
        </w:rPr>
        <w:t xml:space="preserve"> </w:t>
      </w:r>
      <w:r>
        <w:rPr>
          <w:rFonts w:cs="Verdana" w:ascii="Verdana" w:hAnsi="Verdana"/>
          <w:sz w:val="40"/>
        </w:rPr>
        <w:t>sensi</w:t>
      </w:r>
      <w:r>
        <w:rPr>
          <w:rFonts w:cs="Verdana" w:ascii="Verdana" w:hAnsi="Verdana"/>
          <w:spacing w:val="-2"/>
          <w:sz w:val="40"/>
        </w:rPr>
        <w:t xml:space="preserve"> </w:t>
      </w:r>
      <w:r>
        <w:rPr>
          <w:rFonts w:cs="Verdana" w:ascii="Verdana" w:hAnsi="Verdana"/>
          <w:sz w:val="40"/>
        </w:rPr>
        <w:t>dell’art.</w:t>
      </w:r>
      <w:r>
        <w:rPr>
          <w:rFonts w:cs="Verdana" w:ascii="Verdana" w:hAnsi="Verdana"/>
          <w:spacing w:val="-1"/>
          <w:sz w:val="40"/>
        </w:rPr>
        <w:t xml:space="preserve"> </w:t>
      </w:r>
      <w:r>
        <w:rPr>
          <w:rFonts w:cs="Verdana" w:ascii="Verdana" w:hAnsi="Verdana"/>
          <w:sz w:val="40"/>
        </w:rPr>
        <w:t>14</w:t>
      </w:r>
      <w:r>
        <w:rPr>
          <w:rFonts w:cs="Verdana" w:ascii="Verdana" w:hAnsi="Verdana"/>
          <w:spacing w:val="-6"/>
          <w:sz w:val="40"/>
        </w:rPr>
        <w:t xml:space="preserve"> </w:t>
      </w:r>
      <w:r>
        <w:rPr>
          <w:rFonts w:cs="Verdana" w:ascii="Verdana" w:hAnsi="Verdana"/>
          <w:sz w:val="40"/>
        </w:rPr>
        <w:t>del</w:t>
      </w:r>
      <w:r>
        <w:rPr>
          <w:rFonts w:cs="Verdana" w:ascii="Verdana" w:hAnsi="Verdana"/>
          <w:spacing w:val="-5"/>
          <w:sz w:val="40"/>
        </w:rPr>
        <w:t xml:space="preserve"> </w:t>
      </w:r>
      <w:r>
        <w:rPr>
          <w:rFonts w:cs="Verdana" w:ascii="Verdana" w:hAnsi="Verdana"/>
          <w:sz w:val="40"/>
        </w:rPr>
        <w:t>D.Lgs.</w:t>
      </w:r>
      <w:r>
        <w:rPr>
          <w:rFonts w:cs="Verdana" w:ascii="Verdana" w:hAnsi="Verdana"/>
          <w:spacing w:val="-2"/>
          <w:sz w:val="40"/>
        </w:rPr>
        <w:t xml:space="preserve"> </w:t>
      </w:r>
      <w:r>
        <w:rPr>
          <w:rFonts w:cs="Verdana" w:ascii="Verdana" w:hAnsi="Verdana"/>
          <w:sz w:val="40"/>
        </w:rPr>
        <w:t>13</w:t>
      </w:r>
      <w:r>
        <w:rPr>
          <w:rFonts w:cs="Verdana" w:ascii="Verdana" w:hAnsi="Verdana"/>
          <w:spacing w:val="-4"/>
          <w:sz w:val="40"/>
        </w:rPr>
        <w:t xml:space="preserve"> </w:t>
      </w:r>
      <w:r>
        <w:rPr>
          <w:rFonts w:cs="Verdana" w:ascii="Verdana" w:hAnsi="Verdana"/>
          <w:sz w:val="40"/>
        </w:rPr>
        <w:t>Agosto</w:t>
      </w:r>
      <w:r>
        <w:rPr>
          <w:rFonts w:cs="Verdana" w:ascii="Verdana" w:hAnsi="Verdana"/>
          <w:spacing w:val="-3"/>
          <w:sz w:val="40"/>
        </w:rPr>
        <w:t xml:space="preserve"> </w:t>
      </w:r>
      <w:r>
        <w:rPr>
          <w:rFonts w:cs="Verdana" w:ascii="Verdana" w:hAnsi="Verdana"/>
          <w:sz w:val="40"/>
        </w:rPr>
        <w:t>2010</w:t>
      </w:r>
      <w:r>
        <w:rPr>
          <w:rFonts w:cs="Verdana" w:ascii="Verdana" w:hAnsi="Verdana"/>
          <w:spacing w:val="-6"/>
          <w:sz w:val="40"/>
        </w:rPr>
        <w:t xml:space="preserve"> </w:t>
      </w:r>
      <w:r>
        <w:rPr>
          <w:rFonts w:cs="Verdana" w:ascii="Verdana" w:hAnsi="Verdana"/>
          <w:sz w:val="40"/>
        </w:rPr>
        <w:t>n.</w:t>
      </w:r>
      <w:r>
        <w:rPr>
          <w:rFonts w:cs="Verdana" w:ascii="Verdana" w:hAnsi="Verdana"/>
          <w:spacing w:val="-1"/>
          <w:sz w:val="40"/>
        </w:rPr>
        <w:t xml:space="preserve"> </w:t>
      </w:r>
      <w:r>
        <w:rPr>
          <w:rFonts w:cs="Verdana" w:ascii="Verdana" w:hAnsi="Verdana"/>
          <w:sz w:val="40"/>
        </w:rPr>
        <w:t>141 e della Circolare n. 19/14</w:t>
      </w:r>
    </w:p>
    <w:p>
      <w:pPr>
        <w:pStyle w:val="Normal"/>
        <w:spacing w:lineRule="exact" w:line="316"/>
        <w:ind w:left="1" w:hanging="0"/>
        <w:jc w:val="center"/>
        <w:rPr>
          <w:rFonts w:ascii="Arial-BoldItalicMT;Arial" w:hAnsi="Arial-BoldItalicMT;Arial" w:cs="Arial-BoldItalicMT;Arial"/>
          <w:b/>
          <w:b/>
          <w:i/>
          <w:i/>
          <w:sz w:val="28"/>
        </w:rPr>
      </w:pPr>
      <w:r>
        <w:rPr>
          <w:i/>
          <w:w w:val="90"/>
          <w:sz w:val="28"/>
        </w:rPr>
        <w:t>a</w:t>
      </w:r>
      <w:r>
        <w:rPr>
          <w:i/>
          <w:sz w:val="28"/>
        </w:rPr>
        <w:t xml:space="preserve"> </w:t>
      </w:r>
      <w:r>
        <w:rPr>
          <w:i/>
          <w:w w:val="90"/>
          <w:sz w:val="28"/>
        </w:rPr>
        <w:t>cura</w:t>
      </w:r>
      <w:r>
        <w:rPr>
          <w:i/>
          <w:spacing w:val="1"/>
          <w:sz w:val="28"/>
        </w:rPr>
        <w:t xml:space="preserve"> </w:t>
      </w:r>
      <w:r>
        <w:rPr>
          <w:i/>
          <w:w w:val="90"/>
          <w:sz w:val="28"/>
        </w:rPr>
        <w:t>dell’</w:t>
      </w:r>
      <w:r>
        <w:rPr>
          <w:rFonts w:cs="Arial-BoldItalicMT;Arial" w:ascii="Arial-BoldItalicMT;Arial" w:hAnsi="Arial-BoldItalicMT;Arial"/>
          <w:b/>
          <w:i/>
          <w:w w:val="90"/>
          <w:sz w:val="28"/>
        </w:rPr>
        <w:t>Avv.</w:t>
      </w:r>
      <w:r>
        <w:rPr>
          <w:rFonts w:cs="Arial-BoldItalicMT;Arial" w:ascii="Arial-BoldItalicMT;Arial" w:hAnsi="Arial-BoldItalicMT;Arial"/>
          <w:b/>
          <w:i/>
          <w:spacing w:val="-2"/>
          <w:w w:val="90"/>
          <w:sz w:val="28"/>
        </w:rPr>
        <w:t xml:space="preserve"> </w:t>
      </w:r>
      <w:r>
        <w:rPr>
          <w:rFonts w:cs="Arial-BoldItalicMT;Arial" w:ascii="Arial-BoldItalicMT;Arial" w:hAnsi="Arial-BoldItalicMT;Arial"/>
          <w:b/>
          <w:i/>
          <w:w w:val="90"/>
          <w:sz w:val="28"/>
        </w:rPr>
        <w:t>Giuseppe</w:t>
      </w:r>
      <w:r>
        <w:rPr>
          <w:rFonts w:cs="Arial-BoldItalicMT;Arial" w:ascii="Arial-BoldItalicMT;Arial" w:hAnsi="Arial-BoldItalicMT;Arial"/>
          <w:b/>
          <w:i/>
          <w:spacing w:val="-8"/>
          <w:sz w:val="28"/>
        </w:rPr>
        <w:t xml:space="preserve"> </w:t>
      </w:r>
      <w:r>
        <w:rPr>
          <w:rFonts w:cs="Arial-BoldItalicMT;Arial" w:ascii="Arial-BoldItalicMT;Arial" w:hAnsi="Arial-BoldItalicMT;Arial"/>
          <w:b/>
          <w:i/>
          <w:spacing w:val="-2"/>
          <w:w w:val="90"/>
          <w:sz w:val="28"/>
        </w:rPr>
        <w:t>Russo</w:t>
      </w:r>
    </w:p>
    <w:p>
      <w:pPr>
        <w:pStyle w:val="TextBody"/>
        <w:rPr>
          <w:rFonts w:ascii="Arial-BoldItalicMT;Arial" w:hAnsi="Arial-BoldItalicMT;Arial" w:cs="Arial-BoldItalicMT;Arial"/>
          <w:b/>
          <w:b/>
          <w:i/>
          <w:i/>
          <w:sz w:val="30"/>
        </w:rPr>
      </w:pPr>
      <w:r>
        <w:rPr>
          <w:rFonts w:cs="Arial-BoldItalicMT;Arial" w:ascii="Arial-BoldItalicMT;Arial" w:hAnsi="Arial-BoldItalicMT;Arial"/>
          <w:b/>
          <w:i/>
          <w:sz w:val="30"/>
        </w:rPr>
      </w:r>
    </w:p>
    <w:p>
      <w:pPr>
        <w:pStyle w:val="TextBody"/>
        <w:rPr>
          <w:rFonts w:ascii="Arial-BoldItalicMT;Arial" w:hAnsi="Arial-BoldItalicMT;Arial"/>
          <w:b/>
          <w:b/>
          <w:i/>
          <w:i/>
          <w:sz w:val="30"/>
        </w:rPr>
      </w:pPr>
      <w:r>
        <w:rPr>
          <w:rFonts w:ascii="Arial-BoldItalicMT;Arial" w:hAnsi="Arial-BoldItalicMT;Arial"/>
          <w:b/>
          <w:i/>
          <w:sz w:val="30"/>
        </w:rPr>
      </w:r>
    </w:p>
    <w:p>
      <w:pPr>
        <w:pStyle w:val="Normal"/>
        <w:spacing w:before="228" w:after="0"/>
        <w:ind w:left="672" w:hanging="0"/>
        <w:rPr>
          <w:sz w:val="24"/>
        </w:rPr>
      </w:pPr>
      <w:r>
        <w:rPr>
          <w:b/>
          <w:sz w:val="24"/>
        </w:rPr>
        <w:t>Durata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del corso: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10 ore in</w:t>
      </w:r>
      <w:r>
        <w:rPr>
          <w:spacing w:val="-1"/>
          <w:sz w:val="24"/>
        </w:rPr>
        <w:t xml:space="preserve"> </w:t>
      </w:r>
      <w:r>
        <w:rPr>
          <w:sz w:val="24"/>
        </w:rPr>
        <w:t>modalità e-learning</w:t>
      </w:r>
      <w:r>
        <w:rPr>
          <w:spacing w:val="-2"/>
          <w:sz w:val="24"/>
        </w:rPr>
        <w:t xml:space="preserve"> </w:t>
      </w:r>
      <w:r>
        <w:rPr>
          <w:sz w:val="24"/>
        </w:rPr>
        <w:t>e 2</w:t>
      </w:r>
      <w:r>
        <w:rPr>
          <w:spacing w:val="-1"/>
          <w:sz w:val="24"/>
        </w:rPr>
        <w:t xml:space="preserve"> </w:t>
      </w:r>
      <w:r>
        <w:rPr>
          <w:sz w:val="24"/>
        </w:rPr>
        <w:t>ore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formazione a</w:t>
      </w:r>
      <w:r>
        <w:rPr>
          <w:spacing w:val="-2"/>
          <w:sz w:val="24"/>
        </w:rPr>
        <w:t xml:space="preserve"> </w:t>
      </w:r>
      <w:r>
        <w:rPr>
          <w:sz w:val="24"/>
        </w:rPr>
        <w:t>distanza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autonomia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Normal"/>
        <w:spacing w:before="162" w:after="0"/>
        <w:ind w:left="672" w:hanging="0"/>
        <w:rPr>
          <w:sz w:val="24"/>
        </w:rPr>
      </w:pPr>
      <w:r>
        <w:rPr>
          <w:b/>
          <w:sz w:val="24"/>
        </w:rPr>
        <w:t>Esito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verifica finale: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Positivo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Normal"/>
        <w:spacing w:before="159" w:after="0"/>
        <w:ind w:left="672" w:hanging="0"/>
        <w:rPr>
          <w:sz w:val="24"/>
        </w:rPr>
      </w:pPr>
      <w:r>
        <w:rPr>
          <w:b/>
          <w:sz w:val="24"/>
        </w:rPr>
        <w:t>Coordinatore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scientifico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conteuti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corso: </w:t>
      </w:r>
      <w:r>
        <w:rPr>
          <w:sz w:val="24"/>
        </w:rPr>
        <w:t>Prof.</w:t>
      </w:r>
      <w:r>
        <w:rPr>
          <w:spacing w:val="-1"/>
          <w:sz w:val="24"/>
        </w:rPr>
        <w:t xml:space="preserve"> </w:t>
      </w:r>
      <w:r>
        <w:rPr>
          <w:sz w:val="24"/>
        </w:rPr>
        <w:t>Avv.</w:t>
      </w:r>
      <w:r>
        <w:rPr>
          <w:spacing w:val="-2"/>
          <w:sz w:val="24"/>
        </w:rPr>
        <w:t xml:space="preserve"> </w:t>
      </w:r>
      <w:r>
        <w:rPr>
          <w:sz w:val="24"/>
        </w:rPr>
        <w:t>Giuseppe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Russo</w:t>
      </w:r>
    </w:p>
    <w:p>
      <w:pPr>
        <w:pStyle w:val="Normal"/>
        <w:ind w:left="672" w:hanging="0"/>
        <w:rPr>
          <w:sz w:val="24"/>
        </w:rPr>
      </w:pPr>
      <w:r>
        <w:rPr>
          <w:b/>
          <w:sz w:val="24"/>
        </w:rPr>
        <w:t>Docenti: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Avv.</w:t>
      </w:r>
      <w:r>
        <w:rPr>
          <w:spacing w:val="-1"/>
          <w:sz w:val="24"/>
        </w:rPr>
        <w:t xml:space="preserve"> </w:t>
      </w:r>
      <w:r>
        <w:rPr>
          <w:sz w:val="24"/>
        </w:rPr>
        <w:t>C.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Gugliotta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Normal"/>
        <w:tabs>
          <w:tab w:val="clear" w:pos="720"/>
          <w:tab w:val="left" w:pos="10441" w:leader="none"/>
        </w:tabs>
        <w:spacing w:before="163" w:after="0"/>
        <w:ind w:left="672" w:right="610" w:hanging="0"/>
        <w:rPr>
          <w:sz w:val="24"/>
        </w:rPr>
      </w:pPr>
      <w:r>
        <w:rPr>
          <w:b/>
          <w:sz w:val="24"/>
        </w:rPr>
        <w:t xml:space="preserve">Soggetto iscritto negli Elenchi </w:t>
      </w:r>
      <w:r>
        <w:rPr>
          <w:sz w:val="24"/>
        </w:rPr>
        <w:t xml:space="preserve">per conto del quale il partecipante al corso esercità l’attività (ove si tratti di un soggetto diverso dal partecipante): </w:t>
      </w:r>
      <w:r>
        <w:rPr>
          <w:sz w:val="24"/>
          <w:u w:val="single"/>
        </w:rPr>
        <w:tab/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Heading2"/>
        <w:spacing w:before="230" w:after="0"/>
        <w:ind w:left="3" w:right="23" w:hanging="0"/>
        <w:rPr/>
      </w:pPr>
      <w:r>
        <w:rPr/>
        <w:t>Roma,</w:t>
      </w:r>
      <w:r>
        <w:rPr>
          <w:spacing w:val="-4"/>
        </w:rPr>
        <w:t xml:space="preserve"> </w:t>
      </w:r>
      <w:r>
        <w:rPr/>
        <w:t>lì</w:t>
      </w:r>
      <w:r>
        <w:rPr>
          <w:spacing w:val="-2"/>
        </w:rPr>
        <w:t xml:space="preserve"> DATECERT</w:t>
      </w:r>
    </w:p>
    <w:p>
      <w:pPr>
        <w:pStyle w:val="TextBody"/>
        <w:rPr>
          <w:i/>
          <w:i/>
          <w:sz w:val="30"/>
        </w:rPr>
      </w:pPr>
      <w:r>
        <w:rPr>
          <w:i/>
          <w:sz w:val="30"/>
        </w:rPr>
      </w:r>
    </w:p>
    <w:p>
      <w:pPr>
        <w:pStyle w:val="TextBody"/>
        <w:rPr>
          <w:i/>
          <w:i/>
          <w:sz w:val="30"/>
        </w:rPr>
      </w:pPr>
      <w:r>
        <w:rPr>
          <w:i/>
          <w:sz w:val="30"/>
        </w:rPr>
      </w:r>
    </w:p>
    <w:p>
      <w:pPr>
        <w:pStyle w:val="TextBody"/>
        <w:spacing w:before="8" w:after="0"/>
        <w:rPr>
          <w:i/>
          <w:i/>
          <w:sz w:val="40"/>
        </w:rPr>
      </w:pPr>
      <w:r>
        <w:rPr>
          <w:i/>
          <w:sz w:val="40"/>
        </w:rPr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460" w:right="380" w:header="349" w:top="1440" w:footer="1167" w:bottom="1360" w:gutter="0"/>
          <w:pgNumType w:start="1"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7754" w:leader="none"/>
        </w:tabs>
        <w:ind w:left="132" w:hanging="0"/>
        <w:rPr>
          <w:rFonts w:ascii="Arial-BoldItalicMT;Arial" w:hAnsi="Arial-BoldItalicMT;Arial"/>
          <w:b/>
          <w:b/>
          <w:i/>
          <w:i/>
          <w:sz w:val="28"/>
        </w:rPr>
      </w:pPr>
      <w:r>
        <w:drawing>
          <wp:anchor behindDoc="1" distT="0" distB="0" distL="0" distR="0" simplePos="0" locked="0" layoutInCell="1" allowOverlap="1" relativeHeight="5">
            <wp:simplePos x="0" y="0"/>
            <wp:positionH relativeFrom="page">
              <wp:posOffset>5006975</wp:posOffset>
            </wp:positionH>
            <wp:positionV relativeFrom="paragraph">
              <wp:posOffset>222885</wp:posOffset>
            </wp:positionV>
            <wp:extent cx="1974215" cy="433070"/>
            <wp:effectExtent l="0" t="0" r="0" b="0"/>
            <wp:wrapTopAndBottom/>
            <wp:docPr id="2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13" r="-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1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-BoldItalicMT;Arial" w:hAnsi="Arial-BoldItalicMT;Arial"/>
          <w:b/>
          <w:i/>
          <w:w w:val="90"/>
          <w:sz w:val="28"/>
        </w:rPr>
        <w:t>F</w:t>
      </w:r>
      <w:r>
        <w:rPr>
          <w:rFonts w:ascii="Arial-BoldItalicMT;Arial" w:hAnsi="Arial-BoldItalicMT;Arial"/>
          <w:b/>
          <w:i/>
          <w:w w:val="90"/>
          <w:sz w:val="28"/>
        </w:rPr>
        <w:t>irma</w:t>
      </w:r>
      <w:r>
        <w:rPr>
          <w:rFonts w:ascii="Arial-BoldItalicMT;Arial" w:hAnsi="Arial-BoldItalicMT;Arial"/>
          <w:b/>
          <w:i/>
          <w:spacing w:val="-3"/>
          <w:sz w:val="28"/>
        </w:rPr>
        <w:t xml:space="preserve"> </w:t>
      </w:r>
      <w:r>
        <w:rPr>
          <w:rFonts w:ascii="Arial-BoldItalicMT;Arial" w:hAnsi="Arial-BoldItalicMT;Arial"/>
          <w:b/>
          <w:i/>
          <w:w w:val="90"/>
          <w:sz w:val="28"/>
        </w:rPr>
        <w:t>del</w:t>
      </w:r>
      <w:r>
        <w:rPr>
          <w:rFonts w:ascii="Arial-BoldItalicMT;Arial" w:hAnsi="Arial-BoldItalicMT;Arial"/>
          <w:b/>
          <w:i/>
          <w:spacing w:val="3"/>
          <w:sz w:val="28"/>
        </w:rPr>
        <w:t xml:space="preserve"> </w:t>
      </w:r>
      <w:r>
        <w:rPr>
          <w:rFonts w:ascii="Arial-BoldItalicMT;Arial" w:hAnsi="Arial-BoldItalicMT;Arial"/>
          <w:b/>
          <w:i/>
          <w:spacing w:val="-2"/>
          <w:w w:val="90"/>
          <w:sz w:val="28"/>
        </w:rPr>
        <w:t>Partecipante</w:t>
      </w:r>
      <w:r>
        <w:rPr>
          <w:rFonts w:ascii="Arial-BoldItalicMT;Arial" w:hAnsi="Arial-BoldItalicMT;Arial"/>
          <w:b/>
          <w:i/>
          <w:sz w:val="28"/>
        </w:rPr>
        <w:tab/>
      </w:r>
      <w:r>
        <w:rPr>
          <w:rFonts w:ascii="Arial-BoldItalicMT;Arial" w:hAnsi="Arial-BoldItalicMT;Arial"/>
          <w:b/>
          <w:i/>
          <w:w w:val="90"/>
          <w:sz w:val="28"/>
        </w:rPr>
        <w:t>Firma</w:t>
      </w:r>
      <w:r>
        <w:rPr>
          <w:rFonts w:ascii="Arial-BoldItalicMT;Arial" w:hAnsi="Arial-BoldItalicMT;Arial"/>
          <w:b/>
          <w:i/>
          <w:spacing w:val="-3"/>
          <w:sz w:val="28"/>
        </w:rPr>
        <w:t xml:space="preserve"> </w:t>
      </w:r>
      <w:r>
        <w:rPr>
          <w:rFonts w:ascii="Arial-BoldItalicMT;Arial" w:hAnsi="Arial-BoldItalicMT;Arial"/>
          <w:b/>
          <w:i/>
          <w:w w:val="90"/>
          <w:sz w:val="28"/>
        </w:rPr>
        <w:t>del</w:t>
      </w:r>
      <w:r>
        <w:rPr>
          <w:rFonts w:ascii="Arial-BoldItalicMT;Arial" w:hAnsi="Arial-BoldItalicMT;Arial"/>
          <w:b/>
          <w:i/>
          <w:spacing w:val="3"/>
          <w:sz w:val="28"/>
        </w:rPr>
        <w:t xml:space="preserve"> </w:t>
      </w:r>
      <w:r>
        <w:rPr>
          <w:rFonts w:ascii="Arial-BoldItalicMT;Arial" w:hAnsi="Arial-BoldItalicMT;Arial"/>
          <w:b/>
          <w:i/>
          <w:spacing w:val="-2"/>
          <w:w w:val="90"/>
          <w:sz w:val="28"/>
        </w:rPr>
        <w:t>Responsabile</w:t>
      </w:r>
    </w:p>
    <w:p>
      <w:pPr>
        <w:pStyle w:val="Heading1"/>
        <w:spacing w:lineRule="exact" w:line="458" w:before="25" w:after="0"/>
        <w:ind w:left="202" w:hanging="0"/>
        <w:rPr>
          <w:rFonts w:ascii="Times New Roman" w:hAnsi="Times New Roman"/>
        </w:rPr>
      </w:pPr>
      <w:r>
        <w:rPr>
          <w:rFonts w:ascii="Times New Roman" w:hAnsi="Times New Roman"/>
          <w:u w:val="thick"/>
        </w:rPr>
        <w:t>Programma</w:t>
      </w:r>
      <w:r>
        <w:rPr>
          <w:rFonts w:ascii="Times New Roman" w:hAnsi="Times New Roman"/>
          <w:spacing w:val="-5"/>
          <w:u w:val="thick"/>
        </w:rPr>
        <w:t xml:space="preserve"> </w:t>
      </w:r>
      <w:r>
        <w:rPr>
          <w:rFonts w:ascii="Times New Roman" w:hAnsi="Times New Roman"/>
          <w:u w:val="thick"/>
        </w:rPr>
        <w:t>del</w:t>
      </w:r>
      <w:r>
        <w:rPr>
          <w:rFonts w:ascii="Times New Roman" w:hAnsi="Times New Roman"/>
          <w:spacing w:val="-4"/>
          <w:u w:val="thick"/>
        </w:rPr>
        <w:t xml:space="preserve"> corso</w:t>
      </w:r>
    </w:p>
    <w:p>
      <w:pPr>
        <w:pStyle w:val="Heading3"/>
        <w:spacing w:lineRule="auto" w:line="276"/>
        <w:ind w:left="2684" w:right="2480" w:firstLine="3"/>
        <w:jc w:val="center"/>
        <w:rPr/>
      </w:pPr>
      <w:r>
        <w:rPr/>
        <w:t>*Corso aggiornato alla Circolare n. 19/14 dell’OAM, aggiornata</w:t>
      </w:r>
      <w:r>
        <w:rPr>
          <w:spacing w:val="-4"/>
        </w:rPr>
        <w:t xml:space="preserve"> </w:t>
      </w:r>
      <w:r>
        <w:rPr/>
        <w:t>dal</w:t>
      </w:r>
      <w:r>
        <w:rPr>
          <w:spacing w:val="-4"/>
        </w:rPr>
        <w:t xml:space="preserve"> </w:t>
      </w:r>
      <w:r>
        <w:rPr/>
        <w:t>Comitato</w:t>
      </w:r>
      <w:r>
        <w:rPr>
          <w:spacing w:val="-7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Gestione</w:t>
      </w:r>
      <w:r>
        <w:rPr>
          <w:spacing w:val="-5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22</w:t>
      </w:r>
      <w:r>
        <w:rPr>
          <w:spacing w:val="-4"/>
        </w:rPr>
        <w:t xml:space="preserve"> </w:t>
      </w:r>
      <w:r>
        <w:rPr/>
        <w:t>maggio</w:t>
      </w:r>
      <w:r>
        <w:rPr>
          <w:spacing w:val="-4"/>
        </w:rPr>
        <w:t xml:space="preserve"> </w:t>
      </w:r>
      <w:r>
        <w:rPr/>
        <w:t>2018</w:t>
      </w:r>
    </w:p>
    <w:p>
      <w:pPr>
        <w:pStyle w:val="TextBody"/>
        <w:spacing w:before="6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Paragrafoelenco"/>
        <w:numPr>
          <w:ilvl w:val="0"/>
          <w:numId w:val="2"/>
        </w:numPr>
        <w:tabs>
          <w:tab w:val="clear" w:pos="720"/>
          <w:tab w:val="left" w:pos="1023" w:leader="none"/>
        </w:tabs>
        <w:ind w:left="672" w:hanging="0"/>
        <w:rPr/>
      </w:pPr>
      <w:r>
        <w:rPr/>
        <w:t>Il</w:t>
      </w:r>
      <w:r>
        <w:rPr>
          <w:spacing w:val="-3"/>
        </w:rPr>
        <w:t xml:space="preserve"> </w:t>
      </w:r>
      <w:r>
        <w:rPr/>
        <w:t>sistema</w:t>
      </w:r>
      <w:r>
        <w:rPr>
          <w:spacing w:val="-4"/>
        </w:rPr>
        <w:t xml:space="preserve"> </w:t>
      </w:r>
      <w:r>
        <w:rPr/>
        <w:t>finanziario</w:t>
      </w:r>
      <w:r>
        <w:rPr>
          <w:spacing w:val="-6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l’intermediazione</w:t>
      </w:r>
      <w:r>
        <w:rPr>
          <w:spacing w:val="-5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credito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before="21" w:after="0"/>
        <w:ind w:left="1666" w:hanging="285"/>
        <w:rPr/>
      </w:pPr>
      <w:r>
        <w:rPr/>
        <w:t>Il</w:t>
      </w:r>
      <w:r>
        <w:rPr>
          <w:spacing w:val="-3"/>
        </w:rPr>
        <w:t xml:space="preserve"> </w:t>
      </w:r>
      <w:r>
        <w:rPr/>
        <w:t>sistema</w:t>
      </w:r>
      <w:r>
        <w:rPr>
          <w:spacing w:val="-2"/>
        </w:rPr>
        <w:t xml:space="preserve"> finanziario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before="38" w:after="0"/>
        <w:ind w:left="1666" w:hanging="285"/>
        <w:rPr/>
      </w:pPr>
      <w:r>
        <w:rPr/>
        <w:t>Intermediari</w:t>
      </w:r>
      <w:r>
        <w:rPr>
          <w:spacing w:val="-3"/>
        </w:rPr>
        <w:t xml:space="preserve"> </w:t>
      </w:r>
      <w:r>
        <w:rPr/>
        <w:t>bancari,</w:t>
      </w:r>
      <w:r>
        <w:rPr>
          <w:spacing w:val="-6"/>
        </w:rPr>
        <w:t xml:space="preserve"> </w:t>
      </w:r>
      <w:r>
        <w:rPr/>
        <w:t>finanziari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credito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before="40" w:after="0"/>
        <w:ind w:left="1666" w:hanging="285"/>
        <w:rPr/>
      </w:pPr>
      <w:r>
        <w:rPr/>
        <w:t>Il</w:t>
      </w:r>
      <w:r>
        <w:rPr>
          <w:spacing w:val="-3"/>
        </w:rPr>
        <w:t xml:space="preserve"> </w:t>
      </w:r>
      <w:r>
        <w:rPr/>
        <w:t>sistema</w:t>
      </w:r>
      <w:r>
        <w:rPr>
          <w:spacing w:val="-4"/>
        </w:rPr>
        <w:t xml:space="preserve"> </w:t>
      </w:r>
      <w:r>
        <w:rPr/>
        <w:t>istituzionale</w:t>
      </w:r>
      <w:r>
        <w:rPr>
          <w:spacing w:val="-4"/>
        </w:rPr>
        <w:t xml:space="preserve"> </w:t>
      </w:r>
      <w:r>
        <w:rPr/>
        <w:t>preposto</w:t>
      </w:r>
      <w:r>
        <w:rPr>
          <w:spacing w:val="-7"/>
        </w:rPr>
        <w:t xml:space="preserve"> </w:t>
      </w:r>
      <w:r>
        <w:rPr/>
        <w:t>alla</w:t>
      </w:r>
      <w:r>
        <w:rPr>
          <w:spacing w:val="-3"/>
        </w:rPr>
        <w:t xml:space="preserve"> </w:t>
      </w:r>
      <w:r>
        <w:rPr/>
        <w:t>regolazione</w:t>
      </w:r>
      <w:r>
        <w:rPr>
          <w:spacing w:val="-6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controllo</w:t>
      </w:r>
      <w:r>
        <w:rPr>
          <w:spacing w:val="-3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sistema</w:t>
      </w:r>
      <w:r>
        <w:rPr>
          <w:spacing w:val="2"/>
        </w:rPr>
        <w:t xml:space="preserve"> </w:t>
      </w:r>
      <w:r>
        <w:rPr>
          <w:spacing w:val="-2"/>
        </w:rPr>
        <w:t>finanziario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before="37" w:after="0"/>
        <w:ind w:left="1666" w:hanging="285"/>
        <w:rPr/>
      </w:pPr>
      <w:r>
        <w:rPr/>
        <w:t>Agenti</w:t>
      </w:r>
      <w:r>
        <w:rPr>
          <w:spacing w:val="-4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attività</w:t>
      </w:r>
      <w:r>
        <w:rPr>
          <w:spacing w:val="-4"/>
        </w:rPr>
        <w:t xml:space="preserve"> </w:t>
      </w:r>
      <w:r>
        <w:rPr/>
        <w:t>finanziaria</w:t>
      </w:r>
      <w:r>
        <w:rPr>
          <w:spacing w:val="-5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mediatori</w:t>
      </w:r>
      <w:r>
        <w:rPr>
          <w:spacing w:val="-6"/>
        </w:rPr>
        <w:t xml:space="preserve"> </w:t>
      </w:r>
      <w:r>
        <w:rPr>
          <w:spacing w:val="-2"/>
        </w:rPr>
        <w:t>creditizi</w:t>
      </w:r>
    </w:p>
    <w:p>
      <w:pPr>
        <w:pStyle w:val="TextBody"/>
        <w:spacing w:before="9" w:after="0"/>
        <w:rPr>
          <w:sz w:val="29"/>
        </w:rPr>
      </w:pPr>
      <w:r>
        <w:rPr>
          <w:sz w:val="29"/>
        </w:rPr>
      </w:r>
    </w:p>
    <w:p>
      <w:pPr>
        <w:pStyle w:val="Paragrafoelenco"/>
        <w:numPr>
          <w:ilvl w:val="0"/>
          <w:numId w:val="2"/>
        </w:numPr>
        <w:tabs>
          <w:tab w:val="clear" w:pos="720"/>
          <w:tab w:val="left" w:pos="1023" w:leader="none"/>
        </w:tabs>
        <w:ind w:left="672" w:hanging="0"/>
        <w:jc w:val="both"/>
        <w:rPr/>
      </w:pPr>
      <w:r>
        <w:rPr/>
        <w:t>Aspetti</w:t>
      </w:r>
      <w:r>
        <w:rPr>
          <w:spacing w:val="-5"/>
        </w:rPr>
        <w:t xml:space="preserve"> </w:t>
      </w:r>
      <w:r>
        <w:rPr/>
        <w:t>tecnici</w:t>
      </w:r>
      <w:r>
        <w:rPr>
          <w:spacing w:val="-2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normativi</w:t>
      </w:r>
      <w:r>
        <w:rPr>
          <w:spacing w:val="-5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forme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>
          <w:spacing w:val="-2"/>
        </w:rPr>
        <w:t>finanziamento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lineRule="auto" w:line="276" w:before="22" w:after="0"/>
        <w:ind w:left="1666" w:right="756" w:hanging="286"/>
        <w:jc w:val="both"/>
        <w:rPr/>
      </w:pPr>
      <w:r>
        <w:rPr/>
        <w:t>Mutui, prestiti personali, affidamenti finalizzati, leasing, factoring, cessione del quinto dello stipendio</w:t>
      </w:r>
      <w:r>
        <w:rPr>
          <w:spacing w:val="40"/>
        </w:rPr>
        <w:t xml:space="preserve"> </w:t>
      </w:r>
      <w:r>
        <w:rPr/>
        <w:t>e</w:t>
      </w:r>
      <w:r>
        <w:rPr>
          <w:spacing w:val="40"/>
        </w:rPr>
        <w:t xml:space="preserve"> </w:t>
      </w:r>
      <w:r>
        <w:rPr/>
        <w:t>della pensione, aperture di credito, carte di credito, deleghe di pagamento, concessione di garanzie</w:t>
      </w:r>
    </w:p>
    <w:p>
      <w:pPr>
        <w:pStyle w:val="TextBody"/>
        <w:spacing w:before="7" w:after="0"/>
        <w:rPr>
          <w:sz w:val="26"/>
        </w:rPr>
      </w:pPr>
      <w:r>
        <w:rPr>
          <w:sz w:val="26"/>
        </w:rPr>
      </w:r>
    </w:p>
    <w:p>
      <w:pPr>
        <w:pStyle w:val="Paragrafoelenco"/>
        <w:numPr>
          <w:ilvl w:val="0"/>
          <w:numId w:val="2"/>
        </w:numPr>
        <w:tabs>
          <w:tab w:val="clear" w:pos="720"/>
          <w:tab w:val="left" w:pos="1023" w:leader="none"/>
        </w:tabs>
        <w:ind w:left="672" w:hanging="0"/>
        <w:rPr/>
      </w:pPr>
      <w:r>
        <w:rPr/>
        <w:t>Trasparenza</w:t>
      </w:r>
      <w:r>
        <w:rPr>
          <w:spacing w:val="-5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correttezza</w:t>
      </w:r>
      <w:r>
        <w:rPr>
          <w:spacing w:val="-4"/>
        </w:rPr>
        <w:t xml:space="preserve"> </w:t>
      </w:r>
      <w:r>
        <w:rPr/>
        <w:t>nelle</w:t>
      </w:r>
      <w:r>
        <w:rPr>
          <w:spacing w:val="-4"/>
        </w:rPr>
        <w:t xml:space="preserve"> </w:t>
      </w:r>
      <w:r>
        <w:rPr/>
        <w:t>relazioni</w:t>
      </w:r>
      <w:r>
        <w:rPr>
          <w:spacing w:val="-3"/>
        </w:rPr>
        <w:t xml:space="preserve"> </w:t>
      </w:r>
      <w:r>
        <w:rPr/>
        <w:t>con</w:t>
      </w:r>
      <w:r>
        <w:rPr>
          <w:spacing w:val="-4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clientela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lineRule="auto" w:line="276" w:before="21" w:after="0"/>
        <w:ind w:left="1666" w:right="750" w:hanging="286"/>
        <w:rPr/>
      </w:pPr>
      <w:r>
        <w:rPr/>
        <w:t>Doveri</w:t>
      </w:r>
      <w:r>
        <w:rPr>
          <w:spacing w:val="31"/>
        </w:rPr>
        <w:t xml:space="preserve"> </w:t>
      </w:r>
      <w:r>
        <w:rPr/>
        <w:t>dell’intermediario</w:t>
      </w:r>
      <w:r>
        <w:rPr>
          <w:spacing w:val="30"/>
        </w:rPr>
        <w:t xml:space="preserve"> </w:t>
      </w:r>
      <w:r>
        <w:rPr/>
        <w:t>finanziario,</w:t>
      </w:r>
      <w:r>
        <w:rPr>
          <w:spacing w:val="30"/>
        </w:rPr>
        <w:t xml:space="preserve"> </w:t>
      </w:r>
      <w:r>
        <w:rPr/>
        <w:t>violazione</w:t>
      </w:r>
      <w:r>
        <w:rPr>
          <w:spacing w:val="31"/>
        </w:rPr>
        <w:t xml:space="preserve"> </w:t>
      </w:r>
      <w:r>
        <w:rPr/>
        <w:t>degli</w:t>
      </w:r>
      <w:r>
        <w:rPr>
          <w:spacing w:val="31"/>
        </w:rPr>
        <w:t xml:space="preserve"> </w:t>
      </w:r>
      <w:r>
        <w:rPr/>
        <w:t>obblighi</w:t>
      </w:r>
      <w:r>
        <w:rPr>
          <w:spacing w:val="31"/>
        </w:rPr>
        <w:t xml:space="preserve"> </w:t>
      </w:r>
      <w:r>
        <w:rPr/>
        <w:t>di</w:t>
      </w:r>
      <w:r>
        <w:rPr>
          <w:spacing w:val="38"/>
        </w:rPr>
        <w:t xml:space="preserve"> </w:t>
      </w:r>
      <w:r>
        <w:rPr/>
        <w:t>informazione,</w:t>
      </w:r>
      <w:r>
        <w:rPr>
          <w:spacing w:val="31"/>
        </w:rPr>
        <w:t xml:space="preserve"> </w:t>
      </w:r>
      <w:r>
        <w:rPr/>
        <w:t>responsabilità delle parti, obblighi di correttezza del cliente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lineRule="exact" w:line="252"/>
        <w:ind w:left="1666" w:hanging="285"/>
        <w:rPr/>
      </w:pPr>
      <w:r>
        <w:rPr/>
        <w:t>Tutela</w:t>
      </w:r>
      <w:r>
        <w:rPr>
          <w:spacing w:val="-3"/>
        </w:rPr>
        <w:t xml:space="preserve"> </w:t>
      </w:r>
      <w:r>
        <w:rPr/>
        <w:t>del</w:t>
      </w:r>
      <w:r>
        <w:rPr>
          <w:spacing w:val="-2"/>
        </w:rPr>
        <w:t xml:space="preserve"> consumatore</w:t>
      </w:r>
    </w:p>
    <w:p>
      <w:pPr>
        <w:pStyle w:val="TextBody"/>
        <w:rPr>
          <w:sz w:val="30"/>
        </w:rPr>
      </w:pPr>
      <w:r>
        <w:rPr>
          <w:sz w:val="30"/>
        </w:rPr>
      </w:r>
    </w:p>
    <w:p>
      <w:pPr>
        <w:pStyle w:val="Paragrafoelenco"/>
        <w:numPr>
          <w:ilvl w:val="0"/>
          <w:numId w:val="2"/>
        </w:numPr>
        <w:tabs>
          <w:tab w:val="clear" w:pos="720"/>
          <w:tab w:val="left" w:pos="1023" w:leader="none"/>
        </w:tabs>
        <w:ind w:left="672" w:hanging="0"/>
        <w:jc w:val="both"/>
        <w:rPr/>
      </w:pPr>
      <w:r>
        <w:rPr/>
        <w:t>Valutazione</w:t>
      </w:r>
      <w:r>
        <w:rPr>
          <w:spacing w:val="-4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merito</w:t>
      </w:r>
      <w:r>
        <w:rPr>
          <w:spacing w:val="-3"/>
        </w:rPr>
        <w:t xml:space="preserve"> </w:t>
      </w:r>
      <w:r>
        <w:rPr>
          <w:spacing w:val="-2"/>
        </w:rPr>
        <w:t>creditizio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lineRule="auto" w:line="276" w:before="22" w:after="0"/>
        <w:ind w:left="1666" w:right="751" w:hanging="286"/>
        <w:rPr/>
      </w:pPr>
      <w:r>
        <w:rPr/>
        <w:t>Crisi</w:t>
      </w:r>
      <w:r>
        <w:rPr>
          <w:spacing w:val="37"/>
        </w:rPr>
        <w:t xml:space="preserve"> </w:t>
      </w:r>
      <w:r>
        <w:rPr/>
        <w:t>dell’impresa,</w:t>
      </w:r>
      <w:r>
        <w:rPr>
          <w:spacing w:val="37"/>
        </w:rPr>
        <w:t xml:space="preserve"> </w:t>
      </w:r>
      <w:r>
        <w:rPr/>
        <w:t>analisi</w:t>
      </w:r>
      <w:r>
        <w:rPr>
          <w:spacing w:val="37"/>
        </w:rPr>
        <w:t xml:space="preserve"> </w:t>
      </w:r>
      <w:r>
        <w:rPr/>
        <w:t>quantitativa,</w:t>
      </w:r>
      <w:r>
        <w:rPr>
          <w:spacing w:val="37"/>
        </w:rPr>
        <w:t xml:space="preserve"> </w:t>
      </w:r>
      <w:r>
        <w:rPr/>
        <w:t>qualitativa</w:t>
      </w:r>
      <w:r>
        <w:rPr>
          <w:spacing w:val="37"/>
        </w:rPr>
        <w:t xml:space="preserve"> </w:t>
      </w:r>
      <w:r>
        <w:rPr/>
        <w:t>e</w:t>
      </w:r>
      <w:r>
        <w:rPr>
          <w:spacing w:val="37"/>
        </w:rPr>
        <w:t xml:space="preserve"> </w:t>
      </w:r>
      <w:r>
        <w:rPr/>
        <w:t>andamentale,</w:t>
      </w:r>
      <w:r>
        <w:rPr>
          <w:spacing w:val="40"/>
        </w:rPr>
        <w:t xml:space="preserve"> </w:t>
      </w:r>
      <w:r>
        <w:rPr/>
        <w:t>composizione</w:t>
      </w:r>
      <w:r>
        <w:rPr>
          <w:spacing w:val="37"/>
        </w:rPr>
        <w:t xml:space="preserve"> </w:t>
      </w:r>
      <w:r>
        <w:rPr/>
        <w:t>della</w:t>
      </w:r>
      <w:r>
        <w:rPr>
          <w:spacing w:val="37"/>
        </w:rPr>
        <w:t xml:space="preserve"> </w:t>
      </w:r>
      <w:r>
        <w:rPr/>
        <w:t>crisi</w:t>
      </w:r>
      <w:r>
        <w:rPr>
          <w:spacing w:val="37"/>
        </w:rPr>
        <w:t xml:space="preserve"> </w:t>
      </w:r>
      <w:r>
        <w:rPr/>
        <w:t>da sovraindebitamento, procedura di sovraindebitamento</w:t>
      </w:r>
    </w:p>
    <w:p>
      <w:pPr>
        <w:pStyle w:val="TextBody"/>
        <w:spacing w:before="1" w:after="0"/>
        <w:rPr>
          <w:sz w:val="23"/>
        </w:rPr>
      </w:pPr>
      <w:r>
        <w:rPr>
          <w:sz w:val="23"/>
        </w:rPr>
      </w:r>
    </w:p>
    <w:p>
      <w:pPr>
        <w:pStyle w:val="Paragrafoelenco"/>
        <w:numPr>
          <w:ilvl w:val="0"/>
          <w:numId w:val="2"/>
        </w:numPr>
        <w:tabs>
          <w:tab w:val="clear" w:pos="720"/>
          <w:tab w:val="left" w:pos="1023" w:leader="none"/>
        </w:tabs>
        <w:ind w:left="672" w:hanging="0"/>
        <w:rPr/>
      </w:pPr>
      <w:r>
        <w:rPr/>
        <w:t>La</w:t>
      </w:r>
      <w:r>
        <w:rPr>
          <w:spacing w:val="-5"/>
        </w:rPr>
        <w:t xml:space="preserve"> </w:t>
      </w:r>
      <w:r>
        <w:rPr/>
        <w:t>disciplina</w:t>
      </w:r>
      <w:r>
        <w:rPr>
          <w:spacing w:val="-4"/>
        </w:rPr>
        <w:t xml:space="preserve"> </w:t>
      </w:r>
      <w:r>
        <w:rPr/>
        <w:t>antiriciclaggio</w:t>
      </w:r>
      <w:r>
        <w:rPr>
          <w:spacing w:val="-5"/>
        </w:rPr>
        <w:t xml:space="preserve"> </w:t>
      </w:r>
      <w:r>
        <w:rPr/>
        <w:t>ed</w:t>
      </w:r>
      <w:r>
        <w:rPr>
          <w:spacing w:val="-4"/>
        </w:rPr>
        <w:t xml:space="preserve"> </w:t>
      </w:r>
      <w:r>
        <w:rPr>
          <w:spacing w:val="-2"/>
        </w:rPr>
        <w:t>antiusura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before="22" w:after="0"/>
        <w:ind w:left="1666" w:hanging="285"/>
        <w:rPr/>
      </w:pPr>
      <w:r>
        <w:rPr/>
        <w:t>Novità</w:t>
      </w:r>
      <w:r>
        <w:rPr>
          <w:spacing w:val="-6"/>
        </w:rPr>
        <w:t xml:space="preserve"> </w:t>
      </w:r>
      <w:r>
        <w:rPr/>
        <w:t>introdotte</w:t>
      </w:r>
      <w:r>
        <w:rPr>
          <w:spacing w:val="-4"/>
        </w:rPr>
        <w:t xml:space="preserve"> </w:t>
      </w:r>
      <w:r>
        <w:rPr/>
        <w:t>dal</w:t>
      </w:r>
      <w:r>
        <w:rPr>
          <w:spacing w:val="-2"/>
        </w:rPr>
        <w:t xml:space="preserve"> </w:t>
      </w:r>
      <w:r>
        <w:rPr/>
        <w:t>D.Lgs.</w:t>
      </w:r>
      <w:r>
        <w:rPr>
          <w:spacing w:val="-4"/>
        </w:rPr>
        <w:t xml:space="preserve"> </w:t>
      </w:r>
      <w:r>
        <w:rPr/>
        <w:t>25</w:t>
      </w:r>
      <w:r>
        <w:rPr>
          <w:spacing w:val="-3"/>
        </w:rPr>
        <w:t xml:space="preserve"> </w:t>
      </w:r>
      <w:r>
        <w:rPr/>
        <w:t>maggio</w:t>
      </w:r>
      <w:r>
        <w:rPr>
          <w:spacing w:val="-4"/>
        </w:rPr>
        <w:t xml:space="preserve"> </w:t>
      </w:r>
      <w:r>
        <w:rPr/>
        <w:t>2017,</w:t>
      </w:r>
      <w:r>
        <w:rPr>
          <w:spacing w:val="-3"/>
        </w:rPr>
        <w:t xml:space="preserve"> </w:t>
      </w:r>
      <w:r>
        <w:rPr/>
        <w:t>n.</w:t>
      </w:r>
      <w:r>
        <w:rPr>
          <w:spacing w:val="-1"/>
        </w:rPr>
        <w:t xml:space="preserve"> </w:t>
      </w:r>
      <w:r>
        <w:rPr/>
        <w:t>90,</w:t>
      </w:r>
      <w:r>
        <w:rPr>
          <w:spacing w:val="-3"/>
        </w:rPr>
        <w:t xml:space="preserve"> </w:t>
      </w:r>
      <w:r>
        <w:rPr/>
        <w:t>novità</w:t>
      </w:r>
      <w:r>
        <w:rPr>
          <w:spacing w:val="-4"/>
        </w:rPr>
        <w:t xml:space="preserve"> </w:t>
      </w:r>
      <w:r>
        <w:rPr/>
        <w:t>introdotte</w:t>
      </w:r>
      <w:r>
        <w:rPr>
          <w:spacing w:val="-3"/>
        </w:rPr>
        <w:t xml:space="preserve"> </w:t>
      </w:r>
      <w:r>
        <w:rPr/>
        <w:t>dalla</w:t>
      </w:r>
      <w:r>
        <w:rPr>
          <w:spacing w:val="-6"/>
        </w:rPr>
        <w:t xml:space="preserve"> </w:t>
      </w:r>
      <w:r>
        <w:rPr/>
        <w:t xml:space="preserve">V </w:t>
      </w:r>
      <w:r>
        <w:rPr>
          <w:spacing w:val="-2"/>
        </w:rPr>
        <w:t>Direttiva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before="37" w:after="0"/>
        <w:ind w:left="1666" w:hanging="285"/>
        <w:rPr/>
      </w:pPr>
      <w:r>
        <w:rPr/>
        <w:t>Il</w:t>
      </w:r>
      <w:r>
        <w:rPr>
          <w:spacing w:val="-2"/>
        </w:rPr>
        <w:t xml:space="preserve"> </w:t>
      </w:r>
      <w:r>
        <w:rPr/>
        <w:t>reato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>
          <w:spacing w:val="-2"/>
        </w:rPr>
        <w:t>usura</w:t>
      </w:r>
    </w:p>
    <w:p>
      <w:pPr>
        <w:pStyle w:val="TextBody"/>
        <w:rPr>
          <w:sz w:val="30"/>
        </w:rPr>
      </w:pPr>
      <w:r>
        <w:rPr>
          <w:sz w:val="30"/>
        </w:rPr>
      </w:r>
    </w:p>
    <w:p>
      <w:pPr>
        <w:pStyle w:val="Paragrafoelenco"/>
        <w:numPr>
          <w:ilvl w:val="0"/>
          <w:numId w:val="2"/>
        </w:numPr>
        <w:tabs>
          <w:tab w:val="clear" w:pos="720"/>
          <w:tab w:val="left" w:pos="1023" w:leader="none"/>
        </w:tabs>
        <w:ind w:left="672" w:hanging="0"/>
        <w:jc w:val="both"/>
        <w:rPr/>
      </w:pPr>
      <w:r>
        <w:rPr/>
        <w:t>Disciplina</w:t>
      </w:r>
      <w:r>
        <w:rPr>
          <w:spacing w:val="-4"/>
        </w:rPr>
        <w:t xml:space="preserve"> </w:t>
      </w:r>
      <w:r>
        <w:rPr/>
        <w:t>dei</w:t>
      </w:r>
      <w:r>
        <w:rPr>
          <w:spacing w:val="-6"/>
        </w:rPr>
        <w:t xml:space="preserve"> </w:t>
      </w:r>
      <w:r>
        <w:rPr/>
        <w:t>servizi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>
          <w:spacing w:val="-2"/>
        </w:rPr>
        <w:t>pagamento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before="21" w:after="0"/>
        <w:ind w:left="1666" w:hanging="285"/>
        <w:rPr/>
      </w:pPr>
      <w:r>
        <w:rPr/>
        <w:t>Novità</w:t>
      </w:r>
      <w:r>
        <w:rPr>
          <w:spacing w:val="-4"/>
        </w:rPr>
        <w:t xml:space="preserve"> </w:t>
      </w:r>
      <w:r>
        <w:rPr/>
        <w:t>apportate</w:t>
      </w:r>
      <w:r>
        <w:rPr>
          <w:spacing w:val="-4"/>
        </w:rPr>
        <w:t xml:space="preserve"> </w:t>
      </w:r>
      <w:r>
        <w:rPr/>
        <w:t>dalla</w:t>
      </w:r>
      <w:r>
        <w:rPr>
          <w:spacing w:val="-6"/>
        </w:rPr>
        <w:t xml:space="preserve"> </w:t>
      </w:r>
      <w:r>
        <w:rPr/>
        <w:t>PSD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>
      <w:pPr>
        <w:pStyle w:val="TextBody"/>
        <w:spacing w:before="10" w:after="0"/>
        <w:rPr>
          <w:sz w:val="29"/>
        </w:rPr>
      </w:pPr>
      <w:r>
        <w:rPr>
          <w:sz w:val="29"/>
        </w:rPr>
      </w:r>
    </w:p>
    <w:p>
      <w:pPr>
        <w:pStyle w:val="Paragrafoelenco"/>
        <w:numPr>
          <w:ilvl w:val="0"/>
          <w:numId w:val="2"/>
        </w:numPr>
        <w:tabs>
          <w:tab w:val="clear" w:pos="720"/>
          <w:tab w:val="left" w:pos="1023" w:leader="none"/>
        </w:tabs>
        <w:ind w:left="672" w:hanging="0"/>
        <w:jc w:val="both"/>
        <w:rPr/>
      </w:pPr>
      <w:r>
        <w:rPr/>
        <w:t>La</w:t>
      </w:r>
      <w:r>
        <w:rPr>
          <w:spacing w:val="-4"/>
        </w:rPr>
        <w:t xml:space="preserve"> </w:t>
      </w:r>
      <w:r>
        <w:rPr/>
        <w:t>disciplina</w:t>
      </w:r>
      <w:r>
        <w:rPr>
          <w:spacing w:val="-5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tema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intermediazione</w:t>
      </w:r>
      <w:r>
        <w:rPr>
          <w:spacing w:val="-5"/>
        </w:rPr>
        <w:t xml:space="preserve"> </w:t>
      </w:r>
      <w:r>
        <w:rPr>
          <w:spacing w:val="-2"/>
        </w:rPr>
        <w:t>assicurativa</w:t>
      </w:r>
    </w:p>
    <w:p>
      <w:pPr>
        <w:pStyle w:val="Paragrafoelenco"/>
        <w:numPr>
          <w:ilvl w:val="1"/>
          <w:numId w:val="2"/>
        </w:numPr>
        <w:tabs>
          <w:tab w:val="clear" w:pos="720"/>
          <w:tab w:val="left" w:pos="1666" w:leader="none"/>
        </w:tabs>
        <w:spacing w:before="21" w:after="0"/>
        <w:ind w:left="1666" w:hanging="285"/>
        <w:rPr/>
      </w:pPr>
      <w:r>
        <w:rPr/>
        <w:t>Controlli</w:t>
      </w:r>
      <w:r>
        <w:rPr>
          <w:spacing w:val="-6"/>
        </w:rPr>
        <w:t xml:space="preserve"> </w:t>
      </w:r>
      <w:r>
        <w:rPr/>
        <w:t>sull’impresa</w:t>
      </w:r>
      <w:r>
        <w:rPr>
          <w:spacing w:val="-7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>
          <w:spacing w:val="-2"/>
        </w:rPr>
        <w:t>assicurazione</w:t>
      </w:r>
    </w:p>
    <w:p>
      <w:pPr>
        <w:pStyle w:val="TextBody"/>
        <w:spacing w:before="9" w:after="0"/>
        <w:rPr>
          <w:sz w:val="29"/>
        </w:rPr>
      </w:pPr>
      <w:r>
        <w:rPr>
          <w:sz w:val="29"/>
        </w:rPr>
      </w:r>
    </w:p>
    <w:p>
      <w:pPr>
        <w:pStyle w:val="Paragrafoelenco"/>
        <w:numPr>
          <w:ilvl w:val="0"/>
          <w:numId w:val="2"/>
        </w:numPr>
        <w:tabs>
          <w:tab w:val="clear" w:pos="720"/>
          <w:tab w:val="left" w:pos="1023" w:leader="none"/>
        </w:tabs>
        <w:ind w:left="672" w:hanging="0"/>
        <w:rPr/>
      </w:pPr>
      <w:r>
        <w:rPr/>
        <w:t>Disciplina</w:t>
      </w:r>
      <w:r>
        <w:rPr>
          <w:spacing w:val="-5"/>
        </w:rPr>
        <w:t xml:space="preserve"> </w:t>
      </w:r>
      <w:r>
        <w:rPr/>
        <w:t>dei</w:t>
      </w:r>
      <w:r>
        <w:rPr>
          <w:spacing w:val="-6"/>
        </w:rPr>
        <w:t xml:space="preserve"> </w:t>
      </w:r>
      <w:r>
        <w:rPr/>
        <w:t>reclami</w:t>
      </w:r>
      <w:r>
        <w:rPr>
          <w:spacing w:val="-3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dell’Arbitro</w:t>
      </w:r>
      <w:r>
        <w:rPr>
          <w:spacing w:val="-4"/>
        </w:rPr>
        <w:t xml:space="preserve"> </w:t>
      </w:r>
      <w:r>
        <w:rPr/>
        <w:t>bancario</w:t>
      </w:r>
      <w:r>
        <w:rPr>
          <w:spacing w:val="-4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>
          <w:spacing w:val="-2"/>
        </w:rPr>
        <w:t>finanziario</w:t>
      </w:r>
    </w:p>
    <w:sectPr>
      <w:headerReference w:type="default" r:id="rId5"/>
      <w:footerReference w:type="default" r:id="rId6"/>
      <w:type w:val="nextPage"/>
      <w:pgSz w:w="11906" w:h="16838"/>
      <w:pgMar w:left="460" w:right="380" w:header="349" w:top="1440" w:footer="1167" w:bottom="136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Symbol">
    <w:charset w:val="02"/>
    <w:family w:val="decorative"/>
    <w:pitch w:val="variable"/>
  </w:font>
  <w:font w:name="Wingdings">
    <w:charset w:val="00"/>
    <w:family w:val="decorative"/>
    <w:pitch w:val="variable"/>
  </w:font>
  <w:font w:name="Arial-BoldItalicMT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US" w:eastAsia="en-US"/>
      </w:rPr>
    </w:pPr>
    <w:r>
      <w:rPr>
        <w:sz w:val="20"/>
        <w:lang w:val="en-US" w:eastAsia="en-US"/>
      </w:rPr>
    </w:r>
    <w: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2177415</wp:posOffset>
              </wp:positionH>
              <wp:positionV relativeFrom="page">
                <wp:posOffset>9812020</wp:posOffset>
              </wp:positionV>
              <wp:extent cx="3562985" cy="719455"/>
              <wp:effectExtent l="0" t="0" r="0" b="0"/>
              <wp:wrapNone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62985" cy="7194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74" w:before="12" w:after="0"/>
                            <w:ind w:left="1710" w:hanging="0"/>
                            <w:rPr>
                              <w:rFonts w:ascii="Arial-BoldItalicMT;Arial" w:hAnsi="Arial-BoldItalicMT;Arial"/>
                              <w:b/>
                              <w:b/>
                              <w:i/>
                              <w:i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ascii="Arial-BoldItalicMT;Arial" w:hAnsi="Arial-BoldItalicMT;Arial"/>
                              <w:b/>
                              <w:i/>
                              <w:w w:val="90"/>
                              <w:sz w:val="24"/>
                              <w:lang w:val="en-US"/>
                            </w:rPr>
                            <w:t>R&amp;B</w:t>
                          </w:r>
                          <w:r>
                            <w:rPr>
                              <w:rFonts w:ascii="Arial-BoldItalicMT;Arial" w:hAnsi="Arial-BoldItalicMT;Arial"/>
                              <w:b/>
                              <w:i/>
                              <w:spacing w:val="-3"/>
                              <w:w w:val="90"/>
                              <w:sz w:val="2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-BoldItalicMT;Arial" w:hAnsi="Arial-BoldItalicMT;Arial"/>
                              <w:b/>
                              <w:i/>
                              <w:w w:val="90"/>
                              <w:sz w:val="24"/>
                              <w:lang w:val="en-US"/>
                            </w:rPr>
                            <w:t>Consulting</w:t>
                          </w:r>
                          <w:r>
                            <w:rPr>
                              <w:rFonts w:ascii="Arial-BoldItalicMT;Arial" w:hAnsi="Arial-BoldItalicMT;Arial"/>
                              <w:b/>
                              <w:i/>
                              <w:spacing w:val="-3"/>
                              <w:w w:val="90"/>
                              <w:sz w:val="2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-BoldItalicMT;Arial" w:hAnsi="Arial-BoldItalicMT;Arial"/>
                              <w:b/>
                              <w:i/>
                              <w:spacing w:val="-2"/>
                              <w:w w:val="90"/>
                              <w:sz w:val="24"/>
                              <w:lang w:val="en-US"/>
                            </w:rPr>
                            <w:t>S.r.l.</w:t>
                          </w:r>
                        </w:p>
                        <w:p>
                          <w:pPr>
                            <w:pStyle w:val="Normal"/>
                            <w:ind w:left="474" w:right="472" w:firstLine="429"/>
                            <w:rPr>
                              <w:i/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via Crescenzio, 25 – 00193 Roma (RM) P.I.:</w:t>
                          </w:r>
                          <w:r>
                            <w:rPr>
                              <w:i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05744121210</w:t>
                          </w:r>
                          <w:r>
                            <w:rPr>
                              <w:i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-</w:t>
                          </w:r>
                          <w:r>
                            <w:rPr>
                              <w:i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Numero</w:t>
                          </w:r>
                          <w:r>
                            <w:rPr>
                              <w:i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REA:</w:t>
                          </w:r>
                          <w:r>
                            <w:rPr>
                              <w:i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RM</w:t>
                          </w:r>
                          <w:r>
                            <w:rPr>
                              <w:i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1289708</w:t>
                          </w:r>
                        </w:p>
                        <w:p>
                          <w:pPr>
                            <w:pStyle w:val="Normal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24"/>
                            </w:rPr>
                            <w:t>Ente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con certificazione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di qualità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UNI EN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 xml:space="preserve">ISO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9001:2008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280.55pt;height:56.65pt;mso-wrap-distance-left:0pt;mso-wrap-distance-right:0pt;mso-wrap-distance-top:0pt;mso-wrap-distance-bottom:0pt;margin-top:772.6pt;mso-position-vertical-relative:page;margin-left:171.4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74" w:before="12" w:after="0"/>
                      <w:ind w:left="1710" w:hanging="0"/>
                      <w:rPr>
                        <w:rFonts w:ascii="Arial-BoldItalicMT;Arial" w:hAnsi="Arial-BoldItalicMT;Arial"/>
                        <w:b/>
                        <w:b/>
                        <w:i/>
                        <w:i/>
                        <w:sz w:val="24"/>
                        <w:lang w:val="en-US"/>
                      </w:rPr>
                    </w:pPr>
                    <w:r>
                      <w:rPr>
                        <w:rFonts w:ascii="Arial-BoldItalicMT;Arial" w:hAnsi="Arial-BoldItalicMT;Arial"/>
                        <w:b/>
                        <w:i/>
                        <w:w w:val="90"/>
                        <w:sz w:val="24"/>
                        <w:lang w:val="en-US"/>
                      </w:rPr>
                      <w:t>R&amp;B</w:t>
                    </w:r>
                    <w:r>
                      <w:rPr>
                        <w:rFonts w:ascii="Arial-BoldItalicMT;Arial" w:hAnsi="Arial-BoldItalicMT;Arial"/>
                        <w:b/>
                        <w:i/>
                        <w:spacing w:val="-3"/>
                        <w:w w:val="90"/>
                        <w:sz w:val="24"/>
                        <w:lang w:val="en-US"/>
                      </w:rPr>
                      <w:t xml:space="preserve"> </w:t>
                    </w:r>
                    <w:r>
                      <w:rPr>
                        <w:rFonts w:ascii="Arial-BoldItalicMT;Arial" w:hAnsi="Arial-BoldItalicMT;Arial"/>
                        <w:b/>
                        <w:i/>
                        <w:w w:val="90"/>
                        <w:sz w:val="24"/>
                        <w:lang w:val="en-US"/>
                      </w:rPr>
                      <w:t>Consulting</w:t>
                    </w:r>
                    <w:r>
                      <w:rPr>
                        <w:rFonts w:ascii="Arial-BoldItalicMT;Arial" w:hAnsi="Arial-BoldItalicMT;Arial"/>
                        <w:b/>
                        <w:i/>
                        <w:spacing w:val="-3"/>
                        <w:w w:val="90"/>
                        <w:sz w:val="24"/>
                        <w:lang w:val="en-US"/>
                      </w:rPr>
                      <w:t xml:space="preserve"> </w:t>
                    </w:r>
                    <w:r>
                      <w:rPr>
                        <w:rFonts w:ascii="Arial-BoldItalicMT;Arial" w:hAnsi="Arial-BoldItalicMT;Arial"/>
                        <w:b/>
                        <w:i/>
                        <w:spacing w:val="-2"/>
                        <w:w w:val="90"/>
                        <w:sz w:val="24"/>
                        <w:lang w:val="en-US"/>
                      </w:rPr>
                      <w:t>S.r.l.</w:t>
                    </w:r>
                  </w:p>
                  <w:p>
                    <w:pPr>
                      <w:pStyle w:val="Normal"/>
                      <w:ind w:left="474" w:right="472" w:firstLine="429"/>
                      <w:rPr>
                        <w:i/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via Crescenzio, 25 – 00193 Roma (RM) P.I.:</w:t>
                    </w:r>
                    <w:r>
                      <w:rPr>
                        <w:i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05744121210</w:t>
                    </w:r>
                    <w:r>
                      <w:rPr>
                        <w:i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-</w:t>
                    </w:r>
                    <w:r>
                      <w:rPr>
                        <w:i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Numero</w:t>
                    </w:r>
                    <w:r>
                      <w:rPr>
                        <w:i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REA:</w:t>
                    </w:r>
                    <w:r>
                      <w:rPr>
                        <w:i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RM</w:t>
                    </w:r>
                    <w:r>
                      <w:rPr>
                        <w:i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1289708</w:t>
                    </w:r>
                  </w:p>
                  <w:p>
                    <w:pPr>
                      <w:pStyle w:val="Normal"/>
                      <w:ind w:left="20" w:hanging="0"/>
                      <w:rPr/>
                    </w:pPr>
                    <w:r>
                      <w:rPr>
                        <w:i/>
                        <w:sz w:val="24"/>
                      </w:rPr>
                      <w:t>Ente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con certificazione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di qualità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UNI EN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 xml:space="preserve">ISO </w:t>
                    </w:r>
                    <w:r>
                      <w:rPr>
                        <w:i/>
                        <w:spacing w:val="-2"/>
                        <w:sz w:val="24"/>
                      </w:rPr>
                      <w:t>9001:2008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US" w:eastAsia="en-US"/>
      </w:rPr>
    </w:pPr>
    <w:r>
      <w:rPr>
        <w:sz w:val="20"/>
        <w:lang w:val="en-US" w:eastAsia="en-US"/>
      </w:rPr>
    </w:r>
    <w:r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2177415</wp:posOffset>
              </wp:positionH>
              <wp:positionV relativeFrom="page">
                <wp:posOffset>9812020</wp:posOffset>
              </wp:positionV>
              <wp:extent cx="3562985" cy="719455"/>
              <wp:effectExtent l="0" t="0" r="0" b="0"/>
              <wp:wrapNone/>
              <wp:docPr id="6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62985" cy="7194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74" w:before="12" w:after="0"/>
                            <w:ind w:left="1710" w:hanging="0"/>
                            <w:rPr/>
                          </w:pPr>
                          <w:r>
                            <w:rPr>
                              <w:rFonts w:ascii="Arial-BoldItalicMT;Arial" w:hAnsi="Arial-BoldItalicMT;Arial"/>
                              <w:b/>
                              <w:i/>
                              <w:w w:val="90"/>
                              <w:sz w:val="24"/>
                              <w:lang w:val="en-US"/>
                            </w:rPr>
                            <w:t>R&amp;B</w:t>
                          </w:r>
                          <w:r>
                            <w:rPr>
                              <w:rFonts w:ascii="Arial-BoldItalicMT;Arial" w:hAnsi="Arial-BoldItalicMT;Arial"/>
                              <w:b/>
                              <w:i/>
                              <w:spacing w:val="-3"/>
                              <w:w w:val="90"/>
                              <w:sz w:val="2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-BoldItalicMT;Arial" w:hAnsi="Arial-BoldItalicMT;Arial"/>
                              <w:b/>
                              <w:i/>
                              <w:w w:val="90"/>
                              <w:sz w:val="24"/>
                              <w:lang w:val="en-US"/>
                            </w:rPr>
                            <w:t>Consulting</w:t>
                          </w:r>
                          <w:r>
                            <w:rPr>
                              <w:rFonts w:ascii="Arial-BoldItalicMT;Arial" w:hAnsi="Arial-BoldItalicMT;Arial"/>
                              <w:b/>
                              <w:i/>
                              <w:spacing w:val="-3"/>
                              <w:w w:val="90"/>
                              <w:sz w:val="2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-BoldItalicMT;Arial" w:hAnsi="Arial-BoldItalicMT;Arial"/>
                              <w:b/>
                              <w:i/>
                              <w:spacing w:val="-2"/>
                              <w:w w:val="90"/>
                              <w:sz w:val="24"/>
                              <w:lang w:val="en-US"/>
                            </w:rPr>
                            <w:t>S.r.l.</w:t>
                          </w:r>
                        </w:p>
                        <w:p>
                          <w:pPr>
                            <w:pStyle w:val="Normal"/>
                            <w:ind w:left="474" w:right="472" w:firstLine="429"/>
                            <w:rPr/>
                          </w:pPr>
                          <w:r>
                            <w:rPr>
                              <w:i/>
                              <w:sz w:val="24"/>
                            </w:rPr>
                            <w:t>via Crescenzio, 25 – 00193 Roma (RM) P.I.:</w:t>
                          </w:r>
                          <w:r>
                            <w:rPr>
                              <w:i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05744121210</w:t>
                          </w:r>
                          <w:r>
                            <w:rPr>
                              <w:i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-</w:t>
                          </w:r>
                          <w:r>
                            <w:rPr>
                              <w:i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Numero</w:t>
                          </w:r>
                          <w:r>
                            <w:rPr>
                              <w:i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REA:</w:t>
                          </w:r>
                          <w:r>
                            <w:rPr>
                              <w:i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RM</w:t>
                          </w:r>
                          <w:r>
                            <w:rPr>
                              <w:i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1289708</w:t>
                          </w:r>
                        </w:p>
                        <w:p>
                          <w:pPr>
                            <w:pStyle w:val="Normal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24"/>
                            </w:rPr>
                            <w:t>Ente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con certificazione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di qualità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UNI EN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 xml:space="preserve">ISO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9001:2008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280.55pt;height:56.65pt;mso-wrap-distance-left:0pt;mso-wrap-distance-right:0pt;mso-wrap-distance-top:0pt;mso-wrap-distance-bottom:0pt;margin-top:772.6pt;mso-position-vertical-relative:page;margin-left:171.4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74" w:before="12" w:after="0"/>
                      <w:ind w:left="1710" w:hanging="0"/>
                      <w:rPr/>
                    </w:pPr>
                    <w:r>
                      <w:rPr>
                        <w:rFonts w:ascii="Arial-BoldItalicMT;Arial" w:hAnsi="Arial-BoldItalicMT;Arial"/>
                        <w:b/>
                        <w:i/>
                        <w:w w:val="90"/>
                        <w:sz w:val="24"/>
                        <w:lang w:val="en-US"/>
                      </w:rPr>
                      <w:t>R&amp;B</w:t>
                    </w:r>
                    <w:r>
                      <w:rPr>
                        <w:rFonts w:ascii="Arial-BoldItalicMT;Arial" w:hAnsi="Arial-BoldItalicMT;Arial"/>
                        <w:b/>
                        <w:i/>
                        <w:spacing w:val="-3"/>
                        <w:w w:val="90"/>
                        <w:sz w:val="24"/>
                        <w:lang w:val="en-US"/>
                      </w:rPr>
                      <w:t xml:space="preserve"> </w:t>
                    </w:r>
                    <w:r>
                      <w:rPr>
                        <w:rFonts w:ascii="Arial-BoldItalicMT;Arial" w:hAnsi="Arial-BoldItalicMT;Arial"/>
                        <w:b/>
                        <w:i/>
                        <w:w w:val="90"/>
                        <w:sz w:val="24"/>
                        <w:lang w:val="en-US"/>
                      </w:rPr>
                      <w:t>Consulting</w:t>
                    </w:r>
                    <w:r>
                      <w:rPr>
                        <w:rFonts w:ascii="Arial-BoldItalicMT;Arial" w:hAnsi="Arial-BoldItalicMT;Arial"/>
                        <w:b/>
                        <w:i/>
                        <w:spacing w:val="-3"/>
                        <w:w w:val="90"/>
                        <w:sz w:val="24"/>
                        <w:lang w:val="en-US"/>
                      </w:rPr>
                      <w:t xml:space="preserve"> </w:t>
                    </w:r>
                    <w:r>
                      <w:rPr>
                        <w:rFonts w:ascii="Arial-BoldItalicMT;Arial" w:hAnsi="Arial-BoldItalicMT;Arial"/>
                        <w:b/>
                        <w:i/>
                        <w:spacing w:val="-2"/>
                        <w:w w:val="90"/>
                        <w:sz w:val="24"/>
                        <w:lang w:val="en-US"/>
                      </w:rPr>
                      <w:t>S.r.l.</w:t>
                    </w:r>
                  </w:p>
                  <w:p>
                    <w:pPr>
                      <w:pStyle w:val="Normal"/>
                      <w:ind w:left="474" w:right="472" w:firstLine="429"/>
                      <w:rPr/>
                    </w:pPr>
                    <w:r>
                      <w:rPr>
                        <w:i/>
                        <w:sz w:val="24"/>
                      </w:rPr>
                      <w:t>via Crescenzio, 25 – 00193 Roma (RM) P.I.:</w:t>
                    </w:r>
                    <w:r>
                      <w:rPr>
                        <w:i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05744121210</w:t>
                    </w:r>
                    <w:r>
                      <w:rPr>
                        <w:i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-</w:t>
                    </w:r>
                    <w:r>
                      <w:rPr>
                        <w:i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Numero</w:t>
                    </w:r>
                    <w:r>
                      <w:rPr>
                        <w:i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REA:</w:t>
                    </w:r>
                    <w:r>
                      <w:rPr>
                        <w:i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RM</w:t>
                    </w:r>
                    <w:r>
                      <w:rPr>
                        <w:i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1289708</w:t>
                    </w:r>
                  </w:p>
                  <w:p>
                    <w:pPr>
                      <w:pStyle w:val="Normal"/>
                      <w:ind w:left="20" w:hanging="0"/>
                      <w:rPr/>
                    </w:pPr>
                    <w:r>
                      <w:rPr>
                        <w:i/>
                        <w:sz w:val="24"/>
                      </w:rPr>
                      <w:t>Ente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con certificazione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di qualità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UNI EN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 xml:space="preserve">ISO </w:t>
                    </w:r>
                    <w:r>
                      <w:rPr>
                        <w:i/>
                        <w:spacing w:val="-2"/>
                        <w:sz w:val="24"/>
                      </w:rPr>
                      <w:t>9001:2008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US" w:eastAsia="en-US"/>
      </w:rPr>
    </w:pPr>
    <w:r>
      <w:rPr>
        <w:sz w:val="20"/>
        <w:lang w:val="en-US" w:eastAsia="en-US"/>
      </w:rPr>
      <w:drawing>
        <wp:anchor behindDoc="1" distT="0" distB="0" distL="0" distR="0" simplePos="0" locked="0" layoutInCell="1" allowOverlap="1" relativeHeight="2">
          <wp:simplePos x="0" y="0"/>
          <wp:positionH relativeFrom="page">
            <wp:posOffset>1191895</wp:posOffset>
          </wp:positionH>
          <wp:positionV relativeFrom="page">
            <wp:posOffset>221615</wp:posOffset>
          </wp:positionV>
          <wp:extent cx="5452745" cy="692785"/>
          <wp:effectExtent l="0" t="0" r="0" b="0"/>
          <wp:wrapNone/>
          <wp:docPr id="3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9" r="-7" b="-19"/>
                  <a:stretch>
                    <a:fillRect/>
                  </a:stretch>
                </pic:blipFill>
                <pic:spPr bwMode="auto">
                  <a:xfrm>
                    <a:off x="0" y="0"/>
                    <a:ext cx="5452745" cy="692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US" w:eastAsia="en-US"/>
      </w:rPr>
    </w:pPr>
    <w:r>
      <w:rPr>
        <w:sz w:val="20"/>
        <w:lang w:val="en-US" w:eastAsia="en-US"/>
      </w:rPr>
      <w:drawing>
        <wp:anchor behindDoc="1" distT="0" distB="0" distL="0" distR="0" simplePos="0" locked="0" layoutInCell="1" allowOverlap="1" relativeHeight="7">
          <wp:simplePos x="0" y="0"/>
          <wp:positionH relativeFrom="page">
            <wp:posOffset>1191895</wp:posOffset>
          </wp:positionH>
          <wp:positionV relativeFrom="page">
            <wp:posOffset>221615</wp:posOffset>
          </wp:positionV>
          <wp:extent cx="5452745" cy="692785"/>
          <wp:effectExtent l="0" t="0" r="0" b="0"/>
          <wp:wrapNone/>
          <wp:docPr id="5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9" r="-7" b="-19"/>
                  <a:stretch>
                    <a:fillRect/>
                  </a:stretch>
                </pic:blipFill>
                <pic:spPr bwMode="auto">
                  <a:xfrm>
                    <a:off x="0" y="0"/>
                    <a:ext cx="5452745" cy="692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956" w:hanging="284"/>
      </w:pPr>
      <w:rPr>
        <w:rFonts w:ascii="Symbol" w:hAnsi="Symbol" w:cs="Symbol" w:hint="default"/>
      </w:rPr>
    </w:lvl>
    <w:lvl w:ilvl="1">
      <w:start w:val="0"/>
      <w:numFmt w:val="bullet"/>
      <w:lvlText w:val=""/>
      <w:lvlJc w:val="left"/>
      <w:pPr>
        <w:tabs>
          <w:tab w:val="num" w:pos="720"/>
        </w:tabs>
        <w:ind w:left="1666" w:hanging="286"/>
      </w:pPr>
      <w:rPr>
        <w:rFonts w:ascii="Wingdings" w:hAnsi="Wingdings" w:cs="Wingdings"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705" w:hanging="286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50" w:hanging="286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95" w:hanging="286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840" w:hanging="286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885" w:hanging="286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930" w:hanging="286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976" w:hanging="286"/>
      </w:pPr>
      <w:rPr>
        <w:rFonts w:ascii="Liberation Serif" w:hAnsi="Liberation Serif" w:cs="Liberation Serif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2"/>
      <w:szCs w:val="22"/>
      <w:lang w:val="it-IT" w:bidi="ar-SA" w:eastAsia="zh-CN"/>
    </w:rPr>
  </w:style>
  <w:style w:type="paragraph" w:styleId="Heading1">
    <w:name w:val="Heading 1"/>
    <w:basedOn w:val="Normal"/>
    <w:next w:val="TextBody"/>
    <w:qFormat/>
    <w:pPr>
      <w:numPr>
        <w:ilvl w:val="0"/>
        <w:numId w:val="1"/>
      </w:numPr>
      <w:spacing w:before="8" w:after="0"/>
      <w:ind w:left="2" w:hanging="0"/>
      <w:jc w:val="center"/>
      <w:outlineLvl w:val="0"/>
    </w:pPr>
    <w:rPr>
      <w:rFonts w:ascii="Verdana" w:hAnsi="Verdana" w:eastAsia="Verdana" w:cs="Verdana"/>
      <w:b/>
      <w:bCs/>
      <w:sz w:val="40"/>
      <w:szCs w:val="40"/>
    </w:rPr>
  </w:style>
  <w:style w:type="paragraph" w:styleId="Heading2">
    <w:name w:val="Heading 2"/>
    <w:basedOn w:val="Normal"/>
    <w:next w:val="TextBody"/>
    <w:qFormat/>
    <w:pPr>
      <w:numPr>
        <w:ilvl w:val="1"/>
        <w:numId w:val="1"/>
      </w:numPr>
      <w:spacing w:before="89" w:after="0"/>
      <w:ind w:left="3" w:hanging="0"/>
      <w:jc w:val="center"/>
      <w:outlineLvl w:val="1"/>
    </w:pPr>
    <w:rPr>
      <w:i/>
      <w:iCs/>
      <w:sz w:val="28"/>
      <w:szCs w:val="28"/>
    </w:rPr>
  </w:style>
  <w:style w:type="paragraph" w:styleId="Heading3">
    <w:name w:val="Heading 3"/>
    <w:basedOn w:val="Normal"/>
    <w:next w:val="TextBody"/>
    <w:qFormat/>
    <w:pPr>
      <w:numPr>
        <w:ilvl w:val="2"/>
        <w:numId w:val="1"/>
      </w:numPr>
      <w:ind w:left="20" w:hanging="0"/>
      <w:outlineLvl w:val="2"/>
    </w:pPr>
    <w:rPr>
      <w:i/>
      <w:iCs/>
      <w:sz w:val="24"/>
      <w:szCs w:val="24"/>
    </w:rPr>
  </w:style>
  <w:style w:type="character" w:styleId="WW8Num1z0">
    <w:name w:val="WW8Num1z0"/>
    <w:qFormat/>
    <w:rPr>
      <w:rFonts w:ascii="Symbol" w:hAnsi="Symbol" w:eastAsia="Symbol" w:cs="Symbol"/>
      <w:b w:val="false"/>
      <w:bCs w:val="false"/>
      <w:i w:val="false"/>
      <w:iCs w:val="false"/>
      <w:spacing w:val="0"/>
      <w:w w:val="76"/>
      <w:sz w:val="22"/>
      <w:szCs w:val="22"/>
      <w:lang w:val="it-IT" w:bidi="ar-SA"/>
    </w:rPr>
  </w:style>
  <w:style w:type="character" w:styleId="WW8Num1z1">
    <w:name w:val="WW8Num1z1"/>
    <w:qFormat/>
    <w:rPr>
      <w:rFonts w:ascii="Wingdings" w:hAnsi="Wingdings" w:eastAsia="Wingdings" w:cs="Wingdings"/>
      <w:b w:val="false"/>
      <w:bCs w:val="false"/>
      <w:i w:val="false"/>
      <w:iCs w:val="false"/>
      <w:spacing w:val="0"/>
      <w:w w:val="100"/>
      <w:sz w:val="22"/>
      <w:szCs w:val="22"/>
      <w:lang w:val="it-IT" w:bidi="ar-SA"/>
    </w:rPr>
  </w:style>
  <w:style w:type="character" w:styleId="WW8Num1z2">
    <w:name w:val="WW8Num1z2"/>
    <w:qFormat/>
    <w:rPr>
      <w:lang w:val="it-IT" w:bidi="ar-SA"/>
    </w:rPr>
  </w:style>
  <w:style w:type="character" w:styleId="Carpredefinitoparagrafo">
    <w:name w:val="Car. predefinito paragrafo"/>
    <w:qFormat/>
    <w:rPr/>
  </w:style>
  <w:style w:type="paragraph" w:styleId="Heading">
    <w:name w:val="Heading"/>
    <w:basedOn w:val="Normal"/>
    <w:next w:val="TextBody"/>
    <w:qFormat/>
    <w:pPr>
      <w:spacing w:before="236" w:after="0"/>
      <w:ind w:left="3" w:hanging="0"/>
      <w:jc w:val="center"/>
    </w:pPr>
    <w:rPr>
      <w:i/>
      <w:iCs/>
      <w:sz w:val="72"/>
      <w:szCs w:val="72"/>
      <w:u w:val="single" w:color="000000"/>
    </w:rPr>
  </w:style>
  <w:style w:type="paragraph" w:styleId="TextBody">
    <w:name w:val="Body Text"/>
    <w:basedOn w:val="Normal"/>
    <w:pPr/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agrafoelenco">
    <w:name w:val="Paragrafo elenco"/>
    <w:basedOn w:val="Normal"/>
    <w:qFormat/>
    <w:pPr>
      <w:ind w:left="1666" w:hanging="285"/>
    </w:pPr>
    <w:rPr/>
  </w:style>
  <w:style w:type="paragraph" w:styleId="TableParagraph">
    <w:name w:val="Table Paragraph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2024-02-26T16:49:00Z</dcterms:created>
  <dc:creator>A</dc:creator>
  <dc:description/>
  <dc:language>en-US</dc:language>
  <cp:lastModifiedBy>develop</cp:lastModifiedBy>
  <dcterms:modified xsi:type="dcterms:W3CDTF">2024-02-26T16:49:00Z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2022-11-07T02:00:00Z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2024-02-26T02:00:00Z</vt:filetime>
  </property>
  <property fmtid="{D5CDD505-2E9C-101B-9397-08002B2CF9AE}" pid="5" name="Producer">
    <vt:lpwstr>Microsoft® Word 2010</vt:lpwstr>
  </property>
</Properties>
</file>