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97D5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0701AED5" w14:textId="77777777" w:rsidR="006253FB" w:rsidRPr="00A7322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Attestato di Formazione</w:t>
      </w:r>
    </w:p>
    <w:p w14:paraId="669CDCF2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2AD51944" w14:textId="77777777" w:rsidR="00FE1ADA" w:rsidRDefault="007E0C74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bookmarkStart w:id="0" w:name="OLE_LINK1"/>
      <w:bookmarkStart w:id="1" w:name="OLE_LINK2"/>
      <w:bookmarkStart w:id="2" w:name="OLE_LINK3"/>
      <w:r w:rsidRPr="007E0C74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bookmarkEnd w:id="0"/>
      <w:bookmarkEnd w:id="1"/>
      <w:bookmarkEnd w:id="2"/>
      <w:r>
        <w:rPr>
          <w:i/>
          <w:noProof/>
          <w:sz w:val="72"/>
          <w:szCs w:val="72"/>
        </w:rPr>
        <w:t>N</w:t>
      </w:r>
      <w:r w:rsidRPr="007E0C74">
        <w:rPr>
          <w:i/>
          <w:noProof/>
          <w:sz w:val="72"/>
          <w:szCs w:val="72"/>
        </w:rPr>
        <w:t>||</w:t>
      </w:r>
    </w:p>
    <w:p w14:paraId="4C370804" w14:textId="77777777" w:rsidR="006253FB" w:rsidRPr="00A70512" w:rsidRDefault="006253FB" w:rsidP="006253FB">
      <w:pPr>
        <w:ind w:left="-539" w:right="-57"/>
        <w:jc w:val="center"/>
        <w:rPr>
          <w:i/>
          <w:noProof/>
          <w:sz w:val="12"/>
        </w:rPr>
      </w:pPr>
    </w:p>
    <w:p w14:paraId="763B51C6" w14:textId="77777777" w:rsidR="006253FB" w:rsidRPr="006253FB" w:rsidRDefault="007E0C74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7E0C74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7E0C74">
        <w:rPr>
          <w:i/>
          <w:noProof/>
          <w:sz w:val="52"/>
          <w:szCs w:val="52"/>
        </w:rPr>
        <w:t>||</w:t>
      </w:r>
    </w:p>
    <w:p w14:paraId="5CBD0E57" w14:textId="77777777" w:rsidR="006253FB" w:rsidRPr="00A70512" w:rsidRDefault="006253FB" w:rsidP="006253FB">
      <w:pPr>
        <w:ind w:left="-539" w:right="-57"/>
        <w:jc w:val="center"/>
        <w:rPr>
          <w:i/>
          <w:noProof/>
          <w:sz w:val="8"/>
        </w:rPr>
      </w:pPr>
    </w:p>
    <w:p w14:paraId="5BDC11B8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24A0B230" w14:textId="77777777" w:rsidR="006253FB" w:rsidRPr="00A70512" w:rsidRDefault="006253FB" w:rsidP="006253FB">
      <w:pPr>
        <w:ind w:left="-539" w:right="-57"/>
        <w:jc w:val="center"/>
        <w:rPr>
          <w:i/>
          <w:noProof/>
          <w:sz w:val="8"/>
          <w:szCs w:val="28"/>
        </w:rPr>
      </w:pPr>
    </w:p>
    <w:p w14:paraId="43E095F5" w14:textId="77777777" w:rsidR="00DC12EA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DI </w:t>
      </w:r>
      <w:r w:rsidR="00DC12EA" w:rsidRPr="00852923">
        <w:rPr>
          <w:rFonts w:ascii="Verdana" w:hAnsi="Verdana" w:cs="Verdana"/>
          <w:b/>
          <w:bCs/>
          <w:sz w:val="40"/>
          <w:szCs w:val="40"/>
        </w:rPr>
        <w:t xml:space="preserve">AGGIORNAMENTO PROFESSIONALE ANNUALE OBBLIGATORIO </w:t>
      </w:r>
      <w:r w:rsidR="00621916">
        <w:rPr>
          <w:rFonts w:ascii="Verdana" w:hAnsi="Verdana" w:cs="Verdana"/>
          <w:b/>
          <w:bCs/>
          <w:sz w:val="40"/>
          <w:szCs w:val="40"/>
        </w:rPr>
        <w:t>IVASS</w:t>
      </w:r>
      <w:r w:rsidR="009B78F9">
        <w:rPr>
          <w:rFonts w:ascii="Verdana" w:hAnsi="Verdana" w:cs="Verdana"/>
          <w:b/>
          <w:bCs/>
          <w:sz w:val="40"/>
          <w:szCs w:val="40"/>
        </w:rPr>
        <w:br/>
      </w:r>
      <w:r w:rsidR="009B78F9" w:rsidRPr="00852923">
        <w:rPr>
          <w:rFonts w:ascii="Verdana" w:hAnsi="Verdana" w:cs="Verdana"/>
          <w:sz w:val="40"/>
          <w:szCs w:val="40"/>
        </w:rPr>
        <w:t>ai sensi del Regolamento I</w:t>
      </w:r>
      <w:r w:rsidR="009B78F9">
        <w:rPr>
          <w:rFonts w:ascii="Verdana" w:hAnsi="Verdana" w:cs="Verdana"/>
          <w:sz w:val="40"/>
          <w:szCs w:val="40"/>
        </w:rPr>
        <w:t>VASS n. 40</w:t>
      </w:r>
      <w:r w:rsidR="009B78F9" w:rsidRPr="00852923">
        <w:rPr>
          <w:rFonts w:ascii="Verdana" w:hAnsi="Verdana" w:cs="Verdana"/>
          <w:sz w:val="40"/>
          <w:szCs w:val="40"/>
        </w:rPr>
        <w:t>/20</w:t>
      </w:r>
      <w:r w:rsidR="009B78F9">
        <w:rPr>
          <w:rFonts w:ascii="Verdana" w:hAnsi="Verdana" w:cs="Verdana"/>
          <w:sz w:val="40"/>
          <w:szCs w:val="40"/>
        </w:rPr>
        <w:t>18</w:t>
      </w:r>
    </w:p>
    <w:p w14:paraId="19E5AC87" w14:textId="77777777" w:rsidR="009B78F9" w:rsidRDefault="009B78F9" w:rsidP="009B78F9">
      <w:pPr>
        <w:numPr>
          <w:ilvl w:val="0"/>
          <w:numId w:val="14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ascii="Verdana" w:hAnsi="Verdana" w:cs="Verdana"/>
          <w:szCs w:val="40"/>
        </w:rPr>
        <w:t xml:space="preserve">per </w:t>
      </w:r>
      <w:r w:rsidRPr="009B78F9">
        <w:rPr>
          <w:rFonts w:ascii="Verdana" w:hAnsi="Verdana" w:cs="Verdana"/>
          <w:szCs w:val="40"/>
        </w:rPr>
        <w:t>gli intermediari assicurativi a titolo accessorio iscrit</w:t>
      </w:r>
      <w:r>
        <w:rPr>
          <w:rFonts w:ascii="Verdana" w:hAnsi="Verdana" w:cs="Verdana"/>
          <w:szCs w:val="40"/>
        </w:rPr>
        <w:t xml:space="preserve">ti nella sezione E del Registro </w:t>
      </w:r>
      <w:r w:rsidRPr="009B78F9">
        <w:rPr>
          <w:rFonts w:ascii="Verdana" w:hAnsi="Verdana" w:cs="Verdana"/>
          <w:szCs w:val="40"/>
        </w:rPr>
        <w:t>e i relativi addetti all'attività di distribuzione all'interno dei locali</w:t>
      </w:r>
      <w:r>
        <w:rPr>
          <w:rFonts w:ascii="Verdana" w:hAnsi="Verdana" w:cs="Verdana"/>
          <w:szCs w:val="40"/>
        </w:rPr>
        <w:t>;</w:t>
      </w:r>
    </w:p>
    <w:p w14:paraId="1B186653" w14:textId="77777777" w:rsidR="009B78F9" w:rsidRDefault="009B78F9" w:rsidP="009B78F9">
      <w:pPr>
        <w:numPr>
          <w:ilvl w:val="0"/>
          <w:numId w:val="14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ascii="Verdana" w:hAnsi="Verdana" w:cs="Verdana"/>
          <w:szCs w:val="40"/>
        </w:rPr>
        <w:t>per i soggetti sospesi;</w:t>
      </w:r>
    </w:p>
    <w:p w14:paraId="121A493C" w14:textId="77777777" w:rsidR="009B78F9" w:rsidRPr="009B78F9" w:rsidRDefault="009B78F9" w:rsidP="009B78F9">
      <w:pPr>
        <w:numPr>
          <w:ilvl w:val="0"/>
          <w:numId w:val="14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ascii="Verdana" w:hAnsi="Verdana" w:cs="Verdana"/>
          <w:szCs w:val="40"/>
        </w:rPr>
        <w:t>per i soggetti che richiedono la reiscrizione entro i 5 anni dalla cancellazione.</w:t>
      </w:r>
    </w:p>
    <w:p w14:paraId="1578366D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(Valido anche ai sensi della formazione obbligatoria sulla normativa antiriciclaggio prevista dalla Legge 231/07)</w:t>
      </w:r>
    </w:p>
    <w:p w14:paraId="3FCCACD8" w14:textId="77777777" w:rsidR="006253FB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2A0FAB9E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A52756">
        <w:t>15</w:t>
      </w:r>
      <w:r w:rsidRPr="008C43B8">
        <w:t xml:space="preserve"> ore</w:t>
      </w:r>
      <w:r w:rsidR="009524F5">
        <w:t xml:space="preserve"> in modalità di e-learning</w:t>
      </w:r>
    </w:p>
    <w:p w14:paraId="36379B60" w14:textId="77777777" w:rsidR="006253FB" w:rsidRPr="00621916" w:rsidRDefault="006253FB" w:rsidP="006253FB">
      <w:pPr>
        <w:ind w:right="425"/>
      </w:pPr>
    </w:p>
    <w:p w14:paraId="0E507696" w14:textId="77777777" w:rsidR="00094460" w:rsidRPr="00F76ADE" w:rsidRDefault="009E604B" w:rsidP="00094460">
      <w:pPr>
        <w:ind w:right="425"/>
        <w:jc w:val="both"/>
        <w:rPr>
          <w:i/>
          <w:noProof/>
        </w:rPr>
      </w:pPr>
      <w:r w:rsidRPr="001E2BEA">
        <w:rPr>
          <w:b/>
          <w:noProof/>
        </w:rPr>
        <w:t>Ar</w:t>
      </w:r>
      <w:r w:rsidR="00B60DE3">
        <w:rPr>
          <w:b/>
          <w:noProof/>
        </w:rPr>
        <w:t>ee</w:t>
      </w:r>
      <w:r w:rsidRPr="001E2BEA">
        <w:rPr>
          <w:b/>
          <w:noProof/>
        </w:rPr>
        <w:t xml:space="preserve"> </w:t>
      </w:r>
      <w:r w:rsidR="00B60DE3">
        <w:rPr>
          <w:b/>
          <w:noProof/>
        </w:rPr>
        <w:t>tematiche trattate</w:t>
      </w:r>
      <w:r>
        <w:rPr>
          <w:b/>
          <w:noProof/>
        </w:rPr>
        <w:t xml:space="preserve"> </w:t>
      </w:r>
      <w:r w:rsidR="00094460" w:rsidRPr="005F5D12">
        <w:rPr>
          <w:i/>
          <w:noProof/>
        </w:rPr>
        <w:t>aggiornat</w:t>
      </w:r>
      <w:r w:rsidR="00094460">
        <w:rPr>
          <w:i/>
          <w:noProof/>
        </w:rPr>
        <w:t>e</w:t>
      </w:r>
      <w:r w:rsidR="00094460" w:rsidRPr="005F5D12">
        <w:rPr>
          <w:i/>
          <w:noProof/>
        </w:rPr>
        <w:t xml:space="preserve"> al D.Lgs. n. 74 del 2015, alla Direttiva 2016/97/UE (IDD),</w:t>
      </w:r>
      <w:r w:rsidR="00094460">
        <w:rPr>
          <w:i/>
          <w:noProof/>
        </w:rPr>
        <w:t xml:space="preserve"> </w:t>
      </w:r>
      <w:r w:rsidR="00094460" w:rsidRPr="005F5D12">
        <w:rPr>
          <w:i/>
          <w:noProof/>
        </w:rPr>
        <w:t>al Regolamento UE 2016/679 (GDPR), al Provvedimento n. 58 del 2017, al</w:t>
      </w:r>
      <w:r w:rsidR="00094460">
        <w:rPr>
          <w:i/>
          <w:noProof/>
        </w:rPr>
        <w:t xml:space="preserve"> </w:t>
      </w:r>
      <w:r w:rsidR="00094460" w:rsidRPr="005F5D12">
        <w:rPr>
          <w:i/>
          <w:noProof/>
        </w:rPr>
        <w:t xml:space="preserve">Regolamento IVASS n. 44 del 2019, al Regolamento IVASS n. 40 del 2018 </w:t>
      </w:r>
      <w:r w:rsidR="00094460">
        <w:rPr>
          <w:i/>
          <w:noProof/>
        </w:rPr>
        <w:t>(</w:t>
      </w:r>
      <w:r w:rsidR="00094460" w:rsidRPr="005F5D12">
        <w:rPr>
          <w:i/>
          <w:noProof/>
        </w:rPr>
        <w:t>modificato</w:t>
      </w:r>
      <w:r w:rsidR="00094460">
        <w:rPr>
          <w:i/>
          <w:noProof/>
        </w:rPr>
        <w:t xml:space="preserve"> </w:t>
      </w:r>
      <w:r w:rsidR="00094460" w:rsidRPr="005F5D12">
        <w:rPr>
          <w:i/>
          <w:noProof/>
        </w:rPr>
        <w:t>e integrato dal Provvedimento IVASS n. 97 del 2020</w:t>
      </w:r>
      <w:r w:rsidR="00094460">
        <w:rPr>
          <w:i/>
          <w:noProof/>
        </w:rPr>
        <w:t>)</w:t>
      </w:r>
      <w:r w:rsidR="00094460" w:rsidRPr="005F5D12">
        <w:rPr>
          <w:i/>
          <w:noProof/>
        </w:rPr>
        <w:t xml:space="preserve"> e</w:t>
      </w:r>
      <w:r w:rsidR="00094460">
        <w:rPr>
          <w:i/>
          <w:noProof/>
        </w:rPr>
        <w:t xml:space="preserve"> </w:t>
      </w:r>
      <w:r w:rsidR="00094460" w:rsidRPr="005F5D12">
        <w:rPr>
          <w:i/>
          <w:noProof/>
        </w:rPr>
        <w:t>al Provvedimento n. 45 del 2020</w:t>
      </w:r>
      <w:r w:rsidR="00094460">
        <w:rPr>
          <w:noProof/>
        </w:rPr>
        <w:t>:</w:t>
      </w:r>
    </w:p>
    <w:p w14:paraId="3FE2219F" w14:textId="77777777" w:rsidR="009E604B" w:rsidRDefault="00B60DE3" w:rsidP="00F76ADE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contrattuale e prodotti</w:t>
      </w:r>
      <w:r w:rsidR="009E604B">
        <w:rPr>
          <w:noProof/>
        </w:rPr>
        <w:t xml:space="preserve">. </w:t>
      </w:r>
    </w:p>
    <w:p w14:paraId="6130B564" w14:textId="77777777" w:rsidR="009E604B" w:rsidRDefault="00B60DE3" w:rsidP="001A1E01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giuridica</w:t>
      </w:r>
      <w:r w:rsidR="003D5915">
        <w:rPr>
          <w:noProof/>
        </w:rPr>
        <w:t>.</w:t>
      </w:r>
    </w:p>
    <w:p w14:paraId="24AB94FF" w14:textId="77777777" w:rsidR="009E604B" w:rsidRDefault="00B60DE3" w:rsidP="003D5915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tecnica assicurativa e riassicurativa</w:t>
      </w:r>
      <w:r w:rsidR="00902D30">
        <w:rPr>
          <w:noProof/>
        </w:rPr>
        <w:t>.</w:t>
      </w:r>
    </w:p>
    <w:p w14:paraId="657FC20B" w14:textId="77777777" w:rsidR="009E604B" w:rsidRDefault="00B60DE3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rPr>
          <w:noProof/>
        </w:rPr>
        <w:t>Area amministrativa e gestionale</w:t>
      </w:r>
      <w:r w:rsidR="009E604B">
        <w:rPr>
          <w:noProof/>
        </w:rPr>
        <w:t xml:space="preserve">. </w:t>
      </w:r>
    </w:p>
    <w:p w14:paraId="7143FDCE" w14:textId="77777777" w:rsidR="00F76ADE" w:rsidRDefault="00B60DE3" w:rsidP="00F76ADE">
      <w:pPr>
        <w:numPr>
          <w:ilvl w:val="0"/>
          <w:numId w:val="1"/>
        </w:numPr>
        <w:tabs>
          <w:tab w:val="clear" w:pos="669"/>
          <w:tab w:val="num" w:pos="709"/>
        </w:tabs>
        <w:ind w:right="425"/>
        <w:jc w:val="both"/>
        <w:rPr>
          <w:noProof/>
        </w:rPr>
      </w:pPr>
      <w:r>
        <w:rPr>
          <w:noProof/>
        </w:rPr>
        <w:t xml:space="preserve">Area </w:t>
      </w:r>
      <w:r w:rsidR="00FC4782">
        <w:rPr>
          <w:noProof/>
        </w:rPr>
        <w:t>informatica.</w:t>
      </w:r>
    </w:p>
    <w:p w14:paraId="586CB18F" w14:textId="77777777" w:rsidR="006253FB" w:rsidRPr="00621916" w:rsidRDefault="006253FB" w:rsidP="006253FB">
      <w:pPr>
        <w:ind w:left="284" w:right="425"/>
        <w:jc w:val="both"/>
        <w:rPr>
          <w:noProof/>
          <w:sz w:val="22"/>
        </w:rPr>
      </w:pPr>
    </w:p>
    <w:p w14:paraId="5CE4A02D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49E1C766" w14:textId="77777777" w:rsidR="00B60DE3" w:rsidRDefault="00B60DE3" w:rsidP="006253FB">
      <w:pPr>
        <w:ind w:left="-539" w:right="425" w:firstLine="539"/>
      </w:pPr>
    </w:p>
    <w:p w14:paraId="75AB60DA" w14:textId="77777777" w:rsidR="00B60DE3" w:rsidRDefault="00B60DE3" w:rsidP="00B60DE3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4AAF925E" w14:textId="77777777" w:rsidR="00B60DE3" w:rsidRDefault="00B60DE3" w:rsidP="00B60DE3">
      <w:pPr>
        <w:ind w:left="-539" w:right="425" w:firstLine="539"/>
        <w:rPr>
          <w:noProof/>
        </w:rPr>
      </w:pPr>
      <w:r w:rsidRPr="00E56B03">
        <w:rPr>
          <w:b/>
          <w:noProof/>
        </w:rPr>
        <w:t>Docent</w:t>
      </w:r>
      <w:r w:rsidR="00094460">
        <w:rPr>
          <w:b/>
          <w:noProof/>
        </w:rPr>
        <w:t>i</w:t>
      </w:r>
      <w:r w:rsidRPr="00E56B03">
        <w:rPr>
          <w:b/>
          <w:noProof/>
        </w:rPr>
        <w:t>:</w:t>
      </w:r>
      <w:r>
        <w:rPr>
          <w:noProof/>
        </w:rPr>
        <w:t xml:space="preserve"> </w:t>
      </w:r>
      <w:r w:rsidR="00094460">
        <w:rPr>
          <w:noProof/>
        </w:rPr>
        <w:t>Avv. C. Gugliotta, Avv. Angela Sgueglia</w:t>
      </w:r>
      <w:r>
        <w:rPr>
          <w:noProof/>
        </w:rPr>
        <w:t xml:space="preserve"> </w:t>
      </w:r>
    </w:p>
    <w:p w14:paraId="4C8EEDB3" w14:textId="77777777" w:rsidR="00B60DE3" w:rsidRDefault="00B60DE3" w:rsidP="00B60DE3">
      <w:pPr>
        <w:ind w:right="425"/>
      </w:pPr>
      <w:r w:rsidRPr="003F4DFB">
        <w:rPr>
          <w:i/>
          <w:noProof/>
          <w:sz w:val="22"/>
          <w:szCs w:val="28"/>
        </w:rPr>
        <w:t xml:space="preserve">Il Coordinatore Scientifico e </w:t>
      </w:r>
      <w:r>
        <w:rPr>
          <w:i/>
          <w:noProof/>
          <w:sz w:val="22"/>
          <w:szCs w:val="28"/>
        </w:rPr>
        <w:t>la</w:t>
      </w:r>
      <w:r w:rsidRPr="003F4DFB">
        <w:rPr>
          <w:i/>
          <w:noProof/>
          <w:sz w:val="22"/>
          <w:szCs w:val="28"/>
        </w:rPr>
        <w:t xml:space="preserve"> docent</w:t>
      </w:r>
      <w:r>
        <w:rPr>
          <w:i/>
          <w:noProof/>
          <w:sz w:val="22"/>
          <w:szCs w:val="28"/>
        </w:rPr>
        <w:t>e</w:t>
      </w:r>
      <w:r w:rsidRPr="003F4DFB">
        <w:rPr>
          <w:i/>
          <w:noProof/>
          <w:sz w:val="22"/>
          <w:szCs w:val="28"/>
        </w:rPr>
        <w:t xml:space="preserve"> hanno maturato una comprovata esperienza oltre che quinquennale nelle materie di cui alla lettera a) comma 3 art. 96 del Regolamento IVASS n. 40/2018</w:t>
      </w:r>
    </w:p>
    <w:p w14:paraId="2241C5CB" w14:textId="77777777" w:rsidR="00B05BE7" w:rsidRDefault="00B05BE7" w:rsidP="006253FB">
      <w:pPr>
        <w:ind w:left="-539" w:right="425" w:firstLine="539"/>
        <w:rPr>
          <w:sz w:val="28"/>
        </w:rPr>
      </w:pPr>
    </w:p>
    <w:p w14:paraId="504DC773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7E0C74" w:rsidRPr="007E0C74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7E0C74" w:rsidRPr="007E0C74">
        <w:rPr>
          <w:i/>
          <w:sz w:val="28"/>
        </w:rPr>
        <w:t>||</w:t>
      </w:r>
    </w:p>
    <w:p w14:paraId="52E96449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5EB938BB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5696F1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02C25393" w14:textId="77777777" w:rsidR="00231B5E" w:rsidRPr="00F76ADE" w:rsidRDefault="007273C7" w:rsidP="00F76ADE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740CE89E" w14:textId="77777777" w:rsidR="00A73221" w:rsidRPr="00DD2862" w:rsidRDefault="00A7322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2E44FAC6" w14:textId="77777777" w:rsidR="00B60DE3" w:rsidRDefault="00B60DE3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275554C6" w14:textId="77777777" w:rsidR="00094460" w:rsidRPr="00094460" w:rsidRDefault="009B78F9" w:rsidP="00A61299">
      <w:pPr>
        <w:ind w:right="283"/>
        <w:jc w:val="center"/>
        <w:rPr>
          <w:b/>
          <w:noProof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br w:type="page"/>
      </w:r>
    </w:p>
    <w:p w14:paraId="0FA1F76A" w14:textId="77777777" w:rsidR="00231B5E" w:rsidRPr="00A7322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Verbale delle procedure del test di verifica</w:t>
      </w:r>
    </w:p>
    <w:p w14:paraId="539D5BEC" w14:textId="77777777" w:rsidR="00231B5E" w:rsidRPr="003D54B0" w:rsidRDefault="00A61299" w:rsidP="00A73221">
      <w:pPr>
        <w:ind w:right="283"/>
      </w:pPr>
      <w:r>
        <w:rPr>
          <w:noProof/>
        </w:rPr>
        <w:t xml:space="preserve">                     </w:t>
      </w:r>
    </w:p>
    <w:p w14:paraId="56DC5256" w14:textId="77777777" w:rsidR="00A61299" w:rsidRDefault="00A61299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5D4F92C5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7E0C74" w:rsidRPr="007E0C74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7E0C74" w:rsidRPr="007E0C74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7E0C74" w:rsidRPr="007E0C74">
        <w:rPr>
          <w:sz w:val="26"/>
          <w:szCs w:val="20"/>
        </w:rPr>
        <w:t>||</w:t>
      </w:r>
      <w:r w:rsidR="007E0C74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7E0C74" w:rsidRPr="007E0C74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3" w:name="OLE_LINK4"/>
      <w:bookmarkStart w:id="4" w:name="OLE_LINK5"/>
      <w:r w:rsidR="007E0C74" w:rsidRPr="007E0C74">
        <w:rPr>
          <w:sz w:val="26"/>
          <w:szCs w:val="20"/>
        </w:rPr>
        <w:t>||</w:t>
      </w:r>
      <w:r w:rsidR="00A0353F" w:rsidRPr="00A0353F">
        <w:rPr>
          <w:noProof/>
          <w:sz w:val="26"/>
          <w:szCs w:val="26"/>
        </w:rPr>
        <w:t>F</w:t>
      </w:r>
      <w:r w:rsidR="007E0C74">
        <w:rPr>
          <w:noProof/>
          <w:sz w:val="26"/>
          <w:szCs w:val="26"/>
        </w:rPr>
        <w:t>N</w:t>
      </w:r>
      <w:r w:rsidR="007E0C74" w:rsidRPr="007E0C74">
        <w:rPr>
          <w:noProof/>
          <w:sz w:val="26"/>
          <w:szCs w:val="26"/>
        </w:rPr>
        <w:t>||</w:t>
      </w:r>
      <w:r w:rsidR="00A0353F" w:rsidRPr="00A0353F"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</w:t>
      </w:r>
      <w:r w:rsidR="007E0C74" w:rsidRPr="007E0C74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7E0C74">
        <w:rPr>
          <w:sz w:val="26"/>
          <w:szCs w:val="20"/>
        </w:rPr>
        <w:t>D</w:t>
      </w:r>
      <w:r w:rsidR="007E0C74" w:rsidRPr="007E0C74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</w:t>
      </w:r>
      <w:r w:rsidR="00A52756">
        <w:rPr>
          <w:sz w:val="26"/>
          <w:szCs w:val="20"/>
        </w:rPr>
        <w:t>15</w:t>
      </w:r>
      <w:r w:rsidR="001C4B23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ore di aggiornamento con modalità di e-learning sulla piattaforma didattica di R&amp;B Consulting Srl, ha svolto il test di verifica finale relativo al corso di aggiornamento ai fini IVASS. </w:t>
      </w:r>
    </w:p>
    <w:p w14:paraId="50BE6E20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7E0C74" w:rsidRPr="007E0C74">
        <w:rPr>
          <w:sz w:val="26"/>
          <w:szCs w:val="20"/>
        </w:rPr>
        <w:t>||</w:t>
      </w:r>
      <w:r w:rsidR="007E0C74">
        <w:rPr>
          <w:sz w:val="26"/>
          <w:szCs w:val="20"/>
        </w:rPr>
        <w:t>LS</w:t>
      </w:r>
      <w:r w:rsidR="007E0C74" w:rsidRPr="007E0C74">
        <w:rPr>
          <w:sz w:val="26"/>
          <w:szCs w:val="20"/>
        </w:rPr>
        <w:t>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483338">
        <w:rPr>
          <w:sz w:val="26"/>
          <w:szCs w:val="20"/>
        </w:rPr>
        <w:t>40/2018</w:t>
      </w:r>
      <w:r>
        <w:rPr>
          <w:sz w:val="26"/>
          <w:szCs w:val="20"/>
        </w:rPr>
        <w:t>.</w:t>
      </w:r>
    </w:p>
    <w:p w14:paraId="3493A44E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1F1326A5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7E0C74" w:rsidRPr="007E0C74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7E0C74" w:rsidRPr="007E0C74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</w:t>
      </w:r>
      <w:r w:rsidR="00483338">
        <w:rPr>
          <w:sz w:val="26"/>
          <w:szCs w:val="20"/>
        </w:rPr>
        <w:t>dell’art. 90 del Regolamento IVASS n. 40/2018</w:t>
      </w:r>
      <w:r>
        <w:rPr>
          <w:sz w:val="26"/>
          <w:szCs w:val="20"/>
        </w:rPr>
        <w:t>.</w:t>
      </w:r>
    </w:p>
    <w:p w14:paraId="3CBE4768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6AC634D9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77B1ED4D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7E0C74" w:rsidRPr="007E0C74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7E0C74" w:rsidRPr="007E0C74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p w14:paraId="50E66164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1331D35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0F458F7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0905C5FD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D892E9C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2CDFD3F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3794D47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F966C25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8BF88A0" w14:textId="77777777" w:rsidR="00094460" w:rsidRDefault="00094460" w:rsidP="00A61299">
      <w:pPr>
        <w:ind w:right="283"/>
        <w:rPr>
          <w:b/>
          <w:i/>
          <w:noProof/>
          <w:sz w:val="28"/>
          <w:szCs w:val="28"/>
        </w:rPr>
      </w:pPr>
    </w:p>
    <w:p w14:paraId="16E96361" w14:textId="77777777" w:rsidR="00094460" w:rsidRDefault="00094460" w:rsidP="00A61299">
      <w:pPr>
        <w:ind w:right="283"/>
        <w:rPr>
          <w:b/>
          <w:i/>
          <w:noProof/>
          <w:sz w:val="28"/>
          <w:szCs w:val="28"/>
        </w:rPr>
      </w:pPr>
    </w:p>
    <w:p w14:paraId="12964061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9308F4C" w14:textId="77777777" w:rsidR="00094460" w:rsidRPr="00094460" w:rsidRDefault="00A70512" w:rsidP="00621916">
      <w:pPr>
        <w:ind w:right="283"/>
        <w:jc w:val="center"/>
        <w:rPr>
          <w:b/>
          <w:noProof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br w:type="page"/>
      </w:r>
    </w:p>
    <w:p w14:paraId="46F62A14" w14:textId="77777777" w:rsidR="00621916" w:rsidRPr="00A73221" w:rsidRDefault="00621916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t>Programma del corso</w:t>
      </w:r>
    </w:p>
    <w:p w14:paraId="6CB92871" w14:textId="77777777" w:rsidR="00094460" w:rsidRPr="00081A96" w:rsidRDefault="00094460" w:rsidP="00094460">
      <w:pPr>
        <w:jc w:val="center"/>
        <w:rPr>
          <w:i/>
        </w:rPr>
      </w:pPr>
      <w:r w:rsidRPr="00081A96">
        <w:rPr>
          <w:i/>
        </w:rPr>
        <w:t>*Corso aggiornato al D.Lgs. n. 74 del 2015, alla Direttiva 2016/97/UE (IDD),</w:t>
      </w:r>
    </w:p>
    <w:p w14:paraId="16515577" w14:textId="77777777" w:rsidR="00E603B7" w:rsidRDefault="00094460" w:rsidP="00094460">
      <w:pPr>
        <w:jc w:val="center"/>
        <w:rPr>
          <w:i/>
        </w:rPr>
      </w:pPr>
      <w:r w:rsidRPr="00081A96">
        <w:rPr>
          <w:i/>
        </w:rPr>
        <w:t xml:space="preserve">al Regolamento UE 2016/679 (GDPR), al Provvedimento n. 58 del 2017, </w:t>
      </w:r>
    </w:p>
    <w:p w14:paraId="4948649C" w14:textId="77777777" w:rsidR="00E603B7" w:rsidRDefault="00094460" w:rsidP="00094460">
      <w:pPr>
        <w:jc w:val="center"/>
        <w:rPr>
          <w:i/>
        </w:rPr>
      </w:pPr>
      <w:r w:rsidRPr="00081A96">
        <w:rPr>
          <w:i/>
        </w:rPr>
        <w:t>al</w:t>
      </w:r>
      <w:r w:rsidR="00E603B7">
        <w:rPr>
          <w:i/>
        </w:rPr>
        <w:t xml:space="preserve"> </w:t>
      </w:r>
      <w:r w:rsidRPr="00081A96">
        <w:rPr>
          <w:i/>
        </w:rPr>
        <w:t xml:space="preserve">Regolamento IVASS n. 44 del 2019, al Regolamento IVASS n. 40 del 2018 </w:t>
      </w:r>
    </w:p>
    <w:p w14:paraId="79489F37" w14:textId="77777777" w:rsidR="00621916" w:rsidRPr="001E7BE8" w:rsidRDefault="00094460" w:rsidP="00E603B7">
      <w:pPr>
        <w:jc w:val="center"/>
        <w:rPr>
          <w:i/>
          <w:noProof/>
          <w:szCs w:val="26"/>
        </w:rPr>
      </w:pPr>
      <w:r>
        <w:rPr>
          <w:i/>
        </w:rPr>
        <w:t>(</w:t>
      </w:r>
      <w:r w:rsidRPr="00081A96">
        <w:rPr>
          <w:i/>
        </w:rPr>
        <w:t>modificato</w:t>
      </w:r>
      <w:r w:rsidR="00E603B7">
        <w:rPr>
          <w:i/>
        </w:rPr>
        <w:t xml:space="preserve"> </w:t>
      </w:r>
      <w:r w:rsidRPr="00081A96">
        <w:rPr>
          <w:i/>
        </w:rPr>
        <w:t>e integrato dal Provvedimento IVASS n. 97 del 2020</w:t>
      </w:r>
      <w:r>
        <w:rPr>
          <w:i/>
        </w:rPr>
        <w:t>)</w:t>
      </w:r>
      <w:r w:rsidRPr="00081A96">
        <w:rPr>
          <w:i/>
        </w:rPr>
        <w:t xml:space="preserve"> e</w:t>
      </w:r>
      <w:r>
        <w:rPr>
          <w:i/>
        </w:rPr>
        <w:t xml:space="preserve"> </w:t>
      </w:r>
      <w:r w:rsidRPr="00081A96">
        <w:rPr>
          <w:i/>
        </w:rPr>
        <w:t>al Provvedimento n. 45 del 2020</w:t>
      </w:r>
    </w:p>
    <w:p w14:paraId="72110C6B" w14:textId="77777777" w:rsidR="00621916" w:rsidRPr="00094460" w:rsidRDefault="00621916" w:rsidP="00621916">
      <w:pPr>
        <w:spacing w:line="276" w:lineRule="auto"/>
        <w:ind w:right="283"/>
        <w:rPr>
          <w:noProof/>
        </w:rPr>
      </w:pPr>
      <w:r w:rsidRPr="00621916">
        <w:rPr>
          <w:noProof/>
          <w:sz w:val="28"/>
          <w:szCs w:val="28"/>
        </w:rPr>
        <w:t xml:space="preserve"> </w:t>
      </w:r>
    </w:p>
    <w:p w14:paraId="1316666D" w14:textId="77777777" w:rsidR="005B1108" w:rsidRPr="00094460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</w:rPr>
      </w:pPr>
      <w:r w:rsidRPr="00094460">
        <w:rPr>
          <w:noProof/>
        </w:rPr>
        <w:t>Area contrattuale e prodotti</w:t>
      </w:r>
    </w:p>
    <w:p w14:paraId="5D641952" w14:textId="77777777" w:rsidR="005B1108" w:rsidRPr="00094460" w:rsidRDefault="00094460" w:rsidP="00496A75">
      <w:pPr>
        <w:numPr>
          <w:ilvl w:val="0"/>
          <w:numId w:val="9"/>
        </w:numPr>
        <w:spacing w:line="276" w:lineRule="auto"/>
        <w:ind w:left="1701" w:right="708" w:hanging="283"/>
        <w:rPr>
          <w:noProof/>
        </w:rPr>
      </w:pPr>
      <w:r>
        <w:t>Organizzazione e benefici garantiti dal sistema pensionistico dello Stato italiano</w:t>
      </w:r>
    </w:p>
    <w:p w14:paraId="642C41B1" w14:textId="77777777" w:rsidR="005B1108" w:rsidRPr="00094460" w:rsidRDefault="005B1108" w:rsidP="00496A75">
      <w:pPr>
        <w:spacing w:line="276" w:lineRule="auto"/>
        <w:ind w:right="708"/>
        <w:rPr>
          <w:noProof/>
        </w:rPr>
      </w:pPr>
    </w:p>
    <w:p w14:paraId="10E11A84" w14:textId="77777777" w:rsidR="005B1108" w:rsidRPr="00094460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</w:rPr>
      </w:pPr>
      <w:r w:rsidRPr="00094460">
        <w:rPr>
          <w:noProof/>
        </w:rPr>
        <w:t>Area giuridica</w:t>
      </w:r>
    </w:p>
    <w:p w14:paraId="26C2ED0E" w14:textId="77777777" w:rsidR="00094460" w:rsidRDefault="00094460" w:rsidP="00094460">
      <w:pPr>
        <w:numPr>
          <w:ilvl w:val="0"/>
          <w:numId w:val="10"/>
        </w:numPr>
        <w:spacing w:line="276" w:lineRule="auto"/>
        <w:ind w:right="708"/>
        <w:rPr>
          <w:noProof/>
        </w:rPr>
      </w:pPr>
      <w:r>
        <w:rPr>
          <w:noProof/>
        </w:rPr>
        <w:t>Obblighi imposti agli intermediari dalla IDD</w:t>
      </w:r>
    </w:p>
    <w:p w14:paraId="1F0D0748" w14:textId="77777777" w:rsidR="00094460" w:rsidRDefault="00094460" w:rsidP="00E84405">
      <w:pPr>
        <w:numPr>
          <w:ilvl w:val="0"/>
          <w:numId w:val="10"/>
        </w:numPr>
        <w:spacing w:line="276" w:lineRule="auto"/>
        <w:ind w:right="708"/>
        <w:rPr>
          <w:noProof/>
        </w:rPr>
      </w:pPr>
      <w:r>
        <w:rPr>
          <w:noProof/>
        </w:rPr>
        <w:t>Disciplina normativa in materia di POG e regole di comportamento per gli intermediari assicurativi</w:t>
      </w:r>
    </w:p>
    <w:p w14:paraId="51DD1CC9" w14:textId="77777777" w:rsidR="00094460" w:rsidRDefault="00094460" w:rsidP="00094460">
      <w:pPr>
        <w:numPr>
          <w:ilvl w:val="0"/>
          <w:numId w:val="10"/>
        </w:numPr>
        <w:spacing w:line="276" w:lineRule="auto"/>
        <w:ind w:right="708"/>
        <w:rPr>
          <w:noProof/>
        </w:rPr>
      </w:pPr>
      <w:r>
        <w:rPr>
          <w:noProof/>
        </w:rPr>
        <w:t>Antiriciclaggio e contrasto al finanziamento del terrorismo</w:t>
      </w:r>
    </w:p>
    <w:p w14:paraId="2AA63DBD" w14:textId="77777777" w:rsidR="005B1108" w:rsidRPr="00094460" w:rsidRDefault="00094460" w:rsidP="00094460">
      <w:pPr>
        <w:numPr>
          <w:ilvl w:val="0"/>
          <w:numId w:val="10"/>
        </w:numPr>
        <w:spacing w:line="276" w:lineRule="auto"/>
        <w:ind w:right="708"/>
        <w:rPr>
          <w:noProof/>
        </w:rPr>
      </w:pPr>
      <w:r>
        <w:rPr>
          <w:noProof/>
        </w:rPr>
        <w:t>Normativa in materia di protezione dei dati personali</w:t>
      </w:r>
    </w:p>
    <w:p w14:paraId="469B32A8" w14:textId="77777777" w:rsidR="005B1108" w:rsidRPr="00094460" w:rsidRDefault="005B1108" w:rsidP="00496A75">
      <w:pPr>
        <w:spacing w:line="276" w:lineRule="auto"/>
        <w:ind w:right="708"/>
        <w:rPr>
          <w:noProof/>
        </w:rPr>
      </w:pPr>
    </w:p>
    <w:p w14:paraId="4AF33D4F" w14:textId="77777777" w:rsidR="005B1108" w:rsidRPr="00094460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</w:rPr>
      </w:pPr>
      <w:r w:rsidRPr="00094460">
        <w:rPr>
          <w:noProof/>
        </w:rPr>
        <w:t>Area tecnica assicurativa e riassicurativa</w:t>
      </w:r>
    </w:p>
    <w:p w14:paraId="7083D736" w14:textId="77777777" w:rsidR="00094460" w:rsidRDefault="00094460" w:rsidP="00094460">
      <w:pPr>
        <w:numPr>
          <w:ilvl w:val="0"/>
          <w:numId w:val="11"/>
        </w:numPr>
        <w:spacing w:line="276" w:lineRule="auto"/>
        <w:ind w:right="708"/>
        <w:rPr>
          <w:noProof/>
        </w:rPr>
      </w:pPr>
      <w:r>
        <w:rPr>
          <w:noProof/>
        </w:rPr>
        <w:t>Assicurazione di responsabilità civile in ambito professionale</w:t>
      </w:r>
    </w:p>
    <w:p w14:paraId="0CE438D1" w14:textId="77777777" w:rsidR="005B1108" w:rsidRPr="00094460" w:rsidRDefault="00094460" w:rsidP="00094460">
      <w:pPr>
        <w:numPr>
          <w:ilvl w:val="0"/>
          <w:numId w:val="11"/>
        </w:numPr>
        <w:spacing w:line="276" w:lineRule="auto"/>
        <w:ind w:right="708"/>
        <w:rPr>
          <w:noProof/>
        </w:rPr>
      </w:pPr>
      <w:r>
        <w:rPr>
          <w:noProof/>
        </w:rPr>
        <w:t>Novità nel settore Rc auto</w:t>
      </w:r>
    </w:p>
    <w:p w14:paraId="2A6469B1" w14:textId="77777777" w:rsidR="005B1108" w:rsidRPr="00094460" w:rsidRDefault="005B1108" w:rsidP="00496A75">
      <w:pPr>
        <w:spacing w:line="276" w:lineRule="auto"/>
        <w:ind w:right="708"/>
        <w:rPr>
          <w:noProof/>
        </w:rPr>
      </w:pPr>
    </w:p>
    <w:p w14:paraId="693774E1" w14:textId="77777777" w:rsidR="005B1108" w:rsidRPr="00094460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</w:rPr>
      </w:pPr>
      <w:r w:rsidRPr="00094460">
        <w:rPr>
          <w:noProof/>
        </w:rPr>
        <w:t>Area amministrativa e gestionale</w:t>
      </w:r>
    </w:p>
    <w:p w14:paraId="0F8BC3D1" w14:textId="77777777" w:rsidR="00094460" w:rsidRDefault="00094460" w:rsidP="00094460">
      <w:pPr>
        <w:numPr>
          <w:ilvl w:val="0"/>
          <w:numId w:val="12"/>
        </w:numPr>
        <w:spacing w:line="276" w:lineRule="auto"/>
        <w:ind w:right="708"/>
        <w:rPr>
          <w:noProof/>
        </w:rPr>
      </w:pPr>
      <w:r>
        <w:rPr>
          <w:noProof/>
        </w:rPr>
        <w:t>Le compagnie di assicurazione, aspetti gestionali</w:t>
      </w:r>
    </w:p>
    <w:p w14:paraId="7FE3E7DD" w14:textId="77777777" w:rsidR="005B1108" w:rsidRPr="00094460" w:rsidRDefault="00094460" w:rsidP="00094460">
      <w:pPr>
        <w:numPr>
          <w:ilvl w:val="0"/>
          <w:numId w:val="12"/>
        </w:numPr>
        <w:spacing w:line="276" w:lineRule="auto"/>
        <w:ind w:right="708"/>
        <w:rPr>
          <w:noProof/>
        </w:rPr>
      </w:pPr>
      <w:r>
        <w:rPr>
          <w:noProof/>
        </w:rPr>
        <w:t>Le operazioni straordinarie delle imprese di assicurazione</w:t>
      </w:r>
    </w:p>
    <w:p w14:paraId="6542F94D" w14:textId="77777777" w:rsidR="005B1108" w:rsidRPr="00094460" w:rsidRDefault="005B1108" w:rsidP="00496A75">
      <w:pPr>
        <w:spacing w:line="276" w:lineRule="auto"/>
        <w:ind w:right="708"/>
        <w:rPr>
          <w:noProof/>
        </w:rPr>
      </w:pPr>
    </w:p>
    <w:p w14:paraId="5562EE17" w14:textId="77777777" w:rsidR="005B1108" w:rsidRPr="00094460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</w:rPr>
      </w:pPr>
      <w:r w:rsidRPr="00094460">
        <w:rPr>
          <w:noProof/>
        </w:rPr>
        <w:t>Area informatica</w:t>
      </w:r>
    </w:p>
    <w:p w14:paraId="4F54D081" w14:textId="77777777" w:rsidR="005B1108" w:rsidRPr="00094460" w:rsidRDefault="005B1108" w:rsidP="00496A75">
      <w:pPr>
        <w:numPr>
          <w:ilvl w:val="0"/>
          <w:numId w:val="13"/>
        </w:numPr>
        <w:spacing w:line="276" w:lineRule="auto"/>
        <w:ind w:right="708"/>
        <w:rPr>
          <w:noProof/>
        </w:rPr>
      </w:pPr>
      <w:r w:rsidRPr="00094460">
        <w:rPr>
          <w:noProof/>
        </w:rPr>
        <w:t>Sicurezza informatica e protezione dei dati</w:t>
      </w:r>
      <w:r w:rsidR="00496A75" w:rsidRPr="00094460">
        <w:rPr>
          <w:noProof/>
        </w:rPr>
        <w:t xml:space="preserve"> (durata 6h)</w:t>
      </w:r>
    </w:p>
    <w:p w14:paraId="03CFD123" w14:textId="77777777" w:rsidR="00621916" w:rsidRPr="00094460" w:rsidRDefault="00621916" w:rsidP="005B1108">
      <w:pPr>
        <w:spacing w:line="276" w:lineRule="auto"/>
        <w:ind w:right="283"/>
        <w:rPr>
          <w:noProof/>
        </w:rPr>
      </w:pPr>
    </w:p>
    <w:sectPr w:rsidR="00621916" w:rsidRPr="00094460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064E9" w14:textId="77777777" w:rsidR="006D4B16" w:rsidRDefault="006D4B16">
      <w:r>
        <w:separator/>
      </w:r>
    </w:p>
  </w:endnote>
  <w:endnote w:type="continuationSeparator" w:id="0">
    <w:p w14:paraId="5DEB1348" w14:textId="77777777" w:rsidR="006D4B16" w:rsidRDefault="006D4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E21AE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0F8ED3CD" w14:textId="77777777" w:rsidR="009242AF" w:rsidRDefault="007E0C74" w:rsidP="009242AF">
    <w:pPr>
      <w:pStyle w:val="Pidipagina"/>
      <w:jc w:val="center"/>
      <w:rPr>
        <w:i/>
        <w:lang w:val="pt-BR"/>
      </w:rPr>
    </w:pPr>
    <w:r w:rsidRPr="007E0C74">
      <w:rPr>
        <w:i/>
        <w:lang w:val="pt-BR"/>
      </w:rPr>
      <w:t>||</w:t>
    </w:r>
    <w:r>
      <w:rPr>
        <w:i/>
        <w:lang w:val="pt-BR"/>
      </w:rPr>
      <w:t>LS</w:t>
    </w:r>
    <w:r w:rsidRPr="007E0C74">
      <w:rPr>
        <w:i/>
        <w:lang w:val="pt-BR"/>
      </w:rPr>
      <w:t>||</w:t>
    </w:r>
  </w:p>
  <w:p w14:paraId="75600CCD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00D8108F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86093" w14:textId="77777777" w:rsidR="006D4B16" w:rsidRDefault="006D4B16">
      <w:r>
        <w:separator/>
      </w:r>
    </w:p>
  </w:footnote>
  <w:footnote w:type="continuationSeparator" w:id="0">
    <w:p w14:paraId="7C134178" w14:textId="77777777" w:rsidR="006D4B16" w:rsidRDefault="006D4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C5C8" w14:textId="77777777" w:rsidR="000C3B05" w:rsidRDefault="001D641A" w:rsidP="000C3B05">
    <w:pPr>
      <w:pStyle w:val="Intestazione"/>
      <w:jc w:val="center"/>
    </w:pPr>
    <w:r w:rsidRPr="000C35F3">
      <w:pict w14:anchorId="178F78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30DB6"/>
    <w:multiLevelType w:val="hybridMultilevel"/>
    <w:tmpl w:val="8154EFEC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006FB"/>
    <w:multiLevelType w:val="hybridMultilevel"/>
    <w:tmpl w:val="F27E5106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132C8"/>
    <w:multiLevelType w:val="hybridMultilevel"/>
    <w:tmpl w:val="E692ECC4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5B93CE6"/>
    <w:multiLevelType w:val="hybridMultilevel"/>
    <w:tmpl w:val="9D926E42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C6BEE"/>
    <w:multiLevelType w:val="hybridMultilevel"/>
    <w:tmpl w:val="B7082286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2D17CBE"/>
    <w:multiLevelType w:val="hybridMultilevel"/>
    <w:tmpl w:val="9A7E836E"/>
    <w:lvl w:ilvl="0" w:tplc="0410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6" w15:restartNumberingAfterBreak="0">
    <w:nsid w:val="45FA55CC"/>
    <w:multiLevelType w:val="hybridMultilevel"/>
    <w:tmpl w:val="2A9C0A32"/>
    <w:lvl w:ilvl="0" w:tplc="DB38B5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705A2"/>
    <w:multiLevelType w:val="hybridMultilevel"/>
    <w:tmpl w:val="AC6C39EC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F95470B"/>
    <w:multiLevelType w:val="hybridMultilevel"/>
    <w:tmpl w:val="C64009C6"/>
    <w:lvl w:ilvl="0" w:tplc="AE36C7C8">
      <w:start w:val="1"/>
      <w:numFmt w:val="bullet"/>
      <w:lvlText w:val="-"/>
      <w:lvlJc w:val="left"/>
      <w:pPr>
        <w:ind w:left="2007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535702ED"/>
    <w:multiLevelType w:val="hybridMultilevel"/>
    <w:tmpl w:val="B99E6C26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5FA9177A"/>
    <w:multiLevelType w:val="hybridMultilevel"/>
    <w:tmpl w:val="C4D0F1CE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6B8404DE"/>
    <w:multiLevelType w:val="hybridMultilevel"/>
    <w:tmpl w:val="AC90C3D8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4ED7E41"/>
    <w:multiLevelType w:val="hybridMultilevel"/>
    <w:tmpl w:val="8AF41560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1842620276">
    <w:abstractNumId w:val="13"/>
  </w:num>
  <w:num w:numId="2" w16cid:durableId="981616813">
    <w:abstractNumId w:val="3"/>
  </w:num>
  <w:num w:numId="3" w16cid:durableId="1262495018">
    <w:abstractNumId w:val="6"/>
  </w:num>
  <w:num w:numId="4" w16cid:durableId="1696612598">
    <w:abstractNumId w:val="0"/>
  </w:num>
  <w:num w:numId="5" w16cid:durableId="1692953249">
    <w:abstractNumId w:val="7"/>
  </w:num>
  <w:num w:numId="6" w16cid:durableId="20330025">
    <w:abstractNumId w:val="9"/>
  </w:num>
  <w:num w:numId="7" w16cid:durableId="1890261178">
    <w:abstractNumId w:val="1"/>
  </w:num>
  <w:num w:numId="8" w16cid:durableId="1114716071">
    <w:abstractNumId w:val="2"/>
  </w:num>
  <w:num w:numId="9" w16cid:durableId="811601968">
    <w:abstractNumId w:val="8"/>
  </w:num>
  <w:num w:numId="10" w16cid:durableId="1194149241">
    <w:abstractNumId w:val="10"/>
  </w:num>
  <w:num w:numId="11" w16cid:durableId="93061931">
    <w:abstractNumId w:val="4"/>
  </w:num>
  <w:num w:numId="12" w16cid:durableId="1171287729">
    <w:abstractNumId w:val="11"/>
  </w:num>
  <w:num w:numId="13" w16cid:durableId="955140380">
    <w:abstractNumId w:val="12"/>
  </w:num>
  <w:num w:numId="14" w16cid:durableId="1939675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46B34"/>
    <w:rsid w:val="000855FF"/>
    <w:rsid w:val="00094460"/>
    <w:rsid w:val="000C2105"/>
    <w:rsid w:val="000C3B05"/>
    <w:rsid w:val="000E7594"/>
    <w:rsid w:val="000F3259"/>
    <w:rsid w:val="00110EDD"/>
    <w:rsid w:val="00117782"/>
    <w:rsid w:val="00136F89"/>
    <w:rsid w:val="00152156"/>
    <w:rsid w:val="00171CEB"/>
    <w:rsid w:val="00171FF5"/>
    <w:rsid w:val="00183393"/>
    <w:rsid w:val="00195C12"/>
    <w:rsid w:val="001A1E01"/>
    <w:rsid w:val="001C4B23"/>
    <w:rsid w:val="001D641A"/>
    <w:rsid w:val="001E7BE8"/>
    <w:rsid w:val="00231B5E"/>
    <w:rsid w:val="00251B01"/>
    <w:rsid w:val="002606A0"/>
    <w:rsid w:val="002914BF"/>
    <w:rsid w:val="002A2BD8"/>
    <w:rsid w:val="002A5390"/>
    <w:rsid w:val="002B2EFF"/>
    <w:rsid w:val="00312943"/>
    <w:rsid w:val="0032579D"/>
    <w:rsid w:val="0033501D"/>
    <w:rsid w:val="003506EB"/>
    <w:rsid w:val="00357A63"/>
    <w:rsid w:val="003D5915"/>
    <w:rsid w:val="00440C0B"/>
    <w:rsid w:val="004577DD"/>
    <w:rsid w:val="004643C2"/>
    <w:rsid w:val="00465D97"/>
    <w:rsid w:val="00471B70"/>
    <w:rsid w:val="00483338"/>
    <w:rsid w:val="00483506"/>
    <w:rsid w:val="00487543"/>
    <w:rsid w:val="0049430E"/>
    <w:rsid w:val="00496A75"/>
    <w:rsid w:val="004E17B4"/>
    <w:rsid w:val="00540090"/>
    <w:rsid w:val="00546E24"/>
    <w:rsid w:val="00546FA6"/>
    <w:rsid w:val="00550FD3"/>
    <w:rsid w:val="00561409"/>
    <w:rsid w:val="00573E2D"/>
    <w:rsid w:val="00575349"/>
    <w:rsid w:val="005762D1"/>
    <w:rsid w:val="005926DC"/>
    <w:rsid w:val="005B1108"/>
    <w:rsid w:val="005D0CF7"/>
    <w:rsid w:val="005D1631"/>
    <w:rsid w:val="005E1F0E"/>
    <w:rsid w:val="005E735F"/>
    <w:rsid w:val="005F7B19"/>
    <w:rsid w:val="00621916"/>
    <w:rsid w:val="006253FB"/>
    <w:rsid w:val="00631AA7"/>
    <w:rsid w:val="00641058"/>
    <w:rsid w:val="0066082B"/>
    <w:rsid w:val="006C45AA"/>
    <w:rsid w:val="006D4B16"/>
    <w:rsid w:val="007273C7"/>
    <w:rsid w:val="00733986"/>
    <w:rsid w:val="007363BB"/>
    <w:rsid w:val="00737EA8"/>
    <w:rsid w:val="007410C6"/>
    <w:rsid w:val="007E0C74"/>
    <w:rsid w:val="007E5012"/>
    <w:rsid w:val="007E512A"/>
    <w:rsid w:val="007F42A9"/>
    <w:rsid w:val="0082603A"/>
    <w:rsid w:val="0085752B"/>
    <w:rsid w:val="00872B15"/>
    <w:rsid w:val="00883DA9"/>
    <w:rsid w:val="008A4FAB"/>
    <w:rsid w:val="008B55E8"/>
    <w:rsid w:val="008C745F"/>
    <w:rsid w:val="008D3406"/>
    <w:rsid w:val="008D4B10"/>
    <w:rsid w:val="008F7355"/>
    <w:rsid w:val="00902D30"/>
    <w:rsid w:val="009140E1"/>
    <w:rsid w:val="009242AF"/>
    <w:rsid w:val="00942EEA"/>
    <w:rsid w:val="00944F5A"/>
    <w:rsid w:val="00950B0F"/>
    <w:rsid w:val="009524F5"/>
    <w:rsid w:val="00961C4B"/>
    <w:rsid w:val="00963ABE"/>
    <w:rsid w:val="00976AAF"/>
    <w:rsid w:val="00976DAF"/>
    <w:rsid w:val="009B3A49"/>
    <w:rsid w:val="009B78F9"/>
    <w:rsid w:val="009C1CB5"/>
    <w:rsid w:val="009C2CBA"/>
    <w:rsid w:val="009C51B2"/>
    <w:rsid w:val="009E604B"/>
    <w:rsid w:val="009E7378"/>
    <w:rsid w:val="009F4953"/>
    <w:rsid w:val="009F4995"/>
    <w:rsid w:val="00A0353F"/>
    <w:rsid w:val="00A13820"/>
    <w:rsid w:val="00A52756"/>
    <w:rsid w:val="00A61299"/>
    <w:rsid w:val="00A62905"/>
    <w:rsid w:val="00A70512"/>
    <w:rsid w:val="00A73221"/>
    <w:rsid w:val="00A833FD"/>
    <w:rsid w:val="00AA2A29"/>
    <w:rsid w:val="00AA3332"/>
    <w:rsid w:val="00AD5753"/>
    <w:rsid w:val="00AD6068"/>
    <w:rsid w:val="00AE12CC"/>
    <w:rsid w:val="00AF28CC"/>
    <w:rsid w:val="00B05BE7"/>
    <w:rsid w:val="00B14A0E"/>
    <w:rsid w:val="00B54682"/>
    <w:rsid w:val="00B60DE3"/>
    <w:rsid w:val="00BA101F"/>
    <w:rsid w:val="00BC6F3F"/>
    <w:rsid w:val="00BC7865"/>
    <w:rsid w:val="00BE7054"/>
    <w:rsid w:val="00BE7975"/>
    <w:rsid w:val="00BF4B32"/>
    <w:rsid w:val="00C33EEA"/>
    <w:rsid w:val="00C803C6"/>
    <w:rsid w:val="00C87621"/>
    <w:rsid w:val="00C87B7A"/>
    <w:rsid w:val="00C90A84"/>
    <w:rsid w:val="00CA30E5"/>
    <w:rsid w:val="00CB487C"/>
    <w:rsid w:val="00CE2E20"/>
    <w:rsid w:val="00D06EF1"/>
    <w:rsid w:val="00D161FD"/>
    <w:rsid w:val="00D44554"/>
    <w:rsid w:val="00D8387C"/>
    <w:rsid w:val="00D90CBB"/>
    <w:rsid w:val="00D97E14"/>
    <w:rsid w:val="00DC12EA"/>
    <w:rsid w:val="00DD1616"/>
    <w:rsid w:val="00DD2862"/>
    <w:rsid w:val="00DF1B13"/>
    <w:rsid w:val="00DF6E06"/>
    <w:rsid w:val="00E3701E"/>
    <w:rsid w:val="00E53C25"/>
    <w:rsid w:val="00E570C2"/>
    <w:rsid w:val="00E6016E"/>
    <w:rsid w:val="00E603B7"/>
    <w:rsid w:val="00E71F0D"/>
    <w:rsid w:val="00E8090D"/>
    <w:rsid w:val="00E84405"/>
    <w:rsid w:val="00EA0C97"/>
    <w:rsid w:val="00F02B76"/>
    <w:rsid w:val="00F26411"/>
    <w:rsid w:val="00F54036"/>
    <w:rsid w:val="00F5428A"/>
    <w:rsid w:val="00F60371"/>
    <w:rsid w:val="00F76ADE"/>
    <w:rsid w:val="00F7718C"/>
    <w:rsid w:val="00FC4782"/>
    <w:rsid w:val="00FE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A5B31B9"/>
  <w15:chartTrackingRefBased/>
  <w15:docId w15:val="{57F47CEF-73DA-44F7-BA5C-3521A670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2025-11-14T11:57:00Z</dcterms:created>
  <dcterms:modified xsi:type="dcterms:W3CDTF">2025-11-14T11:57:00Z</dcterms:modified>
</cp:coreProperties>
</file>