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B38D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20711386" w14:textId="77777777" w:rsidR="006253FB" w:rsidRPr="00A7322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Attestato di Formazione</w:t>
      </w:r>
    </w:p>
    <w:p w14:paraId="2D06B35A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751B5BF5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35A3C528" w14:textId="77777777" w:rsidR="00FE1ADA" w:rsidRDefault="000819B2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bookmarkStart w:id="0" w:name="OLE_LINK1"/>
      <w:bookmarkStart w:id="1" w:name="OLE_LINK2"/>
      <w:bookmarkStart w:id="2" w:name="OLE_LINK3"/>
      <w:r w:rsidRPr="000819B2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bookmarkEnd w:id="0"/>
      <w:bookmarkEnd w:id="1"/>
      <w:bookmarkEnd w:id="2"/>
      <w:r>
        <w:rPr>
          <w:i/>
          <w:noProof/>
          <w:sz w:val="72"/>
          <w:szCs w:val="72"/>
        </w:rPr>
        <w:t>N</w:t>
      </w:r>
      <w:r w:rsidRPr="000819B2">
        <w:rPr>
          <w:i/>
          <w:noProof/>
          <w:sz w:val="72"/>
          <w:szCs w:val="72"/>
        </w:rPr>
        <w:t>||</w:t>
      </w:r>
    </w:p>
    <w:p w14:paraId="66CF72CF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3F7462E4" w14:textId="77777777" w:rsidR="006253FB" w:rsidRPr="006253FB" w:rsidRDefault="000819B2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0819B2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0819B2">
        <w:rPr>
          <w:i/>
          <w:noProof/>
          <w:sz w:val="52"/>
          <w:szCs w:val="52"/>
        </w:rPr>
        <w:t>||</w:t>
      </w:r>
    </w:p>
    <w:p w14:paraId="6F0289AF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4F68FC01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09988EE7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3CAEF3E8" w14:textId="77777777" w:rsidR="00DC12EA" w:rsidRPr="00852923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DI </w:t>
      </w:r>
      <w:r w:rsidR="00DC12EA" w:rsidRPr="00852923">
        <w:rPr>
          <w:rFonts w:ascii="Verdana" w:hAnsi="Verdana" w:cs="Verdana"/>
          <w:b/>
          <w:bCs/>
          <w:sz w:val="40"/>
          <w:szCs w:val="40"/>
        </w:rPr>
        <w:t xml:space="preserve">AGGIORNAMENTO PROFESSIONALE ANNUALE OBBLIGATORIO </w:t>
      </w:r>
      <w:r w:rsidR="00621916">
        <w:rPr>
          <w:rFonts w:ascii="Verdana" w:hAnsi="Verdana" w:cs="Verdana"/>
          <w:b/>
          <w:bCs/>
          <w:sz w:val="40"/>
          <w:szCs w:val="40"/>
        </w:rPr>
        <w:t>IVASS</w:t>
      </w:r>
    </w:p>
    <w:p w14:paraId="1ECFE9C5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B60DE3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B60DE3">
        <w:rPr>
          <w:rFonts w:ascii="Verdana" w:hAnsi="Verdana" w:cs="Verdana"/>
          <w:sz w:val="40"/>
          <w:szCs w:val="40"/>
        </w:rPr>
        <w:t>18</w:t>
      </w:r>
    </w:p>
    <w:p w14:paraId="2947DFEB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(Valido anche ai sensi della formazione obbligatoria sulla normativa antiriciclaggio prevista dalla Legge 231/07)</w:t>
      </w:r>
    </w:p>
    <w:p w14:paraId="4565FA6F" w14:textId="77777777" w:rsidR="006253FB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744559C6" w14:textId="77777777" w:rsidR="00A303A3" w:rsidRPr="00852923" w:rsidRDefault="00A303A3" w:rsidP="006253FB">
      <w:pPr>
        <w:ind w:left="-539" w:right="-57"/>
        <w:jc w:val="center"/>
        <w:rPr>
          <w:sz w:val="28"/>
          <w:szCs w:val="28"/>
        </w:rPr>
      </w:pPr>
    </w:p>
    <w:p w14:paraId="2391FEE3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DC12EA">
        <w:t>3</w:t>
      </w:r>
      <w:r w:rsidRPr="008C43B8">
        <w:t>0 ore</w:t>
      </w:r>
      <w:r w:rsidR="009524F5">
        <w:t xml:space="preserve"> in modalità di e-learning</w:t>
      </w:r>
    </w:p>
    <w:p w14:paraId="32EC0AFB" w14:textId="77777777" w:rsidR="006253FB" w:rsidRPr="00621916" w:rsidRDefault="006253FB" w:rsidP="006253FB">
      <w:pPr>
        <w:ind w:right="425"/>
      </w:pPr>
    </w:p>
    <w:p w14:paraId="246E01B9" w14:textId="77777777" w:rsidR="009E604B" w:rsidRPr="00F76ADE" w:rsidRDefault="009E604B" w:rsidP="00B60DE3">
      <w:pPr>
        <w:ind w:right="425"/>
        <w:jc w:val="both"/>
        <w:rPr>
          <w:i/>
          <w:noProof/>
        </w:rPr>
      </w:pPr>
      <w:r w:rsidRPr="001E2BEA">
        <w:rPr>
          <w:b/>
          <w:noProof/>
        </w:rPr>
        <w:t>Ar</w:t>
      </w:r>
      <w:r w:rsidR="00B60DE3">
        <w:rPr>
          <w:b/>
          <w:noProof/>
        </w:rPr>
        <w:t>ee</w:t>
      </w:r>
      <w:r w:rsidRPr="001E2BEA">
        <w:rPr>
          <w:b/>
          <w:noProof/>
        </w:rPr>
        <w:t xml:space="preserve"> </w:t>
      </w:r>
      <w:r w:rsidR="00B60DE3">
        <w:rPr>
          <w:b/>
          <w:noProof/>
        </w:rPr>
        <w:t>tematiche trattate</w:t>
      </w:r>
      <w:r>
        <w:rPr>
          <w:b/>
          <w:noProof/>
        </w:rPr>
        <w:t xml:space="preserve"> </w:t>
      </w:r>
      <w:r w:rsidR="00B60DE3" w:rsidRPr="00B60DE3">
        <w:rPr>
          <w:i/>
          <w:noProof/>
        </w:rPr>
        <w:t>aggiornat</w:t>
      </w:r>
      <w:r w:rsidR="00B60DE3">
        <w:rPr>
          <w:i/>
          <w:noProof/>
        </w:rPr>
        <w:t>e</w:t>
      </w:r>
      <w:r w:rsidR="00B60DE3" w:rsidRPr="00B60DE3">
        <w:rPr>
          <w:i/>
          <w:noProof/>
        </w:rPr>
        <w:t xml:space="preserve"> al D.Lgs. n. 74 del 2015, alla Direttiva 2016/97/UE (IDD), al Regolamento UE 2016/679 (GDPR), al</w:t>
      </w:r>
      <w:r w:rsidR="00E57A31">
        <w:rPr>
          <w:i/>
          <w:noProof/>
        </w:rPr>
        <w:t xml:space="preserve"> Provvedimento n. 58 del 2017, </w:t>
      </w:r>
      <w:r w:rsidR="00B60DE3" w:rsidRPr="00B60DE3">
        <w:rPr>
          <w:i/>
          <w:noProof/>
        </w:rPr>
        <w:t>al Regolamento IVASS n. 40 del 2018</w:t>
      </w:r>
      <w:r w:rsidR="00E57A31" w:rsidRPr="00E57A31">
        <w:t xml:space="preserve"> </w:t>
      </w:r>
      <w:r w:rsidR="00E57A31" w:rsidRPr="00E57A31">
        <w:rPr>
          <w:i/>
          <w:noProof/>
        </w:rPr>
        <w:t>e al Regolamento IVASS n. 44 del 2019</w:t>
      </w:r>
      <w:r>
        <w:rPr>
          <w:noProof/>
        </w:rPr>
        <w:t>:</w:t>
      </w:r>
    </w:p>
    <w:p w14:paraId="2B44D513" w14:textId="77777777" w:rsidR="009E604B" w:rsidRDefault="00B60DE3" w:rsidP="00F76ADE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contrattuale e prodotti</w:t>
      </w:r>
      <w:r w:rsidR="009E604B">
        <w:rPr>
          <w:noProof/>
        </w:rPr>
        <w:t xml:space="preserve">. </w:t>
      </w:r>
    </w:p>
    <w:p w14:paraId="0AAEFC98" w14:textId="77777777" w:rsidR="009E604B" w:rsidRDefault="00B60DE3" w:rsidP="001A1E01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giuridica</w:t>
      </w:r>
      <w:r w:rsidR="003D5915">
        <w:rPr>
          <w:noProof/>
        </w:rPr>
        <w:t>.</w:t>
      </w:r>
    </w:p>
    <w:p w14:paraId="761CF9A7" w14:textId="77777777" w:rsidR="009E604B" w:rsidRDefault="00B60DE3" w:rsidP="003D5915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tecnica assicurativa e riassicurativa</w:t>
      </w:r>
      <w:r w:rsidR="00902D30">
        <w:rPr>
          <w:noProof/>
        </w:rPr>
        <w:t>.</w:t>
      </w:r>
    </w:p>
    <w:p w14:paraId="50A282D7" w14:textId="77777777" w:rsidR="009E604B" w:rsidRDefault="00B60DE3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rPr>
          <w:noProof/>
        </w:rPr>
        <w:t>Area amministrativa e gestionale</w:t>
      </w:r>
      <w:r w:rsidR="009E604B">
        <w:rPr>
          <w:noProof/>
        </w:rPr>
        <w:t xml:space="preserve">. </w:t>
      </w:r>
    </w:p>
    <w:p w14:paraId="05823FA9" w14:textId="77777777" w:rsidR="00F76ADE" w:rsidRDefault="00B60DE3" w:rsidP="00F76ADE">
      <w:pPr>
        <w:numPr>
          <w:ilvl w:val="0"/>
          <w:numId w:val="1"/>
        </w:numPr>
        <w:tabs>
          <w:tab w:val="clear" w:pos="669"/>
          <w:tab w:val="num" w:pos="709"/>
        </w:tabs>
        <w:ind w:right="425"/>
        <w:jc w:val="both"/>
        <w:rPr>
          <w:noProof/>
        </w:rPr>
      </w:pPr>
      <w:r>
        <w:rPr>
          <w:noProof/>
        </w:rPr>
        <w:t xml:space="preserve">Area </w:t>
      </w:r>
      <w:r w:rsidR="00FC4782">
        <w:rPr>
          <w:noProof/>
        </w:rPr>
        <w:t>informatica.</w:t>
      </w:r>
    </w:p>
    <w:p w14:paraId="70D0E9CB" w14:textId="77777777" w:rsidR="006253FB" w:rsidRPr="00621916" w:rsidRDefault="006253FB" w:rsidP="006253FB">
      <w:pPr>
        <w:ind w:left="284" w:right="425"/>
        <w:jc w:val="both"/>
        <w:rPr>
          <w:noProof/>
          <w:sz w:val="22"/>
        </w:rPr>
      </w:pPr>
    </w:p>
    <w:p w14:paraId="19A601D1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10A06627" w14:textId="77777777" w:rsidR="00B60DE3" w:rsidRDefault="00B60DE3" w:rsidP="006253FB">
      <w:pPr>
        <w:ind w:left="-539" w:right="425" w:firstLine="539"/>
      </w:pPr>
    </w:p>
    <w:p w14:paraId="747B949F" w14:textId="77777777" w:rsidR="00B60DE3" w:rsidRDefault="00B60DE3" w:rsidP="00B60DE3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44018947" w14:textId="77777777" w:rsidR="00B60DE3" w:rsidRDefault="00B60DE3" w:rsidP="00B60DE3">
      <w:pPr>
        <w:ind w:left="-539" w:right="425" w:firstLine="539"/>
        <w:rPr>
          <w:noProof/>
        </w:rPr>
      </w:pPr>
      <w:r w:rsidRPr="00E56B03">
        <w:rPr>
          <w:b/>
          <w:noProof/>
        </w:rPr>
        <w:t>Docent</w:t>
      </w:r>
      <w:r>
        <w:rPr>
          <w:b/>
          <w:noProof/>
        </w:rPr>
        <w:t>e</w:t>
      </w:r>
      <w:r w:rsidRPr="00E56B03">
        <w:rPr>
          <w:b/>
          <w:noProof/>
        </w:rPr>
        <w:t>:</w:t>
      </w:r>
      <w:r>
        <w:rPr>
          <w:noProof/>
        </w:rPr>
        <w:t xml:space="preserve"> </w:t>
      </w:r>
      <w:r w:rsidR="00C76752">
        <w:rPr>
          <w:noProof/>
        </w:rPr>
        <w:t xml:space="preserve">Avv. G. Russo, </w:t>
      </w:r>
      <w:r>
        <w:rPr>
          <w:noProof/>
        </w:rPr>
        <w:t xml:space="preserve">Avv. C. Gugliotta </w:t>
      </w:r>
    </w:p>
    <w:p w14:paraId="09FC49D4" w14:textId="77777777" w:rsidR="00B60DE3" w:rsidRDefault="00B60DE3" w:rsidP="00B60DE3">
      <w:pPr>
        <w:ind w:right="425"/>
      </w:pPr>
      <w:r w:rsidRPr="003F4DFB">
        <w:rPr>
          <w:i/>
          <w:noProof/>
          <w:sz w:val="22"/>
          <w:szCs w:val="28"/>
        </w:rPr>
        <w:t xml:space="preserve">Il Coordinatore Scientifico e </w:t>
      </w:r>
      <w:r>
        <w:rPr>
          <w:i/>
          <w:noProof/>
          <w:sz w:val="22"/>
          <w:szCs w:val="28"/>
        </w:rPr>
        <w:t>la</w:t>
      </w:r>
      <w:r w:rsidRPr="003F4DFB">
        <w:rPr>
          <w:i/>
          <w:noProof/>
          <w:sz w:val="22"/>
          <w:szCs w:val="28"/>
        </w:rPr>
        <w:t xml:space="preserve"> docent</w:t>
      </w:r>
      <w:r>
        <w:rPr>
          <w:i/>
          <w:noProof/>
          <w:sz w:val="22"/>
          <w:szCs w:val="28"/>
        </w:rPr>
        <w:t>e</w:t>
      </w:r>
      <w:r w:rsidRPr="003F4DFB">
        <w:rPr>
          <w:i/>
          <w:noProof/>
          <w:sz w:val="22"/>
          <w:szCs w:val="28"/>
        </w:rPr>
        <w:t xml:space="preserve"> hanno maturato una comprovata esperienza oltre che quinquennale nelle materie di cui alla lettera a) comma 3 art. 96 del Regolamento IVASS n. 40/2018</w:t>
      </w:r>
    </w:p>
    <w:p w14:paraId="2EA9061C" w14:textId="77777777" w:rsidR="00B05BE7" w:rsidRDefault="00B05BE7" w:rsidP="006253FB">
      <w:pPr>
        <w:ind w:left="-539" w:right="425" w:firstLine="539"/>
        <w:rPr>
          <w:sz w:val="28"/>
        </w:rPr>
      </w:pPr>
    </w:p>
    <w:p w14:paraId="255C2D93" w14:textId="77777777" w:rsidR="00621916" w:rsidRDefault="00621916" w:rsidP="006253FB">
      <w:pPr>
        <w:ind w:left="-539" w:right="425" w:firstLine="539"/>
        <w:rPr>
          <w:sz w:val="28"/>
        </w:rPr>
      </w:pPr>
    </w:p>
    <w:p w14:paraId="5C4D2C3A" w14:textId="77777777" w:rsidR="00621916" w:rsidRPr="006253FB" w:rsidRDefault="00621916" w:rsidP="006253FB">
      <w:pPr>
        <w:ind w:left="-539" w:right="425" w:firstLine="539"/>
        <w:rPr>
          <w:sz w:val="28"/>
        </w:rPr>
      </w:pPr>
    </w:p>
    <w:p w14:paraId="17A6A662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0819B2" w:rsidRPr="000819B2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0819B2" w:rsidRPr="000819B2">
        <w:rPr>
          <w:i/>
          <w:sz w:val="28"/>
        </w:rPr>
        <w:t>||</w:t>
      </w:r>
    </w:p>
    <w:p w14:paraId="6F49B3FF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798B38E4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6D127B63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7D924D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791468D7" w14:textId="77777777" w:rsidR="00231B5E" w:rsidRPr="00F76ADE" w:rsidRDefault="007273C7" w:rsidP="00F76ADE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1F070541" w14:textId="77777777" w:rsidR="00A73221" w:rsidRPr="00DD2862" w:rsidRDefault="00A7322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6B615FE8" w14:textId="77777777" w:rsidR="00B60DE3" w:rsidRDefault="00B60DE3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11A94A8F" w14:textId="77777777" w:rsidR="00231B5E" w:rsidRPr="00A7322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Verbale delle procedure del test di verifica</w:t>
      </w:r>
    </w:p>
    <w:p w14:paraId="269E0C6B" w14:textId="77777777" w:rsidR="00231B5E" w:rsidRPr="003D54B0" w:rsidRDefault="00A61299" w:rsidP="00A73221">
      <w:pPr>
        <w:ind w:right="283"/>
      </w:pPr>
      <w:r>
        <w:rPr>
          <w:noProof/>
        </w:rPr>
        <w:t xml:space="preserve">                     </w:t>
      </w:r>
    </w:p>
    <w:p w14:paraId="184F2EC1" w14:textId="77777777" w:rsidR="00A61299" w:rsidRDefault="00A61299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30C15956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0819B2" w:rsidRPr="000819B2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0819B2" w:rsidRPr="000819B2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0819B2" w:rsidRPr="000819B2">
        <w:rPr>
          <w:sz w:val="26"/>
          <w:szCs w:val="20"/>
        </w:rPr>
        <w:t>||</w:t>
      </w:r>
      <w:r w:rsidR="000819B2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0819B2" w:rsidRPr="000819B2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3" w:name="OLE_LINK4"/>
      <w:bookmarkStart w:id="4" w:name="OLE_LINK5"/>
      <w:r w:rsidR="000819B2" w:rsidRPr="000819B2">
        <w:rPr>
          <w:sz w:val="26"/>
          <w:szCs w:val="20"/>
        </w:rPr>
        <w:t>||</w:t>
      </w:r>
      <w:r w:rsidR="00A0353F" w:rsidRPr="00A0353F">
        <w:rPr>
          <w:noProof/>
          <w:sz w:val="26"/>
          <w:szCs w:val="26"/>
        </w:rPr>
        <w:t>F</w:t>
      </w:r>
      <w:r w:rsidR="000819B2">
        <w:rPr>
          <w:noProof/>
          <w:sz w:val="26"/>
          <w:szCs w:val="26"/>
        </w:rPr>
        <w:t>N</w:t>
      </w:r>
      <w:r w:rsidR="000819B2" w:rsidRPr="000819B2">
        <w:rPr>
          <w:noProof/>
          <w:sz w:val="26"/>
          <w:szCs w:val="26"/>
        </w:rPr>
        <w:t>||</w:t>
      </w:r>
      <w:r w:rsidR="00A0353F" w:rsidRPr="00A0353F"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</w:t>
      </w:r>
      <w:r w:rsidR="000819B2" w:rsidRPr="000819B2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0819B2">
        <w:rPr>
          <w:sz w:val="26"/>
          <w:szCs w:val="20"/>
        </w:rPr>
        <w:t>D</w:t>
      </w:r>
      <w:r w:rsidR="000819B2" w:rsidRPr="000819B2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</w:t>
      </w:r>
      <w:r w:rsidR="001C4B23">
        <w:rPr>
          <w:sz w:val="26"/>
          <w:szCs w:val="20"/>
        </w:rPr>
        <w:t xml:space="preserve">30 </w:t>
      </w:r>
      <w:r>
        <w:rPr>
          <w:sz w:val="26"/>
          <w:szCs w:val="20"/>
        </w:rPr>
        <w:t xml:space="preserve">ore di aggiornamento con modalità di e-learning sulla piattaforma didattica di R&amp;B Consulting Srl, ha svolto il test di verifica finale relativo al corso di aggiornamento ai fini IVASS. </w:t>
      </w:r>
    </w:p>
    <w:p w14:paraId="048D0D11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0819B2" w:rsidRPr="000819B2">
        <w:rPr>
          <w:sz w:val="26"/>
          <w:szCs w:val="20"/>
        </w:rPr>
        <w:t>||</w:t>
      </w:r>
      <w:r w:rsidR="000819B2">
        <w:rPr>
          <w:sz w:val="26"/>
          <w:szCs w:val="20"/>
        </w:rPr>
        <w:t>LS</w:t>
      </w:r>
      <w:r w:rsidR="000819B2" w:rsidRPr="000819B2">
        <w:rPr>
          <w:sz w:val="26"/>
          <w:szCs w:val="20"/>
        </w:rPr>
        <w:t>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483338">
        <w:rPr>
          <w:sz w:val="26"/>
          <w:szCs w:val="20"/>
        </w:rPr>
        <w:t>40/2018</w:t>
      </w:r>
      <w:r>
        <w:rPr>
          <w:sz w:val="26"/>
          <w:szCs w:val="20"/>
        </w:rPr>
        <w:t>.</w:t>
      </w:r>
    </w:p>
    <w:p w14:paraId="323AE9F7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192E89B1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0819B2" w:rsidRPr="000819B2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0819B2" w:rsidRPr="000819B2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</w:t>
      </w:r>
      <w:r w:rsidR="00483338">
        <w:rPr>
          <w:sz w:val="26"/>
          <w:szCs w:val="20"/>
        </w:rPr>
        <w:t>dell’art. 90 del Regolamento IVASS n. 40/2018</w:t>
      </w:r>
      <w:r>
        <w:rPr>
          <w:sz w:val="26"/>
          <w:szCs w:val="20"/>
        </w:rPr>
        <w:t>.</w:t>
      </w:r>
    </w:p>
    <w:p w14:paraId="2965006D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22CE271F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70BC817B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0819B2" w:rsidRPr="000819B2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0819B2" w:rsidRPr="000819B2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p w14:paraId="59BF9BB7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6C591F3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047CE249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601B72D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ADD1D14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FB1590A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71B1A720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765764D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A785598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5787818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9A3FC52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313BA32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6DAD2EE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3DAA1DE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5809E55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247172B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C50A2DD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7C84D4BE" w14:textId="77777777" w:rsidR="00621916" w:rsidRDefault="00621916" w:rsidP="00621916">
      <w:pPr>
        <w:ind w:right="283"/>
        <w:jc w:val="center"/>
        <w:rPr>
          <w:b/>
          <w:noProof/>
          <w:szCs w:val="40"/>
          <w:u w:val="single"/>
        </w:rPr>
      </w:pPr>
    </w:p>
    <w:p w14:paraId="0EE282C6" w14:textId="77777777" w:rsidR="00621916" w:rsidRDefault="00621916" w:rsidP="00621916">
      <w:pPr>
        <w:ind w:right="283"/>
        <w:jc w:val="center"/>
        <w:rPr>
          <w:b/>
          <w:noProof/>
          <w:szCs w:val="40"/>
          <w:u w:val="single"/>
        </w:rPr>
      </w:pPr>
    </w:p>
    <w:p w14:paraId="22BFA240" w14:textId="77777777" w:rsidR="000819B2" w:rsidRDefault="000819B2" w:rsidP="00E57A31">
      <w:pPr>
        <w:jc w:val="center"/>
        <w:rPr>
          <w:b/>
          <w:sz w:val="40"/>
          <w:u w:val="single"/>
        </w:rPr>
      </w:pPr>
    </w:p>
    <w:p w14:paraId="2CC02D32" w14:textId="77777777" w:rsidR="000819B2" w:rsidRDefault="000819B2" w:rsidP="00E57A31">
      <w:pPr>
        <w:jc w:val="center"/>
        <w:rPr>
          <w:b/>
          <w:sz w:val="40"/>
          <w:u w:val="single"/>
        </w:rPr>
      </w:pPr>
    </w:p>
    <w:p w14:paraId="639296A0" w14:textId="77777777" w:rsidR="000819B2" w:rsidRDefault="000819B2" w:rsidP="00E57A31">
      <w:pPr>
        <w:jc w:val="center"/>
        <w:rPr>
          <w:b/>
          <w:sz w:val="40"/>
          <w:u w:val="single"/>
        </w:rPr>
      </w:pPr>
    </w:p>
    <w:p w14:paraId="09A97290" w14:textId="77777777" w:rsidR="00E57A31" w:rsidRPr="00A4781D" w:rsidRDefault="00E57A31" w:rsidP="00E57A31">
      <w:pPr>
        <w:jc w:val="center"/>
        <w:rPr>
          <w:i/>
          <w:sz w:val="40"/>
        </w:rPr>
      </w:pPr>
      <w:r w:rsidRPr="00A4781D">
        <w:rPr>
          <w:b/>
          <w:sz w:val="40"/>
          <w:u w:val="single"/>
        </w:rPr>
        <w:t>Programma del corso</w:t>
      </w:r>
    </w:p>
    <w:p w14:paraId="449CAA25" w14:textId="77777777" w:rsidR="00E57A31" w:rsidRPr="00A4781D" w:rsidRDefault="00E57A31" w:rsidP="00E57A31">
      <w:pPr>
        <w:jc w:val="center"/>
        <w:rPr>
          <w:i/>
        </w:rPr>
      </w:pPr>
      <w:r w:rsidRPr="00A4781D">
        <w:rPr>
          <w:i/>
        </w:rPr>
        <w:t xml:space="preserve">*Corso aggiornato al D.Lgs. n. 74 del 2015, alla Direttiva 2016/97/UE (IDD), </w:t>
      </w:r>
    </w:p>
    <w:p w14:paraId="4938313F" w14:textId="77777777" w:rsidR="00E57A31" w:rsidRPr="00A4781D" w:rsidRDefault="00E57A31" w:rsidP="00E57A31">
      <w:pPr>
        <w:jc w:val="center"/>
        <w:rPr>
          <w:i/>
        </w:rPr>
      </w:pPr>
      <w:r w:rsidRPr="00A4781D">
        <w:rPr>
          <w:i/>
        </w:rPr>
        <w:t xml:space="preserve">al Regolamento UE 2016/679 (GDPR), al Provvedimento n. 58 del 2017, </w:t>
      </w:r>
    </w:p>
    <w:p w14:paraId="0BC615A2" w14:textId="77777777" w:rsidR="00E57A31" w:rsidRPr="00A4781D" w:rsidRDefault="00E57A31" w:rsidP="00E57A31">
      <w:pPr>
        <w:jc w:val="center"/>
        <w:rPr>
          <w:i/>
        </w:rPr>
      </w:pPr>
      <w:r w:rsidRPr="00A4781D">
        <w:rPr>
          <w:i/>
        </w:rPr>
        <w:t>al Regolamento IVASS n. 40 del 2018 e al Regolamento IVASS n. 44 del 2019</w:t>
      </w:r>
    </w:p>
    <w:p w14:paraId="49388FDD" w14:textId="77777777" w:rsidR="00E57A31" w:rsidRPr="00A4781D" w:rsidRDefault="00E57A31" w:rsidP="00E57A31">
      <w:pPr>
        <w:jc w:val="both"/>
        <w:rPr>
          <w:sz w:val="22"/>
          <w:szCs w:val="22"/>
        </w:rPr>
      </w:pPr>
    </w:p>
    <w:p w14:paraId="19F3EAFA" w14:textId="77777777" w:rsidR="00E57A31" w:rsidRPr="00A4781D" w:rsidRDefault="00E57A31" w:rsidP="00E57A31">
      <w:pPr>
        <w:pStyle w:val="Paragrafoelenco"/>
        <w:numPr>
          <w:ilvl w:val="0"/>
          <w:numId w:val="8"/>
        </w:numPr>
        <w:ind w:left="1276" w:hanging="349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Area giuridica</w:t>
      </w:r>
    </w:p>
    <w:p w14:paraId="3D8A3C8E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Impresa di assicurazione - condizioni di accesso e di esercizio e regime di operatività</w:t>
      </w:r>
    </w:p>
    <w:p w14:paraId="7B41F537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Impresa di riassicurazione - condizioni di accesso e esercizio e regime di operatività</w:t>
      </w:r>
    </w:p>
    <w:p w14:paraId="2C6932D2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 xml:space="preserve">Controlli sull’impresa di assicurazione </w:t>
      </w:r>
    </w:p>
    <w:p w14:paraId="5ACF753C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 xml:space="preserve">Sanzioni </w:t>
      </w:r>
    </w:p>
    <w:p w14:paraId="63D15B8E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Contratto di assicurazione e di riassicurazione</w:t>
      </w:r>
    </w:p>
    <w:p w14:paraId="71B251D7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Antiriciclaggio e contrasto al finanziamento del terrorismo</w:t>
      </w:r>
    </w:p>
    <w:p w14:paraId="60FA9D97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Intermediazione del credito</w:t>
      </w:r>
    </w:p>
    <w:p w14:paraId="097C86B2" w14:textId="77777777" w:rsidR="00E57A31" w:rsidRPr="00A4781D" w:rsidRDefault="00E57A31" w:rsidP="001E4678">
      <w:pPr>
        <w:pStyle w:val="Paragrafoelenco"/>
        <w:numPr>
          <w:ilvl w:val="0"/>
          <w:numId w:val="9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 xml:space="preserve">Normativa in materia di protezione dei dati personali </w:t>
      </w:r>
    </w:p>
    <w:p w14:paraId="0948102B" w14:textId="77777777" w:rsidR="00E57A31" w:rsidRPr="00A4781D" w:rsidRDefault="00E57A31" w:rsidP="001E4678">
      <w:pPr>
        <w:pStyle w:val="Paragrafoelenco"/>
        <w:ind w:right="850"/>
        <w:jc w:val="both"/>
        <w:rPr>
          <w:rFonts w:ascii="Times New Roman" w:hAnsi="Times New Roman"/>
        </w:rPr>
      </w:pPr>
    </w:p>
    <w:p w14:paraId="2CA0E942" w14:textId="77777777" w:rsidR="00E57A31" w:rsidRPr="00A4781D" w:rsidRDefault="00E57A31" w:rsidP="001E4678">
      <w:pPr>
        <w:pStyle w:val="Paragrafoelenco"/>
        <w:numPr>
          <w:ilvl w:val="0"/>
          <w:numId w:val="8"/>
        </w:numPr>
        <w:ind w:right="850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Area tecnica assicurativa e riassicurativa</w:t>
      </w:r>
    </w:p>
    <w:p w14:paraId="34216630" w14:textId="77777777" w:rsidR="00E57A31" w:rsidRPr="00A4781D" w:rsidRDefault="00E57A31" w:rsidP="001E4678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Classificazione per rami di attività</w:t>
      </w:r>
    </w:p>
    <w:p w14:paraId="005A17C8" w14:textId="77777777" w:rsidR="00E57A31" w:rsidRPr="00A4781D" w:rsidRDefault="00E57A31" w:rsidP="001E4678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 xml:space="preserve">Assicurazioni contro i danni </w:t>
      </w:r>
    </w:p>
    <w:p w14:paraId="1B4F0D0E" w14:textId="77777777" w:rsidR="00E57A31" w:rsidRPr="00A4781D" w:rsidRDefault="00E57A31" w:rsidP="001E4678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Principali tipologie di coperture riassicurative</w:t>
      </w:r>
    </w:p>
    <w:p w14:paraId="42B48ACF" w14:textId="77777777" w:rsidR="00E57A31" w:rsidRPr="00A4781D" w:rsidRDefault="00E57A31" w:rsidP="001E4678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Elementi tariffari</w:t>
      </w:r>
    </w:p>
    <w:p w14:paraId="233DFC52" w14:textId="77777777" w:rsidR="00E57A31" w:rsidRPr="00A4781D" w:rsidRDefault="00E57A31" w:rsidP="001E4678">
      <w:pPr>
        <w:ind w:left="360" w:right="850"/>
        <w:jc w:val="both"/>
        <w:rPr>
          <w:rFonts w:eastAsia="Calibri"/>
          <w:sz w:val="22"/>
          <w:szCs w:val="22"/>
        </w:rPr>
      </w:pPr>
    </w:p>
    <w:p w14:paraId="1C059674" w14:textId="77777777" w:rsidR="00E57A31" w:rsidRPr="00A4781D" w:rsidRDefault="00E57A31" w:rsidP="001E4678">
      <w:pPr>
        <w:pStyle w:val="Paragrafoelenco"/>
        <w:numPr>
          <w:ilvl w:val="0"/>
          <w:numId w:val="8"/>
        </w:numPr>
        <w:ind w:right="850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Area amministrativa e gestionale</w:t>
      </w:r>
    </w:p>
    <w:p w14:paraId="1D69B09E" w14:textId="77777777" w:rsidR="00E57A31" w:rsidRPr="00A4781D" w:rsidRDefault="00E57A31" w:rsidP="001E4678">
      <w:pPr>
        <w:pStyle w:val="Paragrafoelenco"/>
        <w:numPr>
          <w:ilvl w:val="0"/>
          <w:numId w:val="11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Elementi di contabilità</w:t>
      </w:r>
    </w:p>
    <w:p w14:paraId="7AA95405" w14:textId="77777777" w:rsidR="00E57A31" w:rsidRPr="00A4781D" w:rsidRDefault="00E57A31" w:rsidP="001E4678">
      <w:pPr>
        <w:pStyle w:val="Paragrafoelenco"/>
        <w:numPr>
          <w:ilvl w:val="0"/>
          <w:numId w:val="11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Procedure e modalità assuntive e distributive adottate dall’impresa/e con cui l’intermediario opera</w:t>
      </w:r>
    </w:p>
    <w:p w14:paraId="4D092D9D" w14:textId="77777777" w:rsidR="00E57A31" w:rsidRPr="00A4781D" w:rsidRDefault="00E57A31" w:rsidP="001E4678">
      <w:pPr>
        <w:pStyle w:val="Paragrafoelenco"/>
        <w:numPr>
          <w:ilvl w:val="0"/>
          <w:numId w:val="11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Gestione dei reclami</w:t>
      </w:r>
    </w:p>
    <w:p w14:paraId="7427CC27" w14:textId="77777777" w:rsidR="00E57A31" w:rsidRPr="00A4781D" w:rsidRDefault="00E57A31" w:rsidP="001E4678">
      <w:pPr>
        <w:pStyle w:val="Paragrafoelenco"/>
        <w:numPr>
          <w:ilvl w:val="0"/>
          <w:numId w:val="11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 xml:space="preserve">Sistemi alternativi di risoluzione delle liti </w:t>
      </w:r>
    </w:p>
    <w:p w14:paraId="35CFF87E" w14:textId="77777777" w:rsidR="00E57A31" w:rsidRPr="00A4781D" w:rsidRDefault="00E57A31" w:rsidP="001E4678">
      <w:pPr>
        <w:pStyle w:val="Paragrafoelenco"/>
        <w:numPr>
          <w:ilvl w:val="0"/>
          <w:numId w:val="11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Marketing e tecniche di comunicazione</w:t>
      </w:r>
    </w:p>
    <w:p w14:paraId="067CCB39" w14:textId="77777777" w:rsidR="00E57A31" w:rsidRPr="00A4781D" w:rsidRDefault="00E57A31" w:rsidP="001E4678">
      <w:pPr>
        <w:ind w:right="850"/>
        <w:jc w:val="both"/>
        <w:rPr>
          <w:sz w:val="22"/>
          <w:szCs w:val="22"/>
        </w:rPr>
      </w:pPr>
    </w:p>
    <w:p w14:paraId="7C8D0E30" w14:textId="77777777" w:rsidR="00E57A31" w:rsidRPr="00A4781D" w:rsidRDefault="00E57A31" w:rsidP="001E4678">
      <w:pPr>
        <w:pStyle w:val="Paragrafoelenco"/>
        <w:numPr>
          <w:ilvl w:val="0"/>
          <w:numId w:val="8"/>
        </w:numPr>
        <w:ind w:right="850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Area informatica</w:t>
      </w:r>
    </w:p>
    <w:p w14:paraId="4A664864" w14:textId="77777777" w:rsidR="00E57A31" w:rsidRPr="00A4781D" w:rsidRDefault="00E57A31" w:rsidP="001E4678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Applicazioni/procedure e altre tecnologie predisposte dall’impresa/e con cui l’intermediario opera</w:t>
      </w:r>
    </w:p>
    <w:p w14:paraId="50F3EF08" w14:textId="77777777" w:rsidR="00E57A31" w:rsidRPr="00A4781D" w:rsidRDefault="00E57A31" w:rsidP="001E4678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</w:rPr>
      </w:pPr>
      <w:r w:rsidRPr="00A4781D">
        <w:rPr>
          <w:rFonts w:ascii="Times New Roman" w:hAnsi="Times New Roman"/>
        </w:rPr>
        <w:t>Sicurezza informatica e protezione dei dati</w:t>
      </w:r>
      <w:r w:rsidR="001E4678">
        <w:rPr>
          <w:rFonts w:ascii="Times New Roman" w:hAnsi="Times New Roman"/>
        </w:rPr>
        <w:t xml:space="preserve"> </w:t>
      </w:r>
      <w:r w:rsidR="001E4678" w:rsidRPr="001E4678">
        <w:rPr>
          <w:rFonts w:ascii="Times New Roman" w:hAnsi="Times New Roman"/>
        </w:rPr>
        <w:t>(durata 6h)</w:t>
      </w:r>
    </w:p>
    <w:p w14:paraId="3925E36B" w14:textId="77777777" w:rsidR="00621916" w:rsidRPr="001E7BE8" w:rsidRDefault="00621916" w:rsidP="001E4678">
      <w:pPr>
        <w:spacing w:line="276" w:lineRule="auto"/>
        <w:ind w:right="850"/>
        <w:rPr>
          <w:noProof/>
          <w:sz w:val="22"/>
          <w:szCs w:val="28"/>
        </w:rPr>
      </w:pPr>
    </w:p>
    <w:sectPr w:rsidR="00621916" w:rsidRPr="001E7BE8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FCD1" w14:textId="77777777" w:rsidR="00B63F60" w:rsidRDefault="00B63F60">
      <w:r>
        <w:separator/>
      </w:r>
    </w:p>
  </w:endnote>
  <w:endnote w:type="continuationSeparator" w:id="0">
    <w:p w14:paraId="34FE80A1" w14:textId="77777777" w:rsidR="00B63F60" w:rsidRDefault="00B63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12A6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4DC25A52" w14:textId="77777777" w:rsidR="009242AF" w:rsidRDefault="000819B2" w:rsidP="009242AF">
    <w:pPr>
      <w:pStyle w:val="Pidipagina"/>
      <w:jc w:val="center"/>
      <w:rPr>
        <w:i/>
        <w:lang w:val="pt-BR"/>
      </w:rPr>
    </w:pPr>
    <w:r w:rsidRPr="000819B2">
      <w:rPr>
        <w:i/>
        <w:lang w:val="pt-BR"/>
      </w:rPr>
      <w:t>||</w:t>
    </w:r>
    <w:r>
      <w:rPr>
        <w:i/>
        <w:lang w:val="pt-BR"/>
      </w:rPr>
      <w:t>LS</w:t>
    </w:r>
    <w:r w:rsidRPr="000819B2">
      <w:rPr>
        <w:i/>
        <w:lang w:val="pt-BR"/>
      </w:rPr>
      <w:t>||</w:t>
    </w:r>
  </w:p>
  <w:p w14:paraId="340FEAD5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61B0CE8F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CB88" w14:textId="77777777" w:rsidR="00B63F60" w:rsidRDefault="00B63F60">
      <w:r>
        <w:separator/>
      </w:r>
    </w:p>
  </w:footnote>
  <w:footnote w:type="continuationSeparator" w:id="0">
    <w:p w14:paraId="7C63E3C2" w14:textId="77777777" w:rsidR="00B63F60" w:rsidRDefault="00B63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6C6B" w14:textId="77777777" w:rsidR="000C3B05" w:rsidRDefault="001D641A" w:rsidP="000C3B05">
    <w:pPr>
      <w:pStyle w:val="Intestazione"/>
      <w:jc w:val="center"/>
    </w:pPr>
    <w:r w:rsidRPr="000C35F3">
      <w:pict w14:anchorId="778CE0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30DB6"/>
    <w:multiLevelType w:val="hybridMultilevel"/>
    <w:tmpl w:val="8154EFEC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006FB"/>
    <w:multiLevelType w:val="hybridMultilevel"/>
    <w:tmpl w:val="F27E5106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132C8"/>
    <w:multiLevelType w:val="hybridMultilevel"/>
    <w:tmpl w:val="E692ECC4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5B93CE6"/>
    <w:multiLevelType w:val="hybridMultilevel"/>
    <w:tmpl w:val="9D926E42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C6BEE"/>
    <w:multiLevelType w:val="hybridMultilevel"/>
    <w:tmpl w:val="B7082286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A55CC"/>
    <w:multiLevelType w:val="hybridMultilevel"/>
    <w:tmpl w:val="2A9C0A32"/>
    <w:lvl w:ilvl="0" w:tplc="DB38B5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705A2"/>
    <w:multiLevelType w:val="hybridMultilevel"/>
    <w:tmpl w:val="AC6C39EC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35702ED"/>
    <w:multiLevelType w:val="hybridMultilevel"/>
    <w:tmpl w:val="B99E6C26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FA9177A"/>
    <w:multiLevelType w:val="hybridMultilevel"/>
    <w:tmpl w:val="C4D0F1CE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404DE"/>
    <w:multiLevelType w:val="hybridMultilevel"/>
    <w:tmpl w:val="AC90C3D8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D7E41"/>
    <w:multiLevelType w:val="hybridMultilevel"/>
    <w:tmpl w:val="8AF41560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2109616557">
    <w:abstractNumId w:val="11"/>
  </w:num>
  <w:num w:numId="2" w16cid:durableId="1995911091">
    <w:abstractNumId w:val="3"/>
  </w:num>
  <w:num w:numId="3" w16cid:durableId="608119737">
    <w:abstractNumId w:val="5"/>
  </w:num>
  <w:num w:numId="4" w16cid:durableId="73747008">
    <w:abstractNumId w:val="0"/>
  </w:num>
  <w:num w:numId="5" w16cid:durableId="867453111">
    <w:abstractNumId w:val="6"/>
  </w:num>
  <w:num w:numId="6" w16cid:durableId="1633713279">
    <w:abstractNumId w:val="7"/>
  </w:num>
  <w:num w:numId="7" w16cid:durableId="1893691046">
    <w:abstractNumId w:val="1"/>
  </w:num>
  <w:num w:numId="8" w16cid:durableId="369569043">
    <w:abstractNumId w:val="2"/>
  </w:num>
  <w:num w:numId="9" w16cid:durableId="2019845175">
    <w:abstractNumId w:val="8"/>
  </w:num>
  <w:num w:numId="10" w16cid:durableId="1265651736">
    <w:abstractNumId w:val="4"/>
  </w:num>
  <w:num w:numId="11" w16cid:durableId="1571185338">
    <w:abstractNumId w:val="9"/>
  </w:num>
  <w:num w:numId="12" w16cid:durableId="13288993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46B34"/>
    <w:rsid w:val="00075A81"/>
    <w:rsid w:val="000819B2"/>
    <w:rsid w:val="000855FF"/>
    <w:rsid w:val="000C2105"/>
    <w:rsid w:val="000C3B05"/>
    <w:rsid w:val="000E7594"/>
    <w:rsid w:val="000F3259"/>
    <w:rsid w:val="00110EDD"/>
    <w:rsid w:val="00117782"/>
    <w:rsid w:val="00136F89"/>
    <w:rsid w:val="00152156"/>
    <w:rsid w:val="00171CEB"/>
    <w:rsid w:val="00171FF5"/>
    <w:rsid w:val="00195C12"/>
    <w:rsid w:val="001A1E01"/>
    <w:rsid w:val="001C4B23"/>
    <w:rsid w:val="001D641A"/>
    <w:rsid w:val="001E4678"/>
    <w:rsid w:val="001E7BE8"/>
    <w:rsid w:val="00231B5E"/>
    <w:rsid w:val="00251B01"/>
    <w:rsid w:val="002606A0"/>
    <w:rsid w:val="002914BF"/>
    <w:rsid w:val="002A2BD8"/>
    <w:rsid w:val="002A5390"/>
    <w:rsid w:val="002B2EFF"/>
    <w:rsid w:val="0033501D"/>
    <w:rsid w:val="003506EB"/>
    <w:rsid w:val="00357A63"/>
    <w:rsid w:val="0039232F"/>
    <w:rsid w:val="003D5915"/>
    <w:rsid w:val="00440C0B"/>
    <w:rsid w:val="004519EB"/>
    <w:rsid w:val="004577DD"/>
    <w:rsid w:val="004643C2"/>
    <w:rsid w:val="00465D97"/>
    <w:rsid w:val="00471B70"/>
    <w:rsid w:val="00483338"/>
    <w:rsid w:val="00483506"/>
    <w:rsid w:val="00487543"/>
    <w:rsid w:val="0049430E"/>
    <w:rsid w:val="004E17B4"/>
    <w:rsid w:val="00540090"/>
    <w:rsid w:val="00546E24"/>
    <w:rsid w:val="00550FD3"/>
    <w:rsid w:val="00561409"/>
    <w:rsid w:val="00573E2D"/>
    <w:rsid w:val="00575349"/>
    <w:rsid w:val="005762D1"/>
    <w:rsid w:val="005926DC"/>
    <w:rsid w:val="005D0CF7"/>
    <w:rsid w:val="005D1631"/>
    <w:rsid w:val="005E1F0E"/>
    <w:rsid w:val="005E735F"/>
    <w:rsid w:val="00621916"/>
    <w:rsid w:val="006253FB"/>
    <w:rsid w:val="00631AA7"/>
    <w:rsid w:val="00641058"/>
    <w:rsid w:val="0066082B"/>
    <w:rsid w:val="006A675F"/>
    <w:rsid w:val="006C45AA"/>
    <w:rsid w:val="007106BB"/>
    <w:rsid w:val="007273C7"/>
    <w:rsid w:val="00733986"/>
    <w:rsid w:val="007363BB"/>
    <w:rsid w:val="00737EA8"/>
    <w:rsid w:val="007410C6"/>
    <w:rsid w:val="00753CF8"/>
    <w:rsid w:val="007E5012"/>
    <w:rsid w:val="007E512A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02D30"/>
    <w:rsid w:val="009140E1"/>
    <w:rsid w:val="009242AF"/>
    <w:rsid w:val="00942EEA"/>
    <w:rsid w:val="00944F5A"/>
    <w:rsid w:val="00950B0F"/>
    <w:rsid w:val="009524F5"/>
    <w:rsid w:val="00961C4B"/>
    <w:rsid w:val="00963ABE"/>
    <w:rsid w:val="00976DAF"/>
    <w:rsid w:val="009B3A49"/>
    <w:rsid w:val="009C1CB5"/>
    <w:rsid w:val="009C2CBA"/>
    <w:rsid w:val="009C51B2"/>
    <w:rsid w:val="009E604B"/>
    <w:rsid w:val="009F4953"/>
    <w:rsid w:val="00A0353F"/>
    <w:rsid w:val="00A13820"/>
    <w:rsid w:val="00A303A3"/>
    <w:rsid w:val="00A4781D"/>
    <w:rsid w:val="00A61299"/>
    <w:rsid w:val="00A73221"/>
    <w:rsid w:val="00AA2A29"/>
    <w:rsid w:val="00AA3332"/>
    <w:rsid w:val="00AD5753"/>
    <w:rsid w:val="00AD6068"/>
    <w:rsid w:val="00AE12CC"/>
    <w:rsid w:val="00AF28CC"/>
    <w:rsid w:val="00B05BE7"/>
    <w:rsid w:val="00B14A0E"/>
    <w:rsid w:val="00B54682"/>
    <w:rsid w:val="00B60DE3"/>
    <w:rsid w:val="00B63F60"/>
    <w:rsid w:val="00BA101F"/>
    <w:rsid w:val="00BC6F3F"/>
    <w:rsid w:val="00BE7054"/>
    <w:rsid w:val="00BE7975"/>
    <w:rsid w:val="00BF4B32"/>
    <w:rsid w:val="00C33EEA"/>
    <w:rsid w:val="00C76752"/>
    <w:rsid w:val="00C87621"/>
    <w:rsid w:val="00C87B7A"/>
    <w:rsid w:val="00C90A84"/>
    <w:rsid w:val="00CA30E5"/>
    <w:rsid w:val="00CB487C"/>
    <w:rsid w:val="00CE2E20"/>
    <w:rsid w:val="00CE52CB"/>
    <w:rsid w:val="00D06EF1"/>
    <w:rsid w:val="00D161FD"/>
    <w:rsid w:val="00D44554"/>
    <w:rsid w:val="00D8387C"/>
    <w:rsid w:val="00D90CBB"/>
    <w:rsid w:val="00D97E14"/>
    <w:rsid w:val="00DC12EA"/>
    <w:rsid w:val="00DD1616"/>
    <w:rsid w:val="00DD2862"/>
    <w:rsid w:val="00DF1B13"/>
    <w:rsid w:val="00DF3EC4"/>
    <w:rsid w:val="00DF6E06"/>
    <w:rsid w:val="00E3701E"/>
    <w:rsid w:val="00E53C25"/>
    <w:rsid w:val="00E570C2"/>
    <w:rsid w:val="00E57A31"/>
    <w:rsid w:val="00E6016E"/>
    <w:rsid w:val="00E71F0D"/>
    <w:rsid w:val="00E8090D"/>
    <w:rsid w:val="00EA0C97"/>
    <w:rsid w:val="00F02B76"/>
    <w:rsid w:val="00F26411"/>
    <w:rsid w:val="00F54036"/>
    <w:rsid w:val="00F60371"/>
    <w:rsid w:val="00F76ADE"/>
    <w:rsid w:val="00F7718C"/>
    <w:rsid w:val="00FC4782"/>
    <w:rsid w:val="00FE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E60EDBA"/>
  <w15:chartTrackingRefBased/>
  <w15:docId w15:val="{382F517B-8EA9-4776-B578-BA936B11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E57A31"/>
    <w:pPr>
      <w:ind w:left="720"/>
      <w:contextualSpacing/>
      <w:jc w:val="center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2025-11-14T11:59:00Z</dcterms:created>
  <dcterms:modified xsi:type="dcterms:W3CDTF">2025-11-14T11:59:00Z</dcterms:modified>
</cp:coreProperties>
</file>