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257BD" w14:textId="77777777" w:rsidR="00AE34E9" w:rsidRDefault="004920C8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66AE7431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157CF3A3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759B5EFF" w14:textId="77777777" w:rsidR="00B3743E" w:rsidRPr="002019D2" w:rsidRDefault="002537EB" w:rsidP="002537E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>Regolamento IVASS n. 40 del 2 agosto 2018</w:t>
      </w:r>
      <w:r w:rsidR="008D2B70">
        <w:rPr>
          <w:rFonts w:ascii="Arial" w:hAnsi="Arial" w:cs="Arial"/>
          <w:color w:val="B40303"/>
          <w:sz w:val="18"/>
          <w:szCs w:val="18"/>
        </w:rPr>
        <w:t xml:space="preserve"> e s.m.</w:t>
      </w:r>
      <w:r w:rsidR="005826B1">
        <w:rPr>
          <w:rFonts w:ascii="Arial" w:hAnsi="Arial" w:cs="Arial"/>
          <w:color w:val="B40303"/>
          <w:sz w:val="18"/>
          <w:szCs w:val="18"/>
        </w:rPr>
        <w:t>i.</w:t>
      </w:r>
    </w:p>
    <w:p w14:paraId="649851F9" w14:textId="77777777" w:rsidR="00B3743E" w:rsidRPr="003827AA" w:rsidRDefault="00413A0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3827AA">
        <w:rPr>
          <w:rFonts w:ascii="Arial" w:hAnsi="Arial" w:cs="Arial"/>
          <w:b/>
          <w:color w:val="B40303"/>
          <w:sz w:val="36"/>
          <w:szCs w:val="36"/>
        </w:rPr>
        <w:t xml:space="preserve">Aggiornamento Professionale </w:t>
      </w:r>
      <w:r w:rsidR="002537EB" w:rsidRPr="003827AA">
        <w:rPr>
          <w:rFonts w:ascii="Arial" w:hAnsi="Arial" w:cs="Arial"/>
          <w:b/>
          <w:color w:val="B40303"/>
          <w:sz w:val="36"/>
          <w:szCs w:val="36"/>
        </w:rPr>
        <w:t>IVASS</w:t>
      </w:r>
    </w:p>
    <w:p w14:paraId="428DA8AE" w14:textId="77777777" w:rsidR="00E42C70" w:rsidRPr="00E42C70" w:rsidRDefault="00CA5B5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30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ORE </w:t>
      </w:r>
    </w:p>
    <w:p w14:paraId="4F8CF247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D376A2D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01F13F21" w14:textId="77777777" w:rsidR="00B3743E" w:rsidRPr="001613AC" w:rsidRDefault="00B3743E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102394">
        <w:rPr>
          <w:rFonts w:ascii="Arial" w:hAnsi="Arial" w:cs="Arial"/>
          <w:b/>
          <w:color w:val="B40303"/>
          <w:sz w:val="18"/>
          <w:szCs w:val="18"/>
        </w:rPr>
        <w:t>30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1F0F955B" w14:textId="77777777" w:rsidR="00B3743E" w:rsidRPr="001613AC" w:rsidRDefault="002537EB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il percorso formativo, tracciato a distanza e svolto in </w:t>
      </w:r>
      <w:r w:rsidRPr="002537EB">
        <w:rPr>
          <w:rFonts w:ascii="Arial" w:hAnsi="Arial" w:cs="Arial"/>
          <w:sz w:val="18"/>
          <w:szCs w:val="18"/>
        </w:rPr>
        <w:t>modalità equivalenti all’aula [e-learning]</w:t>
      </w:r>
    </w:p>
    <w:p w14:paraId="33E178A9" w14:textId="77777777" w:rsidR="00B3743E" w:rsidRPr="001613AC" w:rsidRDefault="002537EB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la conformità alle disposizioni del </w:t>
      </w:r>
      <w:r w:rsidRPr="002537EB">
        <w:rPr>
          <w:rFonts w:ascii="Arial" w:hAnsi="Arial" w:cs="Arial"/>
          <w:b/>
          <w:color w:val="C00000"/>
          <w:sz w:val="18"/>
          <w:szCs w:val="18"/>
        </w:rPr>
        <w:t xml:space="preserve">Regolamento IVASS n. 40 del 2 </w:t>
      </w:r>
      <w:r w:rsidR="005826B1" w:rsidRPr="002537EB">
        <w:rPr>
          <w:rFonts w:ascii="Arial" w:hAnsi="Arial" w:cs="Arial"/>
          <w:b/>
          <w:color w:val="C00000"/>
          <w:sz w:val="18"/>
          <w:szCs w:val="18"/>
        </w:rPr>
        <w:t>agosto</w:t>
      </w:r>
      <w:r w:rsidRPr="002537EB">
        <w:rPr>
          <w:rFonts w:ascii="Arial" w:hAnsi="Arial" w:cs="Arial"/>
          <w:b/>
          <w:color w:val="C00000"/>
          <w:sz w:val="18"/>
          <w:szCs w:val="18"/>
        </w:rPr>
        <w:t xml:space="preserve"> 2018</w:t>
      </w:r>
      <w:r w:rsidR="008D2B70">
        <w:rPr>
          <w:rFonts w:ascii="Arial" w:hAnsi="Arial" w:cs="Arial"/>
          <w:b/>
          <w:color w:val="C00000"/>
          <w:sz w:val="18"/>
          <w:szCs w:val="18"/>
        </w:rPr>
        <w:t xml:space="preserve"> e s.m.</w:t>
      </w:r>
      <w:r w:rsidR="005826B1">
        <w:rPr>
          <w:rFonts w:ascii="Arial" w:hAnsi="Arial" w:cs="Arial"/>
          <w:b/>
          <w:color w:val="C00000"/>
          <w:sz w:val="18"/>
          <w:szCs w:val="18"/>
        </w:rPr>
        <w:t>i.</w:t>
      </w:r>
    </w:p>
    <w:p w14:paraId="6BDEC981" w14:textId="77777777" w:rsidR="00B3743E" w:rsidRPr="002537EB" w:rsidRDefault="002537EB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la trattazione delle materie come da </w:t>
      </w:r>
      <w:r w:rsidRPr="002537EB">
        <w:rPr>
          <w:rFonts w:ascii="Arial" w:hAnsi="Arial" w:cs="Arial"/>
          <w:b/>
          <w:color w:val="C00000"/>
          <w:sz w:val="18"/>
          <w:szCs w:val="18"/>
        </w:rPr>
        <w:t>Regolamento IVASS n. 40 del 2 Agosto 2018</w:t>
      </w:r>
      <w:r w:rsidR="005826B1">
        <w:rPr>
          <w:rFonts w:ascii="Arial" w:hAnsi="Arial" w:cs="Arial"/>
          <w:b/>
          <w:color w:val="C00000"/>
          <w:sz w:val="18"/>
          <w:szCs w:val="18"/>
        </w:rPr>
        <w:t xml:space="preserve"> e s.m.i.</w:t>
      </w:r>
    </w:p>
    <w:p w14:paraId="5CE53919" w14:textId="77777777" w:rsidR="002537EB" w:rsidRPr="00813AA7" w:rsidRDefault="002537EB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i requisiti dei soggetti formatori per l’aggiornamento professionale come da </w:t>
      </w:r>
      <w:r w:rsidRPr="00813AA7">
        <w:rPr>
          <w:rFonts w:ascii="Arial" w:hAnsi="Arial" w:cs="Arial"/>
          <w:b/>
          <w:color w:val="C00000"/>
          <w:sz w:val="18"/>
          <w:szCs w:val="18"/>
        </w:rPr>
        <w:t xml:space="preserve">Regolamento IVASS n.40 </w:t>
      </w:r>
    </w:p>
    <w:p w14:paraId="60CC48D3" w14:textId="77777777" w:rsidR="002537EB" w:rsidRPr="00813AA7" w:rsidRDefault="002537EB" w:rsidP="002537EB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 w:rsidRPr="00813AA7">
        <w:rPr>
          <w:rFonts w:ascii="Arial" w:hAnsi="Arial" w:cs="Arial"/>
          <w:b/>
          <w:color w:val="C00000"/>
          <w:sz w:val="18"/>
          <w:szCs w:val="18"/>
        </w:rPr>
        <w:t xml:space="preserve">del 2 </w:t>
      </w:r>
      <w:r w:rsidR="005826B1" w:rsidRPr="00813AA7">
        <w:rPr>
          <w:rFonts w:ascii="Arial" w:hAnsi="Arial" w:cs="Arial"/>
          <w:b/>
          <w:color w:val="C00000"/>
          <w:sz w:val="18"/>
          <w:szCs w:val="18"/>
        </w:rPr>
        <w:t>agosto</w:t>
      </w:r>
      <w:r w:rsidRPr="00813AA7">
        <w:rPr>
          <w:rFonts w:ascii="Arial" w:hAnsi="Arial" w:cs="Arial"/>
          <w:b/>
          <w:color w:val="C00000"/>
          <w:sz w:val="18"/>
          <w:szCs w:val="18"/>
        </w:rPr>
        <w:t xml:space="preserve"> 2018</w:t>
      </w:r>
      <w:r w:rsidR="008D2B70">
        <w:rPr>
          <w:rFonts w:ascii="Arial" w:hAnsi="Arial" w:cs="Arial"/>
          <w:b/>
          <w:color w:val="C00000"/>
          <w:sz w:val="18"/>
          <w:szCs w:val="18"/>
        </w:rPr>
        <w:t xml:space="preserve"> e s.m.</w:t>
      </w:r>
      <w:r w:rsidR="005826B1">
        <w:rPr>
          <w:rFonts w:ascii="Arial" w:hAnsi="Arial" w:cs="Arial"/>
          <w:b/>
          <w:color w:val="C00000"/>
          <w:sz w:val="18"/>
          <w:szCs w:val="18"/>
        </w:rPr>
        <w:t>i.</w:t>
      </w:r>
    </w:p>
    <w:p w14:paraId="1812B134" w14:textId="77777777" w:rsidR="00B3743E" w:rsidRPr="001613AC" w:rsidRDefault="00B3743E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2024D69C" w14:textId="77777777" w:rsidR="003E22D7" w:rsidRPr="001613AC" w:rsidRDefault="00B3743E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4049D36C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6B40AB47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2AF7A2DA" w14:textId="77777777" w:rsidR="0012531B" w:rsidRDefault="0046615E" w:rsidP="0012531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46615E">
        <w:rPr>
          <w:rFonts w:ascii="Arial" w:hAnsi="Arial" w:cs="Arial"/>
          <w:b/>
          <w:color w:val="B40303"/>
          <w:sz w:val="32"/>
          <w:szCs w:val="32"/>
        </w:rPr>
        <w:t>||</w:t>
      </w:r>
      <w:r w:rsidR="0012531B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46615E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792F59F0" w14:textId="77777777" w:rsidR="0012531B" w:rsidRDefault="00635BB9" w:rsidP="0012531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12531B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="0046615E" w:rsidRPr="0046615E">
        <w:rPr>
          <w:rFonts w:ascii="Arial" w:hAnsi="Arial" w:cs="Arial"/>
          <w:b/>
          <w:color w:val="B40303"/>
          <w:sz w:val="32"/>
          <w:szCs w:val="32"/>
        </w:rPr>
        <w:t>||</w:t>
      </w:r>
      <w:r w:rsidR="0046615E">
        <w:rPr>
          <w:rFonts w:ascii="Arial" w:hAnsi="Arial" w:cs="Arial"/>
          <w:b/>
          <w:color w:val="B40303"/>
          <w:sz w:val="32"/>
          <w:szCs w:val="32"/>
        </w:rPr>
        <w:t>CD</w:t>
      </w:r>
      <w:r w:rsidR="0046615E" w:rsidRPr="0046615E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289A36BD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3F32AF86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168490BB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6B122BB" w14:textId="77777777" w:rsidR="00A2033C" w:rsidRPr="001613AC" w:rsidRDefault="00A2033C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R&amp;B Consulting srl</w:t>
      </w:r>
    </w:p>
    <w:p w14:paraId="048E671C" w14:textId="77777777" w:rsidR="009B4207" w:rsidRPr="001613AC" w:rsidRDefault="00A2033C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6616445B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F49572F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BA29724" w14:textId="6EB7E5EF" w:rsidR="003E22D7" w:rsidRPr="0012531B" w:rsidRDefault="004920C8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  <w:u w:val="single"/>
        </w:rPr>
      </w:pPr>
      <w:r>
        <w:rPr>
          <w:noProof/>
        </w:rPr>
        <w:pict w14:anchorId="4DAC5F88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68D9B52D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79.45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CVvBsq3wAAAA0BAAAPAAAAAAAAAAAAAAAAALEEAABkcnMvZG93bnJldi54&#10;bWxQSwUGAAAAAAQABADzAAAAvQUAAAAA&#10;" stroked="f" strokeweight=".5pt">
            <v:textbox>
              <w:txbxContent>
                <w:p w14:paraId="053C1247" w14:textId="77777777" w:rsidR="00775ACD" w:rsidRPr="004920C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4920C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6C95D74D" w14:textId="77777777" w:rsidR="00775ACD" w:rsidRPr="004920C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4920C8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4920C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4920C8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4920C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DD7D35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46615E" w:rsidRPr="0046615E">
        <w:rPr>
          <w:rFonts w:ascii="Arial" w:hAnsi="Arial" w:cs="Arial"/>
          <w:b/>
          <w:color w:val="B40303"/>
          <w:sz w:val="20"/>
          <w:szCs w:val="20"/>
        </w:rPr>
        <w:t>||</w:t>
      </w:r>
      <w:r w:rsidR="0012531B">
        <w:rPr>
          <w:rFonts w:ascii="Arial" w:hAnsi="Arial" w:cs="Arial"/>
          <w:b/>
          <w:color w:val="B40303"/>
          <w:sz w:val="20"/>
          <w:szCs w:val="20"/>
        </w:rPr>
        <w:t>DC</w:t>
      </w:r>
      <w:r w:rsidR="0046615E" w:rsidRPr="0046615E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678D1DA9" w14:textId="77777777" w:rsidR="007B4AB0" w:rsidRDefault="004920C8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76F86291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2BB7D794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46D613EB" w14:textId="77777777" w:rsidR="007B4AB0" w:rsidRDefault="004920C8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31EA424D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542A80D8" w14:textId="77777777" w:rsidR="00B34D59" w:rsidRPr="004920C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7D9DBB87" w14:textId="77777777" w:rsidR="00B34D59" w:rsidRPr="004920C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27301AD0" w14:textId="77777777" w:rsidR="00B34D59" w:rsidRPr="004920C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02FE447D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2D30E5BC" w14:textId="77777777" w:rsidR="00D92D5F" w:rsidRPr="004920C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</w:t>
                  </w: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Hub S.r.l.s.</w:t>
                  </w:r>
                </w:p>
                <w:p w14:paraId="47EA26F4" w14:textId="77777777" w:rsidR="00B10D9B" w:rsidRPr="004920C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7CE52751" w14:textId="77777777" w:rsidR="00B10D9B" w:rsidRPr="004920C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7E2255F8" w14:textId="77777777" w:rsidR="00B10D9B" w:rsidRPr="004920C8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6F9631F2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38E78F84" w14:textId="77777777" w:rsidR="00963393" w:rsidRPr="004920C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R&amp;B Consulting S.r.l.</w:t>
                  </w:r>
                </w:p>
                <w:p w14:paraId="26798A61" w14:textId="77777777" w:rsidR="00963393" w:rsidRPr="004920C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1FBE7366" w14:textId="77777777" w:rsidR="00963393" w:rsidRPr="004920C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685DC075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E6555A">
        <w:rPr>
          <w:noProof/>
          <w:lang w:eastAsia="it-IT"/>
        </w:rPr>
        <w:pict w14:anchorId="7006F6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E6555A">
        <w:rPr>
          <w:noProof/>
          <w:lang w:eastAsia="it-IT"/>
        </w:rPr>
        <w:pict w14:anchorId="561DC321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4920C8">
        <w:rPr>
          <w:rFonts w:eastAsia="Times New Roman"/>
          <w:noProof/>
          <w:lang w:eastAsia="it-IT"/>
        </w:rPr>
        <w:pict w14:anchorId="4ED3B329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1DC6FF55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763E1500" w14:textId="77777777" w:rsidR="00F97EDE" w:rsidRDefault="004920C8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2A8D147F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E6555A">
        <w:rPr>
          <w:noProof/>
          <w:lang w:eastAsia="it-IT"/>
        </w:rPr>
        <w:pict w14:anchorId="0158157F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46B898E3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32CE07EB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251298D7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557E3B1C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C07C1" w14:textId="77777777" w:rsidR="000742FD" w:rsidRDefault="000742FD" w:rsidP="009D0410">
      <w:pPr>
        <w:spacing w:after="0" w:line="240" w:lineRule="auto"/>
      </w:pPr>
      <w:r>
        <w:separator/>
      </w:r>
    </w:p>
  </w:endnote>
  <w:endnote w:type="continuationSeparator" w:id="0">
    <w:p w14:paraId="1D3BA4F4" w14:textId="77777777" w:rsidR="000742FD" w:rsidRDefault="000742FD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B8D74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6F037" w14:textId="77777777" w:rsidR="000742FD" w:rsidRDefault="000742FD" w:rsidP="009D0410">
      <w:pPr>
        <w:spacing w:after="0" w:line="240" w:lineRule="auto"/>
      </w:pPr>
      <w:r>
        <w:separator/>
      </w:r>
    </w:p>
  </w:footnote>
  <w:footnote w:type="continuationSeparator" w:id="0">
    <w:p w14:paraId="2C530CCF" w14:textId="77777777" w:rsidR="000742FD" w:rsidRDefault="000742FD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73ECD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7050FD1C" w14:textId="77777777" w:rsidR="00F97EDE" w:rsidRDefault="004920C8" w:rsidP="00F97EDE">
    <w:pPr>
      <w:pStyle w:val="Intestazione"/>
      <w:jc w:val="center"/>
    </w:pPr>
    <w:r w:rsidRPr="00E6555A">
      <w:rPr>
        <w:noProof/>
        <w:lang w:eastAsia="it-IT"/>
      </w:rPr>
      <w:pict w14:anchorId="2DD122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78077440">
    <w:abstractNumId w:val="4"/>
  </w:num>
  <w:num w:numId="2" w16cid:durableId="595212707">
    <w:abstractNumId w:val="3"/>
  </w:num>
  <w:num w:numId="3" w16cid:durableId="1386566925">
    <w:abstractNumId w:val="1"/>
  </w:num>
  <w:num w:numId="4" w16cid:durableId="713777529">
    <w:abstractNumId w:val="2"/>
  </w:num>
  <w:num w:numId="5" w16cid:durableId="866215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742FD"/>
    <w:rsid w:val="00082C8D"/>
    <w:rsid w:val="00085685"/>
    <w:rsid w:val="000A166C"/>
    <w:rsid w:val="00102394"/>
    <w:rsid w:val="001171F2"/>
    <w:rsid w:val="00122158"/>
    <w:rsid w:val="0012531B"/>
    <w:rsid w:val="0014067C"/>
    <w:rsid w:val="001613AC"/>
    <w:rsid w:val="00162FFD"/>
    <w:rsid w:val="00196F38"/>
    <w:rsid w:val="001C39B3"/>
    <w:rsid w:val="001D2AF5"/>
    <w:rsid w:val="002019D2"/>
    <w:rsid w:val="00203DE4"/>
    <w:rsid w:val="00224544"/>
    <w:rsid w:val="00236A9B"/>
    <w:rsid w:val="002537EB"/>
    <w:rsid w:val="002623C0"/>
    <w:rsid w:val="002B3569"/>
    <w:rsid w:val="003059C9"/>
    <w:rsid w:val="00347AEA"/>
    <w:rsid w:val="0036629F"/>
    <w:rsid w:val="00371AA8"/>
    <w:rsid w:val="003827AA"/>
    <w:rsid w:val="003B328E"/>
    <w:rsid w:val="003D50C5"/>
    <w:rsid w:val="003E22D7"/>
    <w:rsid w:val="00413A05"/>
    <w:rsid w:val="004278A3"/>
    <w:rsid w:val="00436E8D"/>
    <w:rsid w:val="00441293"/>
    <w:rsid w:val="00446E23"/>
    <w:rsid w:val="0046615E"/>
    <w:rsid w:val="004920C8"/>
    <w:rsid w:val="004A2E7A"/>
    <w:rsid w:val="005024C9"/>
    <w:rsid w:val="00517564"/>
    <w:rsid w:val="005824F4"/>
    <w:rsid w:val="005826B1"/>
    <w:rsid w:val="00590D20"/>
    <w:rsid w:val="005E45A5"/>
    <w:rsid w:val="005F636B"/>
    <w:rsid w:val="00616890"/>
    <w:rsid w:val="00635BB9"/>
    <w:rsid w:val="006433E6"/>
    <w:rsid w:val="0065109E"/>
    <w:rsid w:val="00686269"/>
    <w:rsid w:val="006A7525"/>
    <w:rsid w:val="006B1DDA"/>
    <w:rsid w:val="006E6C82"/>
    <w:rsid w:val="006E6D99"/>
    <w:rsid w:val="006E765A"/>
    <w:rsid w:val="007038F8"/>
    <w:rsid w:val="00775ACD"/>
    <w:rsid w:val="007B03D7"/>
    <w:rsid w:val="007B4AB0"/>
    <w:rsid w:val="007D4C77"/>
    <w:rsid w:val="007E5D06"/>
    <w:rsid w:val="00813AA7"/>
    <w:rsid w:val="008421D4"/>
    <w:rsid w:val="008430E4"/>
    <w:rsid w:val="008575B4"/>
    <w:rsid w:val="008B1C72"/>
    <w:rsid w:val="008D2B70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97CC8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52C0C"/>
    <w:rsid w:val="00A94ACC"/>
    <w:rsid w:val="00AC4E60"/>
    <w:rsid w:val="00AC684A"/>
    <w:rsid w:val="00AD577E"/>
    <w:rsid w:val="00AE34E9"/>
    <w:rsid w:val="00B10819"/>
    <w:rsid w:val="00B10D9B"/>
    <w:rsid w:val="00B278C7"/>
    <w:rsid w:val="00B34D59"/>
    <w:rsid w:val="00B3743E"/>
    <w:rsid w:val="00B45334"/>
    <w:rsid w:val="00B50866"/>
    <w:rsid w:val="00B51707"/>
    <w:rsid w:val="00B82317"/>
    <w:rsid w:val="00B863CE"/>
    <w:rsid w:val="00B953F1"/>
    <w:rsid w:val="00BA64D1"/>
    <w:rsid w:val="00BB4EC0"/>
    <w:rsid w:val="00BD4A31"/>
    <w:rsid w:val="00BE4EFE"/>
    <w:rsid w:val="00BE6FD1"/>
    <w:rsid w:val="00C34579"/>
    <w:rsid w:val="00C362F6"/>
    <w:rsid w:val="00C4648C"/>
    <w:rsid w:val="00C604B7"/>
    <w:rsid w:val="00C61AB3"/>
    <w:rsid w:val="00C81957"/>
    <w:rsid w:val="00CA5B55"/>
    <w:rsid w:val="00CF3A00"/>
    <w:rsid w:val="00D51388"/>
    <w:rsid w:val="00D75F84"/>
    <w:rsid w:val="00D83C1B"/>
    <w:rsid w:val="00D92D5F"/>
    <w:rsid w:val="00DB3534"/>
    <w:rsid w:val="00DD7D35"/>
    <w:rsid w:val="00E03A7A"/>
    <w:rsid w:val="00E42C70"/>
    <w:rsid w:val="00E6534F"/>
    <w:rsid w:val="00E83F16"/>
    <w:rsid w:val="00E97AC9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EDE"/>
    <w:rsid w:val="00F97F3D"/>
    <w:rsid w:val="00FA756A"/>
    <w:rsid w:val="00FF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73CA2A99"/>
  <w15:chartTrackingRefBased/>
  <w15:docId w15:val="{88D8CE5B-1CA7-4AAF-BE58-B102CC543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2021-02-26T09:27:00Z</cp:lastPrinted>
  <dcterms:created xsi:type="dcterms:W3CDTF">2025-11-14T12:00:00Z</dcterms:created>
  <dcterms:modified xsi:type="dcterms:W3CDTF">2025-11-14T12:00:00Z</dcterms:modified>
</cp:coreProperties>
</file>