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sdt>
      <w:sdtPr>
        <w:id w:val="-374547453"/>
        <w:docPartObj>
          <w:docPartGallery w:val="Cover Pages"/>
          <w:docPartUnique/>
        </w:docPartObj>
      </w:sdtPr>
      <w:sdtEndPr>
        <w:rPr>
          <w:b/>
          <w:lang w:val="it-IT"/>
        </w:rPr>
      </w:sdtEndPr>
      <w:sdtContent>
        <w:p w:rsidR="00140B11" w:rsidRDefault="00140B11"/>
        <w:p w:rsidR="00140B11" w:rsidRDefault="00140B11">
          <w:pPr>
            <w:rPr>
              <w:b/>
              <w:lang w:val="it-IT"/>
            </w:rPr>
          </w:pPr>
          <w:r>
            <w:rPr>
              <w:noProof/>
            </w:rPr>
            <mc:AlternateContent>
              <mc:Choice Requires="wps">
                <w:drawing>
                  <wp:anchor distT="0" distB="0" distL="182880" distR="182880" simplePos="0" relativeHeight="251660288" behindDoc="0" locked="0" layoutInCell="1" allowOverlap="1">
                    <wp:simplePos x="0" y="0"/>
                    <mc:AlternateContent>
                      <mc:Choice Requires="wp14">
                        <wp:positionH relativeFrom="margin">
                          <wp14:pctPosHOffset>7700</wp14:pctPosHOffset>
                        </wp:positionH>
                      </mc:Choice>
                      <mc:Fallback>
                        <wp:positionH relativeFrom="page">
                          <wp:posOffset>1207135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54000</wp14:pctPosVOffset>
                        </wp:positionV>
                      </mc:Choice>
                      <mc:Fallback>
                        <wp:positionV relativeFrom="page">
                          <wp:posOffset>5431155</wp:posOffset>
                        </wp:positionV>
                      </mc:Fallback>
                    </mc:AlternateContent>
                    <wp:extent cx="6233160" cy="6720840"/>
                    <wp:effectExtent l="0" t="0" r="15240" b="2540"/>
                    <wp:wrapSquare wrapText="bothSides"/>
                    <wp:docPr id="131" name="Casella di testo 13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233160" cy="672084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140B11" w:rsidRPr="003E3FAE" w:rsidRDefault="00086D4B">
                                <w:pPr>
                                  <w:pStyle w:val="Nessunaspaziatura"/>
                                  <w:spacing w:before="40" w:after="560" w:line="216" w:lineRule="auto"/>
                                  <w:rPr>
                                    <w:color w:val="5B9BD5" w:themeColor="accent1"/>
                                    <w:sz w:val="72"/>
                                    <w:szCs w:val="72"/>
                                    <w:lang w:val="it-CH"/>
                                  </w:rPr>
                                </w:pPr>
                                <w:sdt>
                                  <w:sdtPr>
                                    <w:rPr>
                                      <w:color w:val="5B9BD5" w:themeColor="accent1"/>
                                      <w:sz w:val="72"/>
                                      <w:szCs w:val="72"/>
                                      <w:lang w:val="it-CH"/>
                                    </w:rPr>
                                    <w:alias w:val="Titolo"/>
                                    <w:tag w:val=""/>
                                    <w:id w:val="151731938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r w:rsidR="003E3FAE">
                                      <w:rPr>
                                        <w:color w:val="5B9BD5" w:themeColor="accent1"/>
                                        <w:sz w:val="72"/>
                                        <w:szCs w:val="72"/>
                                        <w:lang w:val="it-CH"/>
                                      </w:rPr>
                                      <w:t>Hexcard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caps/>
                                    <w:color w:val="1F3864" w:themeColor="accent5" w:themeShade="80"/>
                                    <w:sz w:val="28"/>
                                    <w:szCs w:val="28"/>
                                    <w:lang w:val="it-CH"/>
                                  </w:rPr>
                                  <w:alias w:val="Sottotitolo"/>
                                  <w:tag w:val=""/>
                                  <w:id w:val="-2090151685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:rsidR="00140B11" w:rsidRPr="003E3FAE" w:rsidRDefault="006552D9">
                                    <w:pPr>
                                      <w:pStyle w:val="Nessunaspaziatura"/>
                                      <w:spacing w:before="40" w:after="40"/>
                                      <w:rPr>
                                        <w:caps/>
                                        <w:color w:val="1F3864" w:themeColor="accent5" w:themeShade="80"/>
                                        <w:sz w:val="28"/>
                                        <w:szCs w:val="28"/>
                                        <w:lang w:val="it-CH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1F3864" w:themeColor="accent5" w:themeShade="80"/>
                                        <w:sz w:val="28"/>
                                        <w:szCs w:val="28"/>
                                        <w:lang w:val="it-CH"/>
                                      </w:rPr>
                                      <w:t>GUIDA UTENTE</w:t>
                                    </w:r>
                                  </w:p>
                                </w:sdtContent>
                              </w:sdt>
                              <w:sdt>
                                <w:sdtPr>
                                  <w:rPr>
                                    <w:caps/>
                                    <w:color w:val="4472C4" w:themeColor="accent5"/>
                                    <w:sz w:val="24"/>
                                    <w:szCs w:val="24"/>
                                    <w:lang w:val="it-CH"/>
                                  </w:rPr>
                                  <w:alias w:val="Autore"/>
                                  <w:tag w:val=""/>
                                  <w:id w:val="-1536112409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:rsidR="00140B11" w:rsidRPr="003E3FAE" w:rsidRDefault="003E3FAE">
                                    <w:pPr>
                                      <w:pStyle w:val="Nessunaspaziatura"/>
                                      <w:spacing w:before="80" w:after="40"/>
                                      <w:rPr>
                                        <w:caps/>
                                        <w:color w:val="4472C4" w:themeColor="accent5"/>
                                        <w:sz w:val="24"/>
                                        <w:szCs w:val="24"/>
                                        <w:lang w:val="it-CH"/>
                                      </w:rPr>
                                    </w:pPr>
                                    <w:r w:rsidRPr="003E3FAE">
                                      <w:rPr>
                                        <w:caps/>
                                        <w:color w:val="4472C4" w:themeColor="accent5"/>
                                        <w:sz w:val="24"/>
                                        <w:szCs w:val="24"/>
                                        <w:lang w:val="it-CH"/>
                                      </w:rPr>
                                      <w:t>S</w:t>
                                    </w:r>
                                    <w:r>
                                      <w:rPr>
                                        <w:caps/>
                                        <w:color w:val="4472C4" w:themeColor="accent5"/>
                                        <w:sz w:val="24"/>
                                        <w:szCs w:val="24"/>
                                        <w:lang w:val="it-CH"/>
                                      </w:rPr>
                                      <w:t>arak Alessia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page">
                      <wp14:pctHeight>35000</wp14:pctHeight>
                    </wp14:sizeRelV>
                  </wp:anchor>
                </w:drawing>
              </mc:Choice>
              <mc:Fallback>
                <w:pict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Casella di testo 131" o:spid="_x0000_s1026" type="#_x0000_t202" style="position:absolute;margin-left:0;margin-top:0;width:490.8pt;height:529.2pt;z-index:251660288;visibility:visible;mso-wrap-style:square;mso-width-percent:0;mso-height-percent:350;mso-left-percent:77;mso-top-percent:540;mso-wrap-distance-left:14.4pt;mso-wrap-distance-top:0;mso-wrap-distance-right:14.4pt;mso-wrap-distance-bottom:0;mso-position-horizontal-relative:margin;mso-position-vertical-relative:page;mso-width-percent:0;mso-height-percent:350;mso-left-percent:77;mso-top-percent:54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" filled="f" stroked="f" strokeweight=".5pt">
                    <v:textbox style="mso-fit-shape-to-text:t" inset="0,0,0,0">
                      <w:txbxContent>
                        <w:p w:rsidR="00140B11" w:rsidRPr="003E3FAE" w:rsidRDefault="00086D4B">
                          <w:pPr>
                            <w:pStyle w:val="Nessunaspaziatura"/>
                            <w:spacing w:before="40" w:after="560" w:line="216" w:lineRule="auto"/>
                            <w:rPr>
                              <w:color w:val="5B9BD5" w:themeColor="accent1"/>
                              <w:sz w:val="72"/>
                              <w:szCs w:val="72"/>
                              <w:lang w:val="it-CH"/>
                            </w:rPr>
                          </w:pPr>
                          <w:sdt>
                            <w:sdtPr>
                              <w:rPr>
                                <w:color w:val="5B9BD5" w:themeColor="accent1"/>
                                <w:sz w:val="72"/>
                                <w:szCs w:val="72"/>
                                <w:lang w:val="it-CH"/>
                              </w:rPr>
                              <w:alias w:val="Titolo"/>
                              <w:tag w:val=""/>
                              <w:id w:val="151731938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EndPr/>
                            <w:sdtContent>
                              <w:r w:rsidR="003E3FAE">
                                <w:rPr>
                                  <w:color w:val="5B9BD5" w:themeColor="accent1"/>
                                  <w:sz w:val="72"/>
                                  <w:szCs w:val="72"/>
                                  <w:lang w:val="it-CH"/>
                                </w:rPr>
                                <w:t>Hexcard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caps/>
                              <w:color w:val="1F3864" w:themeColor="accent5" w:themeShade="80"/>
                              <w:sz w:val="28"/>
                              <w:szCs w:val="28"/>
                              <w:lang w:val="it-CH"/>
                            </w:rPr>
                            <w:alias w:val="Sottotitolo"/>
                            <w:tag w:val=""/>
                            <w:id w:val="-2090151685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EndPr/>
                          <w:sdtContent>
                            <w:p w:rsidR="00140B11" w:rsidRPr="003E3FAE" w:rsidRDefault="006552D9">
                              <w:pPr>
                                <w:pStyle w:val="Nessunaspaziatura"/>
                                <w:spacing w:before="40" w:after="40"/>
                                <w:rPr>
                                  <w:caps/>
                                  <w:color w:val="1F3864" w:themeColor="accent5" w:themeShade="80"/>
                                  <w:sz w:val="28"/>
                                  <w:szCs w:val="28"/>
                                  <w:lang w:val="it-CH"/>
                                </w:rPr>
                              </w:pPr>
                              <w:r>
                                <w:rPr>
                                  <w:caps/>
                                  <w:color w:val="1F3864" w:themeColor="accent5" w:themeShade="80"/>
                                  <w:sz w:val="28"/>
                                  <w:szCs w:val="28"/>
                                  <w:lang w:val="it-CH"/>
                                </w:rPr>
                                <w:t>GUIDA UTENTE</w:t>
                              </w:r>
                            </w:p>
                          </w:sdtContent>
                        </w:sdt>
                        <w:sdt>
                          <w:sdtPr>
                            <w:rPr>
                              <w:caps/>
                              <w:color w:val="4472C4" w:themeColor="accent5"/>
                              <w:sz w:val="24"/>
                              <w:szCs w:val="24"/>
                              <w:lang w:val="it-CH"/>
                            </w:rPr>
                            <w:alias w:val="Autore"/>
                            <w:tag w:val=""/>
                            <w:id w:val="-1536112409"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ext/>
                          </w:sdtPr>
                          <w:sdtEndPr/>
                          <w:sdtContent>
                            <w:p w:rsidR="00140B11" w:rsidRPr="003E3FAE" w:rsidRDefault="003E3FAE">
                              <w:pPr>
                                <w:pStyle w:val="Nessunaspaziatura"/>
                                <w:spacing w:before="80" w:after="40"/>
                                <w:rPr>
                                  <w:caps/>
                                  <w:color w:val="4472C4" w:themeColor="accent5"/>
                                  <w:sz w:val="24"/>
                                  <w:szCs w:val="24"/>
                                  <w:lang w:val="it-CH"/>
                                </w:rPr>
                              </w:pPr>
                              <w:r w:rsidRPr="003E3FAE">
                                <w:rPr>
                                  <w:caps/>
                                  <w:color w:val="4472C4" w:themeColor="accent5"/>
                                  <w:sz w:val="24"/>
                                  <w:szCs w:val="24"/>
                                  <w:lang w:val="it-CH"/>
                                </w:rPr>
                                <w:t>S</w:t>
                              </w:r>
                              <w:r>
                                <w:rPr>
                                  <w:caps/>
                                  <w:color w:val="4472C4" w:themeColor="accent5"/>
                                  <w:sz w:val="24"/>
                                  <w:szCs w:val="24"/>
                                  <w:lang w:val="it-CH"/>
                                </w:rPr>
                                <w:t>arak Alessia</w:t>
                              </w:r>
                            </w:p>
                          </w:sdtContent>
                        </w:sdt>
                      </w:txbxContent>
                    </v:textbox>
                    <w10:wrap type="square" anchorx="margin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>
                    <wp:simplePos x="0" y="0"/>
                    <wp:positionH relativeFrom="margin">
                      <wp:align>right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231140</wp:posOffset>
                        </wp:positionV>
                      </mc:Fallback>
                    </mc:AlternateContent>
                    <wp:extent cx="594360" cy="987552"/>
                    <wp:effectExtent l="0" t="0" r="0" b="5080"/>
                    <wp:wrapNone/>
                    <wp:docPr id="132" name="Rettangolo 132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spect="1"/>
                          </wps:cNvSpPr>
                          <wps:spPr>
                            <a:xfrm>
                              <a:off x="0" y="0"/>
                              <a:ext cx="594360" cy="987552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olor w:val="FFFFFF" w:themeColor="background1"/>
                                    <w:sz w:val="24"/>
                                    <w:szCs w:val="24"/>
                                  </w:rPr>
                                  <w:alias w:val="Anno"/>
                                  <w:tag w:val=""/>
                                  <w:id w:val="-785116381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 w:fullDate="2024-01-01T00:00:00Z">
                                    <w:dateFormat w:val="yyyy"/>
                                    <w:lid w:val="it-IT"/>
                                    <w:storeMappedDataAs w:val="dateTime"/>
                                    <w:calendar w:val="gregorian"/>
                                  </w:date>
                                </w:sdtPr>
                                <w:sdtEndPr/>
                                <w:sdtContent>
                                  <w:p w:rsidR="00140B11" w:rsidRDefault="003E3FAE">
                                    <w:pPr>
                                      <w:pStyle w:val="Nessunaspaziatura"/>
                                      <w:jc w:val="right"/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  <w:t>2024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45720" tIns="45720" rIns="45720" bIns="4572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7600</wp14:pctWidth>
                    </wp14:sizeRelH>
                    <wp14:sizeRelV relativeFrom="page">
                      <wp14:pctHeight>9800</wp14:pctHeight>
                    </wp14:sizeRelV>
                  </wp:anchor>
                </w:drawing>
              </mc:Choice>
              <mc:Fallback>
                <w:pict>
                  <v:rect id="Rettangolo 132" o:spid="_x0000_s1027" style="position:absolute;margin-left:-4.4pt;margin-top:0;width:46.8pt;height:77.75pt;z-index:251659264;visibility:visible;mso-wrap-style:square;mso-width-percent:76;mso-height-percent:98;mso-top-percent:23;mso-wrap-distance-left:9pt;mso-wrap-distance-top:0;mso-wrap-distance-right:9pt;mso-wrap-distance-bottom:0;mso-position-horizontal:right;mso-position-horizontal-relative:margin;mso-position-vertical-relative:page;mso-width-percent:76;mso-height-percent:98;mso-top-percent:23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" fillcolor="#5b9bd5 [3204]" stroked="f" strokeweight="1pt">
                    <v:path arrowok="t"/>
                    <o:lock v:ext="edit" aspectratio="t"/>
                    <v:textbox inset="3.6pt,,3.6pt">
                      <w:txbxContent>
                        <w:sdt>
                          <w:sdtPr>
                            <w:rPr>
                              <w:color w:val="FFFFFF" w:themeColor="background1"/>
                              <w:sz w:val="24"/>
                              <w:szCs w:val="24"/>
                            </w:rPr>
                            <w:alias w:val="Anno"/>
                            <w:tag w:val=""/>
                            <w:id w:val="-785116381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 w:fullDate="2024-01-01T00:00:00Z">
                              <w:dateFormat w:val="yyyy"/>
                              <w:lid w:val="it-IT"/>
                              <w:storeMappedDataAs w:val="dateTime"/>
                              <w:calendar w:val="gregorian"/>
                            </w:date>
                          </w:sdtPr>
                          <w:sdtContent>
                            <w:p w:rsidR="00140B11" w:rsidRDefault="003E3FAE">
                              <w:pPr>
                                <w:pStyle w:val="Nessunaspaziatura"/>
                                <w:jc w:val="right"/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  <w:t>2024</w:t>
                              </w:r>
                            </w:p>
                          </w:sdtContent>
                        </w:sdt>
                      </w:txbxContent>
                    </v:textbox>
                    <w10:wrap anchorx="margin" anchory="page"/>
                  </v:rect>
                </w:pict>
              </mc:Fallback>
            </mc:AlternateContent>
          </w:r>
          <w:r>
            <w:rPr>
              <w:b/>
              <w:lang w:val="it-IT"/>
            </w:rPr>
            <w:br w:type="page"/>
          </w:r>
        </w:p>
      </w:sdtContent>
    </w:sdt>
    <w:p w:rsidR="00140B11" w:rsidRDefault="00140B11">
      <w:pPr>
        <w:rPr>
          <w:b/>
          <w:lang w:val="it-IT"/>
        </w:rPr>
      </w:pPr>
      <w:r>
        <w:rPr>
          <w:b/>
          <w:lang w:val="it-IT"/>
        </w:rPr>
        <w:lastRenderedPageBreak/>
        <w:br w:type="page"/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val="it-IT"/>
        </w:rPr>
        <w:id w:val="1375743925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:rsidR="007E3523" w:rsidRPr="007E3523" w:rsidRDefault="007E3523">
          <w:pPr>
            <w:pStyle w:val="Titolosommario"/>
            <w:rPr>
              <w:lang w:val="it-CH"/>
            </w:rPr>
          </w:pPr>
          <w:r>
            <w:rPr>
              <w:lang w:val="it-IT"/>
            </w:rPr>
            <w:t>Sommario</w:t>
          </w:r>
        </w:p>
        <w:p w:rsidR="000A469E" w:rsidRDefault="007E3523">
          <w:pPr>
            <w:pStyle w:val="Sommario1"/>
            <w:tabs>
              <w:tab w:val="right" w:leader="dot" w:pos="9962"/>
            </w:tabs>
            <w:rPr>
              <w:rFonts w:eastAsiaTheme="minorEastAsia"/>
              <w:noProof/>
            </w:rPr>
          </w:pPr>
          <w:r>
            <w:rPr>
              <w:b/>
              <w:bCs/>
              <w:lang w:val="it-IT"/>
            </w:rPr>
            <w:fldChar w:fldCharType="begin"/>
          </w:r>
          <w:r>
            <w:rPr>
              <w:b/>
              <w:bCs/>
              <w:lang w:val="it-IT"/>
            </w:rPr>
            <w:instrText xml:space="preserve"> TOC \o "1-3" \h \z \u </w:instrText>
          </w:r>
          <w:r>
            <w:rPr>
              <w:b/>
              <w:bCs/>
              <w:lang w:val="it-IT"/>
            </w:rPr>
            <w:fldChar w:fldCharType="separate"/>
          </w:r>
          <w:hyperlink w:anchor="_Toc168585888" w:history="1">
            <w:r w:rsidR="000A469E" w:rsidRPr="00B93391">
              <w:rPr>
                <w:rStyle w:val="Collegamentoipertestuale"/>
                <w:noProof/>
                <w:lang w:val="it-IT"/>
              </w:rPr>
              <w:t>Introduzione</w:t>
            </w:r>
            <w:r w:rsidR="000A469E">
              <w:rPr>
                <w:noProof/>
                <w:webHidden/>
              </w:rPr>
              <w:tab/>
            </w:r>
            <w:r w:rsidR="000A469E">
              <w:rPr>
                <w:noProof/>
                <w:webHidden/>
              </w:rPr>
              <w:fldChar w:fldCharType="begin"/>
            </w:r>
            <w:r w:rsidR="000A469E">
              <w:rPr>
                <w:noProof/>
                <w:webHidden/>
              </w:rPr>
              <w:instrText xml:space="preserve"> PAGEREF _Toc168585888 \h </w:instrText>
            </w:r>
            <w:r w:rsidR="000A469E">
              <w:rPr>
                <w:noProof/>
                <w:webHidden/>
              </w:rPr>
            </w:r>
            <w:r w:rsidR="000A469E">
              <w:rPr>
                <w:noProof/>
                <w:webHidden/>
              </w:rPr>
              <w:fldChar w:fldCharType="separate"/>
            </w:r>
            <w:r w:rsidR="000A469E">
              <w:rPr>
                <w:noProof/>
                <w:webHidden/>
              </w:rPr>
              <w:t>3</w:t>
            </w:r>
            <w:r w:rsidR="000A469E">
              <w:rPr>
                <w:noProof/>
                <w:webHidden/>
              </w:rPr>
              <w:fldChar w:fldCharType="end"/>
            </w:r>
          </w:hyperlink>
        </w:p>
        <w:p w:rsidR="000A469E" w:rsidRDefault="000A469E">
          <w:pPr>
            <w:pStyle w:val="Sommario2"/>
            <w:tabs>
              <w:tab w:val="right" w:leader="dot" w:pos="9962"/>
            </w:tabs>
            <w:rPr>
              <w:rFonts w:eastAsiaTheme="minorEastAsia"/>
              <w:noProof/>
            </w:rPr>
          </w:pPr>
          <w:hyperlink w:anchor="_Toc168585889" w:history="1">
            <w:r w:rsidRPr="00B93391">
              <w:rPr>
                <w:rStyle w:val="Collegamentoipertestuale"/>
                <w:noProof/>
                <w:lang w:val="it-IT"/>
              </w:rPr>
              <w:t>Manuale d’uso utente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_Toc168585889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A469E" w:rsidRDefault="000A469E">
          <w:pPr>
            <w:pStyle w:val="Sommario2"/>
            <w:tabs>
              <w:tab w:val="right" w:leader="dot" w:pos="9962"/>
            </w:tabs>
            <w:rPr>
              <w:rFonts w:eastAsiaTheme="minorEastAsia"/>
              <w:noProof/>
            </w:rPr>
          </w:pPr>
          <w:hyperlink w:anchor="_Toc168585890" w:history="1">
            <w:r w:rsidRPr="00B93391">
              <w:rPr>
                <w:rStyle w:val="Collegamentoipertestuale"/>
                <w:noProof/>
                <w:lang w:val="it-IT"/>
              </w:rPr>
              <w:t>Cosa può fare un utente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_Toc168585890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A469E" w:rsidRDefault="000A469E">
          <w:pPr>
            <w:pStyle w:val="Sommario1"/>
            <w:tabs>
              <w:tab w:val="right" w:leader="dot" w:pos="9962"/>
            </w:tabs>
            <w:rPr>
              <w:rFonts w:eastAsiaTheme="minorEastAsia"/>
              <w:noProof/>
            </w:rPr>
          </w:pPr>
          <w:hyperlink w:anchor="_Toc168585891" w:history="1">
            <w:r w:rsidRPr="00B93391">
              <w:rPr>
                <w:rStyle w:val="Collegamentoipertestuale"/>
                <w:noProof/>
                <w:lang w:val="it-IT"/>
              </w:rPr>
              <w:t>Primo contatto con un hexcard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_Toc168585891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A469E" w:rsidRDefault="000A469E">
          <w:pPr>
            <w:pStyle w:val="Sommario1"/>
            <w:tabs>
              <w:tab w:val="right" w:leader="dot" w:pos="9962"/>
            </w:tabs>
            <w:rPr>
              <w:rFonts w:eastAsiaTheme="minorEastAsia"/>
              <w:noProof/>
            </w:rPr>
          </w:pPr>
          <w:hyperlink w:anchor="_Toc168585892" w:history="1">
            <w:r w:rsidRPr="00B93391">
              <w:rPr>
                <w:rStyle w:val="Collegamentoipertestuale"/>
                <w:noProof/>
                <w:lang w:val="it-IT"/>
              </w:rPr>
              <w:t>Gestione di più carte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_Toc168585892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A469E" w:rsidRDefault="000A469E">
          <w:pPr>
            <w:pStyle w:val="Sommario2"/>
            <w:tabs>
              <w:tab w:val="right" w:leader="dot" w:pos="9962"/>
            </w:tabs>
            <w:rPr>
              <w:rFonts w:eastAsiaTheme="minorEastAsia"/>
              <w:noProof/>
            </w:rPr>
          </w:pPr>
          <w:hyperlink w:anchor="_Toc168585893" w:history="1">
            <w:r w:rsidRPr="00B93391">
              <w:rPr>
                <w:rStyle w:val="Collegamentoipertestuale"/>
                <w:noProof/>
                <w:lang w:val="it-IT"/>
              </w:rPr>
              <w:t>Modifiche di più carte insieme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_Toc168585893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A469E" w:rsidRDefault="000A469E">
          <w:pPr>
            <w:pStyle w:val="Sommario1"/>
            <w:tabs>
              <w:tab w:val="right" w:leader="dot" w:pos="9962"/>
            </w:tabs>
            <w:rPr>
              <w:rFonts w:eastAsiaTheme="minorEastAsia"/>
              <w:noProof/>
            </w:rPr>
          </w:pPr>
          <w:hyperlink w:anchor="_Toc168585894" w:history="1">
            <w:r w:rsidRPr="00B93391">
              <w:rPr>
                <w:rStyle w:val="Collegamentoipertestuale"/>
                <w:noProof/>
                <w:lang w:val="it-IT"/>
              </w:rPr>
              <w:t>Gestione profilo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_Toc168585894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E3523" w:rsidRPr="007E3523" w:rsidRDefault="007E3523">
          <w:pPr>
            <w:rPr>
              <w:lang w:val="it-CH"/>
            </w:rPr>
          </w:pPr>
          <w:r>
            <w:rPr>
              <w:b/>
              <w:bCs/>
              <w:lang w:val="it-IT"/>
            </w:rPr>
            <w:fldChar w:fldCharType="end"/>
          </w:r>
        </w:p>
      </w:sdtContent>
    </w:sdt>
    <w:p w:rsidR="007E3523" w:rsidRDefault="007E3523">
      <w:pPr>
        <w:rPr>
          <w:b/>
          <w:lang w:val="it-IT"/>
        </w:rPr>
      </w:pPr>
      <w:r>
        <w:rPr>
          <w:b/>
          <w:lang w:val="it-IT"/>
        </w:rPr>
        <w:br w:type="page"/>
      </w:r>
      <w:bookmarkStart w:id="0" w:name="_GoBack"/>
      <w:bookmarkEnd w:id="0"/>
    </w:p>
    <w:p w:rsidR="00CF3109" w:rsidRDefault="00CF3109" w:rsidP="007E3523">
      <w:pPr>
        <w:pStyle w:val="Titolo1"/>
        <w:rPr>
          <w:lang w:val="it-IT"/>
        </w:rPr>
      </w:pPr>
      <w:bookmarkStart w:id="1" w:name="_Toc168585888"/>
      <w:r>
        <w:rPr>
          <w:lang w:val="it-IT"/>
        </w:rPr>
        <w:lastRenderedPageBreak/>
        <w:t>Introduzione</w:t>
      </w:r>
      <w:bookmarkEnd w:id="1"/>
    </w:p>
    <w:p w:rsidR="00BB1E80" w:rsidRPr="001E0F55" w:rsidRDefault="001E0F55" w:rsidP="007E3523">
      <w:pPr>
        <w:pStyle w:val="Titolo2"/>
        <w:rPr>
          <w:lang w:val="it-IT"/>
        </w:rPr>
      </w:pPr>
      <w:bookmarkStart w:id="2" w:name="_Toc168585889"/>
      <w:r w:rsidRPr="001E0F55">
        <w:rPr>
          <w:lang w:val="it-IT"/>
        </w:rPr>
        <w:t xml:space="preserve">Manuale d’uso </w:t>
      </w:r>
      <w:r w:rsidR="006552D9">
        <w:rPr>
          <w:lang w:val="it-IT"/>
        </w:rPr>
        <w:t>utente</w:t>
      </w:r>
      <w:bookmarkEnd w:id="2"/>
    </w:p>
    <w:p w:rsidR="001E0F55" w:rsidRDefault="006552D9">
      <w:pPr>
        <w:rPr>
          <w:lang w:val="it-IT"/>
        </w:rPr>
      </w:pPr>
      <w:r>
        <w:rPr>
          <w:lang w:val="it-IT"/>
        </w:rPr>
        <w:t xml:space="preserve">Questo manuale d’uso è riferito a tutti gli utenti che andranno a richiedere una nuova Hexcard a The Hexagon Swiss SAGL. </w:t>
      </w:r>
    </w:p>
    <w:p w:rsidR="006552D9" w:rsidRDefault="006552D9">
      <w:pPr>
        <w:rPr>
          <w:lang w:val="it-IT"/>
        </w:rPr>
      </w:pPr>
      <w:r>
        <w:rPr>
          <w:lang w:val="it-IT"/>
        </w:rPr>
        <w:t>Questo manuale comprende tutti i processi possibili dal momento che un utente è in possesso della sua prima hexcard.</w:t>
      </w:r>
    </w:p>
    <w:p w:rsidR="001E0F55" w:rsidRPr="001E0F55" w:rsidRDefault="006552D9" w:rsidP="007E3523">
      <w:pPr>
        <w:pStyle w:val="Titolo2"/>
        <w:rPr>
          <w:lang w:val="it-IT"/>
        </w:rPr>
      </w:pPr>
      <w:bookmarkStart w:id="3" w:name="_Toc168585890"/>
      <w:r>
        <w:rPr>
          <w:lang w:val="it-IT"/>
        </w:rPr>
        <w:t>Cosa può fare un utente</w:t>
      </w:r>
      <w:bookmarkEnd w:id="3"/>
    </w:p>
    <w:p w:rsidR="001E0F55" w:rsidRDefault="006552D9" w:rsidP="006552D9">
      <w:pPr>
        <w:rPr>
          <w:lang w:val="it-IT"/>
        </w:rPr>
      </w:pPr>
      <w:r>
        <w:rPr>
          <w:lang w:val="it-IT"/>
        </w:rPr>
        <w:t>Un utente può occuparsi della modifica dei dati dell’hexcard, della gestione di più hexcard insieme e della gestione del proprio profilo.</w:t>
      </w:r>
    </w:p>
    <w:p w:rsidR="001E0F55" w:rsidRDefault="001E0F55">
      <w:pPr>
        <w:rPr>
          <w:b/>
          <w:lang w:val="it-IT"/>
        </w:rPr>
      </w:pPr>
      <w:r>
        <w:rPr>
          <w:b/>
          <w:lang w:val="it-IT"/>
        </w:rPr>
        <w:br w:type="page"/>
      </w:r>
    </w:p>
    <w:p w:rsidR="00B12807" w:rsidRDefault="00B12807" w:rsidP="00B12807">
      <w:pPr>
        <w:pStyle w:val="Titolo1"/>
        <w:rPr>
          <w:lang w:val="it-IT"/>
        </w:rPr>
      </w:pPr>
      <w:bookmarkStart w:id="4" w:name="_Toc168585891"/>
      <w:r>
        <w:rPr>
          <w:lang w:val="it-IT"/>
        </w:rPr>
        <w:lastRenderedPageBreak/>
        <w:t>Primo contatto con un hexcard</w:t>
      </w:r>
      <w:bookmarkEnd w:id="4"/>
    </w:p>
    <w:p w:rsidR="00B12807" w:rsidRDefault="00B12807" w:rsidP="00B12807">
      <w:pPr>
        <w:rPr>
          <w:lang w:val="it-IT"/>
        </w:rPr>
      </w:pPr>
      <w:r>
        <w:rPr>
          <w:lang w:val="it-IT"/>
        </w:rPr>
        <w:t>L’utente entra in possesso della sua hexcard una volta che The Hexagon Swiss SAGL ha provveduto a crearla e ha inviargliela fisicamente.</w:t>
      </w:r>
    </w:p>
    <w:p w:rsidR="00B12807" w:rsidRDefault="00B12807" w:rsidP="00B12807">
      <w:pPr>
        <w:rPr>
          <w:lang w:val="it-IT"/>
        </w:rPr>
      </w:pPr>
      <w:r>
        <w:rPr>
          <w:lang w:val="it-IT"/>
        </w:rPr>
        <w:t>Da questo momento in poi la responsabilità e la gestione dei dati presenti nella carta digitale relativi alla carta fisicamente sono unicamente dell’utente.</w:t>
      </w:r>
    </w:p>
    <w:p w:rsidR="00B12807" w:rsidRDefault="00B12807" w:rsidP="00B12807">
      <w:pPr>
        <w:rPr>
          <w:lang w:val="it-IT"/>
        </w:rPr>
      </w:pPr>
      <w:r>
        <w:rPr>
          <w:lang w:val="it-IT"/>
        </w:rPr>
        <w:t>Una volta ricevuta la carta, si può scannerizzarla con il telefono tramite l’NFC oppure si può scannerizzare il codice QR presente su di essa.</w:t>
      </w:r>
    </w:p>
    <w:p w:rsidR="00B12807" w:rsidRDefault="00B12807" w:rsidP="00B12807">
      <w:pPr>
        <w:rPr>
          <w:lang w:val="it-IT"/>
        </w:rPr>
      </w:pPr>
      <w:r>
        <w:rPr>
          <w:lang w:val="it-IT"/>
        </w:rPr>
        <w:t>Una volta scannerizzata si verrà riportati alla pagina seguente:</w:t>
      </w:r>
    </w:p>
    <w:p w:rsidR="00B12807" w:rsidRDefault="00B12807" w:rsidP="00B12807">
      <w:pPr>
        <w:jc w:val="center"/>
        <w:rPr>
          <w:lang w:val="it-IT"/>
        </w:rPr>
      </w:pPr>
      <w:r w:rsidRPr="00B12807">
        <w:rPr>
          <w:lang w:val="it-IT"/>
        </w:rPr>
        <w:drawing>
          <wp:inline distT="0" distB="0" distL="0" distR="0" wp14:anchorId="7006F0BF" wp14:editId="4B9B644F">
            <wp:extent cx="1440000" cy="2999039"/>
            <wp:effectExtent l="0" t="0" r="8255" b="0"/>
            <wp:docPr id="18" name="Immagin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29990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32CB" w:rsidRDefault="00B732CB">
      <w:pPr>
        <w:rPr>
          <w:lang w:val="it-IT"/>
        </w:rPr>
      </w:pPr>
      <w:r>
        <w:rPr>
          <w:lang w:val="it-IT"/>
        </w:rPr>
        <w:br w:type="page"/>
      </w:r>
    </w:p>
    <w:p w:rsidR="00B12807" w:rsidRDefault="00B12807" w:rsidP="00B12807">
      <w:pPr>
        <w:rPr>
          <w:lang w:val="it-IT"/>
        </w:rPr>
      </w:pPr>
      <w:r>
        <w:rPr>
          <w:lang w:val="it-IT"/>
        </w:rPr>
        <w:lastRenderedPageBreak/>
        <w:t>In cui è possibile effettuare il login oppure registrarsi. Essendo questo il primo contatto si sceglierà l’opzione “Sign up”, quindi registrazione.</w:t>
      </w:r>
      <w:r w:rsidR="002B6485">
        <w:rPr>
          <w:lang w:val="it-IT"/>
        </w:rPr>
        <w:t xml:space="preserve"> La pagina di registrazione è la seguente:</w:t>
      </w:r>
    </w:p>
    <w:p w:rsidR="00B12807" w:rsidRDefault="00B12807" w:rsidP="00B12807">
      <w:pPr>
        <w:jc w:val="center"/>
        <w:rPr>
          <w:lang w:val="it-IT"/>
        </w:rPr>
      </w:pPr>
      <w:r w:rsidRPr="00B12807">
        <w:rPr>
          <w:lang w:val="it-IT"/>
        </w:rPr>
        <w:drawing>
          <wp:inline distT="0" distB="0" distL="0" distR="0" wp14:anchorId="02067C3C" wp14:editId="46F2784B">
            <wp:extent cx="1440000" cy="2975745"/>
            <wp:effectExtent l="0" t="0" r="8255" b="0"/>
            <wp:docPr id="19" name="Immagin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2975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B6485" w:rsidRDefault="002B6485" w:rsidP="00B12807">
      <w:pPr>
        <w:rPr>
          <w:lang w:val="it-IT"/>
        </w:rPr>
      </w:pPr>
      <w:r>
        <w:rPr>
          <w:lang w:val="it-IT"/>
        </w:rPr>
        <w:t>Una volta inseriti i dati per la registrazione (email e password), si viene riportati sulla pagina presente nella pagina successiva.</w:t>
      </w:r>
    </w:p>
    <w:p w:rsidR="002B6485" w:rsidRDefault="002B6485" w:rsidP="002B6485">
      <w:pPr>
        <w:jc w:val="center"/>
        <w:rPr>
          <w:lang w:val="it-IT"/>
        </w:rPr>
      </w:pPr>
      <w:r w:rsidRPr="002B6485">
        <w:rPr>
          <w:lang w:val="it-IT"/>
        </w:rPr>
        <w:drawing>
          <wp:inline distT="0" distB="0" distL="0" distR="0" wp14:anchorId="7A95AF31" wp14:editId="471B0FA1">
            <wp:extent cx="1440000" cy="3008086"/>
            <wp:effectExtent l="0" t="0" r="8255" b="1905"/>
            <wp:docPr id="20" name="Immagin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30080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B6485" w:rsidRDefault="002B6485" w:rsidP="00B12807">
      <w:pPr>
        <w:rPr>
          <w:lang w:val="it-IT"/>
        </w:rPr>
      </w:pPr>
      <w:r>
        <w:rPr>
          <w:lang w:val="it-IT"/>
        </w:rPr>
        <w:t>Questa pagina è la parte in cui si possono modificare i propri dati a piacimento come meglio si crede. Scorrendo ci sono diverse opzioni disponibili.</w:t>
      </w:r>
    </w:p>
    <w:p w:rsidR="002B6485" w:rsidRDefault="002B6485" w:rsidP="002B6485">
      <w:pPr>
        <w:jc w:val="center"/>
        <w:rPr>
          <w:lang w:val="it-IT"/>
        </w:rPr>
      </w:pPr>
      <w:r w:rsidRPr="002B6485">
        <w:rPr>
          <w:lang w:val="it-IT"/>
        </w:rPr>
        <w:lastRenderedPageBreak/>
        <w:drawing>
          <wp:inline distT="0" distB="0" distL="0" distR="0" wp14:anchorId="0D136A4D" wp14:editId="3B385EED">
            <wp:extent cx="1440000" cy="2988679"/>
            <wp:effectExtent l="0" t="0" r="8255" b="2540"/>
            <wp:docPr id="21" name="Immagin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29886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B6485" w:rsidRDefault="002B6485" w:rsidP="002B6485">
      <w:pPr>
        <w:jc w:val="center"/>
        <w:rPr>
          <w:lang w:val="it-IT"/>
        </w:rPr>
      </w:pPr>
      <w:r w:rsidRPr="002B6485">
        <w:rPr>
          <w:lang w:val="it-IT"/>
        </w:rPr>
        <w:drawing>
          <wp:inline distT="0" distB="0" distL="0" distR="0" wp14:anchorId="1006CEBD" wp14:editId="5D117EF9">
            <wp:extent cx="1427019" cy="1074060"/>
            <wp:effectExtent l="0" t="0" r="1905" b="0"/>
            <wp:docPr id="22" name="Immagin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449140" cy="10907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B6485" w:rsidRDefault="002B6485" w:rsidP="002B6485">
      <w:pPr>
        <w:rPr>
          <w:lang w:val="it-IT"/>
        </w:rPr>
      </w:pPr>
      <w:r>
        <w:rPr>
          <w:lang w:val="it-IT"/>
        </w:rPr>
        <w:t>Una volta modificati tutti i dati è possibile anche modificare lo stile della carta.</w:t>
      </w:r>
    </w:p>
    <w:p w:rsidR="002B6485" w:rsidRDefault="002B6485" w:rsidP="002B6485">
      <w:pPr>
        <w:rPr>
          <w:lang w:val="it-IT"/>
        </w:rPr>
      </w:pPr>
    </w:p>
    <w:p w:rsidR="002B6485" w:rsidRDefault="002B6485" w:rsidP="002B6485">
      <w:pPr>
        <w:rPr>
          <w:lang w:val="it-IT"/>
        </w:rPr>
      </w:pPr>
      <w:r>
        <w:rPr>
          <w:lang w:val="it-IT"/>
        </w:rPr>
        <w:t>Per modificare lo stile della carta, bisogna andare nella parte superiore di questa pagina e selezionare “Modifica look”:</w:t>
      </w:r>
    </w:p>
    <w:p w:rsidR="002B6485" w:rsidRDefault="002B6485" w:rsidP="002B6485">
      <w:pPr>
        <w:jc w:val="center"/>
        <w:rPr>
          <w:lang w:val="it-IT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2882092</wp:posOffset>
                </wp:positionH>
                <wp:positionV relativeFrom="paragraph">
                  <wp:posOffset>1276523</wp:posOffset>
                </wp:positionV>
                <wp:extent cx="422563" cy="360218"/>
                <wp:effectExtent l="19050" t="19050" r="53975" b="40005"/>
                <wp:wrapNone/>
                <wp:docPr id="26" name="Connettore 2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22563" cy="360218"/>
                        </a:xfrm>
                        <a:prstGeom prst="straightConnector1">
                          <a:avLst/>
                        </a:prstGeom>
                        <a:ln w="38100"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77537610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nettore 2 26" o:spid="_x0000_s1026" type="#_x0000_t32" style="position:absolute;margin-left:226.95pt;margin-top:100.5pt;width:33.25pt;height:28.3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" strokecolor="red" strokeweight="3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3145328</wp:posOffset>
                </wp:positionH>
                <wp:positionV relativeFrom="paragraph">
                  <wp:posOffset>1581323</wp:posOffset>
                </wp:positionV>
                <wp:extent cx="1059873" cy="450273"/>
                <wp:effectExtent l="19050" t="19050" r="26035" b="26035"/>
                <wp:wrapNone/>
                <wp:docPr id="25" name="Ovale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9873" cy="450273"/>
                        </a:xfrm>
                        <a:prstGeom prst="ellipse">
                          <a:avLst/>
                        </a:prstGeom>
                        <a:noFill/>
                        <a:ln w="381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4943007F" id="Ovale 25" o:spid="_x0000_s1026" style="position:absolute;margin-left:247.65pt;margin-top:124.5pt;width:83.45pt;height:35.4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" filled="f" strokecolor="red" strokeweight="3pt">
                <v:stroke joinstyle="miter"/>
              </v:oval>
            </w:pict>
          </mc:Fallback>
        </mc:AlternateContent>
      </w:r>
      <w:r w:rsidRPr="002B6485">
        <w:rPr>
          <w:lang w:val="it-IT"/>
        </w:rPr>
        <w:drawing>
          <wp:inline distT="0" distB="0" distL="0" distR="0" wp14:anchorId="2FD0E1F2" wp14:editId="7B78BB6E">
            <wp:extent cx="2209800" cy="2126766"/>
            <wp:effectExtent l="0" t="0" r="0" b="6985"/>
            <wp:docPr id="24" name="Immagin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b="53928"/>
                    <a:stretch/>
                  </pic:blipFill>
                  <pic:spPr bwMode="auto">
                    <a:xfrm>
                      <a:off x="0" y="0"/>
                      <a:ext cx="2223632" cy="214007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2B6485" w:rsidRDefault="002B6485" w:rsidP="002B6485">
      <w:pPr>
        <w:rPr>
          <w:lang w:val="it-IT"/>
        </w:rPr>
      </w:pPr>
      <w:r>
        <w:rPr>
          <w:lang w:val="it-IT"/>
        </w:rPr>
        <w:t>A questo punto la parte sottostante cambierà e si potranno i colori della carta di riferimento.</w:t>
      </w:r>
    </w:p>
    <w:p w:rsidR="00F9650A" w:rsidRDefault="002B6485" w:rsidP="002B6485">
      <w:pPr>
        <w:jc w:val="center"/>
        <w:rPr>
          <w:lang w:val="it-IT"/>
        </w:rPr>
      </w:pPr>
      <w:r w:rsidRPr="002B6485">
        <w:rPr>
          <w:lang w:val="it-IT"/>
        </w:rPr>
        <w:lastRenderedPageBreak/>
        <w:drawing>
          <wp:inline distT="0" distB="0" distL="0" distR="0" wp14:anchorId="4A53A111" wp14:editId="72C2B170">
            <wp:extent cx="1440000" cy="2999008"/>
            <wp:effectExtent l="0" t="0" r="8255" b="0"/>
            <wp:docPr id="27" name="Immagin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2999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464F" w:rsidRPr="002C464F" w:rsidRDefault="002B6485" w:rsidP="00DC5CE9">
      <w:pPr>
        <w:rPr>
          <w:color w:val="FF0000"/>
          <w:lang w:val="it-IT"/>
        </w:rPr>
      </w:pPr>
      <w:r w:rsidRPr="002C464F">
        <w:rPr>
          <w:color w:val="FF0000"/>
          <w:lang w:val="it-IT"/>
        </w:rPr>
        <w:t xml:space="preserve">ATTENZIONE: Per ogni modifica fatta, se non viene cliccato il bottone “Salva” non viene salvato. Questo vale </w:t>
      </w:r>
      <w:r w:rsidR="002C464F" w:rsidRPr="002C464F">
        <w:rPr>
          <w:color w:val="FF0000"/>
          <w:lang w:val="it-IT"/>
        </w:rPr>
        <w:t>per tutti gli elementi presenti, quindi per l’inserimento dell’immagine, dei dati, e dello stile.</w:t>
      </w:r>
    </w:p>
    <w:p w:rsidR="002C464F" w:rsidRDefault="002C464F">
      <w:pPr>
        <w:rPr>
          <w:lang w:val="it-IT"/>
        </w:rPr>
      </w:pPr>
      <w:r>
        <w:rPr>
          <w:lang w:val="it-IT"/>
        </w:rPr>
        <w:br w:type="page"/>
      </w:r>
    </w:p>
    <w:p w:rsidR="002C464F" w:rsidRDefault="002C464F" w:rsidP="002C464F">
      <w:pPr>
        <w:rPr>
          <w:lang w:val="it-IT"/>
        </w:rPr>
      </w:pPr>
      <w:r>
        <w:rPr>
          <w:lang w:val="it-IT"/>
        </w:rPr>
        <w:lastRenderedPageBreak/>
        <w:t>Una volta modificati e salvati si può andare a vedere la preview della carta, quindi l’anteprima di come risulter</w:t>
      </w:r>
      <w:r>
        <w:rPr>
          <w:lang w:val="it-IT"/>
        </w:rPr>
        <w:t>à alle altre persone:</w:t>
      </w:r>
    </w:p>
    <w:p w:rsidR="002C464F" w:rsidRDefault="002C464F" w:rsidP="002C464F">
      <w:pPr>
        <w:jc w:val="center"/>
        <w:rPr>
          <w:lang w:val="it-IT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5EA6D16" wp14:editId="0D67A67C">
                <wp:simplePos x="0" y="0"/>
                <wp:positionH relativeFrom="column">
                  <wp:posOffset>3262514</wp:posOffset>
                </wp:positionH>
                <wp:positionV relativeFrom="paragraph">
                  <wp:posOffset>977958</wp:posOffset>
                </wp:positionV>
                <wp:extent cx="1059873" cy="450273"/>
                <wp:effectExtent l="19050" t="19050" r="26035" b="26035"/>
                <wp:wrapNone/>
                <wp:docPr id="29" name="Ovale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9873" cy="450273"/>
                        </a:xfrm>
                        <a:prstGeom prst="ellipse">
                          <a:avLst/>
                        </a:prstGeom>
                        <a:noFill/>
                        <a:ln w="381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705763C7" id="Ovale 29" o:spid="_x0000_s1026" style="position:absolute;margin-left:256.9pt;margin-top:77pt;width:83.45pt;height:35.4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" filled="f" strokecolor="red" strokeweight="3pt">
                <v:stroke joinstyle="miter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268D101" wp14:editId="3A2704A8">
                <wp:simplePos x="0" y="0"/>
                <wp:positionH relativeFrom="margin">
                  <wp:align>center</wp:align>
                </wp:positionH>
                <wp:positionV relativeFrom="paragraph">
                  <wp:posOffset>680605</wp:posOffset>
                </wp:positionV>
                <wp:extent cx="422563" cy="360218"/>
                <wp:effectExtent l="19050" t="19050" r="53975" b="40005"/>
                <wp:wrapNone/>
                <wp:docPr id="28" name="Connettore 2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22563" cy="360218"/>
                        </a:xfrm>
                        <a:prstGeom prst="straightConnector1">
                          <a:avLst/>
                        </a:prstGeom>
                        <a:ln w="38100"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C72D9CC" id="Connettore 2 28" o:spid="_x0000_s1026" type="#_x0000_t32" style="position:absolute;margin-left:0;margin-top:53.6pt;width:33.25pt;height:28.35pt;z-index:251665408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" strokecolor="red" strokeweight="3pt">
                <v:stroke endarrow="block" joinstyle="miter"/>
                <w10:wrap anchorx="margin"/>
              </v:shape>
            </w:pict>
          </mc:Fallback>
        </mc:AlternateContent>
      </w:r>
      <w:r w:rsidRPr="002B6485">
        <w:rPr>
          <w:lang w:val="it-IT"/>
        </w:rPr>
        <w:drawing>
          <wp:inline distT="0" distB="0" distL="0" distR="0" wp14:anchorId="5C6A8D15" wp14:editId="7EB334A5">
            <wp:extent cx="2209800" cy="2126766"/>
            <wp:effectExtent l="0" t="0" r="0" b="6985"/>
            <wp:docPr id="30" name="Immagin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b="53928"/>
                    <a:stretch/>
                  </pic:blipFill>
                  <pic:spPr bwMode="auto">
                    <a:xfrm>
                      <a:off x="0" y="0"/>
                      <a:ext cx="2223632" cy="214007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2C464F" w:rsidRDefault="002C464F" w:rsidP="002C464F">
      <w:pPr>
        <w:rPr>
          <w:lang w:val="it-IT"/>
        </w:rPr>
      </w:pPr>
      <w:r>
        <w:rPr>
          <w:lang w:val="it-IT"/>
        </w:rPr>
        <w:t xml:space="preserve">Il risultato varierà a seconda dei dati e dei colori scelti, ma sarà simile a questo: </w:t>
      </w:r>
    </w:p>
    <w:p w:rsidR="002B6485" w:rsidRDefault="002C464F" w:rsidP="002C464F">
      <w:pPr>
        <w:spacing w:after="0"/>
        <w:jc w:val="center"/>
        <w:rPr>
          <w:lang w:val="it-IT"/>
        </w:rPr>
      </w:pPr>
      <w:r w:rsidRPr="002C464F">
        <w:rPr>
          <w:lang w:val="it-IT"/>
        </w:rPr>
        <w:drawing>
          <wp:inline distT="0" distB="0" distL="0" distR="0" wp14:anchorId="1A9617F3" wp14:editId="20333DFE">
            <wp:extent cx="1440000" cy="3000649"/>
            <wp:effectExtent l="0" t="0" r="8255" b="0"/>
            <wp:docPr id="1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3000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464F" w:rsidRDefault="002C464F" w:rsidP="002C464F">
      <w:pPr>
        <w:jc w:val="center"/>
        <w:rPr>
          <w:lang w:val="it-IT"/>
        </w:rPr>
      </w:pPr>
      <w:r w:rsidRPr="002C464F">
        <w:rPr>
          <w:lang w:val="it-IT"/>
        </w:rPr>
        <w:drawing>
          <wp:inline distT="0" distB="0" distL="0" distR="0" wp14:anchorId="5DB49277" wp14:editId="54B70517">
            <wp:extent cx="1439097" cy="1145482"/>
            <wp:effectExtent l="0" t="0" r="8890" b="0"/>
            <wp:docPr id="31" name="Immagin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6"/>
                    <a:srcRect t="27264"/>
                    <a:stretch/>
                  </pic:blipFill>
                  <pic:spPr bwMode="auto">
                    <a:xfrm>
                      <a:off x="0" y="0"/>
                      <a:ext cx="1440000" cy="114620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C2784" w:rsidRDefault="002C464F" w:rsidP="002C464F">
      <w:pPr>
        <w:rPr>
          <w:lang w:val="it-IT"/>
        </w:rPr>
      </w:pPr>
      <w:r>
        <w:rPr>
          <w:lang w:val="it-IT"/>
        </w:rPr>
        <w:t>NOTA: La carta in fase di preview non è interattiva per l’aggiunta al contatto, quindi è giusto che il bottone “Aggiungi ai contatti” non abbia nessun’azione correlata.</w:t>
      </w:r>
    </w:p>
    <w:p w:rsidR="005C2784" w:rsidRDefault="005C2784" w:rsidP="002C464F">
      <w:pPr>
        <w:rPr>
          <w:lang w:val="it-IT"/>
        </w:rPr>
      </w:pPr>
      <w:r>
        <w:rPr>
          <w:lang w:val="it-IT"/>
        </w:rPr>
        <w:t>Da questo momento in poi, la carta è attiva e dal momento che le si fa lo scan si potrà aggiungere al contatto e funzionare effettivamente.</w:t>
      </w:r>
    </w:p>
    <w:p w:rsidR="005C2784" w:rsidRDefault="005C2784" w:rsidP="002C464F">
      <w:pPr>
        <w:rPr>
          <w:lang w:val="it-IT"/>
        </w:rPr>
      </w:pPr>
      <w:r>
        <w:rPr>
          <w:lang w:val="it-IT"/>
        </w:rPr>
        <w:br w:type="page"/>
      </w:r>
      <w:r>
        <w:rPr>
          <w:lang w:val="it-IT"/>
        </w:rPr>
        <w:lastRenderedPageBreak/>
        <w:t>Da questo momento in poi è possibile usare l’applicazi</w:t>
      </w:r>
      <w:r w:rsidR="00465E18">
        <w:rPr>
          <w:lang w:val="it-IT"/>
        </w:rPr>
        <w:t>one anche dal computer.</w:t>
      </w:r>
    </w:p>
    <w:p w:rsidR="00465E18" w:rsidRDefault="00465E18" w:rsidP="002C464F">
      <w:pPr>
        <w:rPr>
          <w:lang w:val="it-IT"/>
        </w:rPr>
      </w:pPr>
      <w:r>
        <w:rPr>
          <w:lang w:val="it-IT"/>
        </w:rPr>
        <w:t>Per accedere:</w:t>
      </w:r>
    </w:p>
    <w:p w:rsidR="00465E18" w:rsidRDefault="00465E18" w:rsidP="00465E18">
      <w:pPr>
        <w:jc w:val="center"/>
        <w:rPr>
          <w:lang w:val="it-IT"/>
        </w:rPr>
      </w:pPr>
      <w:r>
        <w:rPr>
          <w:noProof/>
        </w:rPr>
        <w:drawing>
          <wp:inline distT="0" distB="0" distL="0" distR="0" wp14:anchorId="5E1D8507" wp14:editId="2D85434C">
            <wp:extent cx="5400000" cy="3494946"/>
            <wp:effectExtent l="0" t="0" r="0" b="0"/>
            <wp:docPr id="128" name="Immagine 1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4949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5E18" w:rsidRDefault="00465E18" w:rsidP="00465E18">
      <w:pPr>
        <w:rPr>
          <w:lang w:val="it-IT"/>
        </w:rPr>
      </w:pPr>
      <w:r>
        <w:rPr>
          <w:lang w:val="it-IT"/>
        </w:rPr>
        <w:t>Una volta inseriti i propri dati verrà mostrata la pagina seguente:</w:t>
      </w:r>
    </w:p>
    <w:p w:rsidR="00465E18" w:rsidRDefault="00465E18" w:rsidP="00465E18">
      <w:pPr>
        <w:jc w:val="center"/>
        <w:rPr>
          <w:lang w:val="it-IT"/>
        </w:rPr>
      </w:pPr>
      <w:r w:rsidRPr="00465E18">
        <w:rPr>
          <w:lang w:val="it-IT"/>
        </w:rPr>
        <w:drawing>
          <wp:inline distT="0" distB="0" distL="0" distR="0" wp14:anchorId="4E84B760" wp14:editId="33B15D38">
            <wp:extent cx="5881370" cy="3128010"/>
            <wp:effectExtent l="0" t="0" r="5080" b="0"/>
            <wp:docPr id="129" name="Immagine 1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8"/>
                    <a:srcRect l="7120"/>
                    <a:stretch/>
                  </pic:blipFill>
                  <pic:spPr bwMode="auto">
                    <a:xfrm>
                      <a:off x="0" y="0"/>
                      <a:ext cx="5881370" cy="31280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465E18" w:rsidRDefault="00465E18" w:rsidP="00465E18">
      <w:pPr>
        <w:rPr>
          <w:lang w:val="it-IT"/>
        </w:rPr>
      </w:pPr>
      <w:r>
        <w:rPr>
          <w:lang w:val="it-IT"/>
        </w:rPr>
        <w:t xml:space="preserve">Se si </w:t>
      </w:r>
      <w:r>
        <w:rPr>
          <w:i/>
          <w:lang w:val="it-IT"/>
        </w:rPr>
        <w:t>clicca</w:t>
      </w:r>
      <w:r>
        <w:rPr>
          <w:lang w:val="it-IT"/>
        </w:rPr>
        <w:t xml:space="preserve"> sulla carta si viene riportati alla modifica vista precedentemente, in caso però si vogliano effet</w:t>
      </w:r>
      <w:r w:rsidR="00021B36">
        <w:rPr>
          <w:lang w:val="it-IT"/>
        </w:rPr>
        <w:t>t</w:t>
      </w:r>
      <w:r>
        <w:rPr>
          <w:lang w:val="it-IT"/>
        </w:rPr>
        <w:t>uare delle modifiche al profilo si può andare sotto la sezione “Profilo”.</w:t>
      </w:r>
    </w:p>
    <w:p w:rsidR="00931CB3" w:rsidRDefault="00931CB3">
      <w:pPr>
        <w:rPr>
          <w:lang w:val="it-IT"/>
        </w:rPr>
      </w:pPr>
      <w:r>
        <w:rPr>
          <w:lang w:val="it-IT"/>
        </w:rPr>
        <w:br w:type="page"/>
      </w:r>
    </w:p>
    <w:p w:rsidR="00465E18" w:rsidRDefault="00931CB3" w:rsidP="00931CB3">
      <w:pPr>
        <w:pStyle w:val="Titolo1"/>
        <w:rPr>
          <w:lang w:val="it-IT"/>
        </w:rPr>
      </w:pPr>
      <w:bookmarkStart w:id="5" w:name="_Toc168585892"/>
      <w:r>
        <w:rPr>
          <w:lang w:val="it-IT"/>
        </w:rPr>
        <w:lastRenderedPageBreak/>
        <w:t>Gestione di più carte</w:t>
      </w:r>
      <w:bookmarkEnd w:id="5"/>
    </w:p>
    <w:p w:rsidR="00931CB3" w:rsidRDefault="00931CB3" w:rsidP="00931CB3">
      <w:pPr>
        <w:rPr>
          <w:lang w:val="it-IT"/>
        </w:rPr>
      </w:pPr>
      <w:r>
        <w:rPr>
          <w:lang w:val="it-IT"/>
        </w:rPr>
        <w:t>Dalla seconda carta in poi, le prime operazioni sono le stesse di quelle di carta singola.</w:t>
      </w:r>
    </w:p>
    <w:p w:rsidR="00931CB3" w:rsidRDefault="00931CB3" w:rsidP="00931CB3">
      <w:pPr>
        <w:rPr>
          <w:lang w:val="it-IT"/>
        </w:rPr>
      </w:pPr>
      <w:r>
        <w:rPr>
          <w:lang w:val="it-IT"/>
        </w:rPr>
        <w:t>Una volta scannerizzata si verrà riportati alla pagina seguente:</w:t>
      </w:r>
    </w:p>
    <w:p w:rsidR="00931CB3" w:rsidRDefault="00931CB3" w:rsidP="00931CB3">
      <w:pPr>
        <w:jc w:val="center"/>
        <w:rPr>
          <w:lang w:val="it-IT"/>
        </w:rPr>
      </w:pPr>
      <w:r w:rsidRPr="00B12807">
        <w:rPr>
          <w:lang w:val="it-IT"/>
        </w:rPr>
        <w:drawing>
          <wp:inline distT="0" distB="0" distL="0" distR="0" wp14:anchorId="10A92F6E" wp14:editId="458D444F">
            <wp:extent cx="1440000" cy="2999039"/>
            <wp:effectExtent l="0" t="0" r="8255" b="0"/>
            <wp:docPr id="136" name="Immagine 1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29990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1CB3" w:rsidRDefault="00931CB3" w:rsidP="00931CB3">
      <w:pPr>
        <w:rPr>
          <w:lang w:val="it-IT"/>
        </w:rPr>
      </w:pPr>
      <w:r>
        <w:rPr>
          <w:lang w:val="it-IT"/>
        </w:rPr>
        <w:t>In cui è possibile effettuare il login oppure registrarsi. E</w:t>
      </w:r>
      <w:r>
        <w:rPr>
          <w:lang w:val="it-IT"/>
        </w:rPr>
        <w:t>ssendo questo il caso in cui si aggiunge una seconda carta, si andrà sotto “Login”.</w:t>
      </w:r>
    </w:p>
    <w:p w:rsidR="009A6A16" w:rsidRDefault="009A6A16" w:rsidP="009A6A16">
      <w:pPr>
        <w:jc w:val="center"/>
        <w:rPr>
          <w:lang w:val="it-IT"/>
        </w:rPr>
      </w:pPr>
      <w:r w:rsidRPr="009A6A16">
        <w:rPr>
          <w:lang w:val="it-IT"/>
        </w:rPr>
        <w:drawing>
          <wp:inline distT="0" distB="0" distL="0" distR="0" wp14:anchorId="228F13AC" wp14:editId="22D13D40">
            <wp:extent cx="1440000" cy="3031579"/>
            <wp:effectExtent l="0" t="0" r="8255" b="0"/>
            <wp:docPr id="137" name="Immagine 1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3031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1CB3" w:rsidRDefault="009A6A16" w:rsidP="00931CB3">
      <w:pPr>
        <w:rPr>
          <w:lang w:val="it-IT"/>
        </w:rPr>
      </w:pPr>
      <w:r>
        <w:rPr>
          <w:lang w:val="it-IT"/>
        </w:rPr>
        <w:t>Una volta effettuato il login si verrà reindirizzati subito alla pagina</w:t>
      </w:r>
      <w:r w:rsidR="00DC7CF2">
        <w:rPr>
          <w:lang w:val="it-IT"/>
        </w:rPr>
        <w:t xml:space="preserve"> di modifica in cui come prima sarà possibile modificare tutti i dati della carta.</w:t>
      </w:r>
    </w:p>
    <w:p w:rsidR="00DC7CF2" w:rsidRDefault="00DC7CF2">
      <w:pPr>
        <w:rPr>
          <w:lang w:val="it-IT"/>
        </w:rPr>
      </w:pPr>
      <w:r>
        <w:rPr>
          <w:lang w:val="it-IT"/>
        </w:rPr>
        <w:br w:type="page"/>
      </w:r>
    </w:p>
    <w:p w:rsidR="00DC7CF2" w:rsidRDefault="00DC7CF2" w:rsidP="00DC7CF2">
      <w:pPr>
        <w:pStyle w:val="Titolo2"/>
        <w:rPr>
          <w:lang w:val="it-IT"/>
        </w:rPr>
      </w:pPr>
      <w:bookmarkStart w:id="6" w:name="_Toc168585893"/>
      <w:r>
        <w:rPr>
          <w:lang w:val="it-IT"/>
        </w:rPr>
        <w:lastRenderedPageBreak/>
        <w:t>Modifiche di più carte insieme</w:t>
      </w:r>
      <w:bookmarkEnd w:id="6"/>
    </w:p>
    <w:p w:rsidR="00DC7CF2" w:rsidRDefault="00DC7CF2" w:rsidP="00DC7CF2">
      <w:pPr>
        <w:rPr>
          <w:lang w:val="it-IT"/>
        </w:rPr>
      </w:pPr>
      <w:r>
        <w:rPr>
          <w:lang w:val="it-IT"/>
        </w:rPr>
        <w:t>Se si va nella sezione Home si può notare che la visione in questo momento risulta diversa da quella precedente:</w:t>
      </w:r>
    </w:p>
    <w:p w:rsidR="00DC7CF2" w:rsidRDefault="00DC7CF2" w:rsidP="00DC7CF2">
      <w:pPr>
        <w:jc w:val="center"/>
        <w:rPr>
          <w:lang w:val="it-IT"/>
        </w:rPr>
      </w:pPr>
      <w:r w:rsidRPr="00DC7CF2">
        <w:rPr>
          <w:lang w:val="it-IT"/>
        </w:rPr>
        <w:drawing>
          <wp:inline distT="0" distB="0" distL="0" distR="0" wp14:anchorId="2A0B1207" wp14:editId="0A6314C4">
            <wp:extent cx="1440000" cy="2965622"/>
            <wp:effectExtent l="0" t="0" r="8255" b="6350"/>
            <wp:docPr id="139" name="Immagine 1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2965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7CF2" w:rsidRDefault="00DC7CF2" w:rsidP="00DC7CF2">
      <w:pPr>
        <w:rPr>
          <w:lang w:val="it-IT"/>
        </w:rPr>
      </w:pPr>
      <w:r>
        <w:rPr>
          <w:lang w:val="it-IT"/>
        </w:rPr>
        <w:t>Se si clicca su impostazioni carte si potranno modificare lo stile e le immagini insieme:</w:t>
      </w:r>
    </w:p>
    <w:p w:rsidR="00DC7CF2" w:rsidRDefault="00DC7CF2" w:rsidP="00DC7CF2">
      <w:pPr>
        <w:jc w:val="center"/>
        <w:rPr>
          <w:lang w:val="it-IT"/>
        </w:rPr>
      </w:pPr>
      <w:r w:rsidRPr="00DC7CF2">
        <w:rPr>
          <w:lang w:val="it-IT"/>
        </w:rPr>
        <w:drawing>
          <wp:inline distT="0" distB="0" distL="0" distR="0" wp14:anchorId="31CE362E" wp14:editId="79CC227C">
            <wp:extent cx="1440000" cy="2944358"/>
            <wp:effectExtent l="0" t="0" r="8255" b="8890"/>
            <wp:docPr id="140" name="Immagine 1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29443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7CF2" w:rsidRDefault="00DC7CF2" w:rsidP="00DC7CF2">
      <w:pPr>
        <w:rPr>
          <w:lang w:val="it-IT"/>
        </w:rPr>
      </w:pPr>
      <w:r>
        <w:rPr>
          <w:lang w:val="it-IT"/>
        </w:rPr>
        <w:t>Una volta salvato e tornato nella home, si potrà vedere che il risultato è subito presente (immagine pagina seguente) e che i dati sono gli stessi di quelli precedenti.</w:t>
      </w:r>
    </w:p>
    <w:p w:rsidR="00DC7CF2" w:rsidRPr="00DC7CF2" w:rsidRDefault="00DC7CF2" w:rsidP="00DC7CF2">
      <w:pPr>
        <w:jc w:val="center"/>
        <w:rPr>
          <w:lang w:val="it-IT"/>
        </w:rPr>
      </w:pPr>
      <w:r>
        <w:rPr>
          <w:noProof/>
        </w:rPr>
        <w:lastRenderedPageBreak/>
        <w:drawing>
          <wp:inline distT="0" distB="0" distL="0" distR="0" wp14:anchorId="11157F86" wp14:editId="55B30F74">
            <wp:extent cx="1440000" cy="3037500"/>
            <wp:effectExtent l="0" t="0" r="8255" b="0"/>
            <wp:docPr id="141" name="Immagine 1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2"/>
                    <a:srcRect l="27176" t="17472" r="53570" b="10322"/>
                    <a:stretch/>
                  </pic:blipFill>
                  <pic:spPr bwMode="auto">
                    <a:xfrm>
                      <a:off x="0" y="0"/>
                      <a:ext cx="1440000" cy="30375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3D0D61" w:rsidRDefault="003D0D61">
      <w:pPr>
        <w:rPr>
          <w:lang w:val="it-IT"/>
        </w:rPr>
      </w:pPr>
      <w:r>
        <w:rPr>
          <w:lang w:val="it-IT"/>
        </w:rPr>
        <w:br w:type="page"/>
      </w:r>
    </w:p>
    <w:p w:rsidR="003D0D61" w:rsidRDefault="003D0D61" w:rsidP="003D0D61">
      <w:pPr>
        <w:pStyle w:val="Titolo1"/>
        <w:rPr>
          <w:lang w:val="it-IT"/>
        </w:rPr>
      </w:pPr>
      <w:bookmarkStart w:id="7" w:name="_Toc168585894"/>
      <w:r>
        <w:rPr>
          <w:lang w:val="it-IT"/>
        </w:rPr>
        <w:lastRenderedPageBreak/>
        <w:t>Gestione profilo</w:t>
      </w:r>
      <w:bookmarkEnd w:id="7"/>
    </w:p>
    <w:p w:rsidR="003D0D61" w:rsidRPr="00021B36" w:rsidRDefault="003D0D61" w:rsidP="003D0D61">
      <w:pPr>
        <w:rPr>
          <w:lang w:val="it-IT"/>
        </w:rPr>
      </w:pPr>
      <w:r>
        <w:rPr>
          <w:lang w:val="it-IT"/>
        </w:rPr>
        <w:t>In questa pagina è presente la gestione che si può avere sul proprio profilo:</w:t>
      </w:r>
    </w:p>
    <w:p w:rsidR="003D0D61" w:rsidRDefault="003D0D61" w:rsidP="003D0D61">
      <w:pPr>
        <w:jc w:val="center"/>
        <w:rPr>
          <w:lang w:val="it-IT"/>
        </w:rPr>
      </w:pPr>
      <w:r>
        <w:rPr>
          <w:noProof/>
        </w:rPr>
        <w:drawing>
          <wp:anchor distT="0" distB="0" distL="114300" distR="114300" simplePos="0" relativeHeight="251667456" behindDoc="0" locked="0" layoutInCell="1" allowOverlap="1" wp14:anchorId="040F21C6" wp14:editId="538F6BFD">
            <wp:simplePos x="0" y="0"/>
            <wp:positionH relativeFrom="column">
              <wp:posOffset>2042160</wp:posOffset>
            </wp:positionH>
            <wp:positionV relativeFrom="paragraph">
              <wp:posOffset>795655</wp:posOffset>
            </wp:positionV>
            <wp:extent cx="1231900" cy="99807"/>
            <wp:effectExtent l="19050" t="19050" r="25400" b="14605"/>
            <wp:wrapNone/>
            <wp:docPr id="135" name="Immagine 1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17609" cy="114853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bg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inline distT="0" distB="0" distL="0" distR="0" wp14:anchorId="402EB88E" wp14:editId="5B6AEBC9">
            <wp:extent cx="5400000" cy="3472744"/>
            <wp:effectExtent l="0" t="0" r="0" b="0"/>
            <wp:docPr id="3" name="Immagin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472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0D61" w:rsidRDefault="003D0D61" w:rsidP="003D0D61">
      <w:pPr>
        <w:rPr>
          <w:lang w:val="it-IT"/>
        </w:rPr>
      </w:pPr>
      <w:r>
        <w:rPr>
          <w:lang w:val="it-IT"/>
        </w:rPr>
        <w:t>Nella sezione profilo può modificare la sua email di accesso e la sua password, inserendo prima quella vecchia. Una volta salvato, potrà accedere con le nuove credenziali.</w:t>
      </w:r>
    </w:p>
    <w:p w:rsidR="00465E18" w:rsidRPr="00465E18" w:rsidRDefault="00465E18" w:rsidP="00465E18">
      <w:pPr>
        <w:rPr>
          <w:lang w:val="it-IT"/>
        </w:rPr>
      </w:pPr>
    </w:p>
    <w:sectPr w:rsidR="00465E18" w:rsidRPr="00465E18" w:rsidSect="00140B11">
      <w:footerReference w:type="default" r:id="rId25"/>
      <w:pgSz w:w="12240" w:h="15840"/>
      <w:pgMar w:top="1417" w:right="1134" w:bottom="1134" w:left="1134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86D4B" w:rsidRDefault="00086D4B" w:rsidP="00140B11">
      <w:pPr>
        <w:spacing w:after="0" w:line="240" w:lineRule="auto"/>
      </w:pPr>
      <w:r>
        <w:separator/>
      </w:r>
    </w:p>
  </w:endnote>
  <w:endnote w:type="continuationSeparator" w:id="0">
    <w:p w:rsidR="00086D4B" w:rsidRDefault="00086D4B" w:rsidP="00140B1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2042814388"/>
      <w:docPartObj>
        <w:docPartGallery w:val="Page Numbers (Bottom of Page)"/>
        <w:docPartUnique/>
      </w:docPartObj>
    </w:sdtPr>
    <w:sdtEndPr/>
    <w:sdtContent>
      <w:p w:rsidR="00140B11" w:rsidRDefault="00140B11">
        <w:pPr>
          <w:pStyle w:val="Pidipa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0A469E" w:rsidRPr="000A469E">
          <w:rPr>
            <w:noProof/>
            <w:lang w:val="it-IT"/>
          </w:rPr>
          <w:t>1</w:t>
        </w:r>
        <w:r>
          <w:fldChar w:fldCharType="end"/>
        </w:r>
      </w:p>
    </w:sdtContent>
  </w:sdt>
  <w:p w:rsidR="00140B11" w:rsidRDefault="00140B11">
    <w:pPr>
      <w:pStyle w:val="Pidipagina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86D4B" w:rsidRDefault="00086D4B" w:rsidP="00140B11">
      <w:pPr>
        <w:spacing w:after="0" w:line="240" w:lineRule="auto"/>
      </w:pPr>
      <w:r>
        <w:separator/>
      </w:r>
    </w:p>
  </w:footnote>
  <w:footnote w:type="continuationSeparator" w:id="0">
    <w:p w:rsidR="00086D4B" w:rsidRDefault="00086D4B" w:rsidP="00140B1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B67D03"/>
    <w:multiLevelType w:val="hybridMultilevel"/>
    <w:tmpl w:val="545E234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7E0A22"/>
    <w:multiLevelType w:val="hybridMultilevel"/>
    <w:tmpl w:val="B1A6E0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D7E5C97"/>
    <w:multiLevelType w:val="hybridMultilevel"/>
    <w:tmpl w:val="97E2613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1A10035"/>
    <w:multiLevelType w:val="hybridMultilevel"/>
    <w:tmpl w:val="55CC0F0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E0F55"/>
    <w:rsid w:val="00021B36"/>
    <w:rsid w:val="00026066"/>
    <w:rsid w:val="00086D4B"/>
    <w:rsid w:val="000A469E"/>
    <w:rsid w:val="000C2B1B"/>
    <w:rsid w:val="00140B11"/>
    <w:rsid w:val="001E0F55"/>
    <w:rsid w:val="002B6485"/>
    <w:rsid w:val="002C464F"/>
    <w:rsid w:val="003438AE"/>
    <w:rsid w:val="003C4D1F"/>
    <w:rsid w:val="003D0D61"/>
    <w:rsid w:val="003E3FAE"/>
    <w:rsid w:val="00465E18"/>
    <w:rsid w:val="004B4F83"/>
    <w:rsid w:val="004C0614"/>
    <w:rsid w:val="00524C1A"/>
    <w:rsid w:val="005538BE"/>
    <w:rsid w:val="005C2784"/>
    <w:rsid w:val="006552D9"/>
    <w:rsid w:val="007E3523"/>
    <w:rsid w:val="008B0993"/>
    <w:rsid w:val="00931CB3"/>
    <w:rsid w:val="009A6A16"/>
    <w:rsid w:val="00B12807"/>
    <w:rsid w:val="00B41E84"/>
    <w:rsid w:val="00B50AEE"/>
    <w:rsid w:val="00B732CB"/>
    <w:rsid w:val="00BB1E80"/>
    <w:rsid w:val="00CE0439"/>
    <w:rsid w:val="00CF3109"/>
    <w:rsid w:val="00D643A4"/>
    <w:rsid w:val="00DC5CE9"/>
    <w:rsid w:val="00DC7CF2"/>
    <w:rsid w:val="00F965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85549EDD-DE6B-408F-8CEC-BE7B71E1FE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7E352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7E352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Paragrafoelenco">
    <w:name w:val="List Paragraph"/>
    <w:basedOn w:val="Normale"/>
    <w:uiPriority w:val="34"/>
    <w:qFormat/>
    <w:rsid w:val="001E0F55"/>
    <w:pPr>
      <w:ind w:left="720"/>
      <w:contextualSpacing/>
    </w:pPr>
  </w:style>
  <w:style w:type="paragraph" w:styleId="Intestazione">
    <w:name w:val="header"/>
    <w:basedOn w:val="Normale"/>
    <w:link w:val="IntestazioneCarattere"/>
    <w:uiPriority w:val="99"/>
    <w:unhideWhenUsed/>
    <w:rsid w:val="00140B11"/>
    <w:pPr>
      <w:tabs>
        <w:tab w:val="center" w:pos="4986"/>
        <w:tab w:val="right" w:pos="9972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140B11"/>
  </w:style>
  <w:style w:type="paragraph" w:styleId="Pidipagina">
    <w:name w:val="footer"/>
    <w:basedOn w:val="Normale"/>
    <w:link w:val="PidipaginaCarattere"/>
    <w:uiPriority w:val="99"/>
    <w:unhideWhenUsed/>
    <w:rsid w:val="00140B11"/>
    <w:pPr>
      <w:tabs>
        <w:tab w:val="center" w:pos="4986"/>
        <w:tab w:val="right" w:pos="9972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140B11"/>
  </w:style>
  <w:style w:type="paragraph" w:styleId="Nessunaspaziatura">
    <w:name w:val="No Spacing"/>
    <w:link w:val="NessunaspaziaturaCarattere"/>
    <w:uiPriority w:val="1"/>
    <w:qFormat/>
    <w:rsid w:val="00140B11"/>
    <w:pPr>
      <w:spacing w:after="0" w:line="240" w:lineRule="auto"/>
    </w:pPr>
    <w:rPr>
      <w:rFonts w:eastAsiaTheme="minorEastAsia"/>
    </w:rPr>
  </w:style>
  <w:style w:type="character" w:customStyle="1" w:styleId="NessunaspaziaturaCarattere">
    <w:name w:val="Nessuna spaziatura Carattere"/>
    <w:basedOn w:val="Carpredefinitoparagrafo"/>
    <w:link w:val="Nessunaspaziatura"/>
    <w:uiPriority w:val="1"/>
    <w:rsid w:val="00140B11"/>
    <w:rPr>
      <w:rFonts w:eastAsiaTheme="minorEastAsia"/>
    </w:rPr>
  </w:style>
  <w:style w:type="character" w:customStyle="1" w:styleId="Titolo1Carattere">
    <w:name w:val="Titolo 1 Carattere"/>
    <w:basedOn w:val="Carpredefinitoparagrafo"/>
    <w:link w:val="Titolo1"/>
    <w:uiPriority w:val="9"/>
    <w:rsid w:val="007E3523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itolosommario">
    <w:name w:val="TOC Heading"/>
    <w:basedOn w:val="Titolo1"/>
    <w:next w:val="Normale"/>
    <w:uiPriority w:val="39"/>
    <w:unhideWhenUsed/>
    <w:qFormat/>
    <w:rsid w:val="007E3523"/>
    <w:pPr>
      <w:outlineLvl w:val="9"/>
    </w:pPr>
  </w:style>
  <w:style w:type="character" w:customStyle="1" w:styleId="Titolo2Carattere">
    <w:name w:val="Titolo 2 Carattere"/>
    <w:basedOn w:val="Carpredefinitoparagrafo"/>
    <w:link w:val="Titolo2"/>
    <w:uiPriority w:val="9"/>
    <w:rsid w:val="007E3523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Sommario1">
    <w:name w:val="toc 1"/>
    <w:basedOn w:val="Normale"/>
    <w:next w:val="Normale"/>
    <w:autoRedefine/>
    <w:uiPriority w:val="39"/>
    <w:unhideWhenUsed/>
    <w:rsid w:val="00D643A4"/>
    <w:pPr>
      <w:spacing w:after="100"/>
    </w:pPr>
  </w:style>
  <w:style w:type="paragraph" w:styleId="Sommario2">
    <w:name w:val="toc 2"/>
    <w:basedOn w:val="Normale"/>
    <w:next w:val="Normale"/>
    <w:autoRedefine/>
    <w:uiPriority w:val="39"/>
    <w:unhideWhenUsed/>
    <w:rsid w:val="00D643A4"/>
    <w:pPr>
      <w:spacing w:after="100"/>
      <w:ind w:left="220"/>
    </w:pPr>
  </w:style>
  <w:style w:type="character" w:styleId="Collegamentoipertestuale">
    <w:name w:val="Hyperlink"/>
    <w:basedOn w:val="Carpredefinitoparagrafo"/>
    <w:uiPriority w:val="99"/>
    <w:unhideWhenUsed/>
    <w:rsid w:val="00D643A4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fontTable" Target="fontTable.xml"/><Relationship Id="rId3" Type="http://schemas.openxmlformats.org/officeDocument/2006/relationships/numbering" Target="numbering.xml"/><Relationship Id="rId21" Type="http://schemas.openxmlformats.org/officeDocument/2006/relationships/image" Target="media/image13.png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2024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8C1DA39A-F058-4495-B40C-0A88A17C12A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103</TotalTime>
  <Pages>14</Pages>
  <Words>701</Words>
  <Characters>4000</Characters>
  <Application>Microsoft Office Word</Application>
  <DocSecurity>0</DocSecurity>
  <Lines>33</Lines>
  <Paragraphs>9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>Hexcard</vt:lpstr>
    </vt:vector>
  </TitlesOfParts>
  <Company/>
  <LinksUpToDate>false</LinksUpToDate>
  <CharactersWithSpaces>4692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Hexcard</dc:title>
  <dc:subject>GUIDA UTENTE</dc:subject>
  <dc:creator>Sarak Alessia</dc:creator>
  <cp:keywords/>
  <dc:description/>
  <cp:lastModifiedBy>Sarak Alessia</cp:lastModifiedBy>
  <cp:revision>23</cp:revision>
  <dcterms:created xsi:type="dcterms:W3CDTF">2024-06-01T09:30:00Z</dcterms:created>
  <dcterms:modified xsi:type="dcterms:W3CDTF">2024-06-06T15:04:00Z</dcterms:modified>
</cp:coreProperties>
</file>