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A5B7B" w14:textId="77777777" w:rsidR="00E21F97" w:rsidRDefault="00E21F97">
      <w:pPr>
        <w:pStyle w:val="Sommario1"/>
        <w:tabs>
          <w:tab w:val="right" w:leader="dot" w:pos="9628"/>
        </w:tabs>
      </w:pPr>
      <w:r>
        <w:t>INDICE</w:t>
      </w:r>
    </w:p>
    <w:p w14:paraId="5A04350E" w14:textId="77777777" w:rsidR="00E21F97" w:rsidRDefault="00E21F97">
      <w:pPr>
        <w:pStyle w:val="Sommario1"/>
        <w:tabs>
          <w:tab w:val="right" w:leader="dot" w:pos="9628"/>
        </w:tabs>
      </w:pPr>
    </w:p>
    <w:p w14:paraId="6E743CD7" w14:textId="77777777" w:rsidR="005A748C" w:rsidRDefault="00115F47">
      <w:pPr>
        <w:pStyle w:val="Sommario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noProof/>
        </w:rPr>
      </w:pPr>
      <w:r>
        <w:fldChar w:fldCharType="begin"/>
      </w:r>
      <w:r>
        <w:instrText xml:space="preserve"> TOC \h \z \t "titolocap;1;titolosottocap;2;sottosottocap;3" </w:instrText>
      </w:r>
      <w:r>
        <w:fldChar w:fldCharType="separate"/>
      </w:r>
      <w:hyperlink w:anchor="_Toc92724875" w:history="1">
        <w:r w:rsidR="005A748C" w:rsidRPr="002A038A">
          <w:rPr>
            <w:rStyle w:val="Collegamentoipertestuale"/>
            <w:noProof/>
          </w:rPr>
          <w:t>1) Analisi dei requisiti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_Toc92724875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2</w:t>
        </w:r>
        <w:r w:rsidR="005A748C">
          <w:rPr>
            <w:noProof/>
            <w:webHidden/>
          </w:rPr>
          <w:fldChar w:fldCharType="end"/>
        </w:r>
      </w:hyperlink>
    </w:p>
    <w:p w14:paraId="7C4EED60" w14:textId="77777777" w:rsidR="005A748C" w:rsidRDefault="00DC6F2E">
      <w:pPr>
        <w:pStyle w:val="Sommario2"/>
        <w:tabs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92724876" w:history="1">
        <w:r w:rsidR="005A748C" w:rsidRPr="002A038A">
          <w:rPr>
            <w:rStyle w:val="Collegamentoipertestuale"/>
            <w:noProof/>
          </w:rPr>
          <w:t>Obiettivo del sito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_Toc92724876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2</w:t>
        </w:r>
        <w:r w:rsidR="005A748C">
          <w:rPr>
            <w:noProof/>
            <w:webHidden/>
          </w:rPr>
          <w:fldChar w:fldCharType="end"/>
        </w:r>
      </w:hyperlink>
    </w:p>
    <w:p w14:paraId="7AF58404" w14:textId="77777777" w:rsidR="005A748C" w:rsidRDefault="00DC6F2E">
      <w:pPr>
        <w:pStyle w:val="Sommario2"/>
        <w:tabs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92724877" w:history="1">
        <w:r w:rsidR="005A748C" w:rsidRPr="002A038A">
          <w:rPr>
            <w:rStyle w:val="Collegamentoipertestuale"/>
            <w:noProof/>
          </w:rPr>
          <w:t>Analisi dell’utenza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_Toc92724877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2</w:t>
        </w:r>
        <w:r w:rsidR="005A748C">
          <w:rPr>
            <w:noProof/>
            <w:webHidden/>
          </w:rPr>
          <w:fldChar w:fldCharType="end"/>
        </w:r>
      </w:hyperlink>
    </w:p>
    <w:p w14:paraId="37D68F4E" w14:textId="77777777" w:rsidR="005A748C" w:rsidRDefault="00DC6F2E">
      <w:pPr>
        <w:pStyle w:val="Sommario2"/>
        <w:tabs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92724878" w:history="1">
        <w:r w:rsidR="005A748C" w:rsidRPr="002A038A">
          <w:rPr>
            <w:rStyle w:val="Collegamentoipertestuale"/>
            <w:noProof/>
          </w:rPr>
          <w:t>Parole chiave per motori di ricerca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_Toc92724878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2</w:t>
        </w:r>
        <w:r w:rsidR="005A748C">
          <w:rPr>
            <w:noProof/>
            <w:webHidden/>
          </w:rPr>
          <w:fldChar w:fldCharType="end"/>
        </w:r>
      </w:hyperlink>
    </w:p>
    <w:p w14:paraId="3D4474EF" w14:textId="77777777" w:rsidR="005A748C" w:rsidRDefault="00DC6F2E">
      <w:pPr>
        <w:pStyle w:val="Sommario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noProof/>
        </w:rPr>
      </w:pPr>
      <w:hyperlink w:anchor="_Toc92724879" w:history="1">
        <w:r w:rsidR="005A748C" w:rsidRPr="002A038A">
          <w:rPr>
            <w:rStyle w:val="Collegamentoipertestuale"/>
            <w:noProof/>
          </w:rPr>
          <w:t>2) Architettura delle informazioni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_Toc92724879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3</w:t>
        </w:r>
        <w:r w:rsidR="005A748C">
          <w:rPr>
            <w:noProof/>
            <w:webHidden/>
          </w:rPr>
          <w:fldChar w:fldCharType="end"/>
        </w:r>
      </w:hyperlink>
    </w:p>
    <w:p w14:paraId="0646C740" w14:textId="77777777" w:rsidR="005A748C" w:rsidRDefault="00DC6F2E">
      <w:pPr>
        <w:pStyle w:val="Sommario2"/>
        <w:tabs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92724880" w:history="1">
        <w:r w:rsidR="005A748C" w:rsidRPr="002A038A">
          <w:rPr>
            <w:rStyle w:val="Collegamentoipertestuale"/>
            <w:noProof/>
          </w:rPr>
          <w:t>Descrizione generale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_Toc92724880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3</w:t>
        </w:r>
        <w:r w:rsidR="005A748C">
          <w:rPr>
            <w:noProof/>
            <w:webHidden/>
          </w:rPr>
          <w:fldChar w:fldCharType="end"/>
        </w:r>
      </w:hyperlink>
    </w:p>
    <w:p w14:paraId="64568E3B" w14:textId="77777777" w:rsidR="005A748C" w:rsidRDefault="00DC6F2E">
      <w:pPr>
        <w:pStyle w:val="Sommario2"/>
        <w:tabs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92724881" w:history="1">
        <w:r w:rsidR="005A748C" w:rsidRPr="002A038A">
          <w:rPr>
            <w:rStyle w:val="Collegamentoipertestuale"/>
            <w:noProof/>
          </w:rPr>
          <w:t>La struttura del sito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_Toc92724881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3</w:t>
        </w:r>
        <w:r w:rsidR="005A748C">
          <w:rPr>
            <w:noProof/>
            <w:webHidden/>
          </w:rPr>
          <w:fldChar w:fldCharType="end"/>
        </w:r>
      </w:hyperlink>
    </w:p>
    <w:p w14:paraId="679B5F2C" w14:textId="77777777" w:rsidR="005A748C" w:rsidRDefault="00DC6F2E">
      <w:pPr>
        <w:pStyle w:val="Sommario3"/>
        <w:tabs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92724882" w:history="1">
        <w:r w:rsidR="005A748C" w:rsidRPr="002A038A">
          <w:rPr>
            <w:rStyle w:val="Collegamentoipertestuale"/>
            <w:noProof/>
          </w:rPr>
          <w:t>Utente non registrato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_Toc92724882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3</w:t>
        </w:r>
        <w:r w:rsidR="005A748C">
          <w:rPr>
            <w:noProof/>
            <w:webHidden/>
          </w:rPr>
          <w:fldChar w:fldCharType="end"/>
        </w:r>
      </w:hyperlink>
    </w:p>
    <w:p w14:paraId="4E9F10D9" w14:textId="77777777" w:rsidR="005A748C" w:rsidRDefault="00DC6F2E">
      <w:pPr>
        <w:pStyle w:val="Sommario3"/>
        <w:tabs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92724883" w:history="1">
        <w:r w:rsidR="005A748C" w:rsidRPr="002A038A">
          <w:rPr>
            <w:rStyle w:val="Collegamentoipertestuale"/>
            <w:noProof/>
          </w:rPr>
          <w:t>User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_Toc92724883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3</w:t>
        </w:r>
        <w:r w:rsidR="005A748C">
          <w:rPr>
            <w:noProof/>
            <w:webHidden/>
          </w:rPr>
          <w:fldChar w:fldCharType="end"/>
        </w:r>
      </w:hyperlink>
    </w:p>
    <w:p w14:paraId="475623F5" w14:textId="77777777" w:rsidR="005A748C" w:rsidRDefault="00DC6F2E">
      <w:pPr>
        <w:pStyle w:val="Sommario3"/>
        <w:tabs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92724884" w:history="1">
        <w:r w:rsidR="005A748C" w:rsidRPr="002A038A">
          <w:rPr>
            <w:rStyle w:val="Collegamentoipertestuale"/>
            <w:noProof/>
          </w:rPr>
          <w:t>Admin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_Toc92724884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3</w:t>
        </w:r>
        <w:r w:rsidR="005A748C">
          <w:rPr>
            <w:noProof/>
            <w:webHidden/>
          </w:rPr>
          <w:fldChar w:fldCharType="end"/>
        </w:r>
      </w:hyperlink>
    </w:p>
    <w:p w14:paraId="4EAE40A6" w14:textId="77777777" w:rsidR="005A748C" w:rsidRDefault="00DC6F2E">
      <w:pPr>
        <w:pStyle w:val="Sommario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noProof/>
        </w:rPr>
      </w:pPr>
      <w:hyperlink w:anchor="_Toc92724885" w:history="1">
        <w:r w:rsidR="005A748C" w:rsidRPr="002A038A">
          <w:rPr>
            <w:rStyle w:val="Collegamentoipertestuale"/>
            <w:noProof/>
          </w:rPr>
          <w:t>3) Realizzazione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_Toc92724885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3</w:t>
        </w:r>
        <w:r w:rsidR="005A748C">
          <w:rPr>
            <w:noProof/>
            <w:webHidden/>
          </w:rPr>
          <w:fldChar w:fldCharType="end"/>
        </w:r>
      </w:hyperlink>
    </w:p>
    <w:p w14:paraId="0DF3078F" w14:textId="77777777" w:rsidR="005A748C" w:rsidRDefault="00DC6F2E">
      <w:pPr>
        <w:pStyle w:val="Sommario2"/>
        <w:tabs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92724886" w:history="1">
        <w:r w:rsidR="005A748C" w:rsidRPr="002A038A">
          <w:rPr>
            <w:rStyle w:val="Collegamentoipertestuale"/>
            <w:noProof/>
          </w:rPr>
          <w:t>Implementazione del DataBase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_Toc92724886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3</w:t>
        </w:r>
        <w:r w:rsidR="005A748C">
          <w:rPr>
            <w:noProof/>
            <w:webHidden/>
          </w:rPr>
          <w:fldChar w:fldCharType="end"/>
        </w:r>
      </w:hyperlink>
    </w:p>
    <w:p w14:paraId="3F75B7F7" w14:textId="77777777" w:rsidR="005A748C" w:rsidRDefault="00DC6F2E">
      <w:pPr>
        <w:pStyle w:val="Sommario2"/>
        <w:tabs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92724887" w:history="1">
        <w:r w:rsidR="005A748C" w:rsidRPr="002A038A">
          <w:rPr>
            <w:rStyle w:val="Collegamentoipertestuale"/>
            <w:noProof/>
          </w:rPr>
          <w:t>Gestione dei dati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_Toc92724887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3</w:t>
        </w:r>
        <w:r w:rsidR="005A748C">
          <w:rPr>
            <w:noProof/>
            <w:webHidden/>
          </w:rPr>
          <w:fldChar w:fldCharType="end"/>
        </w:r>
      </w:hyperlink>
    </w:p>
    <w:p w14:paraId="221F4F5B" w14:textId="77777777" w:rsidR="005A748C" w:rsidRDefault="00DC6F2E">
      <w:pPr>
        <w:pStyle w:val="Sommario2"/>
        <w:tabs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92724888" w:history="1">
        <w:r w:rsidR="005A748C" w:rsidRPr="002A038A">
          <w:rPr>
            <w:rStyle w:val="Collegamentoipertestuale"/>
            <w:noProof/>
          </w:rPr>
          <w:t>La scelta di HTML5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_Toc92724888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3</w:t>
        </w:r>
        <w:r w:rsidR="005A748C">
          <w:rPr>
            <w:noProof/>
            <w:webHidden/>
          </w:rPr>
          <w:fldChar w:fldCharType="end"/>
        </w:r>
      </w:hyperlink>
    </w:p>
    <w:p w14:paraId="26341A9F" w14:textId="77777777" w:rsidR="005A748C" w:rsidRDefault="00DC6F2E">
      <w:pPr>
        <w:pStyle w:val="Sommario2"/>
        <w:tabs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92724889" w:history="1">
        <w:r w:rsidR="005A748C" w:rsidRPr="002A038A">
          <w:rPr>
            <w:rStyle w:val="Collegamentoipertestuale"/>
            <w:noProof/>
          </w:rPr>
          <w:t>Realizzazione della grafica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_Toc92724889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3</w:t>
        </w:r>
        <w:r w:rsidR="005A748C">
          <w:rPr>
            <w:noProof/>
            <w:webHidden/>
          </w:rPr>
          <w:fldChar w:fldCharType="end"/>
        </w:r>
      </w:hyperlink>
    </w:p>
    <w:p w14:paraId="37EE00F5" w14:textId="77777777" w:rsidR="005A748C" w:rsidRDefault="00DC6F2E">
      <w:pPr>
        <w:pStyle w:val="Sommario2"/>
        <w:tabs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92724890" w:history="1">
        <w:r w:rsidR="005A748C" w:rsidRPr="002A038A">
          <w:rPr>
            <w:rStyle w:val="Collegamentoipertestuale"/>
            <w:noProof/>
          </w:rPr>
          <w:t>Esperienza offerta all’utente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_Toc92724890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3</w:t>
        </w:r>
        <w:r w:rsidR="005A748C">
          <w:rPr>
            <w:noProof/>
            <w:webHidden/>
          </w:rPr>
          <w:fldChar w:fldCharType="end"/>
        </w:r>
      </w:hyperlink>
    </w:p>
    <w:p w14:paraId="40A77D83" w14:textId="77777777" w:rsidR="005A748C" w:rsidRDefault="00DC6F2E">
      <w:pPr>
        <w:pStyle w:val="Sommario2"/>
        <w:tabs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92724891" w:history="1">
        <w:r w:rsidR="005A748C" w:rsidRPr="002A038A">
          <w:rPr>
            <w:rStyle w:val="Collegamentoipertestuale"/>
            <w:noProof/>
          </w:rPr>
          <w:t>Accessibilità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_Toc92724891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3</w:t>
        </w:r>
        <w:r w:rsidR="005A748C">
          <w:rPr>
            <w:noProof/>
            <w:webHidden/>
          </w:rPr>
          <w:fldChar w:fldCharType="end"/>
        </w:r>
      </w:hyperlink>
    </w:p>
    <w:p w14:paraId="7486E181" w14:textId="77777777" w:rsidR="005A748C" w:rsidRDefault="00DC6F2E">
      <w:pPr>
        <w:pStyle w:val="Sommario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noProof/>
        </w:rPr>
      </w:pPr>
      <w:hyperlink w:anchor="_Toc92724892" w:history="1">
        <w:r w:rsidR="005A748C" w:rsidRPr="002A038A">
          <w:rPr>
            <w:rStyle w:val="Collegamentoipertestuale"/>
            <w:noProof/>
          </w:rPr>
          <w:t>4) Test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_Toc92724892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4</w:t>
        </w:r>
        <w:r w:rsidR="005A748C">
          <w:rPr>
            <w:noProof/>
            <w:webHidden/>
          </w:rPr>
          <w:fldChar w:fldCharType="end"/>
        </w:r>
      </w:hyperlink>
    </w:p>
    <w:p w14:paraId="758606AC" w14:textId="77777777" w:rsidR="005A748C" w:rsidRDefault="00DC6F2E">
      <w:pPr>
        <w:pStyle w:val="Sommario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noProof/>
        </w:rPr>
      </w:pPr>
      <w:hyperlink w:anchor="_Toc92724893" w:history="1">
        <w:r w:rsidR="005A748C" w:rsidRPr="002A038A">
          <w:rPr>
            <w:rStyle w:val="Collegamentoipertestuale"/>
            <w:noProof/>
          </w:rPr>
          <w:t>5) Suddivisione dei ruoli</w:t>
        </w:r>
        <w:r w:rsidR="005A748C">
          <w:rPr>
            <w:noProof/>
            <w:webHidden/>
          </w:rPr>
          <w:tab/>
        </w:r>
        <w:r w:rsidR="005A748C">
          <w:rPr>
            <w:noProof/>
            <w:webHidden/>
          </w:rPr>
          <w:fldChar w:fldCharType="begin"/>
        </w:r>
        <w:r w:rsidR="005A748C">
          <w:rPr>
            <w:noProof/>
            <w:webHidden/>
          </w:rPr>
          <w:instrText xml:space="preserve"> PAGEREF _Toc92724893 \h </w:instrText>
        </w:r>
        <w:r w:rsidR="005A748C">
          <w:rPr>
            <w:noProof/>
            <w:webHidden/>
          </w:rPr>
        </w:r>
        <w:r w:rsidR="005A748C">
          <w:rPr>
            <w:noProof/>
            <w:webHidden/>
          </w:rPr>
          <w:fldChar w:fldCharType="separate"/>
        </w:r>
        <w:r w:rsidR="005A748C">
          <w:rPr>
            <w:noProof/>
            <w:webHidden/>
          </w:rPr>
          <w:t>4</w:t>
        </w:r>
        <w:r w:rsidR="005A748C">
          <w:rPr>
            <w:noProof/>
            <w:webHidden/>
          </w:rPr>
          <w:fldChar w:fldCharType="end"/>
        </w:r>
      </w:hyperlink>
    </w:p>
    <w:p w14:paraId="31BAFB95" w14:textId="77777777" w:rsidR="00BF76B9" w:rsidRDefault="00115F47" w:rsidP="00BF76B9">
      <w:pPr>
        <w:pStyle w:val="titolocap"/>
      </w:pPr>
      <w:r>
        <w:fldChar w:fldCharType="end"/>
      </w:r>
    </w:p>
    <w:p w14:paraId="6D5249C9" w14:textId="77777777" w:rsidR="00115F47" w:rsidRDefault="00115F47">
      <w:pPr>
        <w:rPr>
          <w:rFonts w:eastAsiaTheme="minorEastAsia" w:cs="Times New Roman"/>
          <w:sz w:val="24"/>
          <w:lang w:eastAsia="it-IT"/>
        </w:rPr>
      </w:pPr>
      <w:r>
        <w:br w:type="page"/>
      </w:r>
    </w:p>
    <w:p w14:paraId="08E588E0" w14:textId="77777777" w:rsidR="00BF76B9" w:rsidRDefault="0020069A" w:rsidP="0020069A">
      <w:pPr>
        <w:pStyle w:val="titolocap"/>
      </w:pPr>
      <w:bookmarkStart w:id="0" w:name="_Toc92724875"/>
      <w:r w:rsidRPr="0020069A">
        <w:lastRenderedPageBreak/>
        <w:t>1)</w:t>
      </w:r>
      <w:r>
        <w:t xml:space="preserve"> </w:t>
      </w:r>
      <w:r w:rsidR="00A20AA9">
        <w:t>Analisi dei requisiti</w:t>
      </w:r>
      <w:bookmarkEnd w:id="0"/>
    </w:p>
    <w:p w14:paraId="68C0BFBB" w14:textId="77777777" w:rsidR="00A20AA9" w:rsidRDefault="00A20AA9" w:rsidP="00A20AA9">
      <w:pPr>
        <w:pStyle w:val="titolosottocap"/>
      </w:pPr>
      <w:bookmarkStart w:id="1" w:name="_Toc92724876"/>
      <w:r>
        <w:t>Obiettivo del sito</w:t>
      </w:r>
      <w:bookmarkEnd w:id="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902A1E" w:rsidRPr="00902A1E" w14:paraId="1AAF727D" w14:textId="77777777" w:rsidTr="00902A1E">
        <w:tc>
          <w:tcPr>
            <w:tcW w:w="0" w:type="auto"/>
            <w:shd w:val="clear" w:color="auto" w:fill="auto"/>
            <w:vAlign w:val="center"/>
            <w:hideMark/>
          </w:tcPr>
          <w:p w14:paraId="45885847" w14:textId="77777777" w:rsidR="00902A1E" w:rsidRPr="00902A1E" w:rsidRDefault="00902A1E" w:rsidP="00902A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57C7DEF4" w14:textId="77777777" w:rsidR="00902A1E" w:rsidRDefault="00902A1E" w:rsidP="00C44505">
      <w:pPr>
        <w:spacing w:after="0"/>
        <w:jc w:val="both"/>
      </w:pPr>
      <w:r>
        <w:t>L'esperienza del lockdown</w:t>
      </w:r>
      <w:r w:rsidR="000413FB">
        <w:t xml:space="preserve">, </w:t>
      </w:r>
      <w:r>
        <w:t>combinata all'aumento dei servizi offerti</w:t>
      </w:r>
      <w:r w:rsidR="000413FB">
        <w:t>,</w:t>
      </w:r>
      <w:r>
        <w:t xml:space="preserve"> ha portato ad un notevole incremento degli abbonamenti a piattaforme di streaming video. Con l'aumentare degli utenti è cresciuta anche l'offerta che diventa sempre più ricca, eterogenea e multicanale. Come conseguenza, i film disponibili sono sempre di più, se decidiamo di guardare un film abbiamo un ricco elenco tra cui scegliere e il rischio che si corre è di passare più tempo a cercare il film piuttosto che guardarlo. </w:t>
      </w:r>
    </w:p>
    <w:p w14:paraId="29C123AA" w14:textId="77777777" w:rsidR="00902A1E" w:rsidRDefault="00902A1E" w:rsidP="00C44505">
      <w:pPr>
        <w:jc w:val="both"/>
      </w:pPr>
      <w:r>
        <w:t>Per questo l’obiettivo di questo progetto è realizzare un sito che aiuti l’utente</w:t>
      </w:r>
      <w:r w:rsidR="00F54BCC">
        <w:t>,</w:t>
      </w:r>
      <w:r>
        <w:t xml:space="preserve"> abbonato ad almeno una piattaforma</w:t>
      </w:r>
      <w:r w:rsidR="00F54BCC">
        <w:t>,</w:t>
      </w:r>
      <w:r>
        <w:t xml:space="preserve"> nel selezionare le informazioni veramente necessarie affinché possa scegliere velocemente il film da vedere.</w:t>
      </w:r>
    </w:p>
    <w:p w14:paraId="7181EF3F" w14:textId="77777777" w:rsidR="00A20AA9" w:rsidRDefault="00A20AA9" w:rsidP="00A20AA9">
      <w:pPr>
        <w:pStyle w:val="titolosottocap"/>
      </w:pPr>
      <w:bookmarkStart w:id="2" w:name="_Toc92724877"/>
      <w:r>
        <w:t>Analisi dell’utenza</w:t>
      </w:r>
      <w:bookmarkEnd w:id="2"/>
    </w:p>
    <w:p w14:paraId="45012B57" w14:textId="77777777" w:rsidR="00206122" w:rsidRDefault="007E42B9" w:rsidP="007D0EDF">
      <w:pPr>
        <w:spacing w:after="0"/>
        <w:jc w:val="both"/>
      </w:pPr>
      <w:r>
        <w:t>Prendendo</w:t>
      </w:r>
      <w:r w:rsidR="005432E1">
        <w:t xml:space="preserve"> spunto da</w:t>
      </w:r>
      <w:r>
        <w:t>i risultati della ricerca “The Media Challenge: tra fruizione lineare e on-demand” condotta da BVA Doxa</w:t>
      </w:r>
      <w:r w:rsidR="005432E1">
        <w:t>,</w:t>
      </w:r>
      <w:r w:rsidR="002B04B4">
        <w:t xml:space="preserve"> e dall’articolo “Boomers, Generazione X, Y e Z, qual è il tuo Target?”, pubblicato da TREEDEA,</w:t>
      </w:r>
      <w:r w:rsidR="005432E1">
        <w:t xml:space="preserve"> </w:t>
      </w:r>
      <w:r>
        <w:t>si è scelto</w:t>
      </w:r>
      <w:r w:rsidR="00C2760D">
        <w:t xml:space="preserve"> di prediligere</w:t>
      </w:r>
      <w:r>
        <w:t xml:space="preserve"> come target di </w:t>
      </w:r>
      <w:r w:rsidR="00C2760D">
        <w:t>utenti</w:t>
      </w:r>
      <w:r>
        <w:t xml:space="preserve"> la fascia dei Millennials</w:t>
      </w:r>
      <w:r w:rsidR="005432E1">
        <w:t xml:space="preserve">. Con questo termine ci riferiamo </w:t>
      </w:r>
      <w:r w:rsidR="002B04B4">
        <w:t xml:space="preserve">ai cosiddetti nativi digitali, ovvero </w:t>
      </w:r>
      <w:r w:rsidR="005432E1">
        <w:t>alla generazione dei nati tra il 1980 e il 199</w:t>
      </w:r>
      <w:r w:rsidR="00340238">
        <w:t>4</w:t>
      </w:r>
      <w:r w:rsidR="005432E1">
        <w:t>.</w:t>
      </w:r>
      <w:r w:rsidR="00340238">
        <w:t xml:space="preserve"> Sono, infatti, i Millennials che prediligono i servizi offerti da piattaforme di streaming video</w:t>
      </w:r>
      <w:r w:rsidR="00707867">
        <w:t xml:space="preserve">, come dimostrato dal fatto che </w:t>
      </w:r>
      <w:r w:rsidR="00340238">
        <w:t>“gli abbonati tra i Millennials sono +17% rispetto agli abbonati tra i Baby Boomers”</w:t>
      </w:r>
      <w:r w:rsidR="007C34CA">
        <w:t xml:space="preserve"> e sono i Millennials che, con molta più probabilità, scelgono i contenuti anche sulla base di “iniziative meno formali”</w:t>
      </w:r>
      <w:r w:rsidR="006A6126">
        <w:t>, intendendo con questo le campagne e i contenuti sui social e il passaparola.</w:t>
      </w:r>
      <w:r w:rsidR="00C2760D">
        <w:t xml:space="preserve"> </w:t>
      </w:r>
    </w:p>
    <w:p w14:paraId="20C43076" w14:textId="02B6F7D3" w:rsidR="009A05C9" w:rsidRDefault="00206122" w:rsidP="007D0EDF">
      <w:pPr>
        <w:spacing w:after="0"/>
        <w:jc w:val="both"/>
      </w:pPr>
      <w:r>
        <w:t>Sulla base di questi dati</w:t>
      </w:r>
      <w:r w:rsidR="00C2760D">
        <w:t xml:space="preserve">, </w:t>
      </w:r>
      <w:r w:rsidR="0053679B">
        <w:t xml:space="preserve">quindi, </w:t>
      </w:r>
      <w:r w:rsidR="00C2760D">
        <w:t>ci aspettiamo di avere come utenti persone di età superiore ai 28 anni, con almeno un abbonamento ad una piattaforma di streaming video.</w:t>
      </w:r>
      <w:r w:rsidR="006A6126">
        <w:t xml:space="preserve">  </w:t>
      </w:r>
    </w:p>
    <w:p w14:paraId="2183D9FD" w14:textId="77777777" w:rsidR="00DC251D" w:rsidRDefault="00DC251D" w:rsidP="00A20AA9">
      <w:pPr>
        <w:pStyle w:val="titolosottocap"/>
      </w:pPr>
    </w:p>
    <w:p w14:paraId="5A4E7E73" w14:textId="77777777" w:rsidR="00A20AA9" w:rsidRDefault="00B45F75" w:rsidP="00A20AA9">
      <w:pPr>
        <w:pStyle w:val="titolosottocap"/>
      </w:pPr>
      <w:bookmarkStart w:id="3" w:name="_Toc92724878"/>
      <w:r>
        <w:t>Parole chiave per motori di ricerca</w:t>
      </w:r>
      <w:bookmarkEnd w:id="3"/>
    </w:p>
    <w:p w14:paraId="1055DCD2" w14:textId="77777777" w:rsidR="009E5288" w:rsidRDefault="00042B77" w:rsidP="00E2134D">
      <w:pPr>
        <w:spacing w:after="0"/>
        <w:jc w:val="both"/>
      </w:pPr>
      <w:r>
        <w:t xml:space="preserve">La scelta delle parole chiave è basata sugli obiettivi del sito, sui contenuti delle pagine e sui risultati ottenuti da </w:t>
      </w:r>
      <w:r w:rsidR="000F1E10" w:rsidRPr="00E2134D">
        <w:t>Google Trends</w:t>
      </w:r>
      <w:r w:rsidR="00A13AC0">
        <w:rPr>
          <w:rStyle w:val="Rimandonotaapidipagina"/>
        </w:rPr>
        <w:footnoteReference w:id="1"/>
      </w:r>
      <w:r w:rsidR="00E2134D">
        <w:t>. In linea generale il sito dovrà rispondere a termini di ricerca come “film tv” e “film stasera”, in quanto sono le query più cercate tra quelle associate al termine di ricerca “film”</w:t>
      </w:r>
      <w:r w:rsidR="00FF5126">
        <w:t>, nostro contenuto principale</w:t>
      </w:r>
      <w:r w:rsidR="009E5288">
        <w:t xml:space="preserve"> e nettamente più ricercati rispetto a termini di ricerca come “cosa guardare in tv”</w:t>
      </w:r>
      <w:r w:rsidR="009B1D00">
        <w:t xml:space="preserve"> o “film da vedere”</w:t>
      </w:r>
      <w:r w:rsidR="00E2134D">
        <w:t xml:space="preserve">. </w:t>
      </w:r>
    </w:p>
    <w:p w14:paraId="49050C00" w14:textId="77777777" w:rsidR="00042B77" w:rsidRDefault="00E2134D" w:rsidP="00E2134D">
      <w:pPr>
        <w:spacing w:after="0"/>
        <w:jc w:val="both"/>
      </w:pPr>
      <w:r>
        <w:t xml:space="preserve">In ordine di importanza, seguono “film Netflix”, “film </w:t>
      </w:r>
      <w:r w:rsidR="008D0410">
        <w:t>Disney+</w:t>
      </w:r>
      <w:r>
        <w:t>” e “film</w:t>
      </w:r>
      <w:r w:rsidR="008D0410">
        <w:t xml:space="preserve"> Amazon Prime</w:t>
      </w:r>
      <w:r>
        <w:t>”, in quanto piattaforme più ricercate</w:t>
      </w:r>
      <w:r w:rsidR="00FF5126">
        <w:t xml:space="preserve">. </w:t>
      </w:r>
    </w:p>
    <w:p w14:paraId="61AA402D" w14:textId="77777777" w:rsidR="00F863DF" w:rsidRDefault="00F863DF" w:rsidP="00E2134D">
      <w:pPr>
        <w:spacing w:after="0"/>
        <w:jc w:val="both"/>
      </w:pPr>
    </w:p>
    <w:p w14:paraId="5B6CF8EE" w14:textId="77777777" w:rsidR="00F863DF" w:rsidRDefault="00457389" w:rsidP="00F863DF">
      <w:pPr>
        <w:spacing w:after="0"/>
        <w:jc w:val="center"/>
      </w:pPr>
      <w:r>
        <w:rPr>
          <w:noProof/>
        </w:rPr>
        <w:drawing>
          <wp:inline distT="0" distB="0" distL="0" distR="0" wp14:anchorId="5B787140" wp14:editId="369D9DF0">
            <wp:extent cx="5414573" cy="194806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37" t="13633" r="6587" b="29752"/>
                    <a:stretch/>
                  </pic:blipFill>
                  <pic:spPr bwMode="auto">
                    <a:xfrm>
                      <a:off x="0" y="0"/>
                      <a:ext cx="5414824" cy="194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6A297" w14:textId="77777777" w:rsidR="00F863DF" w:rsidRDefault="00F863DF" w:rsidP="00E2134D">
      <w:pPr>
        <w:spacing w:after="0"/>
        <w:jc w:val="both"/>
      </w:pPr>
    </w:p>
    <w:p w14:paraId="73E87CC7" w14:textId="43FFD085" w:rsidR="009B1D00" w:rsidRDefault="009B1D00" w:rsidP="001C0EE4">
      <w:pPr>
        <w:spacing w:after="0"/>
        <w:jc w:val="both"/>
      </w:pPr>
      <w:r>
        <w:t>Ai fini della nostra ricerca del film abbiamo analizzato</w:t>
      </w:r>
      <w:r w:rsidR="004C5756">
        <w:t xml:space="preserve"> anche</w:t>
      </w:r>
      <w:bookmarkStart w:id="4" w:name="_GoBack"/>
      <w:bookmarkEnd w:id="4"/>
      <w:r>
        <w:t xml:space="preserve"> i </w:t>
      </w:r>
      <w:r w:rsidR="008D0410">
        <w:t xml:space="preserve">diversi </w:t>
      </w:r>
      <w:r>
        <w:t>termini</w:t>
      </w:r>
      <w:r w:rsidR="008D0410">
        <w:t xml:space="preserve"> di ricerca associati a</w:t>
      </w:r>
      <w:r w:rsidR="005A748C">
        <w:t>i generi e soprattutto alle</w:t>
      </w:r>
      <w:r w:rsidR="008D0410">
        <w:t xml:space="preserve"> emozioni suscitate dal film e abbiamo selezionato i termini:</w:t>
      </w:r>
      <w:r>
        <w:t xml:space="preserve"> </w:t>
      </w:r>
      <w:r w:rsidR="001C0EE4">
        <w:t xml:space="preserve">“film thriller”, </w:t>
      </w:r>
      <w:r w:rsidR="008D0410">
        <w:t xml:space="preserve">“film comici”, “film </w:t>
      </w:r>
      <w:r w:rsidR="001C0EE4">
        <w:t>horror</w:t>
      </w:r>
      <w:r w:rsidR="008D0410">
        <w:t xml:space="preserve">”, </w:t>
      </w:r>
      <w:r w:rsidR="00DC251D">
        <w:t xml:space="preserve">“film vendetta”, </w:t>
      </w:r>
      <w:r w:rsidR="008D0410">
        <w:t xml:space="preserve">“film </w:t>
      </w:r>
      <w:r w:rsidR="00DC251D">
        <w:t>piangere</w:t>
      </w:r>
      <w:r w:rsidR="008D0410">
        <w:t xml:space="preserve">”, “film trash”, “film </w:t>
      </w:r>
      <w:r w:rsidR="001C0EE4">
        <w:t>speranza</w:t>
      </w:r>
      <w:r w:rsidR="007D2179">
        <w:t>”</w:t>
      </w:r>
      <w:r w:rsidR="001C0EE4">
        <w:t>.</w:t>
      </w:r>
      <w:r w:rsidR="007D2179">
        <w:t xml:space="preserve"> </w:t>
      </w:r>
      <w:r w:rsidR="00156755">
        <w:t>Questi vengono utilizzati come parole di ricerca per la pagina relativa ai criteri di ricerca</w:t>
      </w:r>
      <w:r w:rsidR="00232D35">
        <w:t>/cerca film</w:t>
      </w:r>
      <w:r w:rsidR="00156755">
        <w:t>.</w:t>
      </w:r>
    </w:p>
    <w:p w14:paraId="3907DD4C" w14:textId="77777777" w:rsidR="00CD08E2" w:rsidRDefault="00F76E35" w:rsidP="00FF5126">
      <w:pPr>
        <w:spacing w:after="0"/>
      </w:pPr>
      <w:r>
        <w:t xml:space="preserve"> </w:t>
      </w:r>
    </w:p>
    <w:p w14:paraId="03A34336" w14:textId="77777777" w:rsidR="00A20AA9" w:rsidRDefault="0020069A" w:rsidP="00BF76B9">
      <w:pPr>
        <w:pStyle w:val="titolocap"/>
      </w:pPr>
      <w:bookmarkStart w:id="5" w:name="_Toc92724879"/>
      <w:r>
        <w:lastRenderedPageBreak/>
        <w:t xml:space="preserve">2) </w:t>
      </w:r>
      <w:r w:rsidR="007D0EDF">
        <w:t>Architettura delle informazioni</w:t>
      </w:r>
      <w:bookmarkEnd w:id="5"/>
    </w:p>
    <w:p w14:paraId="295632E1" w14:textId="77777777" w:rsidR="001334CC" w:rsidRDefault="00D8350D" w:rsidP="001334CC">
      <w:pPr>
        <w:pStyle w:val="titolosottocap"/>
      </w:pPr>
      <w:bookmarkStart w:id="6" w:name="_Toc92724880"/>
      <w:r>
        <w:t>Descrizione generale</w:t>
      </w:r>
      <w:bookmarkEnd w:id="6"/>
    </w:p>
    <w:p w14:paraId="6AEAA76B" w14:textId="77777777" w:rsidR="00AA21B9" w:rsidRDefault="00AA21B9" w:rsidP="00AA21B9">
      <w:pPr>
        <w:jc w:val="both"/>
      </w:pPr>
      <w:r>
        <w:t>Per raggiungere il nostro obiettivo avrà importanza l'aspetto social (es. opinioni, voti) e un sistema di ricerca che non tenga conto solamente del genere del film, ma che includa anche:</w:t>
      </w:r>
    </w:p>
    <w:p w14:paraId="4725B13A" w14:textId="77777777" w:rsidR="00AA21B9" w:rsidRDefault="00AA21B9" w:rsidP="00AA21B9">
      <w:pPr>
        <w:jc w:val="both"/>
      </w:pPr>
      <w:r>
        <w:t>- disponibilità (se l'utente può arrivare a vedere quel film, quindi se è disponibile nella piattaforma a cui è abbonato e se è accessibile a tutti-disponibile audiodescrizione e/o sottotitoli)</w:t>
      </w:r>
    </w:p>
    <w:p w14:paraId="0C0CD391" w14:textId="77777777" w:rsidR="00AA21B9" w:rsidRDefault="00AA21B9" w:rsidP="00AA21B9">
      <w:pPr>
        <w:jc w:val="both"/>
      </w:pPr>
      <w:r>
        <w:t>-"livello di impegno" ricercato (es. demenziale, leggero, medio, alto)</w:t>
      </w:r>
    </w:p>
    <w:p w14:paraId="631D1ED1" w14:textId="77777777" w:rsidR="00AA21B9" w:rsidRDefault="00AA21B9" w:rsidP="00AA21B9">
      <w:pPr>
        <w:jc w:val="both"/>
      </w:pPr>
      <w:r>
        <w:t>-"Mood": sul piano emotivo cosa ricerca l'utente [riprendere possibili studi di psicologia - es. nostro umore-possiamo ricercare elementi che sono affini o contrari al nostro umore]</w:t>
      </w:r>
    </w:p>
    <w:p w14:paraId="6F341A27" w14:textId="77777777" w:rsidR="00405976" w:rsidRDefault="00D8350D" w:rsidP="00D8350D">
      <w:pPr>
        <w:pStyle w:val="titolosottocap"/>
      </w:pPr>
      <w:bookmarkStart w:id="7" w:name="_Toc92724881"/>
      <w:r>
        <w:t>La struttura del sito</w:t>
      </w:r>
      <w:bookmarkEnd w:id="7"/>
    </w:p>
    <w:p w14:paraId="3CDC4F64" w14:textId="77777777" w:rsidR="00AA21B9" w:rsidRDefault="007005AE" w:rsidP="00405976">
      <w:pPr>
        <w:pStyle w:val="Paragrafoelenco"/>
        <w:numPr>
          <w:ilvl w:val="0"/>
          <w:numId w:val="2"/>
        </w:numPr>
      </w:pPr>
      <w:r>
        <w:t>Home:</w:t>
      </w:r>
      <w:r w:rsidR="009571B8">
        <w:t xml:space="preserve"> funzionale e “attraente”, per questo l’idea è inserire come immagini le locandine dei film che sono tra i più amati </w:t>
      </w:r>
      <w:r w:rsidR="009F5379">
        <w:t>dai</w:t>
      </w:r>
      <w:r w:rsidR="009571B8">
        <w:t xml:space="preserve"> Millennials</w:t>
      </w:r>
      <w:r w:rsidR="00313B87">
        <w:t xml:space="preserve"> (possibilmente presenti nelle piattaforme e quindi linkabili) </w:t>
      </w:r>
    </w:p>
    <w:p w14:paraId="6ADE87AB" w14:textId="77777777" w:rsidR="00405976" w:rsidRDefault="00405976" w:rsidP="00405976">
      <w:pPr>
        <w:pStyle w:val="Paragrafoelenco"/>
        <w:numPr>
          <w:ilvl w:val="0"/>
          <w:numId w:val="2"/>
        </w:numPr>
      </w:pPr>
      <w:r>
        <w:t>Cerca Film:</w:t>
      </w:r>
    </w:p>
    <w:p w14:paraId="76078AE0" w14:textId="77777777" w:rsidR="00405976" w:rsidRDefault="00405976" w:rsidP="00405976">
      <w:pPr>
        <w:pStyle w:val="Paragrafoelenco"/>
        <w:numPr>
          <w:ilvl w:val="0"/>
          <w:numId w:val="2"/>
        </w:numPr>
      </w:pPr>
      <w:r>
        <w:t>Contatti:</w:t>
      </w:r>
    </w:p>
    <w:p w14:paraId="1A67B8FA" w14:textId="77777777" w:rsidR="00405976" w:rsidRDefault="00405976" w:rsidP="00405976">
      <w:pPr>
        <w:pStyle w:val="Paragrafoelenco"/>
        <w:numPr>
          <w:ilvl w:val="0"/>
          <w:numId w:val="2"/>
        </w:numPr>
      </w:pPr>
      <w:r>
        <w:t>Criteri di ricerca:</w:t>
      </w:r>
    </w:p>
    <w:p w14:paraId="182FFD34" w14:textId="77777777" w:rsidR="00405976" w:rsidRDefault="00405976" w:rsidP="00405976">
      <w:pPr>
        <w:pStyle w:val="Paragrafoelenco"/>
        <w:numPr>
          <w:ilvl w:val="0"/>
          <w:numId w:val="2"/>
        </w:numPr>
      </w:pPr>
      <w:r>
        <w:t>Registrati:</w:t>
      </w:r>
    </w:p>
    <w:p w14:paraId="04117814" w14:textId="77777777" w:rsidR="00405976" w:rsidRPr="00405976" w:rsidRDefault="00405976" w:rsidP="00405976">
      <w:pPr>
        <w:pStyle w:val="Paragrafoelenco"/>
        <w:numPr>
          <w:ilvl w:val="0"/>
          <w:numId w:val="2"/>
        </w:numPr>
      </w:pPr>
      <w:r>
        <w:t>Accedi:</w:t>
      </w:r>
    </w:p>
    <w:p w14:paraId="2D3855FB" w14:textId="77777777" w:rsidR="001334CC" w:rsidRDefault="001334CC" w:rsidP="001334CC">
      <w:pPr>
        <w:pStyle w:val="sottosottocap"/>
      </w:pPr>
      <w:bookmarkStart w:id="8" w:name="_Toc92724882"/>
      <w:r>
        <w:t>Utente non registrato</w:t>
      </w:r>
      <w:bookmarkEnd w:id="8"/>
    </w:p>
    <w:p w14:paraId="6547594B" w14:textId="77777777" w:rsidR="001334CC" w:rsidRDefault="001334CC" w:rsidP="001334CC">
      <w:pPr>
        <w:pStyle w:val="sottosottocap"/>
      </w:pPr>
      <w:bookmarkStart w:id="9" w:name="_Toc92724883"/>
      <w:r>
        <w:t>User</w:t>
      </w:r>
      <w:bookmarkEnd w:id="9"/>
    </w:p>
    <w:p w14:paraId="7D398DA6" w14:textId="77777777" w:rsidR="001334CC" w:rsidRDefault="001334CC" w:rsidP="001334CC">
      <w:pPr>
        <w:pStyle w:val="sottosottocap"/>
      </w:pPr>
      <w:bookmarkStart w:id="10" w:name="_Toc92724884"/>
      <w:r>
        <w:t>Admin</w:t>
      </w:r>
      <w:bookmarkEnd w:id="10"/>
    </w:p>
    <w:p w14:paraId="23FC1FBA" w14:textId="77777777" w:rsidR="001334CC" w:rsidRDefault="001334CC" w:rsidP="0019740D"/>
    <w:p w14:paraId="1A59F751" w14:textId="77777777" w:rsidR="00A20AA9" w:rsidRDefault="0020069A" w:rsidP="00BF76B9">
      <w:pPr>
        <w:pStyle w:val="titolocap"/>
      </w:pPr>
      <w:bookmarkStart w:id="11" w:name="_Toc92724885"/>
      <w:r>
        <w:t xml:space="preserve">3) </w:t>
      </w:r>
      <w:r w:rsidR="00A20AA9">
        <w:t>Realizzazione</w:t>
      </w:r>
      <w:bookmarkEnd w:id="11"/>
    </w:p>
    <w:p w14:paraId="0871A29D" w14:textId="77777777" w:rsidR="00E52058" w:rsidRDefault="00EB40D0" w:rsidP="00115F47">
      <w:pPr>
        <w:pStyle w:val="titolosottocap"/>
      </w:pPr>
      <w:bookmarkStart w:id="12" w:name="_Toc92724886"/>
      <w:r>
        <w:t>Implementazione del DataBase</w:t>
      </w:r>
      <w:bookmarkEnd w:id="12"/>
    </w:p>
    <w:p w14:paraId="0A781FC1" w14:textId="77777777" w:rsidR="006F5178" w:rsidRDefault="006F5178" w:rsidP="00115F47">
      <w:pPr>
        <w:pStyle w:val="titolosottocap"/>
      </w:pPr>
    </w:p>
    <w:p w14:paraId="3D66E3DD" w14:textId="77777777" w:rsidR="00115F47" w:rsidRDefault="00EB40D0" w:rsidP="00EB40D0">
      <w:pPr>
        <w:pStyle w:val="titolosottocap"/>
      </w:pPr>
      <w:bookmarkStart w:id="13" w:name="_Toc92724887"/>
      <w:r>
        <w:t>Gestione dei dati</w:t>
      </w:r>
      <w:bookmarkEnd w:id="13"/>
      <w:r>
        <w:t xml:space="preserve"> </w:t>
      </w:r>
    </w:p>
    <w:p w14:paraId="2F406A55" w14:textId="77777777" w:rsidR="006F5178" w:rsidRDefault="006F5178" w:rsidP="00EB40D0">
      <w:pPr>
        <w:pStyle w:val="titolosottocap"/>
      </w:pPr>
    </w:p>
    <w:p w14:paraId="553BF893" w14:textId="77777777" w:rsidR="00115F47" w:rsidRDefault="00EB40D0" w:rsidP="00EB40D0">
      <w:pPr>
        <w:pStyle w:val="titolosottocap"/>
      </w:pPr>
      <w:bookmarkStart w:id="14" w:name="_Toc92724888"/>
      <w:r>
        <w:t>La scelta di HTML5</w:t>
      </w:r>
      <w:bookmarkEnd w:id="14"/>
    </w:p>
    <w:p w14:paraId="78BBF3FE" w14:textId="77777777" w:rsidR="00DE4D1F" w:rsidRDefault="00DE4D1F" w:rsidP="00DE4D1F">
      <w:r>
        <w:t xml:space="preserve">Considerando che la fascia di utenti a cui ci rivolgiamo è abbonata ad almeno una piattaforma streaming e che i siti delle diverse piattaforme </w:t>
      </w:r>
      <w:r w:rsidR="00D6413E">
        <w:t>utilizzano</w:t>
      </w:r>
      <w:r>
        <w:t xml:space="preserve"> HTML5, la nostra scelta è stata quella di realizzare il sito con lo standard HTML5.</w:t>
      </w:r>
    </w:p>
    <w:p w14:paraId="5D8C5A3F" w14:textId="77777777" w:rsidR="006F5178" w:rsidRDefault="006F5178" w:rsidP="00DE4D1F"/>
    <w:p w14:paraId="6C6F1034" w14:textId="77777777" w:rsidR="00115F47" w:rsidRDefault="00115F47" w:rsidP="00EB40D0">
      <w:pPr>
        <w:pStyle w:val="titolosottocap"/>
      </w:pPr>
      <w:bookmarkStart w:id="15" w:name="_Toc92724889"/>
      <w:r>
        <w:t>Realizzazione della grafica</w:t>
      </w:r>
      <w:bookmarkEnd w:id="15"/>
    </w:p>
    <w:p w14:paraId="7BCD9B9D" w14:textId="77777777" w:rsidR="006F5178" w:rsidRDefault="006F5178" w:rsidP="00EB40D0">
      <w:pPr>
        <w:pStyle w:val="titolosottocap"/>
      </w:pPr>
    </w:p>
    <w:p w14:paraId="19D7D8A3" w14:textId="77777777" w:rsidR="00115F47" w:rsidRDefault="00EB40D0" w:rsidP="00115F47">
      <w:pPr>
        <w:pStyle w:val="titolosottocap"/>
      </w:pPr>
      <w:bookmarkStart w:id="16" w:name="_Toc92724890"/>
      <w:r>
        <w:t>Esperienza offerta all’utente</w:t>
      </w:r>
      <w:bookmarkEnd w:id="16"/>
    </w:p>
    <w:p w14:paraId="089EAFC6" w14:textId="77777777" w:rsidR="006F5178" w:rsidRDefault="006F5178" w:rsidP="00115F47">
      <w:pPr>
        <w:pStyle w:val="titolosottocap"/>
      </w:pPr>
    </w:p>
    <w:p w14:paraId="4AC9E824" w14:textId="77777777" w:rsidR="00115F47" w:rsidRDefault="00115F47" w:rsidP="00115F47">
      <w:pPr>
        <w:pStyle w:val="titolosottocap"/>
      </w:pPr>
      <w:bookmarkStart w:id="17" w:name="_Toc92724891"/>
      <w:r>
        <w:t>Accessibilità</w:t>
      </w:r>
      <w:bookmarkEnd w:id="17"/>
    </w:p>
    <w:p w14:paraId="3EDB832C" w14:textId="77777777" w:rsidR="00115F47" w:rsidRDefault="009B3597" w:rsidP="009B3597">
      <w:r>
        <w:t xml:space="preserve">Costante per tutta la realizzazione del progetto…. </w:t>
      </w:r>
    </w:p>
    <w:p w14:paraId="0643FD83" w14:textId="77777777" w:rsidR="009B3597" w:rsidRDefault="009B3597" w:rsidP="009B3597"/>
    <w:p w14:paraId="79614BD9" w14:textId="77777777" w:rsidR="00A20AA9" w:rsidRDefault="0020069A" w:rsidP="00BF76B9">
      <w:pPr>
        <w:pStyle w:val="titolocap"/>
      </w:pPr>
      <w:bookmarkStart w:id="18" w:name="_Toc92724892"/>
      <w:r>
        <w:lastRenderedPageBreak/>
        <w:t xml:space="preserve">4) </w:t>
      </w:r>
      <w:r w:rsidR="00A20AA9">
        <w:t>Test</w:t>
      </w:r>
      <w:bookmarkEnd w:id="18"/>
    </w:p>
    <w:p w14:paraId="24A7CC0E" w14:textId="77777777" w:rsidR="00E52058" w:rsidRDefault="00E52058" w:rsidP="00BF76B9">
      <w:pPr>
        <w:pStyle w:val="titolocap"/>
      </w:pPr>
    </w:p>
    <w:p w14:paraId="544BF141" w14:textId="77777777" w:rsidR="00A20AA9" w:rsidRDefault="0020069A" w:rsidP="00BF76B9">
      <w:pPr>
        <w:pStyle w:val="titolocap"/>
      </w:pPr>
      <w:bookmarkStart w:id="19" w:name="_Toc92724893"/>
      <w:r>
        <w:t xml:space="preserve">5) </w:t>
      </w:r>
      <w:r w:rsidR="00A20AA9">
        <w:t>Suddivisione dei ruoli</w:t>
      </w:r>
      <w:bookmarkEnd w:id="19"/>
    </w:p>
    <w:p w14:paraId="00731EFD" w14:textId="77777777" w:rsidR="00BF76B9" w:rsidRDefault="00BF76B9" w:rsidP="00BF76B9">
      <w:pPr>
        <w:pStyle w:val="titolocap"/>
      </w:pPr>
    </w:p>
    <w:sectPr w:rsidR="00BF76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D976D" w14:textId="77777777" w:rsidR="00DC6F2E" w:rsidRDefault="00DC6F2E" w:rsidP="00A13AC0">
      <w:pPr>
        <w:spacing w:after="0" w:line="240" w:lineRule="auto"/>
      </w:pPr>
      <w:r>
        <w:separator/>
      </w:r>
    </w:p>
  </w:endnote>
  <w:endnote w:type="continuationSeparator" w:id="0">
    <w:p w14:paraId="37CB62B2" w14:textId="77777777" w:rsidR="00DC6F2E" w:rsidRDefault="00DC6F2E" w:rsidP="00A13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A0261" w14:textId="77777777" w:rsidR="00DC6F2E" w:rsidRDefault="00DC6F2E" w:rsidP="00A13AC0">
      <w:pPr>
        <w:spacing w:after="0" w:line="240" w:lineRule="auto"/>
      </w:pPr>
      <w:r>
        <w:separator/>
      </w:r>
    </w:p>
  </w:footnote>
  <w:footnote w:type="continuationSeparator" w:id="0">
    <w:p w14:paraId="7BBA8B99" w14:textId="77777777" w:rsidR="00DC6F2E" w:rsidRDefault="00DC6F2E" w:rsidP="00A13AC0">
      <w:pPr>
        <w:spacing w:after="0" w:line="240" w:lineRule="auto"/>
      </w:pPr>
      <w:r>
        <w:continuationSeparator/>
      </w:r>
    </w:p>
  </w:footnote>
  <w:footnote w:id="1">
    <w:p w14:paraId="132FCF9F" w14:textId="77777777" w:rsidR="00A13AC0" w:rsidRDefault="00A13AC0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1" w:history="1">
        <w:r w:rsidRPr="00E2134D">
          <w:rPr>
            <w:rStyle w:val="Collegamentoipertestuale"/>
          </w:rPr>
          <w:t>https://trends.google.it/trends/?geo=IT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FF041D"/>
    <w:multiLevelType w:val="hybridMultilevel"/>
    <w:tmpl w:val="83165448"/>
    <w:lvl w:ilvl="0" w:tplc="C54A45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B68CE"/>
    <w:multiLevelType w:val="hybridMultilevel"/>
    <w:tmpl w:val="089822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B9"/>
    <w:rsid w:val="000413FB"/>
    <w:rsid w:val="00042B77"/>
    <w:rsid w:val="000621A2"/>
    <w:rsid w:val="000B11B1"/>
    <w:rsid w:val="000F1E10"/>
    <w:rsid w:val="00115F47"/>
    <w:rsid w:val="001334CC"/>
    <w:rsid w:val="00156755"/>
    <w:rsid w:val="0019740D"/>
    <w:rsid w:val="001B3B88"/>
    <w:rsid w:val="001C0EE4"/>
    <w:rsid w:val="0020069A"/>
    <w:rsid w:val="00206122"/>
    <w:rsid w:val="00232D35"/>
    <w:rsid w:val="002B04B4"/>
    <w:rsid w:val="00313B87"/>
    <w:rsid w:val="00340238"/>
    <w:rsid w:val="00347BD5"/>
    <w:rsid w:val="003E3584"/>
    <w:rsid w:val="00405976"/>
    <w:rsid w:val="00457389"/>
    <w:rsid w:val="00496451"/>
    <w:rsid w:val="004C5756"/>
    <w:rsid w:val="0053679B"/>
    <w:rsid w:val="005432E1"/>
    <w:rsid w:val="005907B4"/>
    <w:rsid w:val="005A748C"/>
    <w:rsid w:val="005B0B3F"/>
    <w:rsid w:val="006A3383"/>
    <w:rsid w:val="006A6126"/>
    <w:rsid w:val="006D6ED1"/>
    <w:rsid w:val="006F5178"/>
    <w:rsid w:val="007005AE"/>
    <w:rsid w:val="00707867"/>
    <w:rsid w:val="00797756"/>
    <w:rsid w:val="007B0650"/>
    <w:rsid w:val="007C34CA"/>
    <w:rsid w:val="007D0EDF"/>
    <w:rsid w:val="007D2179"/>
    <w:rsid w:val="007E42B9"/>
    <w:rsid w:val="008077D7"/>
    <w:rsid w:val="008D0410"/>
    <w:rsid w:val="00902A1E"/>
    <w:rsid w:val="009245DA"/>
    <w:rsid w:val="009571B8"/>
    <w:rsid w:val="009A05C9"/>
    <w:rsid w:val="009B1D00"/>
    <w:rsid w:val="009B3597"/>
    <w:rsid w:val="009E5288"/>
    <w:rsid w:val="009F5379"/>
    <w:rsid w:val="00A13AC0"/>
    <w:rsid w:val="00A20AA9"/>
    <w:rsid w:val="00AA21B9"/>
    <w:rsid w:val="00AD2664"/>
    <w:rsid w:val="00B22007"/>
    <w:rsid w:val="00B45F75"/>
    <w:rsid w:val="00BF76B9"/>
    <w:rsid w:val="00C2760D"/>
    <w:rsid w:val="00C44505"/>
    <w:rsid w:val="00CD08E2"/>
    <w:rsid w:val="00D26886"/>
    <w:rsid w:val="00D633C4"/>
    <w:rsid w:val="00D6413E"/>
    <w:rsid w:val="00D8350D"/>
    <w:rsid w:val="00DC251D"/>
    <w:rsid w:val="00DC6F2E"/>
    <w:rsid w:val="00DE4D1F"/>
    <w:rsid w:val="00E2134D"/>
    <w:rsid w:val="00E21F97"/>
    <w:rsid w:val="00E36466"/>
    <w:rsid w:val="00E52058"/>
    <w:rsid w:val="00EB40D0"/>
    <w:rsid w:val="00F41A97"/>
    <w:rsid w:val="00F54BCC"/>
    <w:rsid w:val="00F76E35"/>
    <w:rsid w:val="00F863DF"/>
    <w:rsid w:val="00FF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B053"/>
  <w15:chartTrackingRefBased/>
  <w15:docId w15:val="{8BA8515B-9C3B-4468-B20E-115CCCA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6466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F7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F7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F7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7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F76B9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BF76B9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link w:val="Sommario1Carattere"/>
    <w:autoRedefine/>
    <w:uiPriority w:val="39"/>
    <w:unhideWhenUsed/>
    <w:rsid w:val="00BF76B9"/>
    <w:pPr>
      <w:spacing w:after="100"/>
    </w:pPr>
    <w:rPr>
      <w:rFonts w:eastAsiaTheme="minorEastAsia" w:cs="Times New Roman"/>
      <w:b/>
      <w:bCs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BF76B9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titolocap">
    <w:name w:val="titolocap"/>
    <w:basedOn w:val="Sommario1"/>
    <w:link w:val="titolocapCarattere"/>
    <w:qFormat/>
    <w:rsid w:val="00E36466"/>
    <w:rPr>
      <w:bCs w:val="0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F7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ommario1Carattere">
    <w:name w:val="Sommario 1 Carattere"/>
    <w:basedOn w:val="Carpredefinitoparagrafo"/>
    <w:link w:val="Sommario1"/>
    <w:uiPriority w:val="39"/>
    <w:rsid w:val="00BF76B9"/>
    <w:rPr>
      <w:rFonts w:eastAsiaTheme="minorEastAsia" w:cs="Times New Roman"/>
      <w:b/>
      <w:bCs/>
      <w:lang w:eastAsia="it-IT"/>
    </w:rPr>
  </w:style>
  <w:style w:type="character" w:customStyle="1" w:styleId="titolocapCarattere">
    <w:name w:val="titolocap Carattere"/>
    <w:basedOn w:val="Sommario1Carattere"/>
    <w:link w:val="titolocap"/>
    <w:rsid w:val="00E36466"/>
    <w:rPr>
      <w:rFonts w:ascii="Times New Roman" w:eastAsiaTheme="minorEastAsia" w:hAnsi="Times New Roman" w:cs="Times New Roman"/>
      <w:b/>
      <w:bCs w:val="0"/>
      <w:sz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F76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olosottocap">
    <w:name w:val="titolosottocap"/>
    <w:basedOn w:val="titolocap"/>
    <w:link w:val="titolosottocapCarattere"/>
    <w:qFormat/>
    <w:rsid w:val="00E36466"/>
    <w:rPr>
      <w:rFonts w:eastAsiaTheme="majorEastAsia" w:cstheme="majorBidi"/>
      <w:b w:val="0"/>
      <w:szCs w:val="32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BF76B9"/>
    <w:rPr>
      <w:color w:val="0563C1" w:themeColor="hyperlink"/>
      <w:u w:val="single"/>
    </w:rPr>
  </w:style>
  <w:style w:type="character" w:customStyle="1" w:styleId="titolosottocapCarattere">
    <w:name w:val="titolosottocap Carattere"/>
    <w:basedOn w:val="titolocapCarattere"/>
    <w:link w:val="titolosottocap"/>
    <w:rsid w:val="00E36466"/>
    <w:rPr>
      <w:rFonts w:ascii="Times New Roman" w:eastAsiaTheme="majorEastAsia" w:hAnsi="Times New Roman" w:cstheme="majorBidi"/>
      <w:b w:val="0"/>
      <w:bCs w:val="0"/>
      <w:sz w:val="24"/>
      <w:szCs w:val="32"/>
      <w:u w:val="single"/>
      <w:lang w:eastAsia="it-IT"/>
    </w:rPr>
  </w:style>
  <w:style w:type="paragraph" w:customStyle="1" w:styleId="sottosottocap">
    <w:name w:val="sottosottocap"/>
    <w:basedOn w:val="titolosottocap"/>
    <w:link w:val="sottosottocapCarattere"/>
    <w:qFormat/>
    <w:rsid w:val="00E36466"/>
    <w:rPr>
      <w:b/>
      <w:i/>
      <w:sz w:val="22"/>
      <w:u w:val="none"/>
    </w:rPr>
  </w:style>
  <w:style w:type="paragraph" w:styleId="Paragrafoelenco">
    <w:name w:val="List Paragraph"/>
    <w:basedOn w:val="Normale"/>
    <w:uiPriority w:val="34"/>
    <w:qFormat/>
    <w:rsid w:val="00405976"/>
    <w:pPr>
      <w:ind w:left="720"/>
      <w:contextualSpacing/>
    </w:pPr>
  </w:style>
  <w:style w:type="character" w:customStyle="1" w:styleId="sottosottocapCarattere">
    <w:name w:val="sottosottocap Carattere"/>
    <w:basedOn w:val="titolosottocapCarattere"/>
    <w:link w:val="sottosottocap"/>
    <w:rsid w:val="00E36466"/>
    <w:rPr>
      <w:rFonts w:ascii="Times New Roman" w:eastAsiaTheme="majorEastAsia" w:hAnsi="Times New Roman" w:cstheme="majorBidi"/>
      <w:b/>
      <w:bCs w:val="0"/>
      <w:i/>
      <w:sz w:val="24"/>
      <w:szCs w:val="32"/>
      <w:u w:val="single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1E1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F1E10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13AC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13AC0"/>
    <w:rPr>
      <w:rFonts w:ascii="Times New Roman" w:hAnsi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13A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4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rends.google.it/trends/?geo=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8F438-4EC3-4B77-9DFC-244760CC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3</cp:revision>
  <dcterms:created xsi:type="dcterms:W3CDTF">2022-01-10T16:27:00Z</dcterms:created>
  <dcterms:modified xsi:type="dcterms:W3CDTF">2022-01-10T16:28:00Z</dcterms:modified>
</cp:coreProperties>
</file>