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3CD" w:rsidRDefault="00024AE5" w:rsidP="00024AE5">
      <w:pPr>
        <w:ind w:left="2832" w:firstLine="708"/>
        <w:rPr>
          <w:color w:val="FF0000"/>
        </w:rPr>
      </w:pPr>
      <w:r w:rsidRPr="00024AE5">
        <w:rPr>
          <w:color w:val="FF0000"/>
        </w:rPr>
        <w:t>TRACCIA</w:t>
      </w:r>
    </w:p>
    <w:p w:rsidR="00024AE5" w:rsidRDefault="00024AE5" w:rsidP="00024AE5">
      <w:pPr>
        <w:pStyle w:val="NormaleWeb"/>
        <w:shd w:val="clear" w:color="auto" w:fill="FFFFFF"/>
        <w:spacing w:before="0" w:beforeAutospacing="0" w:after="240" w:afterAutospacing="0"/>
        <w:rPr>
          <w:rFonts w:ascii="Segoe UI" w:hAnsi="Segoe UI" w:cs="Segoe UI"/>
          <w:color w:val="24292E"/>
        </w:rPr>
      </w:pPr>
    </w:p>
    <w:p w:rsidR="00024AE5" w:rsidRDefault="00024AE5" w:rsidP="00024AE5">
      <w:pPr>
        <w:pStyle w:val="NormaleWeb"/>
        <w:shd w:val="clear" w:color="auto" w:fill="FFFFFF"/>
        <w:spacing w:before="0" w:beforeAutospacing="0" w:after="240" w:afterAutospacing="0"/>
        <w:rPr>
          <w:rFonts w:ascii="Segoe UI" w:hAnsi="Segoe UI" w:cs="Segoe UI"/>
          <w:color w:val="24292E"/>
        </w:rPr>
      </w:pPr>
    </w:p>
    <w:p w:rsidR="00024AE5" w:rsidRDefault="00024AE5" w:rsidP="00024AE5">
      <w:pPr>
        <w:pStyle w:val="NormaleWeb"/>
        <w:shd w:val="clear" w:color="auto" w:fill="FFFFFF"/>
        <w:spacing w:before="0" w:beforeAutospacing="0" w:after="240" w:afterAutospacing="0"/>
        <w:rPr>
          <w:rFonts w:ascii="Segoe UI" w:hAnsi="Segoe UI" w:cs="Segoe UI"/>
          <w:color w:val="24292E"/>
        </w:rPr>
      </w:pPr>
    </w:p>
    <w:p w:rsidR="00024AE5" w:rsidRDefault="00024AE5" w:rsidP="00024AE5">
      <w:pPr>
        <w:pStyle w:val="Normale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 barbiere situato in un appartamento senza reti pre-esistenti, vuole realizzare una nuova infrastruttura di rete che fornisca i seguenti servizi in maniera adeguatamente separata: schermi dove proiettare video musicali o dimostrativi di prodotti o acconciature </w:t>
      </w:r>
      <w:proofErr w:type="spellStart"/>
      <w:r>
        <w:rPr>
          <w:rFonts w:ascii="Segoe UI" w:hAnsi="Segoe UI" w:cs="Segoe UI"/>
          <w:color w:val="24292E"/>
        </w:rPr>
        <w:t>tablet</w:t>
      </w:r>
      <w:proofErr w:type="spellEnd"/>
      <w:r>
        <w:rPr>
          <w:rFonts w:ascii="Segoe UI" w:hAnsi="Segoe UI" w:cs="Segoe UI"/>
          <w:color w:val="24292E"/>
        </w:rPr>
        <w:t xml:space="preserve"> per i clienti per offrire la navigazione in internet, letture di giornali, consultazione cataloghi di prodotti più un servizio innovativo di simulazione dell’acconciatura sovrapposta all'immagine in tempo reale del volto; </w:t>
      </w:r>
      <w:proofErr w:type="spellStart"/>
      <w:r>
        <w:rPr>
          <w:rFonts w:ascii="Segoe UI" w:hAnsi="Segoe UI" w:cs="Segoe UI"/>
          <w:color w:val="24292E"/>
        </w:rPr>
        <w:t>tablet</w:t>
      </w:r>
      <w:proofErr w:type="spellEnd"/>
      <w:r>
        <w:rPr>
          <w:rFonts w:ascii="Segoe UI" w:hAnsi="Segoe UI" w:cs="Segoe UI"/>
          <w:color w:val="24292E"/>
        </w:rPr>
        <w:t xml:space="preserve"> per il personale per selezionare le proposte di acconciature da proiettare nel </w:t>
      </w:r>
      <w:proofErr w:type="spellStart"/>
      <w:r>
        <w:rPr>
          <w:rFonts w:ascii="Segoe UI" w:hAnsi="Segoe UI" w:cs="Segoe UI"/>
          <w:color w:val="24292E"/>
        </w:rPr>
        <w:t>tablet</w:t>
      </w:r>
      <w:proofErr w:type="spellEnd"/>
      <w:r>
        <w:rPr>
          <w:rFonts w:ascii="Segoe UI" w:hAnsi="Segoe UI" w:cs="Segoe UI"/>
          <w:color w:val="24292E"/>
        </w:rPr>
        <w:t xml:space="preserve"> del cliente oppure da utilizzare come specchio virtuale per visualizzare il retro delle acconciature rete VOIP per telefoni cordless per rispondere ad eventuali prenotazioni telefoniche che è possibile registrare anch’esse nei </w:t>
      </w:r>
      <w:proofErr w:type="spellStart"/>
      <w:r>
        <w:rPr>
          <w:rFonts w:ascii="Segoe UI" w:hAnsi="Segoe UI" w:cs="Segoe UI"/>
          <w:color w:val="24292E"/>
        </w:rPr>
        <w:t>tablet</w:t>
      </w:r>
      <w:proofErr w:type="spellEnd"/>
      <w:r>
        <w:rPr>
          <w:rFonts w:ascii="Segoe UI" w:hAnsi="Segoe UI" w:cs="Segoe UI"/>
          <w:color w:val="24292E"/>
        </w:rPr>
        <w:t xml:space="preserve"> del personale una cassa con collegamento internet per la fatturazione automatica periodica presso l’agenzia delle entrate un POS wireless per il collegamento presso un servizio di pagamento elettronico di una banca la possibilità di permettere ad un BYOD del cliente di utilizzare internet e i servizi informatici di cui sopra</w:t>
      </w:r>
    </w:p>
    <w:p w:rsidR="00024AE5" w:rsidRDefault="00024AE5" w:rsidP="00024AE5">
      <w:pPr>
        <w:pStyle w:val="NormaleWeb"/>
        <w:shd w:val="clear" w:color="auto" w:fill="FFFFFF"/>
        <w:spacing w:before="0" w:beforeAutospacing="0" w:after="240" w:afterAutospacing="0"/>
        <w:rPr>
          <w:rFonts w:ascii="Segoe UI" w:hAnsi="Segoe UI" w:cs="Segoe UI"/>
          <w:color w:val="24292E"/>
        </w:rPr>
      </w:pPr>
      <w:r>
        <w:rPr>
          <w:rFonts w:ascii="Segoe UI" w:hAnsi="Segoe UI" w:cs="Segoe UI"/>
          <w:color w:val="24292E"/>
        </w:rPr>
        <w:t>Il sistema deve permettere la memorizzazione di anagrafica e schede clienti (comprese eventuali allergie), agenda appuntamenti, operazioni di cassa, fidelity card, carte regalo, statistiche economiche e di comportamento, cronologia eventi, campagne promozionali, gestione magazzino, archivio foto, schede tecniche.</w:t>
      </w:r>
    </w:p>
    <w:p w:rsidR="00024AE5" w:rsidRDefault="00024AE5" w:rsidP="00024AE5">
      <w:pPr>
        <w:pStyle w:val="NormaleWeb"/>
        <w:shd w:val="clear" w:color="auto" w:fill="FFFFFF"/>
        <w:spacing w:before="0" w:beforeAutospacing="0" w:after="240" w:afterAutospacing="0"/>
        <w:rPr>
          <w:rFonts w:ascii="Segoe UI" w:hAnsi="Segoe UI" w:cs="Segoe UI"/>
          <w:color w:val="24292E"/>
        </w:rPr>
      </w:pPr>
      <w:r>
        <w:rPr>
          <w:rFonts w:ascii="Segoe UI" w:hAnsi="Segoe UI" w:cs="Segoe UI"/>
          <w:color w:val="24292E"/>
        </w:rPr>
        <w:t>Per evitare assembramenti e code all’interno del locale si riceve solo per prenotazione.</w:t>
      </w:r>
    </w:p>
    <w:p w:rsidR="00024AE5" w:rsidRDefault="00024AE5">
      <w:pPr>
        <w:rPr>
          <w:rFonts w:ascii="Segoe UI" w:eastAsia="Times New Roman" w:hAnsi="Segoe UI" w:cs="Segoe UI"/>
          <w:color w:val="24292E"/>
          <w:sz w:val="24"/>
          <w:szCs w:val="24"/>
          <w:lang w:eastAsia="it-IT"/>
        </w:rPr>
      </w:pPr>
      <w:r>
        <w:rPr>
          <w:rFonts w:ascii="Segoe UI" w:hAnsi="Segoe UI" w:cs="Segoe UI"/>
          <w:color w:val="24292E"/>
        </w:rPr>
        <w:br w:type="page"/>
      </w:r>
    </w:p>
    <w:p w:rsid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r>
        <w:rPr>
          <w:rFonts w:ascii="Segoe UI" w:eastAsia="Times New Roman" w:hAnsi="Segoe UI" w:cs="Segoe UI"/>
          <w:color w:val="24292E"/>
          <w:sz w:val="24"/>
          <w:szCs w:val="24"/>
          <w:lang w:eastAsia="it-IT"/>
        </w:rPr>
        <w:lastRenderedPageBreak/>
        <w:tab/>
      </w:r>
      <w:r>
        <w:rPr>
          <w:rFonts w:ascii="Segoe UI" w:eastAsia="Times New Roman" w:hAnsi="Segoe UI" w:cs="Segoe UI"/>
          <w:color w:val="24292E"/>
          <w:sz w:val="24"/>
          <w:szCs w:val="24"/>
          <w:lang w:eastAsia="it-IT"/>
        </w:rPr>
        <w:tab/>
      </w:r>
      <w:r>
        <w:rPr>
          <w:rFonts w:ascii="Segoe UI" w:eastAsia="Times New Roman" w:hAnsi="Segoe UI" w:cs="Segoe UI"/>
          <w:color w:val="24292E"/>
          <w:sz w:val="24"/>
          <w:szCs w:val="24"/>
          <w:lang w:eastAsia="it-IT"/>
        </w:rPr>
        <w:tab/>
      </w:r>
      <w:r>
        <w:rPr>
          <w:rFonts w:ascii="Segoe UI" w:eastAsia="Times New Roman" w:hAnsi="Segoe UI" w:cs="Segoe UI"/>
          <w:color w:val="FF0000"/>
          <w:sz w:val="24"/>
          <w:szCs w:val="24"/>
          <w:lang w:eastAsia="it-IT"/>
        </w:rPr>
        <w:t>PUNTI DA SVILUPPARE</w:t>
      </w:r>
    </w:p>
    <w:p w:rsidR="00024AE5" w:rsidRP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dimensionamento del progetto, con numero di utenti stimato e altre quantità significative</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modello grafico che rappresenti il sistema, ne ponga in evidenza i vari componenti e le loro interconnessioni, motivando le scelte effettuate</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una descrizione, anche utilizzando uno schema grafico, con le funzionalità tecnologiche che dovranno possedere i dispositivi terminali utente e quelli aziendali dislocati * nei punti strategici dei locali</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l’individuazione dei protocolli di comunicazione da adottare per garantire la sicurezza da attacchi informatici e la resilienza a guasti e malfunzionamenti delle applicazioni e le relative tecnologie</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la definizione del database del sistema, sotto forma di entità relazione e schema logico</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progetto dell’interfaccia grafica, sotto forma di rappresentazione grafica</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di una parte significativa dell'interfaccia grafica dell’applicazione</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 xml:space="preserve">l’implementazione del database e dell’applicazione su una macchina locale, </w:t>
      </w:r>
      <w:proofErr w:type="spellStart"/>
      <w:r w:rsidRPr="00024AE5">
        <w:rPr>
          <w:rFonts w:ascii="Segoe UI" w:eastAsia="Times New Roman" w:hAnsi="Segoe UI" w:cs="Segoe UI"/>
          <w:color w:val="24292E"/>
          <w:sz w:val="24"/>
          <w:szCs w:val="24"/>
          <w:lang w:eastAsia="it-IT"/>
        </w:rPr>
        <w:t>on-premises</w:t>
      </w:r>
      <w:proofErr w:type="spellEnd"/>
      <w:r w:rsidRPr="00024AE5">
        <w:rPr>
          <w:rFonts w:ascii="Segoe UI" w:eastAsia="Times New Roman" w:hAnsi="Segoe UI" w:cs="Segoe UI"/>
          <w:color w:val="24292E"/>
          <w:sz w:val="24"/>
          <w:szCs w:val="24"/>
          <w:lang w:eastAsia="it-IT"/>
        </w:rPr>
        <w:t xml:space="preserve"> o in </w:t>
      </w:r>
      <w:proofErr w:type="spellStart"/>
      <w:r w:rsidRPr="00024AE5">
        <w:rPr>
          <w:rFonts w:ascii="Segoe UI" w:eastAsia="Times New Roman" w:hAnsi="Segoe UI" w:cs="Segoe UI"/>
          <w:color w:val="24292E"/>
          <w:sz w:val="24"/>
          <w:szCs w:val="24"/>
          <w:lang w:eastAsia="it-IT"/>
        </w:rPr>
        <w:t>cloud</w:t>
      </w:r>
      <w:proofErr w:type="spellEnd"/>
      <w:r w:rsidRPr="00024AE5">
        <w:rPr>
          <w:rFonts w:ascii="Segoe UI" w:eastAsia="Times New Roman" w:hAnsi="Segoe UI" w:cs="Segoe UI"/>
          <w:color w:val="24292E"/>
          <w:sz w:val="24"/>
          <w:szCs w:val="24"/>
          <w:lang w:eastAsia="it-IT"/>
        </w:rPr>
        <w:t xml:space="preserve"> una stima dei tempi per la realizzazione del progetto, evidenziando la correlazione fra le attività</w:t>
      </w:r>
    </w:p>
    <w:p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 xml:space="preserve">Sviluppi in linguaggio SQL delle </w:t>
      </w:r>
      <w:proofErr w:type="spellStart"/>
      <w:r w:rsidRPr="00024AE5">
        <w:rPr>
          <w:rFonts w:ascii="Segoe UI" w:eastAsia="Times New Roman" w:hAnsi="Segoe UI" w:cs="Segoe UI"/>
          <w:color w:val="24292E"/>
          <w:sz w:val="24"/>
          <w:szCs w:val="24"/>
          <w:lang w:eastAsia="it-IT"/>
        </w:rPr>
        <w:t>query</w:t>
      </w:r>
      <w:proofErr w:type="spellEnd"/>
      <w:r w:rsidRPr="00024AE5">
        <w:rPr>
          <w:rFonts w:ascii="Segoe UI" w:eastAsia="Times New Roman" w:hAnsi="Segoe UI" w:cs="Segoe UI"/>
          <w:color w:val="24292E"/>
          <w:sz w:val="24"/>
          <w:szCs w:val="24"/>
          <w:lang w:eastAsia="it-IT"/>
        </w:rPr>
        <w:t xml:space="preserve"> che consentano di ottenere le seguenti informazioni:</w:t>
      </w:r>
    </w:p>
    <w:p w:rsidR="00024AE5" w:rsidRPr="00024AE5" w:rsidRDefault="00024AE5" w:rsidP="00024AE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 trattamenti effettuati nell’ultimo mese dalla cliente Angelina Jolie;</w:t>
      </w:r>
    </w:p>
    <w:p w:rsidR="00024AE5" w:rsidRPr="00024AE5" w:rsidRDefault="00024AE5" w:rsidP="00024AE5">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Tutti i trattamenti più gettonati raggruppati per tipo</w:t>
      </w:r>
    </w:p>
    <w:p w:rsid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 xml:space="preserve">un “executive </w:t>
      </w:r>
      <w:proofErr w:type="spellStart"/>
      <w:r w:rsidRPr="00024AE5">
        <w:rPr>
          <w:rFonts w:ascii="Segoe UI" w:eastAsia="Times New Roman" w:hAnsi="Segoe UI" w:cs="Segoe UI"/>
          <w:color w:val="24292E"/>
          <w:sz w:val="24"/>
          <w:szCs w:val="24"/>
          <w:lang w:eastAsia="it-IT"/>
        </w:rPr>
        <w:t>summary</w:t>
      </w:r>
      <w:proofErr w:type="spellEnd"/>
      <w:r w:rsidRPr="00024AE5">
        <w:rPr>
          <w:rFonts w:ascii="Segoe UI" w:eastAsia="Times New Roman" w:hAnsi="Segoe UI" w:cs="Segoe UI"/>
          <w:color w:val="24292E"/>
          <w:sz w:val="24"/>
          <w:szCs w:val="24"/>
          <w:lang w:eastAsia="it-IT"/>
        </w:rPr>
        <w:t>” del progetto redatto in lingua inglese, che presenti il progetto in un’ottica di business.</w:t>
      </w:r>
    </w:p>
    <w:p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rsidR="00024AE5" w:rsidRDefault="00024AE5">
      <w:pPr>
        <w:rPr>
          <w:rFonts w:ascii="Segoe UI" w:eastAsia="Times New Roman" w:hAnsi="Segoe UI" w:cs="Segoe UI"/>
          <w:color w:val="24292E"/>
          <w:sz w:val="24"/>
          <w:szCs w:val="24"/>
          <w:lang w:eastAsia="it-IT"/>
        </w:rPr>
      </w:pPr>
      <w:r>
        <w:rPr>
          <w:rFonts w:ascii="Segoe UI" w:eastAsia="Times New Roman" w:hAnsi="Segoe UI" w:cs="Segoe UI"/>
          <w:color w:val="24292E"/>
          <w:sz w:val="24"/>
          <w:szCs w:val="24"/>
          <w:lang w:eastAsia="it-IT"/>
        </w:rPr>
        <w:br w:type="page"/>
      </w:r>
    </w:p>
    <w:p w:rsid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Pr>
          <w:rFonts w:ascii="Segoe UI" w:eastAsia="Times New Roman" w:hAnsi="Segoe UI" w:cs="Segoe UI"/>
          <w:color w:val="24292E"/>
          <w:sz w:val="24"/>
          <w:szCs w:val="24"/>
          <w:lang w:eastAsia="it-IT"/>
        </w:rPr>
        <w:lastRenderedPageBreak/>
        <w:t xml:space="preserve">PUNTO 1 :  </w:t>
      </w:r>
      <w:r w:rsidRPr="00024AE5">
        <w:rPr>
          <w:rFonts w:ascii="Segoe UI" w:eastAsia="Times New Roman" w:hAnsi="Segoe UI" w:cs="Segoe UI"/>
          <w:color w:val="24292E"/>
          <w:sz w:val="24"/>
          <w:szCs w:val="24"/>
          <w:lang w:eastAsia="it-IT"/>
        </w:rPr>
        <w:t>il dimensionamento del progetto, con numero di utenti stimato e altre quantità significative</w:t>
      </w:r>
      <w:r>
        <w:rPr>
          <w:rFonts w:ascii="Segoe UI" w:eastAsia="Times New Roman" w:hAnsi="Segoe UI" w:cs="Segoe UI"/>
          <w:color w:val="24292E"/>
          <w:sz w:val="24"/>
          <w:szCs w:val="24"/>
          <w:lang w:eastAsia="it-IT"/>
        </w:rPr>
        <w:t xml:space="preserve"> </w:t>
      </w:r>
    </w:p>
    <w:p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rsidR="00024AE5" w:rsidRP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r>
        <w:rPr>
          <w:rFonts w:ascii="Segoe UI" w:eastAsia="Times New Roman" w:hAnsi="Segoe UI" w:cs="Segoe UI"/>
          <w:color w:val="24292E"/>
          <w:sz w:val="24"/>
          <w:szCs w:val="24"/>
          <w:lang w:eastAsia="it-IT"/>
        </w:rPr>
        <w:t xml:space="preserve">Sviluppando il progetto in tempo di pandemia,il numero di Clienti All’interno del Negozio sarà sicuramente minore rispetto ad altri momenti,quindi si presuppone che </w:t>
      </w:r>
    </w:p>
    <w:p w:rsidR="00024AE5" w:rsidRP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rsidR="00024AE5" w:rsidRDefault="00024AE5" w:rsidP="00024AE5">
      <w:pPr>
        <w:pStyle w:val="NormaleWeb"/>
        <w:shd w:val="clear" w:color="auto" w:fill="FFFFFF"/>
        <w:spacing w:before="0" w:beforeAutospacing="0" w:after="240" w:afterAutospacing="0"/>
        <w:rPr>
          <w:rFonts w:ascii="Segoe UI" w:hAnsi="Segoe UI" w:cs="Segoe UI"/>
          <w:color w:val="24292E"/>
        </w:rPr>
      </w:pPr>
    </w:p>
    <w:p w:rsidR="00024AE5" w:rsidRPr="00024AE5" w:rsidRDefault="00024AE5" w:rsidP="00024AE5">
      <w:pPr>
        <w:rPr>
          <w:color w:val="000000" w:themeColor="text1"/>
        </w:rPr>
      </w:pPr>
    </w:p>
    <w:sectPr w:rsidR="00024AE5" w:rsidRPr="00024AE5" w:rsidSect="003343C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520EC"/>
    <w:multiLevelType w:val="multilevel"/>
    <w:tmpl w:val="D5D4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24AE5"/>
    <w:rsid w:val="00024AE5"/>
    <w:rsid w:val="003343C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343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24AE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234193006">
      <w:bodyDiv w:val="1"/>
      <w:marLeft w:val="0"/>
      <w:marRight w:val="0"/>
      <w:marTop w:val="0"/>
      <w:marBottom w:val="0"/>
      <w:divBdr>
        <w:top w:val="none" w:sz="0" w:space="0" w:color="auto"/>
        <w:left w:val="none" w:sz="0" w:space="0" w:color="auto"/>
        <w:bottom w:val="none" w:sz="0" w:space="0" w:color="auto"/>
        <w:right w:val="none" w:sz="0" w:space="0" w:color="auto"/>
      </w:divBdr>
    </w:div>
    <w:div w:id="20005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61679-620E-42F1-A044-6ABB688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491</Words>
  <Characters>2805</Characters>
  <Application>Microsoft Office Word</Application>
  <DocSecurity>0</DocSecurity>
  <Lines>23</Lines>
  <Paragraphs>6</Paragraphs>
  <ScaleCrop>false</ScaleCrop>
  <Company>HP</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alessio.bonomo</dc:creator>
  <cp:lastModifiedBy>alessio.bonomo</cp:lastModifiedBy>
  <cp:revision>1</cp:revision>
  <dcterms:created xsi:type="dcterms:W3CDTF">2021-05-24T10:12:00Z</dcterms:created>
  <dcterms:modified xsi:type="dcterms:W3CDTF">2021-05-24T10:19:00Z</dcterms:modified>
</cp:coreProperties>
</file>