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153BF" w:rsidP="00FF7914" w:rsidRDefault="00A153BF" w14:paraId="6B42AEB9" w14:textId="79800851">
      <w:pPr>
        <w:tabs>
          <w:tab w:val="left" w:pos="3200"/>
        </w:tabs>
        <w:spacing w:line="276" w:lineRule="auto"/>
        <w:contextualSpacing/>
        <w:rPr>
          <w:rFonts w:ascii="Times New Roman" w:hAnsi="Times New Roman" w:cs="Times New Roman"/>
          <w:sz w:val="24"/>
          <w:szCs w:val="24"/>
        </w:rPr>
      </w:pPr>
      <w:r>
        <w:rPr>
          <w:rFonts w:ascii="Times New Roman" w:hAnsi="Times New Roman" w:cs="Times New Roman"/>
          <w:sz w:val="24"/>
          <w:szCs w:val="24"/>
        </w:rPr>
        <w:t>The Residents: Aden D’occhio</w:t>
      </w:r>
      <w:r w:rsidR="0058237D">
        <w:rPr>
          <w:rFonts w:ascii="Times New Roman" w:hAnsi="Times New Roman" w:cs="Times New Roman"/>
          <w:sz w:val="24"/>
          <w:szCs w:val="24"/>
        </w:rPr>
        <w:t xml:space="preserve">, </w:t>
      </w:r>
      <w:r>
        <w:rPr>
          <w:rFonts w:ascii="Times New Roman" w:hAnsi="Times New Roman" w:cs="Times New Roman"/>
          <w:sz w:val="24"/>
          <w:szCs w:val="24"/>
        </w:rPr>
        <w:t xml:space="preserve">Alessandro </w:t>
      </w:r>
      <w:r w:rsidR="00EF10C3">
        <w:rPr>
          <w:rFonts w:ascii="Times New Roman" w:hAnsi="Times New Roman" w:cs="Times New Roman"/>
          <w:sz w:val="24"/>
          <w:szCs w:val="24"/>
        </w:rPr>
        <w:t>DiCesare</w:t>
      </w:r>
      <w:r w:rsidR="0058237D">
        <w:rPr>
          <w:rFonts w:ascii="Times New Roman" w:hAnsi="Times New Roman" w:cs="Times New Roman"/>
          <w:sz w:val="24"/>
          <w:szCs w:val="24"/>
        </w:rPr>
        <w:t xml:space="preserve">, </w:t>
      </w:r>
      <w:r w:rsidR="00EF10C3">
        <w:rPr>
          <w:rFonts w:ascii="Times New Roman" w:hAnsi="Times New Roman" w:cs="Times New Roman"/>
          <w:sz w:val="24"/>
          <w:szCs w:val="24"/>
        </w:rPr>
        <w:t xml:space="preserve">and </w:t>
      </w:r>
      <w:r w:rsidR="0058237D">
        <w:rPr>
          <w:rFonts w:ascii="Times New Roman" w:hAnsi="Times New Roman" w:cs="Times New Roman"/>
          <w:sz w:val="24"/>
          <w:szCs w:val="24"/>
        </w:rPr>
        <w:t>Fatima Chowdhury</w:t>
      </w:r>
    </w:p>
    <w:p w:rsidR="00EF10C3" w:rsidP="00FF7914" w:rsidRDefault="00EF10C3" w14:paraId="3BE3AB4C" w14:textId="282F6212">
      <w:pPr>
        <w:tabs>
          <w:tab w:val="left" w:pos="3200"/>
        </w:tabs>
        <w:spacing w:line="276" w:lineRule="auto"/>
        <w:contextualSpacing/>
        <w:rPr>
          <w:rFonts w:ascii="Times New Roman" w:hAnsi="Times New Roman" w:cs="Times New Roman"/>
          <w:sz w:val="24"/>
          <w:szCs w:val="24"/>
        </w:rPr>
      </w:pPr>
      <w:r>
        <w:rPr>
          <w:rFonts w:ascii="Times New Roman" w:hAnsi="Times New Roman" w:cs="Times New Roman"/>
          <w:sz w:val="24"/>
          <w:szCs w:val="24"/>
        </w:rPr>
        <w:t>CS460W Software Development – Professor Ingrid Russell</w:t>
      </w:r>
    </w:p>
    <w:p w:rsidR="00EF10C3" w:rsidP="00FF7914" w:rsidRDefault="00A153BF" w14:paraId="61B30FF7" w14:textId="2D78610E">
      <w:pPr>
        <w:tabs>
          <w:tab w:val="left" w:pos="3200"/>
        </w:tabs>
        <w:spacing w:line="276" w:lineRule="auto"/>
        <w:contextualSpacing/>
        <w:rPr>
          <w:rFonts w:ascii="Times New Roman" w:hAnsi="Times New Roman" w:cs="Times New Roman"/>
          <w:sz w:val="24"/>
          <w:szCs w:val="24"/>
        </w:rPr>
      </w:pPr>
      <w:r>
        <w:rPr>
          <w:rFonts w:ascii="Times New Roman" w:hAnsi="Times New Roman" w:cs="Times New Roman"/>
          <w:sz w:val="24"/>
          <w:szCs w:val="24"/>
        </w:rPr>
        <w:t>C.A.R.E.S System Installation Document for Users</w:t>
      </w:r>
    </w:p>
    <w:p w:rsidR="00EF10C3" w:rsidP="00FF7914" w:rsidRDefault="00FF7914" w14:paraId="4E63CB22" w14:textId="283940E5">
      <w:pPr>
        <w:tabs>
          <w:tab w:val="left" w:pos="3200"/>
        </w:tabs>
        <w:spacing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                         C.A.R.E.S. System (Russell-Stover Memorial Hospital)</w:t>
      </w:r>
    </w:p>
    <w:p w:rsidR="00FF7914" w:rsidP="00FF7914" w:rsidRDefault="00FF7914" w14:paraId="2C9D8BD8" w14:textId="330A9DFC">
      <w:pPr>
        <w:tabs>
          <w:tab w:val="left" w:pos="3200"/>
        </w:tabs>
        <w:spacing w:line="276" w:lineRule="auto"/>
        <w:contextualSpacing/>
        <w:rPr>
          <w:rFonts w:ascii="Times New Roman" w:hAnsi="Times New Roman" w:cs="Times New Roman"/>
          <w:sz w:val="18"/>
          <w:szCs w:val="18"/>
        </w:rPr>
      </w:pPr>
      <w:r>
        <w:rPr>
          <w:rFonts w:ascii="Times New Roman" w:hAnsi="Times New Roman" w:cs="Times New Roman"/>
          <w:sz w:val="24"/>
          <w:szCs w:val="24"/>
        </w:rPr>
        <w:t xml:space="preserve">                         </w:t>
      </w:r>
      <w:r>
        <w:rPr>
          <w:rFonts w:ascii="Times New Roman" w:hAnsi="Times New Roman" w:cs="Times New Roman"/>
          <w:sz w:val="18"/>
          <w:szCs w:val="18"/>
        </w:rPr>
        <w:t>Because We Care</w:t>
      </w:r>
    </w:p>
    <w:p w:rsidRPr="00FF7914" w:rsidR="00FF7914" w:rsidP="00FF7914" w:rsidRDefault="00FF7914" w14:paraId="088CFDDC" w14:textId="77777777">
      <w:pPr>
        <w:tabs>
          <w:tab w:val="left" w:pos="3200"/>
        </w:tabs>
        <w:spacing w:line="276" w:lineRule="auto"/>
        <w:contextualSpacing/>
        <w:rPr>
          <w:rFonts w:ascii="Times New Roman" w:hAnsi="Times New Roman" w:cs="Times New Roman"/>
          <w:sz w:val="24"/>
          <w:szCs w:val="24"/>
        </w:rPr>
      </w:pPr>
    </w:p>
    <w:p w:rsidR="00DB6DC1" w:rsidP="00FF7914" w:rsidRDefault="00F12ECB" w14:paraId="3C3E3E75" w14:textId="7E302641">
      <w:pPr>
        <w:tabs>
          <w:tab w:val="left" w:pos="720"/>
          <w:tab w:val="left" w:pos="3200"/>
        </w:tabs>
        <w:spacing w:line="276" w:lineRule="auto"/>
        <w:contextualSpacing/>
        <w:rPr>
          <w:rFonts w:ascii="Times New Roman" w:hAnsi="Times New Roman" w:cs="Times New Roman"/>
          <w:b/>
          <w:sz w:val="24"/>
          <w:szCs w:val="24"/>
        </w:rPr>
      </w:pPr>
      <w:r>
        <w:rPr>
          <w:rFonts w:ascii="Times New Roman" w:hAnsi="Times New Roman" w:cs="Times New Roman"/>
          <w:sz w:val="24"/>
          <w:szCs w:val="24"/>
        </w:rPr>
        <w:tab/>
      </w:r>
      <w:r w:rsidRPr="0083662E" w:rsidR="00DB6DC1">
        <w:rPr>
          <w:rFonts w:ascii="Times New Roman" w:hAnsi="Times New Roman" w:cs="Times New Roman"/>
          <w:b/>
          <w:sz w:val="24"/>
          <w:szCs w:val="24"/>
        </w:rPr>
        <w:t>About C.A.R.E.S</w:t>
      </w:r>
      <w:r w:rsidR="00EF10C3">
        <w:rPr>
          <w:rFonts w:ascii="Times New Roman" w:hAnsi="Times New Roman" w:cs="Times New Roman"/>
          <w:b/>
          <w:sz w:val="24"/>
          <w:szCs w:val="24"/>
        </w:rPr>
        <w:t>.</w:t>
      </w:r>
    </w:p>
    <w:p w:rsidR="00A153BF" w:rsidP="00FF7914" w:rsidRDefault="00FF7914" w14:paraId="3AEEEC04" w14:textId="05399B0B">
      <w:pPr>
        <w:tabs>
          <w:tab w:val="left" w:pos="720"/>
          <w:tab w:val="left" w:pos="1440"/>
          <w:tab w:val="left" w:pos="3200"/>
        </w:tabs>
        <w:spacing w:line="276" w:lineRule="auto"/>
        <w:contextualSpacing/>
        <w:rPr>
          <w:rFonts w:ascii="Times New Roman" w:hAnsi="Times New Roman" w:cs="Times New Roman"/>
          <w:sz w:val="24"/>
          <w:szCs w:val="24"/>
        </w:rPr>
      </w:pPr>
      <w:r>
        <w:rPr>
          <w:rFonts w:ascii="Times New Roman" w:hAnsi="Times New Roman" w:cs="Times New Roman"/>
          <w:b/>
          <w:sz w:val="24"/>
          <w:szCs w:val="24"/>
        </w:rPr>
        <w:tab/>
      </w:r>
      <w:r w:rsidRPr="00DB6DC1" w:rsidR="00DB6DC1">
        <w:rPr>
          <w:rFonts w:ascii="Times New Roman" w:hAnsi="Times New Roman" w:cs="Times New Roman"/>
          <w:sz w:val="24"/>
          <w:szCs w:val="24"/>
        </w:rPr>
        <w:t>The Connecticut Advanced Russell Emergency Service</w:t>
      </w:r>
      <w:r w:rsidR="00DB6DC1">
        <w:rPr>
          <w:rFonts w:ascii="Times New Roman" w:hAnsi="Times New Roman" w:cs="Times New Roman"/>
          <w:sz w:val="24"/>
          <w:szCs w:val="24"/>
        </w:rPr>
        <w:t xml:space="preserve"> </w:t>
      </w:r>
      <w:r w:rsidRPr="00DB6DC1" w:rsidR="00DB6DC1">
        <w:rPr>
          <w:rFonts w:ascii="Times New Roman" w:hAnsi="Times New Roman" w:cs="Times New Roman"/>
          <w:sz w:val="24"/>
          <w:szCs w:val="24"/>
        </w:rPr>
        <w:t xml:space="preserve">(C.A.R.E.S) System is a software platform designed to streamline emergency room operations within the hospital. It enables healthcare providers to swiftly and securely access vital patient information in real-time, thereby enhancing the quality of medical care delivered. The system operates on both desktop and laptop computers and necessitates continuous access </w:t>
      </w:r>
      <w:r w:rsidR="00DB6DC1">
        <w:rPr>
          <w:rFonts w:ascii="Times New Roman" w:hAnsi="Times New Roman" w:cs="Times New Roman"/>
          <w:sz w:val="24"/>
          <w:szCs w:val="24"/>
        </w:rPr>
        <w:t xml:space="preserve">of the database </w:t>
      </w:r>
      <w:r w:rsidRPr="00DB6DC1" w:rsidR="00DB6DC1">
        <w:rPr>
          <w:rFonts w:ascii="Times New Roman" w:hAnsi="Times New Roman" w:cs="Times New Roman"/>
          <w:sz w:val="24"/>
          <w:szCs w:val="24"/>
        </w:rPr>
        <w:t>by an authorized hospital personnel to ensure seamless functionality. Access to the software is granted to ER Front Desk Staff, Doctors, Nurses, and Billing Staff, with each user being assigned specific privileges based on their role, in compliance with HIPAA regulations to safeguard patient confidentiality. This document provides comprehensive instructions for the installation and utilization of the C.A.R.E.S System. Please review all outlined steps to effectively deploy the C.A.R.E.S System on your computer.</w:t>
      </w:r>
    </w:p>
    <w:p w:rsidR="00FF7914" w:rsidP="00FF7914" w:rsidRDefault="00FF7914" w14:paraId="0B746AC2" w14:textId="77777777">
      <w:pPr>
        <w:tabs>
          <w:tab w:val="left" w:pos="720"/>
          <w:tab w:val="left" w:pos="1440"/>
          <w:tab w:val="left" w:pos="3200"/>
        </w:tabs>
        <w:spacing w:line="276" w:lineRule="auto"/>
        <w:contextualSpacing/>
        <w:rPr>
          <w:rFonts w:ascii="Times New Roman" w:hAnsi="Times New Roman" w:cs="Times New Roman"/>
          <w:sz w:val="24"/>
          <w:szCs w:val="24"/>
        </w:rPr>
      </w:pPr>
    </w:p>
    <w:p w:rsidR="00F12ECB" w:rsidP="00FF7914" w:rsidRDefault="00F12ECB" w14:paraId="7AE1234D" w14:textId="77777777">
      <w:pPr>
        <w:tabs>
          <w:tab w:val="left" w:pos="720"/>
          <w:tab w:val="left" w:pos="1440"/>
          <w:tab w:val="left" w:pos="3200"/>
        </w:tabs>
        <w:spacing w:line="276" w:lineRule="auto"/>
        <w:contextualSpacing/>
        <w:rPr>
          <w:rFonts w:ascii="Times New Roman" w:hAnsi="Times New Roman" w:cs="Times New Roman"/>
          <w:b/>
          <w:sz w:val="24"/>
          <w:szCs w:val="24"/>
        </w:rPr>
      </w:pPr>
      <w:r>
        <w:rPr>
          <w:rFonts w:ascii="Times New Roman" w:hAnsi="Times New Roman" w:cs="Times New Roman"/>
          <w:sz w:val="24"/>
          <w:szCs w:val="24"/>
        </w:rPr>
        <w:tab/>
      </w:r>
      <w:r w:rsidRPr="0083662E">
        <w:rPr>
          <w:rFonts w:ascii="Times New Roman" w:hAnsi="Times New Roman" w:cs="Times New Roman"/>
          <w:b/>
          <w:sz w:val="24"/>
          <w:szCs w:val="24"/>
        </w:rPr>
        <w:t xml:space="preserve">How to install </w:t>
      </w:r>
      <w:r w:rsidR="007B2015">
        <w:rPr>
          <w:rFonts w:ascii="Times New Roman" w:hAnsi="Times New Roman" w:cs="Times New Roman"/>
          <w:b/>
          <w:sz w:val="24"/>
          <w:szCs w:val="24"/>
        </w:rPr>
        <w:t xml:space="preserve">and run </w:t>
      </w:r>
      <w:r w:rsidRPr="0083662E">
        <w:rPr>
          <w:rFonts w:ascii="Times New Roman" w:hAnsi="Times New Roman" w:cs="Times New Roman"/>
          <w:b/>
          <w:sz w:val="24"/>
          <w:szCs w:val="24"/>
        </w:rPr>
        <w:t>C.A.R.E.S on your computer</w:t>
      </w:r>
    </w:p>
    <w:p w:rsidRPr="0083662E" w:rsidR="00FF7914" w:rsidP="00FF7914" w:rsidRDefault="00FF7914" w14:paraId="33424D71" w14:textId="77777777">
      <w:pPr>
        <w:tabs>
          <w:tab w:val="left" w:pos="720"/>
          <w:tab w:val="left" w:pos="1440"/>
          <w:tab w:val="left" w:pos="3200"/>
        </w:tabs>
        <w:spacing w:line="276" w:lineRule="auto"/>
        <w:contextualSpacing/>
        <w:rPr>
          <w:rFonts w:ascii="Times New Roman" w:hAnsi="Times New Roman" w:cs="Times New Roman"/>
          <w:b/>
          <w:sz w:val="24"/>
          <w:szCs w:val="24"/>
        </w:rPr>
      </w:pPr>
    </w:p>
    <w:p w:rsidRPr="00FF7914" w:rsidR="00FF7914" w:rsidP="00FF7914" w:rsidRDefault="00FF7914" w14:paraId="2E577EFD" w14:textId="29237EB4">
      <w:pPr>
        <w:tabs>
          <w:tab w:val="left" w:pos="720"/>
          <w:tab w:val="left" w:pos="1440"/>
          <w:tab w:val="left" w:pos="3200"/>
        </w:tabs>
        <w:spacing w:line="276" w:lineRule="auto"/>
        <w:contextualSpacing/>
        <w:rPr>
          <w:rFonts w:ascii="Times New Roman" w:hAnsi="Times New Roman" w:cs="Times New Roman"/>
          <w:b/>
          <w:bCs/>
          <w:sz w:val="24"/>
          <w:szCs w:val="24"/>
        </w:rPr>
      </w:pPr>
      <w:r>
        <w:rPr>
          <w:rFonts w:ascii="Times New Roman" w:hAnsi="Times New Roman" w:cs="Times New Roman"/>
          <w:sz w:val="24"/>
          <w:szCs w:val="24"/>
        </w:rPr>
        <w:tab/>
      </w:r>
      <w:r w:rsidRPr="00FF7914" w:rsidR="00C6364E">
        <w:rPr>
          <w:rFonts w:ascii="Times New Roman" w:hAnsi="Times New Roman" w:cs="Times New Roman"/>
          <w:b/>
          <w:bCs/>
          <w:sz w:val="24"/>
          <w:szCs w:val="24"/>
        </w:rPr>
        <w:t>Step 1:</w:t>
      </w:r>
    </w:p>
    <w:p w:rsidR="00F12ECB" w:rsidP="00FF7914" w:rsidRDefault="00FF7914" w14:paraId="647FDF67" w14:textId="4C94FF27">
      <w:pPr>
        <w:tabs>
          <w:tab w:val="left" w:pos="720"/>
          <w:tab w:val="left" w:pos="1440"/>
          <w:tab w:val="left" w:pos="3200"/>
        </w:tabs>
        <w:spacing w:line="276" w:lineRule="auto"/>
        <w:contextualSpacing/>
        <w:rPr>
          <w:rFonts w:ascii="Times New Roman" w:hAnsi="Times New Roman" w:cs="Times New Roman"/>
          <w:sz w:val="24"/>
          <w:szCs w:val="24"/>
        </w:rPr>
      </w:pPr>
      <w:r>
        <w:rPr>
          <w:rFonts w:ascii="Times New Roman" w:hAnsi="Times New Roman" w:cs="Times New Roman"/>
          <w:sz w:val="24"/>
          <w:szCs w:val="24"/>
        </w:rPr>
        <w:tab/>
      </w:r>
      <w:r w:rsidRPr="004432EE" w:rsidR="004432EE">
        <w:rPr>
          <w:rFonts w:ascii="Times New Roman" w:hAnsi="Times New Roman" w:cs="Times New Roman"/>
          <w:sz w:val="24"/>
          <w:szCs w:val="24"/>
        </w:rPr>
        <w:t>Save the JAR file named C.A.R.E.S.jar to your computer. Locate the downloaded file in your Downloads folder and execute it. This action will launch the login interface, depicted in the screenshot provided below.</w:t>
      </w:r>
    </w:p>
    <w:p w:rsidR="004432EE" w:rsidP="00FF7914" w:rsidRDefault="004432EE" w14:paraId="18AA5F5E" w14:textId="63466750">
      <w:pPr>
        <w:tabs>
          <w:tab w:val="left" w:pos="720"/>
          <w:tab w:val="left" w:pos="1440"/>
          <w:tab w:val="left" w:pos="3200"/>
        </w:tabs>
        <w:spacing w:line="276" w:lineRule="auto"/>
        <w:contextualSpacing/>
        <w:rPr>
          <w:rFonts w:ascii="Times New Roman" w:hAnsi="Times New Roman" w:cs="Times New Roman"/>
          <w:sz w:val="24"/>
          <w:szCs w:val="24"/>
        </w:rPr>
      </w:pPr>
    </w:p>
    <w:p w:rsidRPr="00FF7914" w:rsidR="004432EE" w:rsidP="00FF7914" w:rsidRDefault="004432EE" w14:paraId="7538A0CF" w14:textId="4EF7EBF0">
      <w:pPr>
        <w:spacing w:line="276" w:lineRule="auto"/>
        <w:ind w:firstLine="720"/>
        <w:contextualSpacing/>
        <w:rPr>
          <w:rFonts w:ascii="Times New Roman" w:hAnsi="Times New Roman" w:cs="Times New Roman"/>
          <w:b/>
          <w:bCs/>
          <w:sz w:val="24"/>
          <w:szCs w:val="24"/>
        </w:rPr>
      </w:pPr>
      <w:r w:rsidRPr="00FF7914">
        <w:rPr>
          <w:rFonts w:ascii="Times New Roman" w:hAnsi="Times New Roman" w:cs="Times New Roman"/>
          <w:b/>
          <w:bCs/>
          <w:sz w:val="24"/>
          <w:szCs w:val="24"/>
        </w:rPr>
        <w:t>Step 2:</w:t>
      </w:r>
    </w:p>
    <w:p w:rsidR="00E172CD" w:rsidP="00FF7914" w:rsidRDefault="00FF7914" w14:paraId="187E2C99" w14:textId="7238B45B">
      <w:pPr>
        <w:spacing w:line="276" w:lineRule="auto"/>
        <w:ind w:firstLine="720"/>
        <w:contextualSpacing/>
        <w:rPr>
          <w:rFonts w:ascii="Times New Roman" w:hAnsi="Times New Roman" w:cs="Times New Roman"/>
          <w:sz w:val="24"/>
          <w:szCs w:val="24"/>
        </w:rPr>
      </w:pPr>
      <w:r w:rsidRPr="00FF7914">
        <w:rPr>
          <w:rFonts w:ascii="Times New Roman" w:hAnsi="Times New Roman" w:cs="Times New Roman"/>
          <w:b/>
          <w:bCs/>
          <w:noProof/>
          <w:sz w:val="24"/>
          <w:szCs w:val="24"/>
        </w:rPr>
        <w:drawing>
          <wp:anchor distT="0" distB="0" distL="114300" distR="114300" simplePos="0" relativeHeight="251662336" behindDoc="0" locked="0" layoutInCell="1" allowOverlap="1" wp14:anchorId="55F9B587" wp14:editId="4B251A1D">
            <wp:simplePos x="0" y="0"/>
            <wp:positionH relativeFrom="column">
              <wp:posOffset>1116330</wp:posOffset>
            </wp:positionH>
            <wp:positionV relativeFrom="paragraph">
              <wp:posOffset>485775</wp:posOffset>
            </wp:positionV>
            <wp:extent cx="3300730" cy="23679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300730" cy="2367915"/>
                    </a:xfrm>
                    <a:prstGeom prst="rect">
                      <a:avLst/>
                    </a:prstGeom>
                  </pic:spPr>
                </pic:pic>
              </a:graphicData>
            </a:graphic>
            <wp14:sizeRelH relativeFrom="margin">
              <wp14:pctWidth>0</wp14:pctWidth>
            </wp14:sizeRelH>
            <wp14:sizeRelV relativeFrom="margin">
              <wp14:pctHeight>0</wp14:pctHeight>
            </wp14:sizeRelV>
          </wp:anchor>
        </w:drawing>
      </w:r>
      <w:r w:rsidR="004432EE">
        <w:rPr>
          <w:rFonts w:ascii="Times New Roman" w:hAnsi="Times New Roman" w:cs="Times New Roman"/>
          <w:sz w:val="24"/>
          <w:szCs w:val="24"/>
        </w:rPr>
        <w:t>Use</w:t>
      </w:r>
      <w:r w:rsidRPr="004432EE" w:rsidR="004432EE">
        <w:rPr>
          <w:rFonts w:ascii="Times New Roman" w:hAnsi="Times New Roman" w:cs="Times New Roman"/>
          <w:sz w:val="24"/>
          <w:szCs w:val="24"/>
        </w:rPr>
        <w:t xml:space="preserve"> your individual username and password to access the system. The README file bundled with the software contains the default login credentials assigned to each authorized user.</w:t>
      </w:r>
    </w:p>
    <w:p w:rsidR="000D1E12" w:rsidP="0013629C" w:rsidRDefault="000D1E12" w14:paraId="3B81A5C0" w14:textId="0E43D0E5">
      <w:pPr>
        <w:spacing w:line="276" w:lineRule="auto"/>
        <w:ind w:firstLine="720"/>
        <w:contextualSpacing/>
        <w:rPr>
          <w:rFonts w:ascii="Times New Roman" w:hAnsi="Times New Roman" w:cs="Times New Roman"/>
          <w:sz w:val="24"/>
          <w:szCs w:val="24"/>
        </w:rPr>
      </w:pPr>
      <w:r w:rsidRPr="2645CFF4" w:rsidR="000D1E12">
        <w:rPr>
          <w:rFonts w:ascii="Times New Roman" w:hAnsi="Times New Roman" w:cs="Times New Roman"/>
          <w:sz w:val="24"/>
          <w:szCs w:val="24"/>
        </w:rPr>
        <w:t xml:space="preserve">Note: Username and Password are case </w:t>
      </w:r>
      <w:r w:rsidRPr="2645CFF4" w:rsidR="5B96A059">
        <w:rPr>
          <w:rFonts w:ascii="Times New Roman" w:hAnsi="Times New Roman" w:cs="Times New Roman"/>
          <w:sz w:val="24"/>
          <w:szCs w:val="24"/>
        </w:rPr>
        <w:t>sensitive and</w:t>
      </w:r>
      <w:r w:rsidRPr="2645CFF4" w:rsidR="000D1E12">
        <w:rPr>
          <w:rFonts w:ascii="Times New Roman" w:hAnsi="Times New Roman" w:cs="Times New Roman"/>
          <w:sz w:val="24"/>
          <w:szCs w:val="24"/>
        </w:rPr>
        <w:t xml:space="preserve"> must not include unnecessary spaces.</w:t>
      </w:r>
    </w:p>
    <w:p w:rsidR="00FF7914" w:rsidP="00FF7914" w:rsidRDefault="00FF7914" w14:paraId="5FCCB744" w14:textId="1C227D96">
      <w:pPr>
        <w:spacing w:line="276" w:lineRule="auto"/>
        <w:contextualSpacing/>
        <w:rPr>
          <w:rFonts w:ascii="Times New Roman" w:hAnsi="Times New Roman" w:cs="Times New Roman"/>
          <w:sz w:val="24"/>
          <w:szCs w:val="24"/>
        </w:rPr>
      </w:pPr>
    </w:p>
    <w:p w:rsidRPr="00FF7914" w:rsidR="004432EE" w:rsidP="00FF7914" w:rsidRDefault="004432EE" w14:paraId="77C08B1E" w14:textId="27A75033">
      <w:pPr>
        <w:spacing w:line="276" w:lineRule="auto"/>
        <w:ind w:firstLine="720"/>
        <w:contextualSpacing/>
        <w:rPr>
          <w:rFonts w:ascii="Times New Roman" w:hAnsi="Times New Roman" w:cs="Times New Roman"/>
          <w:b/>
          <w:bCs/>
          <w:sz w:val="24"/>
          <w:szCs w:val="24"/>
        </w:rPr>
      </w:pPr>
      <w:r w:rsidRPr="00FF7914">
        <w:rPr>
          <w:rFonts w:ascii="Times New Roman" w:hAnsi="Times New Roman" w:cs="Times New Roman"/>
          <w:b/>
          <w:bCs/>
          <w:sz w:val="24"/>
          <w:szCs w:val="24"/>
        </w:rPr>
        <w:t>Step 3:</w:t>
      </w:r>
    </w:p>
    <w:p w:rsidR="00274AE9" w:rsidP="0013629C" w:rsidRDefault="00274AE9" w14:paraId="30A5EBF8" w14:textId="692D7D4B">
      <w:pPr>
        <w:spacing w:line="276" w:lineRule="auto"/>
        <w:ind w:firstLine="360"/>
        <w:rPr>
          <w:rFonts w:ascii="Times New Roman" w:hAnsi="Times New Roman" w:cs="Times New Roman"/>
          <w:sz w:val="24"/>
          <w:szCs w:val="24"/>
        </w:rPr>
      </w:pPr>
      <w:r>
        <w:rPr>
          <w:rFonts w:ascii="Times New Roman" w:hAnsi="Times New Roman" w:cs="Times New Roman"/>
          <w:sz w:val="24"/>
          <w:szCs w:val="24"/>
        </w:rPr>
        <w:t>If you are logging in as the front-desk staff, you will have access to the following functions, as illustrated in the screenshot:</w:t>
      </w:r>
    </w:p>
    <w:p w:rsidR="001A1D47" w:rsidP="00FF7914" w:rsidRDefault="00274AE9" w14:paraId="685A5C7D" w14:textId="3C6511C4">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Enter patient </w:t>
      </w:r>
      <w:proofErr w:type="gramStart"/>
      <w:r>
        <w:rPr>
          <w:rFonts w:ascii="Times New Roman" w:hAnsi="Times New Roman" w:cs="Times New Roman"/>
          <w:sz w:val="24"/>
          <w:szCs w:val="24"/>
        </w:rPr>
        <w:t>information</w:t>
      </w:r>
      <w:proofErr w:type="gramEnd"/>
      <w:r>
        <w:rPr>
          <w:rFonts w:ascii="Times New Roman" w:hAnsi="Times New Roman" w:cs="Times New Roman"/>
          <w:sz w:val="24"/>
          <w:szCs w:val="24"/>
        </w:rPr>
        <w:t xml:space="preserve"> </w:t>
      </w:r>
    </w:p>
    <w:p w:rsidRPr="001A1D47" w:rsidR="00000057" w:rsidP="0013629C" w:rsidRDefault="00274AE9" w14:paraId="6D9B079E" w14:textId="77777777">
      <w:pPr>
        <w:spacing w:line="276" w:lineRule="auto"/>
        <w:ind w:firstLine="360"/>
        <w:rPr>
          <w:rFonts w:ascii="Times New Roman" w:hAnsi="Times New Roman" w:cs="Times New Roman"/>
          <w:sz w:val="24"/>
          <w:szCs w:val="24"/>
        </w:rPr>
      </w:pPr>
      <w:r w:rsidRPr="001A1D47">
        <w:rPr>
          <w:rFonts w:ascii="Times New Roman" w:hAnsi="Times New Roman" w:cs="Times New Roman"/>
          <w:sz w:val="24"/>
          <w:szCs w:val="24"/>
        </w:rPr>
        <w:t xml:space="preserve">Note: </w:t>
      </w:r>
      <w:r w:rsidRPr="001A1D47" w:rsidR="00000057">
        <w:rPr>
          <w:rFonts w:ascii="Times New Roman" w:hAnsi="Times New Roman" w:cs="Times New Roman"/>
          <w:sz w:val="24"/>
          <w:szCs w:val="24"/>
        </w:rPr>
        <w:t>The entered information must adhere to the specified format within the text box; otherwise, an error message will appear.</w:t>
      </w:r>
    </w:p>
    <w:p w:rsidR="00274AE9" w:rsidP="00FF7914" w:rsidRDefault="00274AE9" w14:paraId="6F801AED" w14:textId="4FB9C668">
      <w:pPr>
        <w:pStyle w:val="ListParagraph"/>
        <w:numPr>
          <w:ilvl w:val="0"/>
          <w:numId w:val="3"/>
        </w:numPr>
        <w:spacing w:line="276" w:lineRule="auto"/>
        <w:rPr>
          <w:rFonts w:ascii="Times New Roman" w:hAnsi="Times New Roman" w:cs="Times New Roman"/>
          <w:sz w:val="24"/>
          <w:szCs w:val="24"/>
        </w:rPr>
      </w:pPr>
      <w:r w:rsidRPr="00000057">
        <w:rPr>
          <w:rFonts w:ascii="Times New Roman" w:hAnsi="Times New Roman" w:cs="Times New Roman"/>
          <w:sz w:val="24"/>
          <w:szCs w:val="24"/>
        </w:rPr>
        <w:t>Check-</w:t>
      </w:r>
      <w:r w:rsidRPr="00000057" w:rsidR="003A087E">
        <w:rPr>
          <w:rFonts w:ascii="Times New Roman" w:hAnsi="Times New Roman" w:cs="Times New Roman"/>
          <w:sz w:val="24"/>
          <w:szCs w:val="24"/>
        </w:rPr>
        <w:t>I</w:t>
      </w:r>
      <w:r w:rsidRPr="00000057">
        <w:rPr>
          <w:rFonts w:ascii="Times New Roman" w:hAnsi="Times New Roman" w:cs="Times New Roman"/>
          <w:sz w:val="24"/>
          <w:szCs w:val="24"/>
        </w:rPr>
        <w:t>n patient</w:t>
      </w:r>
    </w:p>
    <w:p w:rsidRPr="001A1D47" w:rsidR="00801D23" w:rsidP="0013629C" w:rsidRDefault="00801D23" w14:paraId="2095F0E8" w14:textId="222351C5">
      <w:pPr>
        <w:spacing w:line="276" w:lineRule="auto"/>
        <w:ind w:firstLine="360"/>
        <w:rPr>
          <w:rFonts w:ascii="Times New Roman" w:hAnsi="Times New Roman" w:cs="Times New Roman"/>
          <w:sz w:val="24"/>
          <w:szCs w:val="24"/>
        </w:rPr>
      </w:pPr>
      <w:r w:rsidRPr="001A1D47">
        <w:rPr>
          <w:rFonts w:ascii="Times New Roman" w:hAnsi="Times New Roman" w:cs="Times New Roman"/>
          <w:sz w:val="24"/>
          <w:szCs w:val="24"/>
        </w:rPr>
        <w:t xml:space="preserve">To Check-in a patient, fill out all the fields with the specified information within the textbox and click on the “Check-In” button. </w:t>
      </w:r>
    </w:p>
    <w:p w:rsidRPr="00274AE9" w:rsidR="00274AE9" w:rsidP="00FF7914" w:rsidRDefault="00274AE9" w14:paraId="3347C308" w14:textId="5E0C8A52">
      <w:pPr>
        <w:spacing w:line="276" w:lineRule="auto"/>
        <w:rPr>
          <w:rFonts w:ascii="Times New Roman" w:hAnsi="Times New Roman" w:cs="Times New Roman"/>
          <w:sz w:val="24"/>
          <w:szCs w:val="24"/>
        </w:rPr>
      </w:pPr>
      <w:r w:rsidRPr="00274AE9">
        <w:rPr>
          <w:rFonts w:ascii="Times New Roman" w:hAnsi="Times New Roman" w:cs="Times New Roman"/>
          <w:noProof/>
          <w:sz w:val="24"/>
          <w:szCs w:val="24"/>
        </w:rPr>
        <w:drawing>
          <wp:inline distT="0" distB="0" distL="0" distR="0" wp14:anchorId="481CD6C7" wp14:editId="7E8C37EA">
            <wp:extent cx="5017770" cy="266435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17770" cy="2664350"/>
                    </a:xfrm>
                    <a:prstGeom prst="rect">
                      <a:avLst/>
                    </a:prstGeom>
                  </pic:spPr>
                </pic:pic>
              </a:graphicData>
            </a:graphic>
          </wp:inline>
        </w:drawing>
      </w:r>
    </w:p>
    <w:p w:rsidR="00274AE9" w:rsidP="0013629C" w:rsidRDefault="000D1E12" w14:paraId="6311E012" w14:textId="77777777">
      <w:pPr>
        <w:spacing w:line="276" w:lineRule="auto"/>
        <w:ind w:firstLine="360"/>
        <w:rPr>
          <w:rFonts w:ascii="Times New Roman" w:hAnsi="Times New Roman" w:cs="Times New Roman"/>
          <w:sz w:val="24"/>
          <w:szCs w:val="24"/>
        </w:rPr>
      </w:pPr>
      <w:r>
        <w:rPr>
          <w:rFonts w:ascii="Times New Roman" w:hAnsi="Times New Roman" w:cs="Times New Roman"/>
          <w:sz w:val="24"/>
          <w:szCs w:val="24"/>
        </w:rPr>
        <w:t xml:space="preserve">If you are logging in as a </w:t>
      </w:r>
      <w:proofErr w:type="gramStart"/>
      <w:r>
        <w:rPr>
          <w:rFonts w:ascii="Times New Roman" w:hAnsi="Times New Roman" w:cs="Times New Roman"/>
          <w:sz w:val="24"/>
          <w:szCs w:val="24"/>
        </w:rPr>
        <w:t>Doctor</w:t>
      </w:r>
      <w:proofErr w:type="gramEnd"/>
      <w:r>
        <w:rPr>
          <w:rFonts w:ascii="Times New Roman" w:hAnsi="Times New Roman" w:cs="Times New Roman"/>
          <w:sz w:val="24"/>
          <w:szCs w:val="24"/>
        </w:rPr>
        <w:t xml:space="preserve">, the system will grand you access to the following features, as shown in the screenshot: </w:t>
      </w:r>
    </w:p>
    <w:p w:rsidR="000D1E12" w:rsidP="00FF7914" w:rsidRDefault="0014588E" w14:paraId="3FCE0E65" w14:textId="77777777">
      <w:pPr>
        <w:pStyle w:val="ListParagraph"/>
        <w:numPr>
          <w:ilvl w:val="0"/>
          <w:numId w:val="3"/>
        </w:numPr>
        <w:spacing w:line="276" w:lineRule="auto"/>
        <w:rPr>
          <w:rFonts w:ascii="Times New Roman" w:hAnsi="Times New Roman" w:cs="Times New Roman"/>
          <w:color w:val="000000" w:themeColor="text1"/>
          <w:sz w:val="24"/>
          <w:szCs w:val="24"/>
        </w:rPr>
      </w:pPr>
      <w:r w:rsidRPr="00E621C9">
        <w:rPr>
          <w:rFonts w:ascii="Times New Roman" w:hAnsi="Times New Roman" w:cs="Times New Roman"/>
          <w:color w:val="000000" w:themeColor="text1"/>
          <w:sz w:val="24"/>
          <w:szCs w:val="24"/>
        </w:rPr>
        <w:t xml:space="preserve">Search for a patient using the patient’s </w:t>
      </w:r>
      <w:r w:rsidRPr="00E621C9" w:rsidR="00E621C9">
        <w:rPr>
          <w:rFonts w:ascii="Times New Roman" w:hAnsi="Times New Roman" w:cs="Times New Roman"/>
          <w:color w:val="000000" w:themeColor="text1"/>
          <w:sz w:val="24"/>
          <w:szCs w:val="24"/>
        </w:rPr>
        <w:t>last name followed by a comma, a space, and then their first name</w:t>
      </w:r>
      <w:r w:rsidR="00E621C9">
        <w:rPr>
          <w:rFonts w:ascii="Times New Roman" w:hAnsi="Times New Roman" w:cs="Times New Roman"/>
          <w:color w:val="000000" w:themeColor="text1"/>
          <w:sz w:val="24"/>
          <w:szCs w:val="24"/>
        </w:rPr>
        <w:t>, and their date of</w:t>
      </w:r>
      <w:r w:rsidR="00801D23">
        <w:rPr>
          <w:rFonts w:ascii="Times New Roman" w:hAnsi="Times New Roman" w:cs="Times New Roman"/>
          <w:color w:val="000000" w:themeColor="text1"/>
          <w:sz w:val="24"/>
          <w:szCs w:val="24"/>
        </w:rPr>
        <w:t xml:space="preserve"> birth in the format mm/dd/</w:t>
      </w:r>
      <w:proofErr w:type="spellStart"/>
      <w:r w:rsidR="00801D23">
        <w:rPr>
          <w:rFonts w:ascii="Times New Roman" w:hAnsi="Times New Roman" w:cs="Times New Roman"/>
          <w:color w:val="000000" w:themeColor="text1"/>
          <w:sz w:val="24"/>
          <w:szCs w:val="24"/>
        </w:rPr>
        <w:t>yyyy</w:t>
      </w:r>
      <w:proofErr w:type="spellEnd"/>
      <w:r w:rsidR="00801D23">
        <w:rPr>
          <w:rFonts w:ascii="Times New Roman" w:hAnsi="Times New Roman" w:cs="Times New Roman"/>
          <w:color w:val="000000" w:themeColor="text1"/>
          <w:sz w:val="24"/>
          <w:szCs w:val="24"/>
        </w:rPr>
        <w:t xml:space="preserve">, then click on the “Search” button. </w:t>
      </w:r>
    </w:p>
    <w:p w:rsidRPr="001A1D47" w:rsidR="008754B6" w:rsidP="0013629C" w:rsidRDefault="008754B6" w14:paraId="5F0B1C32" w14:textId="77777777">
      <w:pPr>
        <w:spacing w:line="276" w:lineRule="auto"/>
        <w:ind w:firstLine="360"/>
        <w:rPr>
          <w:rFonts w:ascii="Times New Roman" w:hAnsi="Times New Roman" w:cs="Times New Roman"/>
          <w:color w:val="000000" w:themeColor="text1"/>
          <w:sz w:val="24"/>
          <w:szCs w:val="24"/>
        </w:rPr>
      </w:pPr>
      <w:r w:rsidRPr="001A1D47">
        <w:rPr>
          <w:rFonts w:ascii="Times New Roman" w:hAnsi="Times New Roman" w:cs="Times New Roman"/>
          <w:color w:val="000000" w:themeColor="text1"/>
          <w:sz w:val="24"/>
          <w:szCs w:val="24"/>
        </w:rPr>
        <w:t>Please refer to the screenshot below for an example.</w:t>
      </w:r>
    </w:p>
    <w:p w:rsidR="0022665E" w:rsidP="00FF7914" w:rsidRDefault="003E5BE7" w14:paraId="48458C65" w14:textId="77777777">
      <w:pPr>
        <w:pStyle w:val="ListParagraph"/>
        <w:numPr>
          <w:ilvl w:val="0"/>
          <w:numId w:val="3"/>
        </w:numPr>
        <w:spacing w:line="276" w:lineRule="auto"/>
        <w:rPr>
          <w:rFonts w:ascii="Times New Roman" w:hAnsi="Times New Roman" w:cs="Times New Roman"/>
          <w:color w:val="000000" w:themeColor="text1"/>
          <w:sz w:val="24"/>
          <w:szCs w:val="24"/>
        </w:rPr>
      </w:pPr>
      <w:r w:rsidRPr="003E5BE7">
        <w:rPr>
          <w:rFonts w:ascii="Times New Roman" w:hAnsi="Times New Roman" w:cs="Times New Roman"/>
          <w:color w:val="000000" w:themeColor="text1"/>
          <w:sz w:val="24"/>
          <w:szCs w:val="24"/>
        </w:rPr>
        <w:t>Enter</w:t>
      </w:r>
      <w:r w:rsidR="00345082">
        <w:rPr>
          <w:rFonts w:ascii="Times New Roman" w:hAnsi="Times New Roman" w:cs="Times New Roman"/>
          <w:color w:val="000000" w:themeColor="text1"/>
          <w:sz w:val="24"/>
          <w:szCs w:val="24"/>
        </w:rPr>
        <w:t>/Edit</w:t>
      </w:r>
      <w:r w:rsidRPr="003E5BE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Basic Patient Information</w:t>
      </w:r>
    </w:p>
    <w:p w:rsidR="0022665E" w:rsidP="00FF7914" w:rsidRDefault="00114A29" w14:paraId="2F27DD8D" w14:textId="77777777">
      <w:pPr>
        <w:pStyle w:val="ListParagraph"/>
        <w:numPr>
          <w:ilvl w:val="0"/>
          <w:numId w:val="3"/>
        </w:numPr>
        <w:spacing w:line="276" w:lineRule="auto"/>
        <w:rPr>
          <w:rFonts w:ascii="Times New Roman" w:hAnsi="Times New Roman" w:cs="Times New Roman"/>
          <w:color w:val="000000" w:themeColor="text1"/>
          <w:sz w:val="24"/>
          <w:szCs w:val="24"/>
        </w:rPr>
      </w:pPr>
      <w:r w:rsidRPr="003E5BE7">
        <w:rPr>
          <w:rFonts w:ascii="Times New Roman" w:hAnsi="Times New Roman" w:cs="Times New Roman"/>
          <w:color w:val="000000" w:themeColor="text1"/>
          <w:sz w:val="24"/>
          <w:szCs w:val="24"/>
        </w:rPr>
        <w:t>Enter</w:t>
      </w:r>
      <w:r>
        <w:rPr>
          <w:rFonts w:ascii="Times New Roman" w:hAnsi="Times New Roman" w:cs="Times New Roman"/>
          <w:color w:val="000000" w:themeColor="text1"/>
          <w:sz w:val="24"/>
          <w:szCs w:val="24"/>
        </w:rPr>
        <w:t>/Edit</w:t>
      </w:r>
      <w:r w:rsidRPr="003E5BE7">
        <w:rPr>
          <w:rFonts w:ascii="Times New Roman" w:hAnsi="Times New Roman" w:cs="Times New Roman"/>
          <w:color w:val="000000" w:themeColor="text1"/>
          <w:sz w:val="24"/>
          <w:szCs w:val="24"/>
        </w:rPr>
        <w:t xml:space="preserve"> </w:t>
      </w:r>
      <w:r w:rsidR="003E5BE7">
        <w:rPr>
          <w:rFonts w:ascii="Times New Roman" w:hAnsi="Times New Roman" w:cs="Times New Roman"/>
          <w:color w:val="000000" w:themeColor="text1"/>
          <w:sz w:val="24"/>
          <w:szCs w:val="24"/>
        </w:rPr>
        <w:t>Medical Information</w:t>
      </w:r>
    </w:p>
    <w:p w:rsidRPr="001A1D47" w:rsidR="003B00BE" w:rsidP="0013629C" w:rsidRDefault="003B00BE" w14:paraId="276B426A" w14:textId="77777777">
      <w:pPr>
        <w:spacing w:line="276" w:lineRule="auto"/>
        <w:ind w:firstLine="360"/>
        <w:rPr>
          <w:rFonts w:ascii="Times New Roman" w:hAnsi="Times New Roman" w:cs="Times New Roman"/>
          <w:color w:val="000000" w:themeColor="text1"/>
          <w:sz w:val="24"/>
          <w:szCs w:val="24"/>
        </w:rPr>
      </w:pPr>
      <w:r w:rsidRPr="001A1D47">
        <w:rPr>
          <w:rFonts w:ascii="Times New Roman" w:hAnsi="Times New Roman" w:cs="Times New Roman"/>
          <w:color w:val="000000" w:themeColor="text1"/>
          <w:sz w:val="24"/>
          <w:szCs w:val="24"/>
        </w:rPr>
        <w:lastRenderedPageBreak/>
        <w:t>Note: Please ensure that you enter the information in the exact format specified within the text field. To edit the information, you can delete the existing information and enter the new information. The updates will be automatically saved into the system.</w:t>
      </w:r>
    </w:p>
    <w:p w:rsidR="0022665E" w:rsidP="00FF7914" w:rsidRDefault="00A80A8D" w14:paraId="58DFAE54" w14:textId="77777777">
      <w:pPr>
        <w:pStyle w:val="ListParagraph"/>
        <w:numPr>
          <w:ilvl w:val="0"/>
          <w:numId w:val="3"/>
        </w:num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Admit a Patient</w:t>
      </w:r>
    </w:p>
    <w:p w:rsidRPr="001A1D47" w:rsidR="00990982" w:rsidP="0013629C" w:rsidRDefault="00990982" w14:paraId="182FB3D8" w14:textId="3D4EEAA5">
      <w:pPr>
        <w:spacing w:line="276" w:lineRule="auto"/>
        <w:ind w:firstLine="360"/>
        <w:rPr>
          <w:rFonts w:ascii="Times New Roman" w:hAnsi="Times New Roman" w:cs="Times New Roman"/>
          <w:color w:val="000000" w:themeColor="text1"/>
          <w:sz w:val="24"/>
          <w:szCs w:val="24"/>
        </w:rPr>
      </w:pPr>
      <w:r w:rsidRPr="2645CFF4" w:rsidR="00990982">
        <w:rPr>
          <w:rFonts w:ascii="Times New Roman" w:hAnsi="Times New Roman" w:cs="Times New Roman"/>
          <w:color w:val="000000" w:themeColor="text1" w:themeTint="FF" w:themeShade="FF"/>
          <w:sz w:val="24"/>
          <w:szCs w:val="24"/>
        </w:rPr>
        <w:t xml:space="preserve">To admit a patient, you must first </w:t>
      </w:r>
      <w:bookmarkStart w:name="_Int_zf8WtFJE" w:id="2020864964"/>
      <w:r w:rsidRPr="2645CFF4" w:rsidR="00990982">
        <w:rPr>
          <w:rFonts w:ascii="Times New Roman" w:hAnsi="Times New Roman" w:cs="Times New Roman"/>
          <w:color w:val="000000" w:themeColor="text1" w:themeTint="FF" w:themeShade="FF"/>
          <w:sz w:val="24"/>
          <w:szCs w:val="24"/>
        </w:rPr>
        <w:t>search</w:t>
      </w:r>
      <w:bookmarkEnd w:id="2020864964"/>
      <w:r w:rsidRPr="2645CFF4" w:rsidR="00990982">
        <w:rPr>
          <w:rFonts w:ascii="Times New Roman" w:hAnsi="Times New Roman" w:cs="Times New Roman"/>
          <w:color w:val="000000" w:themeColor="text1" w:themeTint="FF" w:themeShade="FF"/>
          <w:sz w:val="24"/>
          <w:szCs w:val="24"/>
        </w:rPr>
        <w:t xml:space="preserve"> the patient using their last name, comma, first name, and DOB, and then click on the “Search” button. The system will pull up all the available information for the specific patient. You can now enter any </w:t>
      </w:r>
      <w:r w:rsidRPr="2645CFF4" w:rsidR="00990982">
        <w:rPr>
          <w:rFonts w:ascii="Times New Roman" w:hAnsi="Times New Roman" w:cs="Times New Roman"/>
          <w:color w:val="000000" w:themeColor="text1" w:themeTint="FF" w:themeShade="FF"/>
          <w:sz w:val="24"/>
          <w:szCs w:val="24"/>
        </w:rPr>
        <w:t>additional</w:t>
      </w:r>
      <w:r w:rsidRPr="2645CFF4" w:rsidR="00990982">
        <w:rPr>
          <w:rFonts w:ascii="Times New Roman" w:hAnsi="Times New Roman" w:cs="Times New Roman"/>
          <w:color w:val="000000" w:themeColor="text1" w:themeTint="FF" w:themeShade="FF"/>
          <w:sz w:val="24"/>
          <w:szCs w:val="24"/>
        </w:rPr>
        <w:t xml:space="preserve"> </w:t>
      </w:r>
      <w:r w:rsidRPr="2645CFF4" w:rsidR="573C20EF">
        <w:rPr>
          <w:rFonts w:ascii="Times New Roman" w:hAnsi="Times New Roman" w:cs="Times New Roman"/>
          <w:color w:val="000000" w:themeColor="text1" w:themeTint="FF" w:themeShade="FF"/>
          <w:sz w:val="24"/>
          <w:szCs w:val="24"/>
        </w:rPr>
        <w:t>information and</w:t>
      </w:r>
      <w:r w:rsidRPr="2645CFF4" w:rsidR="00990982">
        <w:rPr>
          <w:rFonts w:ascii="Times New Roman" w:hAnsi="Times New Roman" w:cs="Times New Roman"/>
          <w:color w:val="000000" w:themeColor="text1" w:themeTint="FF" w:themeShade="FF"/>
          <w:sz w:val="24"/>
          <w:szCs w:val="24"/>
        </w:rPr>
        <w:t xml:space="preserve"> click on the “Admit Patient” button. </w:t>
      </w:r>
    </w:p>
    <w:p w:rsidRPr="001A1D47" w:rsidR="00990982" w:rsidP="0013629C" w:rsidRDefault="00990982" w14:paraId="79132B73" w14:textId="77777777">
      <w:pPr>
        <w:spacing w:line="276" w:lineRule="auto"/>
        <w:ind w:firstLine="360"/>
        <w:rPr>
          <w:rFonts w:ascii="Times New Roman" w:hAnsi="Times New Roman" w:cs="Times New Roman"/>
          <w:color w:val="000000" w:themeColor="text1"/>
          <w:sz w:val="24"/>
          <w:szCs w:val="24"/>
        </w:rPr>
      </w:pPr>
      <w:r w:rsidRPr="001A1D47">
        <w:rPr>
          <w:rFonts w:ascii="Times New Roman" w:hAnsi="Times New Roman" w:cs="Times New Roman"/>
          <w:color w:val="000000" w:themeColor="text1"/>
          <w:sz w:val="24"/>
          <w:szCs w:val="24"/>
        </w:rPr>
        <w:t xml:space="preserve">Note: The patient’s admission status appears under the “Medical Information” section, </w:t>
      </w:r>
    </w:p>
    <w:p w:rsidR="0022665E" w:rsidP="00FF7914" w:rsidRDefault="003E5BE7" w14:paraId="6F76CDA4" w14:textId="77777777">
      <w:pPr>
        <w:pStyle w:val="ListParagraph"/>
        <w:numPr>
          <w:ilvl w:val="0"/>
          <w:numId w:val="3"/>
        </w:num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Run Lab tests</w:t>
      </w:r>
    </w:p>
    <w:p w:rsidRPr="001A1D47" w:rsidR="00990982" w:rsidP="0013629C" w:rsidRDefault="00990982" w14:paraId="3BBBF7F3" w14:textId="77777777">
      <w:pPr>
        <w:spacing w:line="276" w:lineRule="auto"/>
        <w:ind w:firstLine="360"/>
        <w:rPr>
          <w:rFonts w:ascii="Times New Roman" w:hAnsi="Times New Roman" w:cs="Times New Roman"/>
          <w:color w:val="000000" w:themeColor="text1"/>
          <w:sz w:val="24"/>
          <w:szCs w:val="24"/>
        </w:rPr>
      </w:pPr>
      <w:r w:rsidRPr="001A1D47">
        <w:rPr>
          <w:rFonts w:ascii="Times New Roman" w:hAnsi="Times New Roman" w:cs="Times New Roman"/>
          <w:color w:val="000000" w:themeColor="text1"/>
          <w:sz w:val="24"/>
          <w:szCs w:val="24"/>
        </w:rPr>
        <w:t xml:space="preserve">To run labs, select the specific labs that need to be run, and then click on the “Run Labs” button. The results of the selected labs will show up on the “Lab Results” section as either “Normal” or “Abnormal”. </w:t>
      </w:r>
    </w:p>
    <w:p w:rsidR="0022665E" w:rsidP="00FF7914" w:rsidRDefault="0022665E" w14:paraId="35240A5B" w14:textId="77777777">
      <w:pPr>
        <w:pStyle w:val="ListParagraph"/>
        <w:numPr>
          <w:ilvl w:val="0"/>
          <w:numId w:val="3"/>
        </w:num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003E5BE7">
        <w:rPr>
          <w:rFonts w:ascii="Times New Roman" w:hAnsi="Times New Roman" w:cs="Times New Roman"/>
          <w:color w:val="000000" w:themeColor="text1"/>
          <w:sz w:val="24"/>
          <w:szCs w:val="24"/>
        </w:rPr>
        <w:t>ccess Lab Results</w:t>
      </w:r>
    </w:p>
    <w:p w:rsidRPr="001A1D47" w:rsidR="00447168" w:rsidP="0013629C" w:rsidRDefault="00447168" w14:paraId="42AE202C" w14:textId="77777777">
      <w:pPr>
        <w:spacing w:line="276" w:lineRule="auto"/>
        <w:ind w:firstLine="360"/>
        <w:rPr>
          <w:rFonts w:ascii="Times New Roman" w:hAnsi="Times New Roman" w:cs="Times New Roman"/>
          <w:color w:val="000000" w:themeColor="text1"/>
          <w:sz w:val="24"/>
          <w:szCs w:val="24"/>
        </w:rPr>
      </w:pPr>
      <w:r w:rsidRPr="001A1D47">
        <w:rPr>
          <w:rFonts w:ascii="Times New Roman" w:hAnsi="Times New Roman" w:cs="Times New Roman"/>
          <w:color w:val="000000" w:themeColor="text1"/>
          <w:sz w:val="24"/>
          <w:szCs w:val="24"/>
        </w:rPr>
        <w:t>To view the results of previously run lab tests, you must first search for the patient as described above. The results of the lab tests ordered by a doctor will be accessible in real-time after clicking the 'Run Labs' button</w:t>
      </w:r>
      <w:r w:rsidRPr="001A1D47" w:rsidR="00B34A34">
        <w:rPr>
          <w:rFonts w:ascii="Times New Roman" w:hAnsi="Times New Roman" w:cs="Times New Roman"/>
          <w:color w:val="000000" w:themeColor="text1"/>
          <w:sz w:val="24"/>
          <w:szCs w:val="24"/>
        </w:rPr>
        <w:t xml:space="preserve">. </w:t>
      </w:r>
    </w:p>
    <w:p w:rsidR="0022665E" w:rsidP="00FF7914" w:rsidRDefault="003E5BE7" w14:paraId="2D150D08" w14:textId="77777777">
      <w:pPr>
        <w:pStyle w:val="ListParagraph"/>
        <w:numPr>
          <w:ilvl w:val="0"/>
          <w:numId w:val="3"/>
        </w:num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Diagnose</w:t>
      </w:r>
    </w:p>
    <w:p w:rsidRPr="001A1D47" w:rsidR="008B62CB" w:rsidP="0013629C" w:rsidRDefault="008B62CB" w14:paraId="1BA1A59B" w14:textId="77777777">
      <w:pPr>
        <w:spacing w:line="276" w:lineRule="auto"/>
        <w:ind w:firstLine="360"/>
        <w:rPr>
          <w:rFonts w:ascii="Times New Roman" w:hAnsi="Times New Roman" w:cs="Times New Roman"/>
          <w:color w:val="000000" w:themeColor="text1"/>
          <w:sz w:val="24"/>
          <w:szCs w:val="24"/>
        </w:rPr>
      </w:pPr>
      <w:r w:rsidRPr="001A1D47">
        <w:rPr>
          <w:rFonts w:ascii="Times New Roman" w:hAnsi="Times New Roman" w:cs="Times New Roman"/>
          <w:color w:val="000000" w:themeColor="text1"/>
          <w:sz w:val="24"/>
          <w:szCs w:val="24"/>
        </w:rPr>
        <w:t>To make a diagnosis, you must select the relevant condition. The changes will be saved automatically as you make the updates.</w:t>
      </w:r>
    </w:p>
    <w:p w:rsidR="0022665E" w:rsidP="00FF7914" w:rsidRDefault="0022665E" w14:paraId="235AD98B" w14:textId="77777777">
      <w:pPr>
        <w:pStyle w:val="ListParagraph"/>
        <w:numPr>
          <w:ilvl w:val="0"/>
          <w:numId w:val="3"/>
        </w:numPr>
        <w:spacing w:line="276" w:lineRule="auto"/>
        <w:rPr>
          <w:rFonts w:ascii="Times New Roman" w:hAnsi="Times New Roman" w:cs="Times New Roman"/>
          <w:color w:val="000000" w:themeColor="text1"/>
          <w:sz w:val="24"/>
          <w:szCs w:val="24"/>
        </w:rPr>
      </w:pPr>
      <w:r w:rsidRPr="006A2B6F">
        <w:rPr>
          <w:rFonts w:ascii="Times New Roman" w:hAnsi="Times New Roman" w:cs="Times New Roman"/>
          <w:color w:val="000000" w:themeColor="text1"/>
          <w:sz w:val="24"/>
          <w:szCs w:val="24"/>
        </w:rPr>
        <w:t>P</w:t>
      </w:r>
      <w:r w:rsidRPr="006A2B6F" w:rsidR="003E5BE7">
        <w:rPr>
          <w:rFonts w:ascii="Times New Roman" w:hAnsi="Times New Roman" w:cs="Times New Roman"/>
          <w:color w:val="000000" w:themeColor="text1"/>
          <w:sz w:val="24"/>
          <w:szCs w:val="24"/>
        </w:rPr>
        <w:t>rescribe medications</w:t>
      </w:r>
    </w:p>
    <w:p w:rsidRPr="001A1D47" w:rsidR="00063AD1" w:rsidP="0013629C" w:rsidRDefault="00063AD1" w14:paraId="6F585FBE" w14:textId="77777777">
      <w:pPr>
        <w:spacing w:line="276" w:lineRule="auto"/>
        <w:ind w:firstLine="360"/>
        <w:rPr>
          <w:rFonts w:ascii="Times New Roman" w:hAnsi="Times New Roman" w:cs="Times New Roman"/>
          <w:color w:val="000000" w:themeColor="text1"/>
          <w:sz w:val="24"/>
          <w:szCs w:val="24"/>
        </w:rPr>
      </w:pPr>
      <w:r w:rsidRPr="001A1D47">
        <w:rPr>
          <w:rFonts w:ascii="Times New Roman" w:hAnsi="Times New Roman" w:cs="Times New Roman"/>
          <w:color w:val="000000" w:themeColor="text1"/>
          <w:sz w:val="24"/>
          <w:szCs w:val="24"/>
        </w:rPr>
        <w:t xml:space="preserve">Only after selecting the relevant conditions, you may also select prescriptions associated with that condition. The changes will be saved automatically. </w:t>
      </w:r>
    </w:p>
    <w:p w:rsidR="003E5BE7" w:rsidP="00FF7914" w:rsidRDefault="0022665E" w14:paraId="2C5DE958" w14:textId="77777777">
      <w:pPr>
        <w:pStyle w:val="ListParagraph"/>
        <w:numPr>
          <w:ilvl w:val="0"/>
          <w:numId w:val="3"/>
        </w:num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r w:rsidR="003E5BE7">
        <w:rPr>
          <w:rFonts w:ascii="Times New Roman" w:hAnsi="Times New Roman" w:cs="Times New Roman"/>
          <w:color w:val="000000" w:themeColor="text1"/>
          <w:sz w:val="24"/>
          <w:szCs w:val="24"/>
        </w:rPr>
        <w:t>rite Discharge Instructions on the text box on the right side of the screen</w:t>
      </w:r>
    </w:p>
    <w:p w:rsidRPr="001A1D47" w:rsidR="00C658C8" w:rsidP="0013629C" w:rsidRDefault="00C658C8" w14:paraId="29CDAF69" w14:textId="77777777">
      <w:pPr>
        <w:spacing w:line="276" w:lineRule="auto"/>
        <w:ind w:firstLine="360"/>
        <w:rPr>
          <w:rFonts w:ascii="Times New Roman" w:hAnsi="Times New Roman" w:cs="Times New Roman"/>
          <w:color w:val="000000" w:themeColor="text1"/>
          <w:sz w:val="24"/>
          <w:szCs w:val="24"/>
        </w:rPr>
      </w:pPr>
      <w:r w:rsidRPr="001A1D47">
        <w:rPr>
          <w:rFonts w:ascii="Times New Roman" w:hAnsi="Times New Roman" w:cs="Times New Roman"/>
          <w:color w:val="000000" w:themeColor="text1"/>
          <w:sz w:val="24"/>
          <w:szCs w:val="24"/>
        </w:rPr>
        <w:t xml:space="preserve">Use the text box on the right side of the screen under “Discharge” to write instructions the patient must follow upon and following their discharge from the hospital. </w:t>
      </w:r>
    </w:p>
    <w:p w:rsidR="00370663" w:rsidP="00FF7914" w:rsidRDefault="00370663" w14:paraId="52CF0BD6" w14:textId="77777777">
      <w:pPr>
        <w:pStyle w:val="ListParagraph"/>
        <w:numPr>
          <w:ilvl w:val="0"/>
          <w:numId w:val="3"/>
        </w:num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ONLY complete </w:t>
      </w:r>
      <w:r w:rsidR="00EC6850">
        <w:rPr>
          <w:rFonts w:ascii="Times New Roman" w:hAnsi="Times New Roman" w:cs="Times New Roman"/>
          <w:color w:val="000000" w:themeColor="text1"/>
          <w:sz w:val="24"/>
          <w:szCs w:val="24"/>
        </w:rPr>
        <w:t>D</w:t>
      </w:r>
      <w:r>
        <w:rPr>
          <w:rFonts w:ascii="Times New Roman" w:hAnsi="Times New Roman" w:cs="Times New Roman"/>
          <w:color w:val="000000" w:themeColor="text1"/>
          <w:sz w:val="24"/>
          <w:szCs w:val="24"/>
        </w:rPr>
        <w:t>ischarge after a nurse has previously started the discharge of a patient</w:t>
      </w:r>
    </w:p>
    <w:p w:rsidR="0013629C" w:rsidP="0013629C" w:rsidRDefault="003A61ED" w14:paraId="22BD0028" w14:textId="77777777">
      <w:pPr>
        <w:spacing w:line="276" w:lineRule="auto"/>
        <w:ind w:firstLine="360"/>
        <w:rPr>
          <w:rFonts w:ascii="Times New Roman" w:hAnsi="Times New Roman" w:cs="Times New Roman"/>
          <w:color w:val="000000" w:themeColor="text1"/>
          <w:sz w:val="24"/>
          <w:szCs w:val="24"/>
        </w:rPr>
      </w:pPr>
      <w:r w:rsidRPr="001A1D47">
        <w:rPr>
          <w:rFonts w:ascii="Times New Roman" w:hAnsi="Times New Roman" w:cs="Times New Roman"/>
          <w:color w:val="000000" w:themeColor="text1"/>
          <w:sz w:val="24"/>
          <w:szCs w:val="24"/>
        </w:rPr>
        <w:t xml:space="preserve">To complete the discharge of a patient, select the “Discharge” button. </w:t>
      </w:r>
    </w:p>
    <w:p w:rsidR="008754B6" w:rsidP="0013629C" w:rsidRDefault="008754B6" w14:paraId="3AC2DF44" w14:textId="059E3DFF">
      <w:pPr>
        <w:spacing w:line="276" w:lineRule="auto"/>
        <w:rPr>
          <w:rFonts w:ascii="Times New Roman" w:hAnsi="Times New Roman" w:cs="Times New Roman"/>
          <w:color w:val="000000" w:themeColor="text1"/>
          <w:sz w:val="24"/>
          <w:szCs w:val="24"/>
        </w:rPr>
      </w:pPr>
      <w:r w:rsidRPr="008754B6">
        <w:rPr>
          <w:rFonts w:ascii="Times New Roman" w:hAnsi="Times New Roman" w:cs="Times New Roman"/>
          <w:noProof/>
          <w:color w:val="000000" w:themeColor="text1"/>
          <w:sz w:val="24"/>
          <w:szCs w:val="24"/>
        </w:rPr>
        <w:lastRenderedPageBreak/>
        <w:drawing>
          <wp:anchor distT="0" distB="0" distL="114300" distR="114300" simplePos="0" relativeHeight="251654144" behindDoc="1" locked="0" layoutInCell="1" allowOverlap="1" wp14:anchorId="6403F1C5" wp14:editId="0372D4B7">
            <wp:simplePos x="0" y="0"/>
            <wp:positionH relativeFrom="column">
              <wp:posOffset>0</wp:posOffset>
            </wp:positionH>
            <wp:positionV relativeFrom="paragraph">
              <wp:posOffset>0</wp:posOffset>
            </wp:positionV>
            <wp:extent cx="5943600" cy="3161030"/>
            <wp:effectExtent l="0" t="0" r="0" b="1270"/>
            <wp:wrapTight wrapText="bothSides">
              <wp:wrapPolygon edited="0">
                <wp:start x="0" y="0"/>
                <wp:lineTo x="0" y="21479"/>
                <wp:lineTo x="21531" y="21479"/>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61030"/>
                    </a:xfrm>
                    <a:prstGeom prst="rect">
                      <a:avLst/>
                    </a:prstGeom>
                  </pic:spPr>
                </pic:pic>
              </a:graphicData>
            </a:graphic>
            <wp14:sizeRelH relativeFrom="page">
              <wp14:pctWidth>0</wp14:pctWidth>
            </wp14:sizeRelH>
            <wp14:sizeRelV relativeFrom="page">
              <wp14:pctHeight>0</wp14:pctHeight>
            </wp14:sizeRelV>
          </wp:anchor>
        </w:drawing>
      </w:r>
    </w:p>
    <w:p w:rsidR="00D92FE6" w:rsidP="0013629C" w:rsidRDefault="00D92FE6" w14:paraId="60FC09A5" w14:textId="77777777">
      <w:pPr>
        <w:spacing w:line="276" w:lineRule="auto"/>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you are logging in as a Nurse, you will have access to the following, as shown in the screenshot below:</w:t>
      </w:r>
    </w:p>
    <w:p w:rsidR="00D92FE6" w:rsidP="00FF7914" w:rsidRDefault="00D92FE6" w14:paraId="400AE5E5" w14:textId="77777777">
      <w:pPr>
        <w:pStyle w:val="ListParagraph"/>
        <w:numPr>
          <w:ilvl w:val="0"/>
          <w:numId w:val="3"/>
        </w:num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Search Patient</w:t>
      </w:r>
    </w:p>
    <w:p w:rsidR="00D92FE6" w:rsidP="00FF7914" w:rsidRDefault="00D92FE6" w14:paraId="7D224BB1" w14:textId="77777777">
      <w:pPr>
        <w:pStyle w:val="ListParagraph"/>
        <w:numPr>
          <w:ilvl w:val="0"/>
          <w:numId w:val="3"/>
        </w:num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Enter/Edit Patient and Medical information </w:t>
      </w:r>
    </w:p>
    <w:p w:rsidR="0022665E" w:rsidP="00FF7914" w:rsidRDefault="0022665E" w14:paraId="27BECCC6" w14:textId="77777777">
      <w:pPr>
        <w:pStyle w:val="ListParagraph"/>
        <w:numPr>
          <w:ilvl w:val="0"/>
          <w:numId w:val="3"/>
        </w:num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Run Labs </w:t>
      </w:r>
    </w:p>
    <w:p w:rsidR="00447D05" w:rsidP="00FF7914" w:rsidRDefault="00447D05" w14:paraId="5DC28AFD" w14:textId="77777777">
      <w:pPr>
        <w:pStyle w:val="ListParagraph"/>
        <w:numPr>
          <w:ilvl w:val="0"/>
          <w:numId w:val="3"/>
        </w:num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Access Lab Results</w:t>
      </w:r>
    </w:p>
    <w:p w:rsidR="00447D05" w:rsidP="00FF7914" w:rsidRDefault="00447D05" w14:paraId="0B5AFB8F" w14:textId="77777777">
      <w:pPr>
        <w:pStyle w:val="ListParagraph"/>
        <w:numPr>
          <w:ilvl w:val="0"/>
          <w:numId w:val="3"/>
        </w:num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Start Discharge </w:t>
      </w:r>
    </w:p>
    <w:p w:rsidR="00A029F0" w:rsidP="00FF7914" w:rsidRDefault="00447D05" w14:paraId="3C7142CA" w14:textId="77777777">
      <w:pPr>
        <w:pStyle w:val="ListParagraph"/>
        <w:numPr>
          <w:ilvl w:val="0"/>
          <w:numId w:val="3"/>
        </w:num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Include Discharge Instructions in the text box on the right side of the screen. </w:t>
      </w:r>
    </w:p>
    <w:p w:rsidRPr="00A029F0" w:rsidR="00CA6E1F" w:rsidP="0013629C" w:rsidRDefault="00283CFE" w14:paraId="601C0ECE" w14:textId="77777777">
      <w:pPr>
        <w:spacing w:line="276" w:lineRule="auto"/>
        <w:ind w:firstLine="360"/>
        <w:rPr>
          <w:rFonts w:ascii="Times New Roman" w:hAnsi="Times New Roman" w:cs="Times New Roman"/>
          <w:color w:val="000000" w:themeColor="text1"/>
          <w:sz w:val="24"/>
          <w:szCs w:val="24"/>
        </w:rPr>
      </w:pPr>
      <w:r w:rsidRPr="00A029F0">
        <w:rPr>
          <w:rFonts w:ascii="Times New Roman" w:hAnsi="Times New Roman" w:cs="Times New Roman"/>
          <w:color w:val="000000" w:themeColor="text1"/>
          <w:sz w:val="24"/>
          <w:szCs w:val="24"/>
        </w:rPr>
        <w:lastRenderedPageBreak/>
        <w:t>To use all the functions listed above, follow the same procedures as specified for the Doctor in this document.</w:t>
      </w:r>
      <w:r w:rsidR="00CA6E1F">
        <w:rPr>
          <w:noProof/>
        </w:rPr>
        <w:drawing>
          <wp:inline distT="0" distB="0" distL="0" distR="0" wp14:anchorId="03AB776E" wp14:editId="73AE5EAC">
            <wp:extent cx="5943600" cy="3154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6 06534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54680"/>
                    </a:xfrm>
                    <a:prstGeom prst="rect">
                      <a:avLst/>
                    </a:prstGeom>
                  </pic:spPr>
                </pic:pic>
              </a:graphicData>
            </a:graphic>
          </wp:inline>
        </w:drawing>
      </w:r>
    </w:p>
    <w:p w:rsidR="00CA6E1F" w:rsidP="0013629C" w:rsidRDefault="00CA6E1F" w14:paraId="2F70E35B" w14:textId="77777777">
      <w:pPr>
        <w:spacing w:line="276" w:lineRule="auto"/>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If you are logging in as a Billing Staff, you will be able to access the patient’s bill by searching for a specific patient using their last name, first name, and DOB, and the C.A.R.E.S System will automatically generate the bill based on the services received by the patient. </w:t>
      </w:r>
    </w:p>
    <w:p w:rsidRPr="00617F7D" w:rsidR="00EB1E90" w:rsidP="00074B38" w:rsidRDefault="00CC6F44" w14:paraId="18CEF0D4" w14:textId="77777777">
      <w:pPr>
        <w:spacing w:line="240" w:lineRule="auto"/>
        <w:rPr>
          <w:rFonts w:ascii="Times New Roman" w:hAnsi="Times New Roman" w:cs="Times New Roman"/>
          <w:color w:val="000000" w:themeColor="text1"/>
          <w:sz w:val="24"/>
          <w:szCs w:val="24"/>
        </w:rPr>
      </w:pPr>
      <w:r w:rsidRPr="00CC6F44">
        <w:rPr>
          <w:rFonts w:ascii="Times New Roman" w:hAnsi="Times New Roman" w:cs="Times New Roman"/>
          <w:noProof/>
          <w:color w:val="000000" w:themeColor="text1"/>
          <w:sz w:val="24"/>
          <w:szCs w:val="24"/>
        </w:rPr>
        <w:drawing>
          <wp:inline distT="0" distB="0" distL="0" distR="0" wp14:anchorId="0B2A3C7E" wp14:editId="6E5F64EB">
            <wp:extent cx="5943600"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162300"/>
                    </a:xfrm>
                    <a:prstGeom prst="rect">
                      <a:avLst/>
                    </a:prstGeom>
                  </pic:spPr>
                </pic:pic>
              </a:graphicData>
            </a:graphic>
          </wp:inline>
        </w:drawing>
      </w:r>
    </w:p>
    <w:sectPr w:rsidRPr="00617F7D" w:rsidR="00EB1E90">
      <w:headerReference w:type="default" r:id="rId13"/>
      <w:pgSz w:w="12240" w:h="15840" w:orient="portrait"/>
      <w:pgMar w:top="1440" w:right="1440" w:bottom="1440" w:left="1440" w:header="720" w:footer="720" w:gutter="0"/>
      <w:cols w:space="720"/>
      <w:docGrid w:linePitch="360"/>
      <w:footerReference w:type="default" r:id="Rf61705aac9b54e8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2818" w:rsidP="00A153BF" w:rsidRDefault="00BF2818" w14:paraId="0E012670" w14:textId="77777777">
      <w:pPr>
        <w:spacing w:after="0" w:line="240" w:lineRule="auto"/>
      </w:pPr>
      <w:r>
        <w:separator/>
      </w:r>
    </w:p>
  </w:endnote>
  <w:endnote w:type="continuationSeparator" w:id="0">
    <w:p w:rsidR="00BF2818" w:rsidP="00A153BF" w:rsidRDefault="00BF2818" w14:paraId="0631A9E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17C2FCF" w:rsidTr="417C2FCF" w14:paraId="45651B53">
      <w:trPr>
        <w:trHeight w:val="300"/>
      </w:trPr>
      <w:tc>
        <w:tcPr>
          <w:tcW w:w="3120" w:type="dxa"/>
          <w:tcMar/>
        </w:tcPr>
        <w:p w:rsidR="417C2FCF" w:rsidP="417C2FCF" w:rsidRDefault="417C2FCF" w14:paraId="5BED8B84" w14:textId="17A76013">
          <w:pPr>
            <w:pStyle w:val="Header"/>
            <w:bidi w:val="0"/>
            <w:ind w:left="-115"/>
            <w:jc w:val="left"/>
            <w:rPr/>
          </w:pPr>
        </w:p>
      </w:tc>
      <w:tc>
        <w:tcPr>
          <w:tcW w:w="3120" w:type="dxa"/>
          <w:tcMar/>
        </w:tcPr>
        <w:p w:rsidR="417C2FCF" w:rsidP="417C2FCF" w:rsidRDefault="417C2FCF" w14:paraId="33404683" w14:textId="5886181C">
          <w:pPr>
            <w:pStyle w:val="Header"/>
            <w:bidi w:val="0"/>
            <w:jc w:val="center"/>
            <w:rPr/>
          </w:pPr>
        </w:p>
      </w:tc>
      <w:tc>
        <w:tcPr>
          <w:tcW w:w="3120" w:type="dxa"/>
          <w:tcMar/>
        </w:tcPr>
        <w:p w:rsidR="417C2FCF" w:rsidP="417C2FCF" w:rsidRDefault="417C2FCF" w14:paraId="54364F1C" w14:textId="0AA8DEC0">
          <w:pPr>
            <w:pStyle w:val="Header"/>
            <w:bidi w:val="0"/>
            <w:ind w:right="-115"/>
            <w:jc w:val="right"/>
            <w:rPr/>
          </w:pPr>
        </w:p>
      </w:tc>
    </w:tr>
  </w:tbl>
  <w:p w:rsidR="417C2FCF" w:rsidP="417C2FCF" w:rsidRDefault="417C2FCF" w14:paraId="3610397F" w14:textId="2E2FCF38">
    <w:pPr>
      <w:pStyle w:val="Footer"/>
      <w:bidi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2818" w:rsidP="00A153BF" w:rsidRDefault="00BF2818" w14:paraId="53BE6CD7" w14:textId="77777777">
      <w:pPr>
        <w:spacing w:after="0" w:line="240" w:lineRule="auto"/>
      </w:pPr>
      <w:r>
        <w:separator/>
      </w:r>
    </w:p>
  </w:footnote>
  <w:footnote w:type="continuationSeparator" w:id="0">
    <w:p w:rsidR="00BF2818" w:rsidP="00A153BF" w:rsidRDefault="00BF2818" w14:paraId="176316E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3305679"/>
      <w:docPartObj>
        <w:docPartGallery w:val="Page Numbers (Top of Page)"/>
        <w:docPartUnique/>
      </w:docPartObj>
    </w:sdtPr>
    <w:sdtEndPr>
      <w:rPr>
        <w:noProof/>
      </w:rPr>
    </w:sdtEndPr>
    <w:sdtContent>
      <w:p w:rsidR="00FF7914" w:rsidRDefault="00FF7914" w14:paraId="50A6A9D9" w14:textId="7CF5540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FF7914" w:rsidRDefault="00FF7914" w14:paraId="1605F9BF" w14:textId="77777777">
    <w:pPr>
      <w:pStyle w:val="Header"/>
    </w:pPr>
  </w:p>
</w:hdr>
</file>

<file path=word/intelligence2.xml><?xml version="1.0" encoding="utf-8"?>
<int2:intelligence xmlns:int2="http://schemas.microsoft.com/office/intelligence/2020/intelligence">
  <int2:observations>
    <int2:bookmark int2:bookmarkName="_Int_zf8WtFJE" int2:invalidationBookmarkName="" int2:hashCode="NVnXrM8ANglxlh" int2:id="6mdQAlbB">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A754D"/>
    <w:multiLevelType w:val="hybridMultilevel"/>
    <w:tmpl w:val="CDF6F4A6"/>
    <w:lvl w:ilvl="0" w:tplc="29AC111C">
      <w:start w:val="3"/>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C3485F"/>
    <w:multiLevelType w:val="hybridMultilevel"/>
    <w:tmpl w:val="663EB17C"/>
    <w:lvl w:ilvl="0" w:tplc="50124BE0">
      <w:start w:val="3"/>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69B92FD6"/>
    <w:multiLevelType w:val="hybridMultilevel"/>
    <w:tmpl w:val="CF4C15BE"/>
    <w:lvl w:ilvl="0" w:tplc="DB1C7AA4">
      <w:start w:val="3"/>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30694779">
    <w:abstractNumId w:val="0"/>
  </w:num>
  <w:num w:numId="2" w16cid:durableId="440994570">
    <w:abstractNumId w:val="1"/>
  </w:num>
  <w:num w:numId="3" w16cid:durableId="167408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3BF"/>
    <w:rsid w:val="00000057"/>
    <w:rsid w:val="00063AD1"/>
    <w:rsid w:val="00074B38"/>
    <w:rsid w:val="000D1E12"/>
    <w:rsid w:val="00114A29"/>
    <w:rsid w:val="0013629C"/>
    <w:rsid w:val="0014588E"/>
    <w:rsid w:val="001A1D47"/>
    <w:rsid w:val="001D70D6"/>
    <w:rsid w:val="001E30CA"/>
    <w:rsid w:val="0022665E"/>
    <w:rsid w:val="00274AE9"/>
    <w:rsid w:val="00283CFE"/>
    <w:rsid w:val="00345082"/>
    <w:rsid w:val="00370663"/>
    <w:rsid w:val="003A087E"/>
    <w:rsid w:val="003A61ED"/>
    <w:rsid w:val="003B00BE"/>
    <w:rsid w:val="003E5BE7"/>
    <w:rsid w:val="003E5C98"/>
    <w:rsid w:val="004432EE"/>
    <w:rsid w:val="00446F5E"/>
    <w:rsid w:val="00447168"/>
    <w:rsid w:val="00447D05"/>
    <w:rsid w:val="004F43CD"/>
    <w:rsid w:val="00524039"/>
    <w:rsid w:val="00556AAE"/>
    <w:rsid w:val="0058237D"/>
    <w:rsid w:val="00617F7D"/>
    <w:rsid w:val="006A2B6F"/>
    <w:rsid w:val="007B2015"/>
    <w:rsid w:val="00801D23"/>
    <w:rsid w:val="0083662E"/>
    <w:rsid w:val="008754B6"/>
    <w:rsid w:val="008B62CB"/>
    <w:rsid w:val="00990982"/>
    <w:rsid w:val="00A029F0"/>
    <w:rsid w:val="00A153BF"/>
    <w:rsid w:val="00A80A8D"/>
    <w:rsid w:val="00B34A34"/>
    <w:rsid w:val="00BF2818"/>
    <w:rsid w:val="00C6364E"/>
    <w:rsid w:val="00C658C8"/>
    <w:rsid w:val="00CA6E1F"/>
    <w:rsid w:val="00CB1306"/>
    <w:rsid w:val="00CC2DF8"/>
    <w:rsid w:val="00CC6F44"/>
    <w:rsid w:val="00CF08A5"/>
    <w:rsid w:val="00D92FE6"/>
    <w:rsid w:val="00DB6DC1"/>
    <w:rsid w:val="00E172CD"/>
    <w:rsid w:val="00E621C9"/>
    <w:rsid w:val="00EB1E90"/>
    <w:rsid w:val="00EC6850"/>
    <w:rsid w:val="00EE234F"/>
    <w:rsid w:val="00EF10C3"/>
    <w:rsid w:val="00F12ECB"/>
    <w:rsid w:val="00F65B8C"/>
    <w:rsid w:val="00FC2FAA"/>
    <w:rsid w:val="00FF7914"/>
    <w:rsid w:val="04C639DC"/>
    <w:rsid w:val="2645CFF4"/>
    <w:rsid w:val="417C2FCF"/>
    <w:rsid w:val="573C20EF"/>
    <w:rsid w:val="5B96A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3A8C06"/>
  <w15:docId w15:val="{67D86058-C44F-452D-8629-947A883C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A153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A153BF"/>
  </w:style>
  <w:style w:type="paragraph" w:styleId="Footer">
    <w:name w:val="footer"/>
    <w:basedOn w:val="Normal"/>
    <w:link w:val="FooterChar"/>
    <w:uiPriority w:val="99"/>
    <w:unhideWhenUsed/>
    <w:rsid w:val="00A153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A153BF"/>
  </w:style>
  <w:style w:type="paragraph" w:styleId="BalloonText">
    <w:name w:val="Balloon Text"/>
    <w:basedOn w:val="Normal"/>
    <w:link w:val="BalloonTextChar"/>
    <w:uiPriority w:val="99"/>
    <w:semiHidden/>
    <w:unhideWhenUsed/>
    <w:rsid w:val="004432EE"/>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4432EE"/>
    <w:rPr>
      <w:rFonts w:ascii="Tahoma" w:hAnsi="Tahoma" w:cs="Tahoma"/>
      <w:sz w:val="16"/>
      <w:szCs w:val="16"/>
    </w:rPr>
  </w:style>
  <w:style w:type="paragraph" w:styleId="ListParagraph">
    <w:name w:val="List Paragraph"/>
    <w:basedOn w:val="Normal"/>
    <w:uiPriority w:val="34"/>
    <w:qFormat/>
    <w:rsid w:val="00274AE9"/>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ntTable" Target="fontTable.xml" Id="rId14" /><Relationship Type="http://schemas.openxmlformats.org/officeDocument/2006/relationships/glossaryDocument" Target="glossary/document.xml" Id="R220a71ade572438a" /><Relationship Type="http://schemas.openxmlformats.org/officeDocument/2006/relationships/footer" Target="footer.xml" Id="Rf61705aac9b54e83" /><Relationship Type="http://schemas.microsoft.com/office/2020/10/relationships/intelligence" Target="intelligence2.xml" Id="R33fa30bd73434db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60504e8-b378-4c3a-b3bd-e5aad214570d}"/>
      </w:docPartPr>
      <w:docPartBody>
        <w:p w14:paraId="566DB24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56AE155-20E1-4B53-9C20-DB1DD063E6A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dc:creator>
  <lastModifiedBy>Chowdhury, Fatima</lastModifiedBy>
  <revision>4</revision>
  <dcterms:created xsi:type="dcterms:W3CDTF">2024-04-12T02:10:00.0000000Z</dcterms:created>
  <dcterms:modified xsi:type="dcterms:W3CDTF">2024-04-13T02:51:15.1609428Z</dcterms:modified>
</coreProperties>
</file>