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FC9CA" w14:textId="77777777" w:rsidR="009D001A" w:rsidRPr="009D001A" w:rsidRDefault="009D001A" w:rsidP="009D001A">
      <w:pPr>
        <w:rPr>
          <w:b/>
          <w:bCs/>
        </w:rPr>
      </w:pPr>
      <w:r w:rsidRPr="009D001A">
        <w:rPr>
          <w:b/>
          <w:bCs/>
        </w:rPr>
        <w:t>Demo video script — 3 minutes</w:t>
      </w:r>
    </w:p>
    <w:p w14:paraId="75133CBB" w14:textId="77777777" w:rsidR="009D001A" w:rsidRPr="009D001A" w:rsidRDefault="009D001A" w:rsidP="009D001A">
      <w:r w:rsidRPr="009D001A">
        <w:t xml:space="preserve">"Every AI agent vendor sells you a chat box. Finance and HR buyers don't have a model problem. They have a governance problem: who owns this agent, what can it read, and what can it do without asking a person. This is Meridian. Twelve agents that each do one </w:t>
      </w:r>
      <w:proofErr w:type="gramStart"/>
      <w:r w:rsidRPr="009D001A">
        <w:t>job, and</w:t>
      </w:r>
      <w:proofErr w:type="gramEnd"/>
      <w:r w:rsidRPr="009D001A">
        <w:t xml:space="preserve"> stop at a named human before anything consequential."</w:t>
      </w:r>
    </w:p>
    <w:p w14:paraId="7E0DB74F" w14:textId="77777777" w:rsidR="009D001A" w:rsidRPr="009D001A" w:rsidRDefault="009D001A" w:rsidP="009D001A">
      <w:r w:rsidRPr="009D001A">
        <w:rPr>
          <w:i/>
          <w:iCs/>
        </w:rPr>
        <w:t>Point the cursor at the globe as a node crosses the meridian and the card swaps.</w:t>
      </w:r>
    </w:p>
    <w:p w14:paraId="6F3E48C2" w14:textId="77777777" w:rsidR="009D001A" w:rsidRPr="009D001A" w:rsidRDefault="009D001A" w:rsidP="009D001A">
      <w:r w:rsidRPr="009D001A">
        <w:t>"That object isn't decoration. Each node is an agent. When one crosses the governed line, the card shows what it just did and what a person still has to approve."</w:t>
      </w:r>
    </w:p>
    <w:p w14:paraId="4107CF88" w14:textId="77777777" w:rsidR="009D001A" w:rsidRPr="009D001A" w:rsidRDefault="009D001A" w:rsidP="009D001A">
      <w:r w:rsidRPr="009D001A">
        <w:rPr>
          <w:i/>
          <w:iCs/>
        </w:rPr>
        <w:t>Scroll to the agent contract strip, then click through to /agents.</w:t>
      </w:r>
    </w:p>
    <w:p w14:paraId="63B15E22" w14:textId="77777777" w:rsidR="009D001A" w:rsidRPr="009D001A" w:rsidRDefault="009D001A" w:rsidP="009D001A">
      <w:r w:rsidRPr="009D001A">
        <w:t xml:space="preserve">"Six terms every agent </w:t>
      </w:r>
      <w:proofErr w:type="gramStart"/>
      <w:r w:rsidRPr="009D001A">
        <w:t>ships</w:t>
      </w:r>
      <w:proofErr w:type="gramEnd"/>
      <w:r w:rsidRPr="009D001A">
        <w:t xml:space="preserve"> with: one workflow, only permitted data, every action logged, human approval on consequential actions, a measurable outcome, and your choice of model."</w:t>
      </w:r>
    </w:p>
    <w:p w14:paraId="2675345E" w14:textId="77777777" w:rsidR="009D001A" w:rsidRPr="009D001A" w:rsidRDefault="009D001A" w:rsidP="009D001A">
      <w:r w:rsidRPr="009D001A">
        <w:rPr>
          <w:i/>
          <w:iCs/>
        </w:rPr>
        <w:t>Open /agents/controls.</w:t>
      </w:r>
    </w:p>
    <w:p w14:paraId="7966B0D8" w14:textId="77777777" w:rsidR="009D001A" w:rsidRPr="009D001A" w:rsidRDefault="009D001A" w:rsidP="009D001A">
      <w:r w:rsidRPr="009D001A">
        <w:t>"Here's the Controls Agent. It tests every transaction for duplicates and policy breaches. $283,000 a year in duplicate payments avoided at one design partner — and that figure is footnoted as a modeled outcome, because we're not going to invent customers."</w:t>
      </w:r>
    </w:p>
    <w:p w14:paraId="739B3F3C" w14:textId="77777777" w:rsidR="009D001A" w:rsidRPr="009D001A" w:rsidRDefault="009D001A" w:rsidP="009D001A">
      <w:r w:rsidRPr="009D001A">
        <w:rPr>
          <w:i/>
          <w:iCs/>
        </w:rPr>
        <w:t>Scroll to the product mockup showing the exceptions table.</w:t>
      </w:r>
    </w:p>
    <w:p w14:paraId="25D5C8E0" w14:textId="77777777" w:rsidR="009D001A" w:rsidRPr="009D001A" w:rsidRDefault="009D001A" w:rsidP="009D001A">
      <w:r w:rsidRPr="009D001A">
        <w:t>"Data it reads, actions it takes, and what needs approval — stated separately, on every agent page."</w:t>
      </w:r>
    </w:p>
    <w:p w14:paraId="666C2933" w14:textId="77777777" w:rsidR="009D001A" w:rsidRPr="009D001A" w:rsidRDefault="009D001A" w:rsidP="009D001A">
      <w:r w:rsidRPr="009D001A">
        <w:t>"This is the operations surface, streaming over Server-Sent Events."</w:t>
      </w:r>
    </w:p>
    <w:p w14:paraId="5E756B15" w14:textId="77777777" w:rsidR="009D001A" w:rsidRPr="009D001A" w:rsidRDefault="009D001A" w:rsidP="009D001A">
      <w:r w:rsidRPr="009D001A">
        <w:rPr>
          <w:i/>
          <w:iCs/>
        </w:rPr>
        <w:t xml:space="preserve">Let 10–15 seconds pass silently so rows visibly arrive. Do not talk </w:t>
      </w:r>
      <w:proofErr w:type="gramStart"/>
      <w:r w:rsidRPr="009D001A">
        <w:rPr>
          <w:i/>
          <w:iCs/>
        </w:rPr>
        <w:t>over it</w:t>
      </w:r>
      <w:proofErr w:type="gramEnd"/>
      <w:r w:rsidRPr="009D001A">
        <w:rPr>
          <w:i/>
          <w:iCs/>
        </w:rPr>
        <w:t>.</w:t>
      </w:r>
    </w:p>
    <w:p w14:paraId="5999F180" w14:textId="77777777" w:rsidR="009D001A" w:rsidRPr="009D001A" w:rsidRDefault="009D001A" w:rsidP="009D001A">
      <w:r w:rsidRPr="009D001A">
        <w:t>"Every row is an action an agent took, what it cost in credits, and whether a person still has to decide. Amber means one thing on this entire site: a human must approve."</w:t>
      </w:r>
    </w:p>
    <w:p w14:paraId="01D2926C" w14:textId="77777777" w:rsidR="009D001A" w:rsidRPr="009D001A" w:rsidRDefault="009D001A" w:rsidP="009D001A">
      <w:r w:rsidRPr="009D001A">
        <w:rPr>
          <w:i/>
          <w:iCs/>
        </w:rPr>
        <w:t>Scroll to the approvals queue and click Approve on one item.</w:t>
      </w:r>
    </w:p>
    <w:p w14:paraId="0647E153" w14:textId="77777777" w:rsidR="009D001A" w:rsidRPr="009D001A" w:rsidRDefault="009D001A" w:rsidP="009D001A">
      <w:r w:rsidRPr="009D001A">
        <w:t xml:space="preserve">"The approvals queue is the product thesis made </w:t>
      </w:r>
      <w:proofErr w:type="gramStart"/>
      <w:r w:rsidRPr="009D001A">
        <w:t>literal</w:t>
      </w:r>
      <w:proofErr w:type="gramEnd"/>
      <w:r w:rsidRPr="009D001A">
        <w:t>. This is a simulated workspace driven by a deterministic engine — the platform is deployed, the execution layer is what we build next, and we say so on the page."</w:t>
      </w:r>
    </w:p>
    <w:p w14:paraId="0E9BE774" w14:textId="77777777" w:rsidR="009D001A" w:rsidRPr="009D001A" w:rsidRDefault="009D001A" w:rsidP="009D001A">
      <w:r w:rsidRPr="009D001A">
        <w:rPr>
          <w:i/>
          <w:iCs/>
        </w:rPr>
        <w:t>Point at the credits meter.</w:t>
      </w:r>
    </w:p>
    <w:p w14:paraId="0E0AFD63" w14:textId="77777777" w:rsidR="009D001A" w:rsidRPr="009D001A" w:rsidRDefault="009D001A" w:rsidP="009D001A">
      <w:r w:rsidRPr="009D001A">
        <w:t>"And every action is metered against the plan's credit allowance."</w:t>
      </w:r>
    </w:p>
    <w:p w14:paraId="4EA77937" w14:textId="77777777" w:rsidR="009D001A" w:rsidRPr="009D001A" w:rsidRDefault="009D001A" w:rsidP="009D001A">
      <w:r w:rsidRPr="009D001A">
        <w:lastRenderedPageBreak/>
        <w:t xml:space="preserve">"The Registry is the system of </w:t>
      </w:r>
      <w:proofErr w:type="gramStart"/>
      <w:r w:rsidRPr="009D001A">
        <w:t>record</w:t>
      </w:r>
      <w:proofErr w:type="gramEnd"/>
      <w:r w:rsidRPr="009D001A">
        <w:t xml:space="preserve"> for every agent in the enterprise — yours, ours, or a partner's — with owner, permission scope, data touched and compliance status."</w:t>
      </w:r>
    </w:p>
    <w:p w14:paraId="09E21404" w14:textId="77777777" w:rsidR="009D001A" w:rsidRPr="009D001A" w:rsidRDefault="009D001A" w:rsidP="009D001A">
      <w:r w:rsidRPr="009D001A">
        <w:rPr>
          <w:i/>
          <w:iCs/>
        </w:rPr>
        <w:t>Open /security, land on the spec table.</w:t>
      </w:r>
    </w:p>
    <w:p w14:paraId="4126998C" w14:textId="77777777" w:rsidR="009D001A" w:rsidRPr="009D001A" w:rsidRDefault="009D001A" w:rsidP="009D001A">
      <w:r w:rsidRPr="009D001A">
        <w:t xml:space="preserve">"Security at a glance, above the fold, because that's the first thing a procurement reviewer asks for. No training </w:t>
      </w:r>
      <w:proofErr w:type="gramStart"/>
      <w:r w:rsidRPr="009D001A">
        <w:t>on</w:t>
      </w:r>
      <w:proofErr w:type="gramEnd"/>
      <w:r w:rsidRPr="009D001A">
        <w:t xml:space="preserve"> customer data. Approvals held at the Gateway. EU or US residency per workspace."</w:t>
      </w:r>
    </w:p>
    <w:p w14:paraId="00DD5D44" w14:textId="77777777" w:rsidR="009D001A" w:rsidRPr="009D001A" w:rsidRDefault="009D001A" w:rsidP="009D001A">
      <w:r w:rsidRPr="009D001A">
        <w:rPr>
          <w:i/>
          <w:iCs/>
        </w:rPr>
        <w:t>Scroll to the controls table and the data-flow diagram.</w:t>
      </w:r>
    </w:p>
    <w:p w14:paraId="474F9F2B" w14:textId="77777777" w:rsidR="009D001A" w:rsidRPr="009D001A" w:rsidRDefault="009D001A" w:rsidP="009D001A">
      <w:r w:rsidRPr="009D001A">
        <w:t>"Controls by domain, a shared responsibility matrix, and the data flow across the trust boundary."</w:t>
      </w:r>
    </w:p>
    <w:p w14:paraId="77EAC3CB" w14:textId="77777777" w:rsidR="009D001A" w:rsidRPr="009D001A" w:rsidRDefault="009D001A" w:rsidP="009D001A">
      <w:r w:rsidRPr="009D001A">
        <w:t>"Consumption pricing, not seats. When software does the work, charging per human charges for the wrong thing."</w:t>
      </w:r>
    </w:p>
    <w:p w14:paraId="04662A87" w14:textId="77777777" w:rsidR="009D001A" w:rsidRPr="009D001A" w:rsidRDefault="009D001A" w:rsidP="009D001A">
      <w:r w:rsidRPr="009D001A">
        <w:rPr>
          <w:i/>
          <w:iCs/>
        </w:rPr>
        <w:t>Scroll to the calculator and drag the HR-cases slider up.</w:t>
      </w:r>
    </w:p>
    <w:p w14:paraId="5E7A202F" w14:textId="77777777" w:rsidR="009D001A" w:rsidRPr="009D001A" w:rsidRDefault="009D001A" w:rsidP="009D001A">
      <w:r w:rsidRPr="009D001A">
        <w:t>"Put in your employee count, case volume and invoice volume, and it returns a credit estimate, a recommended plan, and hours saved. Stripe checkout is wired end to end and runs in demo mode until keys are set."</w:t>
      </w:r>
    </w:p>
    <w:p w14:paraId="62964595" w14:textId="77777777" w:rsidR="007C37E4" w:rsidRDefault="007C37E4"/>
    <w:sectPr w:rsidR="007C37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6740E"/>
    <w:multiLevelType w:val="multilevel"/>
    <w:tmpl w:val="325E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4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01A"/>
    <w:rsid w:val="000059B6"/>
    <w:rsid w:val="007466EF"/>
    <w:rsid w:val="007C37E4"/>
    <w:rsid w:val="009D001A"/>
    <w:rsid w:val="00B53BBD"/>
    <w:rsid w:val="00C40D96"/>
    <w:rsid w:val="00F31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C8B52"/>
  <w15:chartTrackingRefBased/>
  <w15:docId w15:val="{40ABA059-51BF-4875-BBBE-7EB3C7DE7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0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0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0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0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0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0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0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0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0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0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0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0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0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0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0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0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0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01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00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00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436</Words>
  <Characters>2488</Characters>
  <Application>Microsoft Office Word</Application>
  <DocSecurity>0</DocSecurity>
  <Lines>20</Lines>
  <Paragraphs>5</Paragraphs>
  <ScaleCrop>false</ScaleCrop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Alesso</dc:creator>
  <cp:keywords/>
  <dc:description/>
  <cp:lastModifiedBy>Harry Alesso</cp:lastModifiedBy>
  <cp:revision>1</cp:revision>
  <dcterms:created xsi:type="dcterms:W3CDTF">2026-09-11T18:10:00Z</dcterms:created>
  <dcterms:modified xsi:type="dcterms:W3CDTF">2026-09-11T18:12:00Z</dcterms:modified>
</cp:coreProperties>
</file>