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36"/>
          <w:szCs w:val="36"/>
        </w:rPr>
        <w:alias w:val="Titel"/>
        <w:tag w:val=""/>
        <w:id w:val="-933740756"/>
        <w:placeholder>
          <w:docPart w:val="0FF5064EC61543EE8EC7032EB11112E8"/>
        </w:placeholder>
        <w:dataBinding w:prefixMappings="xmlns:ns0='http://purl.org/dc/elements/1.1/' xmlns:ns1='http://schemas.openxmlformats.org/package/2006/metadata/core-properties' " w:xpath="/ns1:coreProperties[1]/ns0:title[1]" w:storeItemID="{6C3C8BC8-F283-45AE-878A-BAB7291924A1}"/>
        <w:text/>
      </w:sdtPr>
      <w:sdtContent>
        <w:p w14:paraId="0DB25D78" w14:textId="73D6C09A" w:rsidR="00D62895" w:rsidRDefault="00B026A0" w:rsidP="00D62895">
          <w:pPr>
            <w:pStyle w:val="Titel"/>
            <w:spacing w:after="1000"/>
            <w:jc w:val="both"/>
            <w:rPr>
              <w:sz w:val="36"/>
              <w:szCs w:val="36"/>
            </w:rPr>
          </w:pPr>
          <w:r>
            <w:rPr>
              <w:sz w:val="36"/>
              <w:szCs w:val="36"/>
            </w:rPr>
            <w:t>Modul 151</w:t>
          </w:r>
        </w:p>
      </w:sdtContent>
    </w:sdt>
    <w:p w14:paraId="0EB8785F" w14:textId="56B1F651" w:rsidR="00D62895" w:rsidRPr="00FD180F" w:rsidRDefault="007569A8" w:rsidP="007569A8">
      <w:pPr>
        <w:pStyle w:val="UntertitelnichtIndexiert"/>
      </w:pPr>
      <w:r>
        <w:t xml:space="preserve">Thema: </w:t>
      </w:r>
      <w:sdt>
        <w:sdtPr>
          <w:alias w:val="Betreff"/>
          <w:tag w:val=""/>
          <w:id w:val="687183049"/>
          <w:placeholder>
            <w:docPart w:val="0A39DD03EA0C4AAE89E53CC4288A0CEA"/>
          </w:placeholder>
          <w:dataBinding w:prefixMappings="xmlns:ns0='http://purl.org/dc/elements/1.1/' xmlns:ns1='http://schemas.openxmlformats.org/package/2006/metadata/core-properties' " w:xpath="/ns1:coreProperties[1]/ns0:subject[1]" w:storeItemID="{6C3C8BC8-F283-45AE-878A-BAB7291924A1}"/>
          <w:text/>
        </w:sdtPr>
        <w:sdtContent>
          <w:r w:rsidR="00B026A0">
            <w:t>Quizleter</w:t>
          </w:r>
        </w:sdtContent>
      </w:sdt>
    </w:p>
    <w:p w14:paraId="55EE9BB1" w14:textId="77777777" w:rsidR="00D62895" w:rsidRDefault="00D62895" w:rsidP="00F12074">
      <w:pPr>
        <w:pStyle w:val="UntertitelnichtIndexiert"/>
      </w:pPr>
      <w:r>
        <w:t>Dokumentinformationen</w:t>
      </w:r>
    </w:p>
    <w:p w14:paraId="3DD7C492" w14:textId="2707EF0B" w:rsidR="00D62895" w:rsidRDefault="00D62895" w:rsidP="00D62895">
      <w:pPr>
        <w:pStyle w:val="KeinLeerraum"/>
        <w:tabs>
          <w:tab w:val="left" w:pos="1701"/>
        </w:tabs>
        <w:ind w:left="0" w:firstLine="0"/>
        <w:rPr>
          <w:sz w:val="20"/>
          <w:szCs w:val="20"/>
        </w:rPr>
      </w:pPr>
      <w:r>
        <w:rPr>
          <w:sz w:val="20"/>
          <w:szCs w:val="20"/>
        </w:rPr>
        <w:t>Dateiname:</w:t>
      </w:r>
      <w:r>
        <w:rPr>
          <w:sz w:val="20"/>
          <w:szCs w:val="20"/>
        </w:rPr>
        <w:tab/>
      </w:r>
      <w:proofErr w:type="spellStart"/>
      <w:r w:rsidR="00B026A0">
        <w:rPr>
          <w:sz w:val="20"/>
          <w:szCs w:val="20"/>
        </w:rPr>
        <w:t>Dokumentation_Quizleter</w:t>
      </w:r>
      <w:proofErr w:type="spellEnd"/>
    </w:p>
    <w:p w14:paraId="199CE4C4" w14:textId="13D59E5E" w:rsidR="00D62895" w:rsidRDefault="00D62895" w:rsidP="00D62895">
      <w:pPr>
        <w:pStyle w:val="KeinLeerraum"/>
        <w:tabs>
          <w:tab w:val="left" w:pos="1701"/>
        </w:tabs>
        <w:ind w:left="0" w:firstLine="0"/>
        <w:rPr>
          <w:sz w:val="20"/>
          <w:szCs w:val="20"/>
        </w:rPr>
      </w:pPr>
      <w:r>
        <w:rPr>
          <w:sz w:val="20"/>
          <w:szCs w:val="20"/>
        </w:rPr>
        <w:t>Speicherdatum:</w:t>
      </w:r>
      <w:r>
        <w:rPr>
          <w:sz w:val="20"/>
          <w:szCs w:val="20"/>
        </w:rPr>
        <w:tab/>
      </w:r>
      <w:r>
        <w:rPr>
          <w:sz w:val="20"/>
          <w:szCs w:val="20"/>
        </w:rPr>
        <w:fldChar w:fldCharType="begin"/>
      </w:r>
      <w:r>
        <w:rPr>
          <w:sz w:val="20"/>
          <w:szCs w:val="20"/>
        </w:rPr>
        <w:instrText xml:space="preserve"> SAVEDATE  \@ "dd.MM.yyyy"  \* MERGEFORMAT </w:instrText>
      </w:r>
      <w:r>
        <w:rPr>
          <w:sz w:val="20"/>
          <w:szCs w:val="20"/>
        </w:rPr>
        <w:fldChar w:fldCharType="separate"/>
      </w:r>
      <w:r w:rsidR="000A5824">
        <w:rPr>
          <w:noProof/>
          <w:sz w:val="20"/>
          <w:szCs w:val="20"/>
        </w:rPr>
        <w:t>01.11.2022</w:t>
      </w:r>
      <w:r>
        <w:rPr>
          <w:sz w:val="20"/>
          <w:szCs w:val="20"/>
        </w:rPr>
        <w:fldChar w:fldCharType="end"/>
      </w:r>
    </w:p>
    <w:p w14:paraId="3300F0DF" w14:textId="77777777" w:rsidR="00D62895" w:rsidRDefault="00D62895" w:rsidP="00F12074">
      <w:pPr>
        <w:pStyle w:val="UntertitelnichtIndexiert"/>
      </w:pPr>
      <w:r>
        <w:t>Autoreninformationen</w:t>
      </w:r>
    </w:p>
    <w:p w14:paraId="135E4894" w14:textId="6A94925D" w:rsidR="00D62895" w:rsidRDefault="00D62895" w:rsidP="008B40AC">
      <w:pPr>
        <w:pStyle w:val="KeinLeerraum"/>
        <w:tabs>
          <w:tab w:val="left" w:pos="1701"/>
        </w:tabs>
        <w:ind w:left="0" w:firstLine="0"/>
        <w:rPr>
          <w:sz w:val="20"/>
          <w:szCs w:val="20"/>
        </w:rPr>
      </w:pPr>
      <w:r>
        <w:rPr>
          <w:sz w:val="20"/>
          <w:szCs w:val="20"/>
        </w:rPr>
        <w:t>Autor:</w:t>
      </w:r>
      <w:r>
        <w:rPr>
          <w:sz w:val="20"/>
          <w:szCs w:val="20"/>
        </w:rPr>
        <w:tab/>
      </w:r>
      <w:sdt>
        <w:sdtPr>
          <w:rPr>
            <w:sz w:val="20"/>
            <w:szCs w:val="20"/>
          </w:rPr>
          <w:alias w:val="Autor"/>
          <w:tag w:val=""/>
          <w:id w:val="2028292643"/>
          <w:placeholder>
            <w:docPart w:val="95C9345BABA04D1689D3C17F26139E39"/>
          </w:placeholder>
          <w:dataBinding w:prefixMappings="xmlns:ns0='http://purl.org/dc/elements/1.1/' xmlns:ns1='http://schemas.openxmlformats.org/package/2006/metadata/core-properties' " w:xpath="/ns1:coreProperties[1]/ns0:creator[1]" w:storeItemID="{6C3C8BC8-F283-45AE-878A-BAB7291924A1}"/>
          <w:text/>
        </w:sdtPr>
        <w:sdtContent>
          <w:r w:rsidR="00B026A0">
            <w:rPr>
              <w:sz w:val="20"/>
              <w:szCs w:val="20"/>
            </w:rPr>
            <w:t>Venturini Alessio, Ronnie Hartmann</w:t>
          </w:r>
        </w:sdtContent>
      </w:sdt>
    </w:p>
    <w:p w14:paraId="23130EF0" w14:textId="77777777" w:rsidR="00D62895" w:rsidRDefault="00D62895" w:rsidP="00D62895">
      <w:pPr>
        <w:spacing w:after="200" w:line="276" w:lineRule="auto"/>
      </w:pPr>
    </w:p>
    <w:p w14:paraId="2D30D75E" w14:textId="77777777" w:rsidR="00D62895" w:rsidRDefault="00D62895" w:rsidP="00D62895">
      <w:pPr>
        <w:spacing w:after="200" w:line="276" w:lineRule="auto"/>
        <w:sectPr w:rsidR="00D62895" w:rsidSect="004A71A0">
          <w:headerReference w:type="default" r:id="rId12"/>
          <w:footerReference w:type="default" r:id="rId13"/>
          <w:pgSz w:w="11906" w:h="16838" w:code="9"/>
          <w:pgMar w:top="2268" w:right="1134" w:bottom="1134" w:left="1418" w:header="709" w:footer="397" w:gutter="0"/>
          <w:cols w:space="708"/>
          <w:vAlign w:val="bottom"/>
          <w:docGrid w:linePitch="360"/>
        </w:sectPr>
      </w:pPr>
    </w:p>
    <w:p w14:paraId="45C3043E" w14:textId="77777777" w:rsidR="00F12074" w:rsidRPr="00E04241" w:rsidRDefault="00F12074" w:rsidP="00F12074">
      <w:pPr>
        <w:pStyle w:val="UntertitelnichtIndexiert"/>
      </w:pPr>
      <w:r>
        <w:lastRenderedPageBreak/>
        <w:t>Inhaltsverzeichnis</w:t>
      </w:r>
    </w:p>
    <w:p w14:paraId="7138A24A" w14:textId="7A2DD586" w:rsidR="007C17FF" w:rsidRDefault="001B4442">
      <w:pPr>
        <w:pStyle w:val="Verzeichnis1"/>
        <w:rPr>
          <w:rFonts w:asciiTheme="minorHAnsi" w:hAnsiTheme="minorHAnsi"/>
          <w:sz w:val="22"/>
        </w:rPr>
      </w:pPr>
      <w:r>
        <w:fldChar w:fldCharType="begin"/>
      </w:r>
      <w:r>
        <w:instrText xml:space="preserve"> TOC \o "1-2" \h \z \t "Untertitel;1" </w:instrText>
      </w:r>
      <w:r>
        <w:fldChar w:fldCharType="separate"/>
      </w:r>
      <w:hyperlink w:anchor="_Toc118204603" w:history="1">
        <w:r w:rsidR="007C17FF" w:rsidRPr="007F542D">
          <w:rPr>
            <w:rStyle w:val="Hyperlink"/>
          </w:rPr>
          <w:t>1</w:t>
        </w:r>
        <w:r w:rsidR="007C17FF">
          <w:rPr>
            <w:rFonts w:asciiTheme="minorHAnsi" w:hAnsiTheme="minorHAnsi"/>
            <w:sz w:val="22"/>
          </w:rPr>
          <w:tab/>
        </w:r>
        <w:r w:rsidR="007C17FF" w:rsidRPr="007F542D">
          <w:rPr>
            <w:rStyle w:val="Hyperlink"/>
          </w:rPr>
          <w:t>Einleitung</w:t>
        </w:r>
        <w:r w:rsidR="007C17FF">
          <w:rPr>
            <w:webHidden/>
          </w:rPr>
          <w:tab/>
        </w:r>
        <w:r w:rsidR="007C17FF">
          <w:rPr>
            <w:webHidden/>
          </w:rPr>
          <w:fldChar w:fldCharType="begin"/>
        </w:r>
        <w:r w:rsidR="007C17FF">
          <w:rPr>
            <w:webHidden/>
          </w:rPr>
          <w:instrText xml:space="preserve"> PAGEREF _Toc118204603 \h </w:instrText>
        </w:r>
        <w:r w:rsidR="007C17FF">
          <w:rPr>
            <w:webHidden/>
          </w:rPr>
        </w:r>
        <w:r w:rsidR="007C17FF">
          <w:rPr>
            <w:webHidden/>
          </w:rPr>
          <w:fldChar w:fldCharType="separate"/>
        </w:r>
        <w:r w:rsidR="007C17FF">
          <w:rPr>
            <w:webHidden/>
          </w:rPr>
          <w:t>3</w:t>
        </w:r>
        <w:r w:rsidR="007C17FF">
          <w:rPr>
            <w:webHidden/>
          </w:rPr>
          <w:fldChar w:fldCharType="end"/>
        </w:r>
      </w:hyperlink>
    </w:p>
    <w:p w14:paraId="24B6DC2F" w14:textId="7634BDC6" w:rsidR="007C17FF" w:rsidRDefault="007C17FF">
      <w:pPr>
        <w:pStyle w:val="Verzeichnis2"/>
        <w:tabs>
          <w:tab w:val="left" w:pos="660"/>
          <w:tab w:val="right" w:leader="dot" w:pos="9344"/>
        </w:tabs>
        <w:rPr>
          <w:rFonts w:asciiTheme="minorHAnsi" w:hAnsiTheme="minorHAnsi"/>
          <w:noProof/>
          <w:sz w:val="22"/>
        </w:rPr>
      </w:pPr>
      <w:hyperlink w:anchor="_Toc118204604" w:history="1">
        <w:r w:rsidRPr="007F542D">
          <w:rPr>
            <w:rStyle w:val="Hyperlink"/>
            <w:noProof/>
          </w:rPr>
          <w:t>1.1</w:t>
        </w:r>
        <w:r>
          <w:rPr>
            <w:rFonts w:asciiTheme="minorHAnsi" w:hAnsiTheme="minorHAnsi"/>
            <w:noProof/>
            <w:sz w:val="22"/>
          </w:rPr>
          <w:tab/>
        </w:r>
        <w:r w:rsidRPr="007F542D">
          <w:rPr>
            <w:rStyle w:val="Hyperlink"/>
            <w:noProof/>
          </w:rPr>
          <w:t>Beschreibung des Projektes</w:t>
        </w:r>
        <w:r>
          <w:rPr>
            <w:noProof/>
            <w:webHidden/>
          </w:rPr>
          <w:tab/>
        </w:r>
        <w:r>
          <w:rPr>
            <w:noProof/>
            <w:webHidden/>
          </w:rPr>
          <w:fldChar w:fldCharType="begin"/>
        </w:r>
        <w:r>
          <w:rPr>
            <w:noProof/>
            <w:webHidden/>
          </w:rPr>
          <w:instrText xml:space="preserve"> PAGEREF _Toc118204604 \h </w:instrText>
        </w:r>
        <w:r>
          <w:rPr>
            <w:noProof/>
            <w:webHidden/>
          </w:rPr>
        </w:r>
        <w:r>
          <w:rPr>
            <w:noProof/>
            <w:webHidden/>
          </w:rPr>
          <w:fldChar w:fldCharType="separate"/>
        </w:r>
        <w:r>
          <w:rPr>
            <w:noProof/>
            <w:webHidden/>
          </w:rPr>
          <w:t>3</w:t>
        </w:r>
        <w:r>
          <w:rPr>
            <w:noProof/>
            <w:webHidden/>
          </w:rPr>
          <w:fldChar w:fldCharType="end"/>
        </w:r>
      </w:hyperlink>
    </w:p>
    <w:p w14:paraId="1629AEC0" w14:textId="6C4ACDFA" w:rsidR="007C17FF" w:rsidRDefault="007C17FF">
      <w:pPr>
        <w:pStyle w:val="Verzeichnis1"/>
        <w:rPr>
          <w:rFonts w:asciiTheme="minorHAnsi" w:hAnsiTheme="minorHAnsi"/>
          <w:sz w:val="22"/>
        </w:rPr>
      </w:pPr>
      <w:hyperlink w:anchor="_Toc118204605" w:history="1">
        <w:r w:rsidRPr="007F542D">
          <w:rPr>
            <w:rStyle w:val="Hyperlink"/>
          </w:rPr>
          <w:t>2</w:t>
        </w:r>
        <w:r>
          <w:rPr>
            <w:rFonts w:asciiTheme="minorHAnsi" w:hAnsiTheme="minorHAnsi"/>
            <w:sz w:val="22"/>
          </w:rPr>
          <w:tab/>
        </w:r>
        <w:r w:rsidRPr="007F542D">
          <w:rPr>
            <w:rStyle w:val="Hyperlink"/>
          </w:rPr>
          <w:t>Architektur</w:t>
        </w:r>
        <w:r>
          <w:rPr>
            <w:webHidden/>
          </w:rPr>
          <w:tab/>
        </w:r>
        <w:r>
          <w:rPr>
            <w:webHidden/>
          </w:rPr>
          <w:fldChar w:fldCharType="begin"/>
        </w:r>
        <w:r>
          <w:rPr>
            <w:webHidden/>
          </w:rPr>
          <w:instrText xml:space="preserve"> PAGEREF _Toc118204605 \h </w:instrText>
        </w:r>
        <w:r>
          <w:rPr>
            <w:webHidden/>
          </w:rPr>
        </w:r>
        <w:r>
          <w:rPr>
            <w:webHidden/>
          </w:rPr>
          <w:fldChar w:fldCharType="separate"/>
        </w:r>
        <w:r>
          <w:rPr>
            <w:webHidden/>
          </w:rPr>
          <w:t>4</w:t>
        </w:r>
        <w:r>
          <w:rPr>
            <w:webHidden/>
          </w:rPr>
          <w:fldChar w:fldCharType="end"/>
        </w:r>
      </w:hyperlink>
    </w:p>
    <w:p w14:paraId="5821ADA7" w14:textId="5E75D7AD" w:rsidR="007C17FF" w:rsidRDefault="007C17FF">
      <w:pPr>
        <w:pStyle w:val="Verzeichnis2"/>
        <w:tabs>
          <w:tab w:val="left" w:pos="660"/>
          <w:tab w:val="right" w:leader="dot" w:pos="9344"/>
        </w:tabs>
        <w:rPr>
          <w:rFonts w:asciiTheme="minorHAnsi" w:hAnsiTheme="minorHAnsi"/>
          <w:noProof/>
          <w:sz w:val="22"/>
        </w:rPr>
      </w:pPr>
      <w:hyperlink w:anchor="_Toc118204606" w:history="1">
        <w:r w:rsidRPr="007F542D">
          <w:rPr>
            <w:rStyle w:val="Hyperlink"/>
            <w:rFonts w:ascii="Times New Roman" w:hAnsi="Times New Roman"/>
            <w:noProof/>
          </w:rPr>
          <w:t>2.1</w:t>
        </w:r>
        <w:r>
          <w:rPr>
            <w:rFonts w:asciiTheme="minorHAnsi" w:hAnsiTheme="minorHAnsi"/>
            <w:noProof/>
            <w:sz w:val="22"/>
          </w:rPr>
          <w:tab/>
        </w:r>
        <w:r w:rsidRPr="007F542D">
          <w:rPr>
            <w:rStyle w:val="Hyperlink"/>
            <w:noProof/>
          </w:rPr>
          <w:t>MVC (Model View Controller)</w:t>
        </w:r>
        <w:r>
          <w:rPr>
            <w:noProof/>
            <w:webHidden/>
          </w:rPr>
          <w:tab/>
        </w:r>
        <w:r>
          <w:rPr>
            <w:noProof/>
            <w:webHidden/>
          </w:rPr>
          <w:fldChar w:fldCharType="begin"/>
        </w:r>
        <w:r>
          <w:rPr>
            <w:noProof/>
            <w:webHidden/>
          </w:rPr>
          <w:instrText xml:space="preserve"> PAGEREF _Toc118204606 \h </w:instrText>
        </w:r>
        <w:r>
          <w:rPr>
            <w:noProof/>
            <w:webHidden/>
          </w:rPr>
        </w:r>
        <w:r>
          <w:rPr>
            <w:noProof/>
            <w:webHidden/>
          </w:rPr>
          <w:fldChar w:fldCharType="separate"/>
        </w:r>
        <w:r>
          <w:rPr>
            <w:noProof/>
            <w:webHidden/>
          </w:rPr>
          <w:t>4</w:t>
        </w:r>
        <w:r>
          <w:rPr>
            <w:noProof/>
            <w:webHidden/>
          </w:rPr>
          <w:fldChar w:fldCharType="end"/>
        </w:r>
      </w:hyperlink>
    </w:p>
    <w:p w14:paraId="1F0FB876" w14:textId="67D1B124" w:rsidR="007C17FF" w:rsidRDefault="007C17FF">
      <w:pPr>
        <w:pStyle w:val="Verzeichnis1"/>
        <w:rPr>
          <w:rFonts w:asciiTheme="minorHAnsi" w:hAnsiTheme="minorHAnsi"/>
          <w:sz w:val="22"/>
        </w:rPr>
      </w:pPr>
      <w:hyperlink w:anchor="_Toc118204607" w:history="1">
        <w:r w:rsidRPr="007F542D">
          <w:rPr>
            <w:rStyle w:val="Hyperlink"/>
          </w:rPr>
          <w:t>3</w:t>
        </w:r>
        <w:r>
          <w:rPr>
            <w:rFonts w:asciiTheme="minorHAnsi" w:hAnsiTheme="minorHAnsi"/>
            <w:sz w:val="22"/>
          </w:rPr>
          <w:tab/>
        </w:r>
        <w:r w:rsidRPr="007F542D">
          <w:rPr>
            <w:rStyle w:val="Hyperlink"/>
          </w:rPr>
          <w:t>Frameworks</w:t>
        </w:r>
        <w:r>
          <w:rPr>
            <w:webHidden/>
          </w:rPr>
          <w:tab/>
        </w:r>
        <w:r>
          <w:rPr>
            <w:webHidden/>
          </w:rPr>
          <w:fldChar w:fldCharType="begin"/>
        </w:r>
        <w:r>
          <w:rPr>
            <w:webHidden/>
          </w:rPr>
          <w:instrText xml:space="preserve"> PAGEREF _Toc118204607 \h </w:instrText>
        </w:r>
        <w:r>
          <w:rPr>
            <w:webHidden/>
          </w:rPr>
        </w:r>
        <w:r>
          <w:rPr>
            <w:webHidden/>
          </w:rPr>
          <w:fldChar w:fldCharType="separate"/>
        </w:r>
        <w:r>
          <w:rPr>
            <w:webHidden/>
          </w:rPr>
          <w:t>4</w:t>
        </w:r>
        <w:r>
          <w:rPr>
            <w:webHidden/>
          </w:rPr>
          <w:fldChar w:fldCharType="end"/>
        </w:r>
      </w:hyperlink>
    </w:p>
    <w:p w14:paraId="392443B6" w14:textId="41BD7C75" w:rsidR="007C17FF" w:rsidRDefault="007C17FF">
      <w:pPr>
        <w:pStyle w:val="Verzeichnis1"/>
        <w:rPr>
          <w:rFonts w:asciiTheme="minorHAnsi" w:hAnsiTheme="minorHAnsi"/>
          <w:sz w:val="22"/>
        </w:rPr>
      </w:pPr>
      <w:hyperlink w:anchor="_Toc118204608" w:history="1">
        <w:r w:rsidRPr="007F542D">
          <w:rPr>
            <w:rStyle w:val="Hyperlink"/>
          </w:rPr>
          <w:t>4</w:t>
        </w:r>
        <w:r>
          <w:rPr>
            <w:rFonts w:asciiTheme="minorHAnsi" w:hAnsiTheme="minorHAnsi"/>
            <w:sz w:val="22"/>
          </w:rPr>
          <w:tab/>
        </w:r>
        <w:r w:rsidRPr="007F542D">
          <w:rPr>
            <w:rStyle w:val="Hyperlink"/>
          </w:rPr>
          <w:t>ERM</w:t>
        </w:r>
        <w:r>
          <w:rPr>
            <w:webHidden/>
          </w:rPr>
          <w:tab/>
        </w:r>
        <w:r>
          <w:rPr>
            <w:webHidden/>
          </w:rPr>
          <w:fldChar w:fldCharType="begin"/>
        </w:r>
        <w:r>
          <w:rPr>
            <w:webHidden/>
          </w:rPr>
          <w:instrText xml:space="preserve"> PAGEREF _Toc118204608 \h </w:instrText>
        </w:r>
        <w:r>
          <w:rPr>
            <w:webHidden/>
          </w:rPr>
        </w:r>
        <w:r>
          <w:rPr>
            <w:webHidden/>
          </w:rPr>
          <w:fldChar w:fldCharType="separate"/>
        </w:r>
        <w:r>
          <w:rPr>
            <w:webHidden/>
          </w:rPr>
          <w:t>5</w:t>
        </w:r>
        <w:r>
          <w:rPr>
            <w:webHidden/>
          </w:rPr>
          <w:fldChar w:fldCharType="end"/>
        </w:r>
      </w:hyperlink>
    </w:p>
    <w:p w14:paraId="3F46637A" w14:textId="25C3BF9F" w:rsidR="007C17FF" w:rsidRDefault="007C17FF">
      <w:pPr>
        <w:pStyle w:val="Verzeichnis1"/>
        <w:rPr>
          <w:rFonts w:asciiTheme="minorHAnsi" w:hAnsiTheme="minorHAnsi"/>
          <w:sz w:val="22"/>
        </w:rPr>
      </w:pPr>
      <w:hyperlink w:anchor="_Toc118204609" w:history="1">
        <w:r w:rsidRPr="007F542D">
          <w:rPr>
            <w:rStyle w:val="Hyperlink"/>
          </w:rPr>
          <w:t>5</w:t>
        </w:r>
        <w:r>
          <w:rPr>
            <w:rFonts w:asciiTheme="minorHAnsi" w:hAnsiTheme="minorHAnsi"/>
            <w:sz w:val="22"/>
          </w:rPr>
          <w:tab/>
        </w:r>
        <w:r w:rsidRPr="007F542D">
          <w:rPr>
            <w:rStyle w:val="Hyperlink"/>
          </w:rPr>
          <w:t>Testing</w:t>
        </w:r>
        <w:r>
          <w:rPr>
            <w:webHidden/>
          </w:rPr>
          <w:tab/>
        </w:r>
        <w:r>
          <w:rPr>
            <w:webHidden/>
          </w:rPr>
          <w:fldChar w:fldCharType="begin"/>
        </w:r>
        <w:r>
          <w:rPr>
            <w:webHidden/>
          </w:rPr>
          <w:instrText xml:space="preserve"> PAGEREF _Toc118204609 \h </w:instrText>
        </w:r>
        <w:r>
          <w:rPr>
            <w:webHidden/>
          </w:rPr>
        </w:r>
        <w:r>
          <w:rPr>
            <w:webHidden/>
          </w:rPr>
          <w:fldChar w:fldCharType="separate"/>
        </w:r>
        <w:r>
          <w:rPr>
            <w:webHidden/>
          </w:rPr>
          <w:t>6</w:t>
        </w:r>
        <w:r>
          <w:rPr>
            <w:webHidden/>
          </w:rPr>
          <w:fldChar w:fldCharType="end"/>
        </w:r>
      </w:hyperlink>
    </w:p>
    <w:p w14:paraId="0A63084E" w14:textId="30CA5EC9" w:rsidR="007C17FF" w:rsidRDefault="007C17FF">
      <w:pPr>
        <w:pStyle w:val="Verzeichnis2"/>
        <w:tabs>
          <w:tab w:val="left" w:pos="660"/>
          <w:tab w:val="right" w:leader="dot" w:pos="9344"/>
        </w:tabs>
        <w:rPr>
          <w:rFonts w:asciiTheme="minorHAnsi" w:hAnsiTheme="minorHAnsi"/>
          <w:noProof/>
          <w:sz w:val="22"/>
        </w:rPr>
      </w:pPr>
      <w:hyperlink w:anchor="_Toc118204610" w:history="1">
        <w:r w:rsidRPr="007F542D">
          <w:rPr>
            <w:rStyle w:val="Hyperlink"/>
            <w:noProof/>
          </w:rPr>
          <w:t>5.1</w:t>
        </w:r>
        <w:r>
          <w:rPr>
            <w:rFonts w:asciiTheme="minorHAnsi" w:hAnsiTheme="minorHAnsi"/>
            <w:noProof/>
            <w:sz w:val="22"/>
          </w:rPr>
          <w:tab/>
        </w:r>
        <w:r w:rsidRPr="007F542D">
          <w:rPr>
            <w:rStyle w:val="Hyperlink"/>
            <w:noProof/>
          </w:rPr>
          <w:t>Unit Tests</w:t>
        </w:r>
        <w:r>
          <w:rPr>
            <w:noProof/>
            <w:webHidden/>
          </w:rPr>
          <w:tab/>
        </w:r>
        <w:r>
          <w:rPr>
            <w:noProof/>
            <w:webHidden/>
          </w:rPr>
          <w:fldChar w:fldCharType="begin"/>
        </w:r>
        <w:r>
          <w:rPr>
            <w:noProof/>
            <w:webHidden/>
          </w:rPr>
          <w:instrText xml:space="preserve"> PAGEREF _Toc118204610 \h </w:instrText>
        </w:r>
        <w:r>
          <w:rPr>
            <w:noProof/>
            <w:webHidden/>
          </w:rPr>
        </w:r>
        <w:r>
          <w:rPr>
            <w:noProof/>
            <w:webHidden/>
          </w:rPr>
          <w:fldChar w:fldCharType="separate"/>
        </w:r>
        <w:r>
          <w:rPr>
            <w:noProof/>
            <w:webHidden/>
          </w:rPr>
          <w:t>6</w:t>
        </w:r>
        <w:r>
          <w:rPr>
            <w:noProof/>
            <w:webHidden/>
          </w:rPr>
          <w:fldChar w:fldCharType="end"/>
        </w:r>
      </w:hyperlink>
    </w:p>
    <w:p w14:paraId="144248AB" w14:textId="301EAD94" w:rsidR="007C17FF" w:rsidRDefault="007C17FF">
      <w:pPr>
        <w:pStyle w:val="Verzeichnis1"/>
        <w:rPr>
          <w:rFonts w:asciiTheme="minorHAnsi" w:hAnsiTheme="minorHAnsi"/>
          <w:sz w:val="22"/>
        </w:rPr>
      </w:pPr>
      <w:hyperlink w:anchor="_Toc118204611" w:history="1">
        <w:r w:rsidRPr="007F542D">
          <w:rPr>
            <w:rStyle w:val="Hyperlink"/>
          </w:rPr>
          <w:t>6</w:t>
        </w:r>
        <w:r>
          <w:rPr>
            <w:rFonts w:asciiTheme="minorHAnsi" w:hAnsiTheme="minorHAnsi"/>
            <w:sz w:val="22"/>
          </w:rPr>
          <w:tab/>
        </w:r>
        <w:r w:rsidRPr="007F542D">
          <w:rPr>
            <w:rStyle w:val="Hyperlink"/>
          </w:rPr>
          <w:t>Fazit &amp; Reflexion</w:t>
        </w:r>
        <w:r>
          <w:rPr>
            <w:webHidden/>
          </w:rPr>
          <w:tab/>
        </w:r>
        <w:r>
          <w:rPr>
            <w:webHidden/>
          </w:rPr>
          <w:fldChar w:fldCharType="begin"/>
        </w:r>
        <w:r>
          <w:rPr>
            <w:webHidden/>
          </w:rPr>
          <w:instrText xml:space="preserve"> PAGEREF _Toc118204611 \h </w:instrText>
        </w:r>
        <w:r>
          <w:rPr>
            <w:webHidden/>
          </w:rPr>
        </w:r>
        <w:r>
          <w:rPr>
            <w:webHidden/>
          </w:rPr>
          <w:fldChar w:fldCharType="separate"/>
        </w:r>
        <w:r>
          <w:rPr>
            <w:webHidden/>
          </w:rPr>
          <w:t>7</w:t>
        </w:r>
        <w:r>
          <w:rPr>
            <w:webHidden/>
          </w:rPr>
          <w:fldChar w:fldCharType="end"/>
        </w:r>
      </w:hyperlink>
    </w:p>
    <w:p w14:paraId="7823505D" w14:textId="4DEA81AA" w:rsidR="00B26CF3" w:rsidRDefault="001B4442" w:rsidP="00362AB0">
      <w:pPr>
        <w:pStyle w:val="Untertitel"/>
      </w:pPr>
      <w:r>
        <w:fldChar w:fldCharType="end"/>
      </w:r>
    </w:p>
    <w:p w14:paraId="7DCEFF89" w14:textId="77777777" w:rsidR="00B26CF3" w:rsidRDefault="00B26CF3" w:rsidP="00D62895">
      <w:pPr>
        <w:sectPr w:rsidR="00B26CF3" w:rsidSect="004A71A0">
          <w:headerReference w:type="default" r:id="rId14"/>
          <w:footerReference w:type="default" r:id="rId15"/>
          <w:pgSz w:w="11906" w:h="16838" w:code="9"/>
          <w:pgMar w:top="2268" w:right="1134" w:bottom="1134" w:left="1418" w:header="397" w:footer="397" w:gutter="0"/>
          <w:cols w:space="708"/>
          <w:docGrid w:linePitch="360"/>
        </w:sectPr>
      </w:pPr>
    </w:p>
    <w:p w14:paraId="2728B28E" w14:textId="07E2086B" w:rsidR="00812836" w:rsidRDefault="00E421E7" w:rsidP="00DE7769">
      <w:pPr>
        <w:pStyle w:val="berschrift1"/>
      </w:pPr>
      <w:bookmarkStart w:id="20" w:name="_Toc303332170"/>
      <w:bookmarkStart w:id="21" w:name="_Toc269125073"/>
      <w:bookmarkStart w:id="22" w:name="_Toc118204603"/>
      <w:r>
        <w:lastRenderedPageBreak/>
        <w:t>Einleitung</w:t>
      </w:r>
      <w:bookmarkEnd w:id="20"/>
      <w:bookmarkEnd w:id="21"/>
      <w:bookmarkEnd w:id="22"/>
    </w:p>
    <w:p w14:paraId="0569A6C0" w14:textId="36419301" w:rsidR="00FE2786" w:rsidRDefault="00FE2786" w:rsidP="00FE2786">
      <w:pPr>
        <w:pStyle w:val="berschrift2"/>
      </w:pPr>
      <w:bookmarkStart w:id="23" w:name="_Toc118204604"/>
      <w:r>
        <w:t>Beschreibung des Projektes</w:t>
      </w:r>
      <w:bookmarkEnd w:id="23"/>
    </w:p>
    <w:p w14:paraId="5FE14759" w14:textId="04B8F672" w:rsidR="005F4582" w:rsidRPr="00DE65D5" w:rsidRDefault="005F4582" w:rsidP="00321A64">
      <w:pPr>
        <w:rPr>
          <w:sz w:val="24"/>
          <w:szCs w:val="24"/>
        </w:rPr>
      </w:pPr>
      <w:r w:rsidRPr="00DE65D5">
        <w:rPr>
          <w:sz w:val="24"/>
          <w:szCs w:val="24"/>
        </w:rPr>
        <w:t>Projekt hat den Namen «</w:t>
      </w:r>
      <w:proofErr w:type="spellStart"/>
      <w:r w:rsidRPr="00DE65D5">
        <w:rPr>
          <w:sz w:val="24"/>
          <w:szCs w:val="24"/>
        </w:rPr>
        <w:t>Quizleter</w:t>
      </w:r>
      <w:proofErr w:type="spellEnd"/>
      <w:r w:rsidRPr="00DE65D5">
        <w:rPr>
          <w:sz w:val="24"/>
          <w:szCs w:val="24"/>
        </w:rPr>
        <w:t xml:space="preserve">» und ist ähnlich aufgebaut wie die App </w:t>
      </w:r>
      <w:proofErr w:type="spellStart"/>
      <w:r w:rsidRPr="00DE65D5">
        <w:rPr>
          <w:sz w:val="24"/>
          <w:szCs w:val="24"/>
        </w:rPr>
        <w:t>Quizlet</w:t>
      </w:r>
      <w:proofErr w:type="spellEnd"/>
      <w:r w:rsidRPr="00DE65D5">
        <w:rPr>
          <w:sz w:val="24"/>
          <w:szCs w:val="24"/>
        </w:rPr>
        <w:t xml:space="preserve">. Wenn man die Seite </w:t>
      </w:r>
      <w:r w:rsidR="00CA0F0E" w:rsidRPr="00DE65D5">
        <w:rPr>
          <w:sz w:val="24"/>
          <w:szCs w:val="24"/>
        </w:rPr>
        <w:t>betrete</w:t>
      </w:r>
      <w:r w:rsidRPr="00DE65D5">
        <w:rPr>
          <w:sz w:val="24"/>
          <w:szCs w:val="24"/>
        </w:rPr>
        <w:t>, sieht man eine einfache Startseite, welche aber jedoch noch nicht viel aussagt.</w:t>
      </w:r>
    </w:p>
    <w:p w14:paraId="092D1B4C" w14:textId="07E7BA43" w:rsidR="00321A64" w:rsidRPr="00DE65D5" w:rsidRDefault="00321A64" w:rsidP="00321A64">
      <w:pPr>
        <w:rPr>
          <w:sz w:val="24"/>
          <w:szCs w:val="24"/>
        </w:rPr>
      </w:pPr>
      <w:r w:rsidRPr="00DE65D5">
        <w:rPr>
          <w:sz w:val="24"/>
          <w:szCs w:val="24"/>
        </w:rPr>
        <w:t xml:space="preserve">Wenn man die App benutzen will, muss man sich zuerst auf unserer Seite anmelden, damit man die Funktionen auch freischaltet. Wenn man noch keinen Account bei uns besitz, kann man sich einen Account erstellen. Sobald man sich korrekt einen Account erstellt hat, kann man sich mit seinen Daten anmelden. </w:t>
      </w:r>
      <w:r w:rsidR="002723DB" w:rsidRPr="00DE65D5">
        <w:rPr>
          <w:sz w:val="24"/>
          <w:szCs w:val="24"/>
        </w:rPr>
        <w:t>Nach der Anmeldung</w:t>
      </w:r>
      <w:r w:rsidRPr="00DE65D5">
        <w:rPr>
          <w:sz w:val="24"/>
          <w:szCs w:val="24"/>
        </w:rPr>
        <w:t xml:space="preserve"> kann man die verschiedenen Funktionen verwenden.</w:t>
      </w:r>
    </w:p>
    <w:p w14:paraId="596EDD10" w14:textId="4368C33E" w:rsidR="002723DB" w:rsidRPr="00DE65D5" w:rsidRDefault="002723DB" w:rsidP="00321A64">
      <w:pPr>
        <w:rPr>
          <w:sz w:val="24"/>
          <w:szCs w:val="24"/>
        </w:rPr>
      </w:pPr>
      <w:r w:rsidRPr="00DE65D5">
        <w:rPr>
          <w:sz w:val="24"/>
          <w:szCs w:val="24"/>
        </w:rPr>
        <w:t>Auf der «</w:t>
      </w:r>
      <w:proofErr w:type="spellStart"/>
      <w:r w:rsidRPr="00DE65D5">
        <w:rPr>
          <w:sz w:val="24"/>
          <w:szCs w:val="24"/>
        </w:rPr>
        <w:t>Learnsets</w:t>
      </w:r>
      <w:proofErr w:type="spellEnd"/>
      <w:r w:rsidRPr="00DE65D5">
        <w:rPr>
          <w:sz w:val="24"/>
          <w:szCs w:val="24"/>
        </w:rPr>
        <w:t xml:space="preserve">» Seite sieht man alle </w:t>
      </w:r>
      <w:proofErr w:type="spellStart"/>
      <w:r w:rsidRPr="00DE65D5">
        <w:rPr>
          <w:sz w:val="24"/>
          <w:szCs w:val="24"/>
        </w:rPr>
        <w:t>Lernsets</w:t>
      </w:r>
      <w:proofErr w:type="spellEnd"/>
      <w:r w:rsidRPr="00DE65D5">
        <w:rPr>
          <w:sz w:val="24"/>
          <w:szCs w:val="24"/>
        </w:rPr>
        <w:t xml:space="preserve">, die gerade existieren. Man kann auch nach einem bestimmten </w:t>
      </w:r>
      <w:proofErr w:type="spellStart"/>
      <w:r w:rsidRPr="00DE65D5">
        <w:rPr>
          <w:sz w:val="24"/>
          <w:szCs w:val="24"/>
        </w:rPr>
        <w:t>Lernset</w:t>
      </w:r>
      <w:proofErr w:type="spellEnd"/>
      <w:r w:rsidRPr="00DE65D5">
        <w:rPr>
          <w:sz w:val="24"/>
          <w:szCs w:val="24"/>
        </w:rPr>
        <w:t xml:space="preserve"> suchen, wenn man es nicht finden kann. Wenn einem kein </w:t>
      </w:r>
      <w:proofErr w:type="spellStart"/>
      <w:r w:rsidRPr="00DE65D5">
        <w:rPr>
          <w:sz w:val="24"/>
          <w:szCs w:val="24"/>
        </w:rPr>
        <w:t>Lernset</w:t>
      </w:r>
      <w:proofErr w:type="spellEnd"/>
      <w:r w:rsidRPr="00DE65D5">
        <w:rPr>
          <w:sz w:val="24"/>
          <w:szCs w:val="24"/>
        </w:rPr>
        <w:t xml:space="preserve"> gefällt, kann man sich auch ein eigenes </w:t>
      </w:r>
      <w:proofErr w:type="spellStart"/>
      <w:r w:rsidRPr="00DE65D5">
        <w:rPr>
          <w:sz w:val="24"/>
          <w:szCs w:val="24"/>
        </w:rPr>
        <w:t>Lernset</w:t>
      </w:r>
      <w:proofErr w:type="spellEnd"/>
      <w:r w:rsidRPr="00DE65D5">
        <w:rPr>
          <w:sz w:val="24"/>
          <w:szCs w:val="24"/>
        </w:rPr>
        <w:t xml:space="preserve"> erstellen. </w:t>
      </w:r>
      <w:r w:rsidR="00EB672C" w:rsidRPr="00DE65D5">
        <w:rPr>
          <w:sz w:val="24"/>
          <w:szCs w:val="24"/>
        </w:rPr>
        <w:t>Bei der Erstellung</w:t>
      </w:r>
      <w:r w:rsidRPr="00DE65D5">
        <w:rPr>
          <w:sz w:val="24"/>
          <w:szCs w:val="24"/>
        </w:rPr>
        <w:t xml:space="preserve"> muss man nur die Wörter angeben und ist fertig.</w:t>
      </w:r>
      <w:r w:rsidR="00EB672C" w:rsidRPr="00DE65D5">
        <w:rPr>
          <w:sz w:val="24"/>
          <w:szCs w:val="24"/>
        </w:rPr>
        <w:t xml:space="preserve"> Nun sollte auch das </w:t>
      </w:r>
      <w:proofErr w:type="spellStart"/>
      <w:r w:rsidR="00EB672C" w:rsidRPr="00DE65D5">
        <w:rPr>
          <w:sz w:val="24"/>
          <w:szCs w:val="24"/>
        </w:rPr>
        <w:t>Lernset</w:t>
      </w:r>
      <w:proofErr w:type="spellEnd"/>
      <w:r w:rsidR="00EB672C" w:rsidRPr="00DE65D5">
        <w:rPr>
          <w:sz w:val="24"/>
          <w:szCs w:val="24"/>
        </w:rPr>
        <w:t xml:space="preserve"> angezeigt werden.</w:t>
      </w:r>
    </w:p>
    <w:p w14:paraId="2516F8F7" w14:textId="4AAAE01E" w:rsidR="00EB672C" w:rsidRPr="00DE65D5" w:rsidRDefault="00EB672C" w:rsidP="00321A64">
      <w:pPr>
        <w:rPr>
          <w:sz w:val="24"/>
          <w:szCs w:val="24"/>
        </w:rPr>
      </w:pPr>
      <w:r w:rsidRPr="00DE65D5">
        <w:rPr>
          <w:sz w:val="24"/>
          <w:szCs w:val="24"/>
        </w:rPr>
        <w:t xml:space="preserve">Wenn man sich mit einem </w:t>
      </w:r>
      <w:proofErr w:type="spellStart"/>
      <w:r w:rsidRPr="00DE65D5">
        <w:rPr>
          <w:sz w:val="24"/>
          <w:szCs w:val="24"/>
        </w:rPr>
        <w:t>Lernset</w:t>
      </w:r>
      <w:proofErr w:type="spellEnd"/>
      <w:r w:rsidRPr="00DE65D5">
        <w:rPr>
          <w:sz w:val="24"/>
          <w:szCs w:val="24"/>
        </w:rPr>
        <w:t xml:space="preserve"> befassen möchte, kann man auf das </w:t>
      </w:r>
      <w:proofErr w:type="spellStart"/>
      <w:r w:rsidRPr="00DE65D5">
        <w:rPr>
          <w:sz w:val="24"/>
          <w:szCs w:val="24"/>
        </w:rPr>
        <w:t>Lernset</w:t>
      </w:r>
      <w:proofErr w:type="spellEnd"/>
      <w:r w:rsidRPr="00DE65D5">
        <w:rPr>
          <w:sz w:val="24"/>
          <w:szCs w:val="24"/>
        </w:rPr>
        <w:t xml:space="preserve"> klicken. Danach werden dem Benutzer einige Funktionen vorgeschlagen, die der Benutzer verwenden kann, um die Wörter zu lernen.</w:t>
      </w:r>
    </w:p>
    <w:p w14:paraId="1864B358" w14:textId="7FCBCB0D" w:rsidR="00E478F3" w:rsidRPr="00DE65D5" w:rsidRDefault="00E478F3" w:rsidP="00321A64">
      <w:pPr>
        <w:rPr>
          <w:sz w:val="24"/>
          <w:szCs w:val="24"/>
        </w:rPr>
      </w:pPr>
      <w:r w:rsidRPr="00DE65D5">
        <w:rPr>
          <w:sz w:val="24"/>
          <w:szCs w:val="24"/>
        </w:rPr>
        <w:t xml:space="preserve">Wenn der Benutzer sich für den Karteikarte-Modus entscheidet, lernt er die Wörter mit der Hilfe von Karteikarten. Bei diesem Modus werden die Wörter als Karteikarten dargestellt. Wenn man die Übersetzung sehen möchte, kann man über die Karteikarte fahren und man sieht die andere Seite. </w:t>
      </w:r>
    </w:p>
    <w:p w14:paraId="15ED3657" w14:textId="77777777" w:rsidR="00CA0F0E" w:rsidRPr="00DE65D5" w:rsidRDefault="00CA0F0E" w:rsidP="00321A64">
      <w:pPr>
        <w:rPr>
          <w:sz w:val="24"/>
          <w:szCs w:val="24"/>
        </w:rPr>
      </w:pPr>
      <w:r w:rsidRPr="00DE65D5">
        <w:rPr>
          <w:sz w:val="24"/>
          <w:szCs w:val="24"/>
        </w:rPr>
        <w:t xml:space="preserve">Der zweite Modus, den man wählen kann, ist der Lernmodus. Man lernt die Wörter, indem man sie schreibt. Jedes Wort hat eine </w:t>
      </w:r>
      <w:proofErr w:type="spellStart"/>
      <w:r w:rsidRPr="00DE65D5">
        <w:rPr>
          <w:sz w:val="24"/>
          <w:szCs w:val="24"/>
        </w:rPr>
        <w:t>Skilllevel</w:t>
      </w:r>
      <w:proofErr w:type="spellEnd"/>
      <w:r w:rsidRPr="00DE65D5">
        <w:rPr>
          <w:sz w:val="24"/>
          <w:szCs w:val="24"/>
        </w:rPr>
        <w:t xml:space="preserve">, welches beschreibt, wie gut der Benutzer das Wort schon kann. Wenn man ein Wort richtig angibt, wird das </w:t>
      </w:r>
      <w:proofErr w:type="spellStart"/>
      <w:r w:rsidRPr="00DE65D5">
        <w:rPr>
          <w:sz w:val="24"/>
          <w:szCs w:val="24"/>
        </w:rPr>
        <w:t>Skilllevel</w:t>
      </w:r>
      <w:proofErr w:type="spellEnd"/>
      <w:r w:rsidRPr="00DE65D5">
        <w:rPr>
          <w:sz w:val="24"/>
          <w:szCs w:val="24"/>
        </w:rPr>
        <w:t xml:space="preserve"> um eins erhöht. Wenn man das Wort falsch angibt, wird das </w:t>
      </w:r>
      <w:proofErr w:type="spellStart"/>
      <w:r w:rsidRPr="00DE65D5">
        <w:rPr>
          <w:sz w:val="24"/>
          <w:szCs w:val="24"/>
        </w:rPr>
        <w:t>Skilllevel</w:t>
      </w:r>
      <w:proofErr w:type="spellEnd"/>
      <w:r w:rsidRPr="00DE65D5">
        <w:rPr>
          <w:sz w:val="24"/>
          <w:szCs w:val="24"/>
        </w:rPr>
        <w:t xml:space="preserve"> um eins verkleinert. Jederzeit kann der Lernende eine Auswertung einfordern, welche dem Benutzer zeigt, welches Wort er schon am besten kann. Sobald er bei jedem Wort ein </w:t>
      </w:r>
      <w:proofErr w:type="spellStart"/>
      <w:r w:rsidRPr="00DE65D5">
        <w:rPr>
          <w:sz w:val="24"/>
          <w:szCs w:val="24"/>
        </w:rPr>
        <w:t>Skilllevel</w:t>
      </w:r>
      <w:proofErr w:type="spellEnd"/>
      <w:r w:rsidRPr="00DE65D5">
        <w:rPr>
          <w:sz w:val="24"/>
          <w:szCs w:val="24"/>
        </w:rPr>
        <w:t xml:space="preserve"> von zehn erreicht hat, wird er automatisch auf die Auswertung geleitet, weil er die Wörter beherrscht. Wenn er jedoch nochmals die Wörter lernen möchte, kann er die Skills zurücksetzen und die Wörter nochmals lernen.</w:t>
      </w:r>
    </w:p>
    <w:p w14:paraId="1BF784F2" w14:textId="77777777" w:rsidR="00CA0F0E" w:rsidRPr="00DE65D5" w:rsidRDefault="00CA0F0E" w:rsidP="00CA0F0E">
      <w:pPr>
        <w:rPr>
          <w:rFonts w:eastAsiaTheme="majorEastAsia" w:cstheme="majorBidi"/>
          <w:b/>
          <w:bCs/>
          <w:color w:val="000000" w:themeColor="text1"/>
          <w:sz w:val="32"/>
          <w:szCs w:val="32"/>
        </w:rPr>
      </w:pPr>
      <w:r w:rsidRPr="00DE65D5">
        <w:rPr>
          <w:sz w:val="24"/>
          <w:szCs w:val="24"/>
        </w:rPr>
        <w:t xml:space="preserve">Der letzte Modus ist ein Test-Modus. Dieser Modus ist recht ähnlich wie der Lernmodus, nur in einer </w:t>
      </w:r>
      <w:proofErr w:type="spellStart"/>
      <w:r w:rsidRPr="00DE65D5">
        <w:rPr>
          <w:sz w:val="24"/>
          <w:szCs w:val="24"/>
        </w:rPr>
        <w:t>Testform</w:t>
      </w:r>
      <w:proofErr w:type="spellEnd"/>
      <w:r w:rsidRPr="00DE65D5">
        <w:rPr>
          <w:sz w:val="24"/>
          <w:szCs w:val="24"/>
        </w:rPr>
        <w:t>. Der Benutzer schreibt einen kurzen Test und am Ende sieht er, welche Wörter er richtig hat und die erreichte Punktzahl.</w:t>
      </w:r>
    </w:p>
    <w:p w14:paraId="0B395C06" w14:textId="77777777" w:rsidR="00BB0764" w:rsidRDefault="00BB0764">
      <w:pPr>
        <w:spacing w:after="200" w:line="276" w:lineRule="auto"/>
        <w:jc w:val="left"/>
        <w:rPr>
          <w:rFonts w:eastAsiaTheme="majorEastAsia" w:cstheme="majorBidi"/>
          <w:b/>
          <w:bCs/>
          <w:color w:val="000000" w:themeColor="text1"/>
          <w:sz w:val="28"/>
          <w:szCs w:val="28"/>
        </w:rPr>
      </w:pPr>
      <w:r>
        <w:br w:type="page"/>
      </w:r>
    </w:p>
    <w:p w14:paraId="1CA95B36" w14:textId="6E3D78AC" w:rsidR="00AF1929" w:rsidRDefault="00BA37A5" w:rsidP="00BA37A5">
      <w:pPr>
        <w:pStyle w:val="berschrift1"/>
      </w:pPr>
      <w:bookmarkStart w:id="24" w:name="_Toc118204605"/>
      <w:r>
        <w:lastRenderedPageBreak/>
        <w:t>Architektur</w:t>
      </w:r>
      <w:bookmarkEnd w:id="24"/>
    </w:p>
    <w:p w14:paraId="0039F8CA" w14:textId="77777777" w:rsidR="00DE65D5" w:rsidRDefault="00DE65D5" w:rsidP="00DE65D5">
      <w:pPr>
        <w:pStyle w:val="berschrift2"/>
        <w:rPr>
          <w:rFonts w:ascii="Times New Roman" w:hAnsi="Times New Roman"/>
        </w:rPr>
      </w:pPr>
      <w:bookmarkStart w:id="25" w:name="_Toc118204606"/>
      <w:r>
        <w:t>MVC (Model View Controller)</w:t>
      </w:r>
      <w:bookmarkEnd w:id="25"/>
    </w:p>
    <w:p w14:paraId="4B0A1F05" w14:textId="77777777" w:rsidR="00DE65D5" w:rsidRPr="00DE65D5" w:rsidRDefault="00DE65D5" w:rsidP="00DE65D5">
      <w:pPr>
        <w:pStyle w:val="StandardWeb"/>
        <w:rPr>
          <w:rFonts w:ascii="Arial" w:hAnsi="Arial" w:cs="Arial"/>
          <w:color w:val="000000"/>
        </w:rPr>
      </w:pPr>
      <w:r w:rsidRPr="00DE65D5">
        <w:rPr>
          <w:rFonts w:ascii="Arial" w:hAnsi="Arial" w:cs="Arial"/>
          <w:color w:val="000000"/>
        </w:rPr>
        <w:t>Wenn man das Backend und das Frontend zusammen in einem Projekt entwickeln möchte, eignet sich das MVC Pattern. Wie es der Name schon sagt, besteht ein solches Projekt vor Allem aus Models, Views und Controller.</w:t>
      </w:r>
    </w:p>
    <w:p w14:paraId="5E54E127" w14:textId="2AFF5B4E" w:rsidR="00DE65D5" w:rsidRDefault="00DE65D5" w:rsidP="008D77DE">
      <w:pPr>
        <w:pStyle w:val="berschrift3"/>
      </w:pPr>
      <w:r>
        <w:t>Model</w:t>
      </w:r>
    </w:p>
    <w:p w14:paraId="794E7154" w14:textId="77777777" w:rsidR="00DE65D5" w:rsidRPr="008D77DE" w:rsidRDefault="00DE65D5" w:rsidP="00DE65D5">
      <w:pPr>
        <w:pStyle w:val="StandardWeb"/>
        <w:rPr>
          <w:rFonts w:ascii="Arial" w:hAnsi="Arial" w:cs="Arial"/>
          <w:color w:val="000000"/>
        </w:rPr>
      </w:pPr>
      <w:r w:rsidRPr="008D77DE">
        <w:rPr>
          <w:rFonts w:ascii="Arial" w:hAnsi="Arial" w:cs="Arial"/>
          <w:color w:val="000000"/>
        </w:rPr>
        <w:t>Ein Model ist im Grunde genommen eine einfache Klasse mit verschiedenen Feldern. Mit .NET kann man dann aus den Models Tabellen in einer Datenbank erstellen. Das nennt sich Code-First. Das geht jedoch auch umgekehrt. Wenn man bereits Tabellen hat, aber den Code noch schreiben muss, kann man die Models generieren lassen (Database-First).</w:t>
      </w:r>
    </w:p>
    <w:p w14:paraId="515E8D63" w14:textId="77777777" w:rsidR="00DE65D5" w:rsidRPr="008B40AC" w:rsidRDefault="00DE65D5" w:rsidP="00741C74">
      <w:pPr>
        <w:pStyle w:val="Code"/>
        <w:rPr>
          <w:lang w:val="en-US"/>
        </w:rPr>
      </w:pPr>
      <w:r w:rsidRPr="008B40AC">
        <w:rPr>
          <w:lang w:val="en-US"/>
        </w:rPr>
        <w:t>public class Person</w:t>
      </w:r>
    </w:p>
    <w:p w14:paraId="33630221" w14:textId="77777777" w:rsidR="00DE65D5" w:rsidRPr="008B40AC" w:rsidRDefault="00DE65D5" w:rsidP="00741C74">
      <w:pPr>
        <w:pStyle w:val="Code"/>
        <w:rPr>
          <w:lang w:val="en-US"/>
        </w:rPr>
      </w:pPr>
      <w:r w:rsidRPr="008B40AC">
        <w:rPr>
          <w:lang w:val="en-US"/>
        </w:rPr>
        <w:t>{</w:t>
      </w:r>
    </w:p>
    <w:p w14:paraId="78558CCB" w14:textId="2BDB65FF" w:rsidR="00DE65D5" w:rsidRPr="008B40AC" w:rsidRDefault="005F5EE4" w:rsidP="00741C74">
      <w:pPr>
        <w:pStyle w:val="Code"/>
        <w:rPr>
          <w:lang w:val="en-US"/>
        </w:rPr>
      </w:pPr>
      <w:r w:rsidRPr="008B40AC">
        <w:rPr>
          <w:lang w:val="en-US"/>
        </w:rPr>
        <w:tab/>
      </w:r>
      <w:r w:rsidR="00DE65D5" w:rsidRPr="008B40AC">
        <w:rPr>
          <w:lang w:val="en-US"/>
        </w:rPr>
        <w:t>public long Id { get; set; }</w:t>
      </w:r>
    </w:p>
    <w:p w14:paraId="05073BAA" w14:textId="1AE4B2F1" w:rsidR="00DE65D5" w:rsidRPr="008B40AC" w:rsidRDefault="005F5EE4" w:rsidP="00741C74">
      <w:pPr>
        <w:pStyle w:val="Code"/>
        <w:rPr>
          <w:lang w:val="en-US"/>
        </w:rPr>
      </w:pPr>
      <w:r w:rsidRPr="008B40AC">
        <w:rPr>
          <w:lang w:val="en-US"/>
        </w:rPr>
        <w:tab/>
      </w:r>
      <w:r w:rsidR="00DE65D5" w:rsidRPr="008B40AC">
        <w:rPr>
          <w:lang w:val="en-US"/>
        </w:rPr>
        <w:t>public string FirstName { get; set; }</w:t>
      </w:r>
    </w:p>
    <w:p w14:paraId="01889C3D" w14:textId="52B19015" w:rsidR="00DE65D5" w:rsidRPr="008B40AC" w:rsidRDefault="005F5EE4" w:rsidP="00741C74">
      <w:pPr>
        <w:pStyle w:val="Code"/>
        <w:rPr>
          <w:lang w:val="en-US"/>
        </w:rPr>
      </w:pPr>
      <w:r w:rsidRPr="008B40AC">
        <w:rPr>
          <w:lang w:val="en-US"/>
        </w:rPr>
        <w:tab/>
      </w:r>
      <w:r w:rsidR="00DE65D5" w:rsidRPr="008B40AC">
        <w:rPr>
          <w:lang w:val="en-US"/>
        </w:rPr>
        <w:t xml:space="preserve">public string </w:t>
      </w:r>
      <w:proofErr w:type="spellStart"/>
      <w:r w:rsidR="00DE65D5" w:rsidRPr="008B40AC">
        <w:rPr>
          <w:lang w:val="en-US"/>
        </w:rPr>
        <w:t>LastName</w:t>
      </w:r>
      <w:proofErr w:type="spellEnd"/>
      <w:r w:rsidR="00DE65D5" w:rsidRPr="008B40AC">
        <w:rPr>
          <w:lang w:val="en-US"/>
        </w:rPr>
        <w:t xml:space="preserve"> { get; set; }</w:t>
      </w:r>
    </w:p>
    <w:p w14:paraId="70DE7B77" w14:textId="00F148E1" w:rsidR="00DE65D5" w:rsidRPr="008B40AC" w:rsidRDefault="005F5EE4" w:rsidP="00741C74">
      <w:pPr>
        <w:pStyle w:val="Code"/>
        <w:rPr>
          <w:lang w:val="en-US"/>
        </w:rPr>
      </w:pPr>
      <w:r w:rsidRPr="008B40AC">
        <w:rPr>
          <w:lang w:val="en-US"/>
        </w:rPr>
        <w:tab/>
      </w:r>
      <w:r w:rsidR="00DE65D5" w:rsidRPr="008B40AC">
        <w:rPr>
          <w:lang w:val="en-US"/>
        </w:rPr>
        <w:t xml:space="preserve">public </w:t>
      </w:r>
      <w:proofErr w:type="spellStart"/>
      <w:r w:rsidR="00DE65D5" w:rsidRPr="008B40AC">
        <w:rPr>
          <w:lang w:val="en-US"/>
        </w:rPr>
        <w:t>DateTime</w:t>
      </w:r>
      <w:proofErr w:type="spellEnd"/>
      <w:r w:rsidR="00DE65D5" w:rsidRPr="008B40AC">
        <w:rPr>
          <w:lang w:val="en-US"/>
        </w:rPr>
        <w:t xml:space="preserve"> </w:t>
      </w:r>
      <w:proofErr w:type="spellStart"/>
      <w:r w:rsidR="00DE65D5" w:rsidRPr="008B40AC">
        <w:rPr>
          <w:lang w:val="en-US"/>
        </w:rPr>
        <w:t>BirthDate</w:t>
      </w:r>
      <w:proofErr w:type="spellEnd"/>
      <w:r w:rsidR="00DE65D5" w:rsidRPr="008B40AC">
        <w:rPr>
          <w:lang w:val="en-US"/>
        </w:rPr>
        <w:t xml:space="preserve"> { get; set; }</w:t>
      </w:r>
    </w:p>
    <w:p w14:paraId="223383FD" w14:textId="77777777" w:rsidR="00DE65D5" w:rsidRDefault="00DE65D5" w:rsidP="00741C74">
      <w:pPr>
        <w:pStyle w:val="Code"/>
      </w:pPr>
      <w:r>
        <w:t>}</w:t>
      </w:r>
    </w:p>
    <w:p w14:paraId="2D5B3463" w14:textId="77777777" w:rsidR="00DE65D5" w:rsidRPr="008D77DE" w:rsidRDefault="00DE65D5" w:rsidP="00DE65D5">
      <w:pPr>
        <w:pStyle w:val="StandardWeb"/>
        <w:rPr>
          <w:rFonts w:ascii="Arial" w:hAnsi="Arial" w:cs="Arial"/>
          <w:color w:val="000000"/>
        </w:rPr>
      </w:pPr>
      <w:r w:rsidRPr="008D77DE">
        <w:rPr>
          <w:rFonts w:ascii="Arial" w:hAnsi="Arial" w:cs="Arial"/>
          <w:color w:val="000000"/>
        </w:rPr>
        <w:t>Das wäre zum Beispiel ein Model für eine Person. Der Code ist in C# geschrieben.</w:t>
      </w:r>
    </w:p>
    <w:p w14:paraId="1EF58BA4" w14:textId="7B379077" w:rsidR="00DE65D5" w:rsidRDefault="00DE65D5" w:rsidP="008D77DE">
      <w:pPr>
        <w:pStyle w:val="berschrift3"/>
      </w:pPr>
      <w:r>
        <w:t>View</w:t>
      </w:r>
    </w:p>
    <w:p w14:paraId="4CFAC59B" w14:textId="77777777" w:rsidR="00DE65D5" w:rsidRPr="008D77DE" w:rsidRDefault="00DE65D5" w:rsidP="00DE65D5">
      <w:pPr>
        <w:pStyle w:val="StandardWeb"/>
        <w:rPr>
          <w:rFonts w:ascii="Arial" w:hAnsi="Arial" w:cs="Arial"/>
          <w:color w:val="000000"/>
        </w:rPr>
      </w:pPr>
      <w:r w:rsidRPr="008D77DE">
        <w:rPr>
          <w:rFonts w:ascii="Arial" w:hAnsi="Arial" w:cs="Arial"/>
          <w:color w:val="000000"/>
        </w:rPr>
        <w:t>Die View ist das, was der Benutzer sieht. Eine View besteht oft aus HTML. Oft nimmt eine View ein Model entgegen, um die Daten des Models anzuzeigen. Noch besser ist es jedoch, ein DTO an die View zu geben.</w:t>
      </w:r>
    </w:p>
    <w:p w14:paraId="4B7B9989" w14:textId="4E53C4B5" w:rsidR="00DE65D5" w:rsidRDefault="00DE65D5" w:rsidP="008D77DE">
      <w:pPr>
        <w:pStyle w:val="berschrift3"/>
      </w:pPr>
      <w:r>
        <w:t>Controller</w:t>
      </w:r>
    </w:p>
    <w:p w14:paraId="2BF4ED39" w14:textId="401C54C4" w:rsidR="00BA37A5" w:rsidRPr="00631FDA" w:rsidRDefault="008D77DE" w:rsidP="00631FDA">
      <w:pPr>
        <w:pStyle w:val="StandardWeb"/>
        <w:rPr>
          <w:rFonts w:ascii="Arial" w:hAnsi="Arial" w:cs="Arial"/>
          <w:color w:val="000000"/>
        </w:rPr>
      </w:pPr>
      <w:r w:rsidRPr="008D77DE">
        <w:rPr>
          <w:rFonts w:ascii="Arial" w:hAnsi="Arial" w:cs="Arial"/>
          <w:color w:val="000000"/>
        </w:rPr>
        <w:t>In den Controllern</w:t>
      </w:r>
      <w:r w:rsidR="00DE65D5" w:rsidRPr="008D77DE">
        <w:rPr>
          <w:rFonts w:ascii="Arial" w:hAnsi="Arial" w:cs="Arial"/>
          <w:color w:val="000000"/>
        </w:rPr>
        <w:t xml:space="preserve"> werden alle Endpoints definiert. Es mach Sinn, für jedes Model einen eigenen Controller zu erstellen. Der Controller autorisiert den Benutzer und verarbeitet und validiert die Daten. Oft verwendet man noch Services, um die Logik vom Controller auszulagern. Die Services werden dann mit Hilfe von </w:t>
      </w:r>
      <w:proofErr w:type="spellStart"/>
      <w:r w:rsidR="00DE65D5" w:rsidRPr="008D77DE">
        <w:rPr>
          <w:rFonts w:ascii="Arial" w:hAnsi="Arial" w:cs="Arial"/>
          <w:color w:val="000000"/>
        </w:rPr>
        <w:t>Dependency</w:t>
      </w:r>
      <w:proofErr w:type="spellEnd"/>
      <w:r w:rsidR="00DE65D5" w:rsidRPr="008D77DE">
        <w:rPr>
          <w:rFonts w:ascii="Arial" w:hAnsi="Arial" w:cs="Arial"/>
          <w:color w:val="000000"/>
        </w:rPr>
        <w:t xml:space="preserve"> </w:t>
      </w:r>
      <w:proofErr w:type="spellStart"/>
      <w:r w:rsidR="00DE65D5" w:rsidRPr="008D77DE">
        <w:rPr>
          <w:rFonts w:ascii="Arial" w:hAnsi="Arial" w:cs="Arial"/>
          <w:color w:val="000000"/>
        </w:rPr>
        <w:t>Injection</w:t>
      </w:r>
      <w:proofErr w:type="spellEnd"/>
      <w:r w:rsidR="00DE65D5" w:rsidRPr="008D77DE">
        <w:rPr>
          <w:rFonts w:ascii="Arial" w:hAnsi="Arial" w:cs="Arial"/>
          <w:color w:val="000000"/>
        </w:rPr>
        <w:t xml:space="preserve"> in den Controllern angewendet.</w:t>
      </w:r>
    </w:p>
    <w:p w14:paraId="4E60B84F" w14:textId="78E91548" w:rsidR="00BA37A5" w:rsidRDefault="00BA37A5" w:rsidP="00BA37A5">
      <w:pPr>
        <w:pStyle w:val="berschrift1"/>
      </w:pPr>
      <w:bookmarkStart w:id="26" w:name="_Toc118204607"/>
      <w:r>
        <w:t>Frameworks</w:t>
      </w:r>
      <w:bookmarkEnd w:id="26"/>
    </w:p>
    <w:p w14:paraId="20E25149" w14:textId="27952B05" w:rsidR="0011541F" w:rsidRDefault="00CB7DAF" w:rsidP="00CB7DAF">
      <w:pPr>
        <w:pStyle w:val="Listenabsatz"/>
        <w:numPr>
          <w:ilvl w:val="0"/>
          <w:numId w:val="9"/>
        </w:numPr>
      </w:pPr>
      <w:r>
        <w:t>EF Core (Entity Framework)</w:t>
      </w:r>
    </w:p>
    <w:p w14:paraId="20A01751" w14:textId="6442E033" w:rsidR="00CB7DAF" w:rsidRDefault="00CB7DAF" w:rsidP="00CB7DAF">
      <w:pPr>
        <w:pStyle w:val="Listenabsatz"/>
        <w:numPr>
          <w:ilvl w:val="0"/>
          <w:numId w:val="9"/>
        </w:numPr>
      </w:pPr>
      <w:r>
        <w:t>Microsoft Identity</w:t>
      </w:r>
    </w:p>
    <w:p w14:paraId="749FE615" w14:textId="24AE8ABB" w:rsidR="00CB7DAF" w:rsidRPr="0011541F" w:rsidRDefault="00CB7DAF" w:rsidP="00CB7DAF">
      <w:pPr>
        <w:pStyle w:val="Listenabsatz"/>
        <w:numPr>
          <w:ilvl w:val="0"/>
          <w:numId w:val="9"/>
        </w:numPr>
      </w:pPr>
      <w:r>
        <w:t>.Net</w:t>
      </w:r>
      <w:r w:rsidR="006B2CF7">
        <w:t xml:space="preserve"> 5</w:t>
      </w:r>
      <w:r>
        <w:t xml:space="preserve"> Framework</w:t>
      </w:r>
    </w:p>
    <w:p w14:paraId="4E28C47A" w14:textId="541CFBBA" w:rsidR="00B42424" w:rsidRDefault="00B42424" w:rsidP="00B42424">
      <w:pPr>
        <w:pStyle w:val="berschrift1"/>
      </w:pPr>
      <w:bookmarkStart w:id="27" w:name="_Toc118204608"/>
      <w:r>
        <w:lastRenderedPageBreak/>
        <w:t>ERM</w:t>
      </w:r>
      <w:bookmarkEnd w:id="27"/>
    </w:p>
    <w:p w14:paraId="76F1FBBD" w14:textId="4ABD496A" w:rsidR="002C5454" w:rsidRDefault="00431961" w:rsidP="002C5454">
      <w:r>
        <w:rPr>
          <w:noProof/>
        </w:rPr>
        <w:drawing>
          <wp:inline distT="0" distB="0" distL="0" distR="0" wp14:anchorId="1808FD7E" wp14:editId="5C388D8A">
            <wp:extent cx="5939790" cy="3076575"/>
            <wp:effectExtent l="0" t="0" r="381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3076575"/>
                    </a:xfrm>
                    <a:prstGeom prst="rect">
                      <a:avLst/>
                    </a:prstGeom>
                  </pic:spPr>
                </pic:pic>
              </a:graphicData>
            </a:graphic>
          </wp:inline>
        </w:drawing>
      </w:r>
    </w:p>
    <w:p w14:paraId="6052807D" w14:textId="34BDA91C" w:rsidR="00B42424" w:rsidRDefault="00E57BD1" w:rsidP="00E57BD1">
      <w:r w:rsidRPr="00E57BD1">
        <w:t xml:space="preserve">Wir haben zwei verschiedene Datenbanken. In der oben gezeigten Datenbank werden die </w:t>
      </w:r>
      <w:proofErr w:type="spellStart"/>
      <w:r w:rsidRPr="00E57BD1">
        <w:t>Lernsets</w:t>
      </w:r>
      <w:proofErr w:type="spellEnd"/>
      <w:r w:rsidRPr="00E57BD1">
        <w:t xml:space="preserve">, Wörter und der dazugehörige </w:t>
      </w:r>
      <w:proofErr w:type="spellStart"/>
      <w:r w:rsidRPr="00E57BD1">
        <w:t>Skill</w:t>
      </w:r>
      <w:proofErr w:type="spellEnd"/>
      <w:r w:rsidRPr="00E57BD1">
        <w:t xml:space="preserve"> gespeichert. Die Tabelle «</w:t>
      </w:r>
      <w:proofErr w:type="spellStart"/>
      <w:r w:rsidRPr="00E57BD1">
        <w:t>Learnset</w:t>
      </w:r>
      <w:proofErr w:type="spellEnd"/>
      <w:r w:rsidRPr="00E57BD1">
        <w:t xml:space="preserve">» beinhaltet noch Informationen von der zweiten Datenbank, welche sich um das Log-in und </w:t>
      </w:r>
      <w:r w:rsidR="002004B6" w:rsidRPr="00E57BD1">
        <w:t>alles,</w:t>
      </w:r>
      <w:r w:rsidRPr="00E57BD1">
        <w:t xml:space="preserve"> was dazugehört kümmert. Ein </w:t>
      </w:r>
      <w:proofErr w:type="spellStart"/>
      <w:r w:rsidRPr="00E57BD1">
        <w:t>Lernset</w:t>
      </w:r>
      <w:proofErr w:type="spellEnd"/>
      <w:r w:rsidRPr="00E57BD1">
        <w:t xml:space="preserve"> beinhaltet mehrere Wörter. Jedes Wort hat einen Begriff und eine Definition. Ebenfalls hat jedes Wort einen dazugehörigen </w:t>
      </w:r>
      <w:proofErr w:type="spellStart"/>
      <w:r w:rsidRPr="00E57BD1">
        <w:t>Skill</w:t>
      </w:r>
      <w:proofErr w:type="spellEnd"/>
      <w:r w:rsidRPr="00E57BD1">
        <w:t xml:space="preserve">. Der Primärschlüssel dieser Tabelle ist aus dem Usernamen des aktuellen Benutzers und aus der </w:t>
      </w:r>
      <w:proofErr w:type="spellStart"/>
      <w:r w:rsidRPr="00E57BD1">
        <w:t>Id</w:t>
      </w:r>
      <w:proofErr w:type="spellEnd"/>
      <w:r w:rsidRPr="00E57BD1">
        <w:t xml:space="preserve"> des Wortes zusammengesetzt. Die </w:t>
      </w:r>
      <w:proofErr w:type="spellStart"/>
      <w:r w:rsidRPr="00E57BD1">
        <w:t>Id</w:t>
      </w:r>
      <w:proofErr w:type="spellEnd"/>
      <w:r w:rsidRPr="00E57BD1">
        <w:t xml:space="preserve"> des zusammengesetzten Wortes ist ebenfalls ein Fremdschlüssel.</w:t>
      </w:r>
    </w:p>
    <w:p w14:paraId="6B0D579C" w14:textId="135C1245" w:rsidR="00483947" w:rsidRDefault="00483947" w:rsidP="00E57BD1">
      <w:r>
        <w:rPr>
          <w:noProof/>
        </w:rPr>
        <w:drawing>
          <wp:inline distT="0" distB="0" distL="0" distR="0" wp14:anchorId="2DB25CF1" wp14:editId="08234AC6">
            <wp:extent cx="5869173" cy="3579606"/>
            <wp:effectExtent l="0" t="0" r="0"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9746" cy="3592153"/>
                    </a:xfrm>
                    <a:prstGeom prst="rect">
                      <a:avLst/>
                    </a:prstGeom>
                    <a:noFill/>
                    <a:ln>
                      <a:noFill/>
                    </a:ln>
                  </pic:spPr>
                </pic:pic>
              </a:graphicData>
            </a:graphic>
          </wp:inline>
        </w:drawing>
      </w:r>
    </w:p>
    <w:p w14:paraId="6A8D8C93" w14:textId="77777777" w:rsidR="000A5824" w:rsidRDefault="000A5824" w:rsidP="000A5824">
      <w:pPr>
        <w:pStyle w:val="berschrift1"/>
      </w:pPr>
      <w:bookmarkStart w:id="28" w:name="_Toc114002443"/>
      <w:bookmarkStart w:id="29" w:name="_Toc118204609"/>
      <w:proofErr w:type="spellStart"/>
      <w:r>
        <w:lastRenderedPageBreak/>
        <w:t>Testing</w:t>
      </w:r>
      <w:bookmarkEnd w:id="28"/>
      <w:bookmarkEnd w:id="29"/>
      <w:proofErr w:type="spellEnd"/>
    </w:p>
    <w:p w14:paraId="5356C722" w14:textId="77777777" w:rsidR="000A5824" w:rsidRDefault="000A5824" w:rsidP="000A5824">
      <w:pPr>
        <w:pStyle w:val="berschrift2"/>
        <w:numPr>
          <w:ilvl w:val="1"/>
          <w:numId w:val="1"/>
        </w:numPr>
      </w:pPr>
      <w:bookmarkStart w:id="30" w:name="_Toc114002444"/>
      <w:bookmarkStart w:id="31" w:name="_Toc118204610"/>
      <w:r>
        <w:t>Unit Tests</w:t>
      </w:r>
      <w:bookmarkEnd w:id="30"/>
      <w:bookmarkEnd w:id="31"/>
    </w:p>
    <w:p w14:paraId="43223420" w14:textId="77777777" w:rsidR="000A5824" w:rsidRDefault="000A5824" w:rsidP="000A5824">
      <w:r w:rsidRPr="00455A3D">
        <w:t xml:space="preserve">In Unit Tests sind </w:t>
      </w:r>
      <w:r>
        <w:t>Tests, die in der Applikation geschrieben werden. Wenn man ein Projekt testen möchte, sollte man ein zweites Projekt in derselben Solution erstellen, somit kann man die Tests von dem Projekt trennen und besser verwalten.</w:t>
      </w:r>
    </w:p>
    <w:p w14:paraId="12368220" w14:textId="77777777" w:rsidR="000A5824" w:rsidRDefault="000A5824" w:rsidP="000A5824">
      <w:r w:rsidRPr="00172022">
        <w:t xml:space="preserve">Bei Unit-Tests ist es wichtig, dass man nicht alles testet, sondern sich nur auf wirklich einen Teil bezieht. Wenn in der Methode sich eine weitere Methode befindet, testet man diese nicht auch noch dazu, sondern bezieht sich nur auf die aktuellen Methoden. Ein weiterer wichtiger Punkt ist, wenn man eine Methode testet, die Daten aus der Datenbank zurückgibt, nicht mit den Daten aus der Datenbank arbeitet, sondern mit Testdaten. In .Net kann man einen </w:t>
      </w:r>
      <w:proofErr w:type="spellStart"/>
      <w:r w:rsidRPr="00172022">
        <w:t>Moq</w:t>
      </w:r>
      <w:proofErr w:type="spellEnd"/>
      <w:r w:rsidRPr="00172022">
        <w:t xml:space="preserve"> von dem Kontext erstellen und danach Testdaten zuweisen.</w:t>
      </w:r>
    </w:p>
    <w:p w14:paraId="502AB893" w14:textId="77777777" w:rsidR="000A5824" w:rsidRPr="00455A3D" w:rsidRDefault="000A5824" w:rsidP="000A5824">
      <w:pPr>
        <w:pStyle w:val="berschrift3"/>
        <w:numPr>
          <w:ilvl w:val="2"/>
          <w:numId w:val="1"/>
        </w:numPr>
      </w:pPr>
      <w:bookmarkStart w:id="32" w:name="_Toc114002445"/>
      <w:r>
        <w:t>Beispiel</w:t>
      </w:r>
      <w:bookmarkEnd w:id="32"/>
    </w:p>
    <w:p w14:paraId="11F7CD07" w14:textId="77777777" w:rsidR="000A5824" w:rsidRDefault="000A5824" w:rsidP="000A5824">
      <w:r>
        <w:rPr>
          <w:noProof/>
        </w:rPr>
        <w:drawing>
          <wp:inline distT="0" distB="0" distL="0" distR="0" wp14:anchorId="477D8F0B" wp14:editId="36E57575">
            <wp:extent cx="4749800" cy="2360409"/>
            <wp:effectExtent l="0" t="0" r="0" b="0"/>
            <wp:docPr id="5" name="Grafik 5" descr="ArrangeActAssert (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rangeActAssert (AA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3365" cy="2367150"/>
                    </a:xfrm>
                    <a:prstGeom prst="rect">
                      <a:avLst/>
                    </a:prstGeom>
                    <a:noFill/>
                    <a:ln>
                      <a:noFill/>
                    </a:ln>
                  </pic:spPr>
                </pic:pic>
              </a:graphicData>
            </a:graphic>
          </wp:inline>
        </w:drawing>
      </w:r>
    </w:p>
    <w:p w14:paraId="6A812F0D" w14:textId="77777777" w:rsidR="000A5824" w:rsidRDefault="000A5824" w:rsidP="000A5824">
      <w:pPr>
        <w:rPr>
          <w:sz w:val="18"/>
          <w:szCs w:val="18"/>
          <w:lang w:val="fr-CH"/>
        </w:rPr>
      </w:pPr>
      <w:r w:rsidRPr="007B72FC">
        <w:rPr>
          <w:sz w:val="18"/>
          <w:szCs w:val="18"/>
          <w:lang w:val="fr-CH"/>
        </w:rPr>
        <w:t xml:space="preserve">Quelle: </w:t>
      </w:r>
      <w:hyperlink r:id="rId19" w:history="1">
        <w:r w:rsidRPr="009240BF">
          <w:rPr>
            <w:rStyle w:val="Hyperlink"/>
            <w:sz w:val="18"/>
            <w:szCs w:val="18"/>
            <w:lang w:val="fr-CH"/>
          </w:rPr>
          <w:t>https://www.telerik.com/products/mocking/utilize-arrange-act-assert-aaa-pattern.aspx</w:t>
        </w:r>
      </w:hyperlink>
    </w:p>
    <w:p w14:paraId="78F6F7AF" w14:textId="77777777" w:rsidR="000A5824" w:rsidRDefault="000A5824" w:rsidP="000A5824">
      <w:pPr>
        <w:pStyle w:val="berschrift3"/>
        <w:numPr>
          <w:ilvl w:val="2"/>
          <w:numId w:val="1"/>
        </w:numPr>
        <w:rPr>
          <w:sz w:val="18"/>
          <w:szCs w:val="18"/>
          <w:lang w:val="fr-CH"/>
        </w:rPr>
      </w:pPr>
      <w:bookmarkStart w:id="33" w:name="_Toc114002446"/>
      <w:r w:rsidRPr="00447D43">
        <w:rPr>
          <w:lang w:val="fr-CH"/>
        </w:rPr>
        <w:t>Arrange</w:t>
      </w:r>
      <w:bookmarkEnd w:id="33"/>
    </w:p>
    <w:p w14:paraId="3588FF58" w14:textId="77777777" w:rsidR="000A5824" w:rsidRDefault="000A5824" w:rsidP="000A5824">
      <w:r w:rsidRPr="003D66AB">
        <w:t xml:space="preserve">In den Unit-Tests arbeite ich mit den </w:t>
      </w:r>
      <w:proofErr w:type="spellStart"/>
      <w:r w:rsidRPr="003D66AB">
        <w:t>Arrange</w:t>
      </w:r>
      <w:proofErr w:type="spellEnd"/>
      <w:r w:rsidRPr="003D66AB">
        <w:t>/Act/</w:t>
      </w:r>
      <w:proofErr w:type="spellStart"/>
      <w:r w:rsidRPr="003D66AB">
        <w:t>Assert</w:t>
      </w:r>
      <w:proofErr w:type="spellEnd"/>
      <w:r w:rsidRPr="003D66AB">
        <w:t xml:space="preserve"> Aufteilung. Mit dieser Strategie kann man seine Unit-Tests gut aufteilen. In dem </w:t>
      </w:r>
      <w:proofErr w:type="spellStart"/>
      <w:r w:rsidRPr="003D66AB">
        <w:t>Arrange</w:t>
      </w:r>
      <w:proofErr w:type="spellEnd"/>
      <w:r w:rsidRPr="003D66AB">
        <w:t xml:space="preserve"> Teil kommen die Initialisierung oder Testdaten, die man holt.</w:t>
      </w:r>
      <w:r>
        <w:t xml:space="preserve"> </w:t>
      </w:r>
    </w:p>
    <w:p w14:paraId="63B895BA" w14:textId="77777777" w:rsidR="000A5824" w:rsidRDefault="000A5824" w:rsidP="000A5824">
      <w:pPr>
        <w:pStyle w:val="berschrift3"/>
        <w:numPr>
          <w:ilvl w:val="2"/>
          <w:numId w:val="1"/>
        </w:numPr>
      </w:pPr>
      <w:bookmarkStart w:id="34" w:name="_Toc114002447"/>
      <w:r>
        <w:t>Act</w:t>
      </w:r>
      <w:bookmarkEnd w:id="34"/>
    </w:p>
    <w:p w14:paraId="3B54FAB4" w14:textId="77777777" w:rsidR="000A5824" w:rsidRDefault="000A5824" w:rsidP="000A5824">
      <w:r>
        <w:t>Im Act wird die Methode aufgerufen und die Testdaten in die Methode gegeben. Danach werden die Daten in die Testmethode geholt, damit die Daten getestet werden können.</w:t>
      </w:r>
    </w:p>
    <w:p w14:paraId="4622A814" w14:textId="77777777" w:rsidR="000A5824" w:rsidRDefault="000A5824" w:rsidP="000A5824">
      <w:pPr>
        <w:pStyle w:val="berschrift3"/>
        <w:numPr>
          <w:ilvl w:val="2"/>
          <w:numId w:val="1"/>
        </w:numPr>
      </w:pPr>
      <w:bookmarkStart w:id="35" w:name="_Toc114002448"/>
      <w:proofErr w:type="spellStart"/>
      <w:r>
        <w:t>Assert</w:t>
      </w:r>
      <w:bookmarkEnd w:id="35"/>
      <w:proofErr w:type="spellEnd"/>
    </w:p>
    <w:p w14:paraId="3A96D531" w14:textId="77777777" w:rsidR="000A5824" w:rsidRPr="003D66AB" w:rsidRDefault="000A5824" w:rsidP="000A5824">
      <w:r>
        <w:t xml:space="preserve">Im </w:t>
      </w:r>
      <w:proofErr w:type="spellStart"/>
      <w:r>
        <w:t>Assert</w:t>
      </w:r>
      <w:proofErr w:type="spellEnd"/>
      <w:r>
        <w:t xml:space="preserve"> werden die Daten getestet. </w:t>
      </w:r>
    </w:p>
    <w:p w14:paraId="562F2AE6" w14:textId="77777777" w:rsidR="000A5824" w:rsidRDefault="000A5824">
      <w:pPr>
        <w:spacing w:after="200" w:line="276" w:lineRule="auto"/>
        <w:jc w:val="left"/>
        <w:rPr>
          <w:rFonts w:eastAsiaTheme="majorEastAsia" w:cstheme="majorBidi"/>
          <w:b/>
          <w:bCs/>
          <w:color w:val="000000" w:themeColor="text1"/>
          <w:sz w:val="28"/>
          <w:szCs w:val="28"/>
        </w:rPr>
      </w:pPr>
      <w:r>
        <w:br w:type="page"/>
      </w:r>
    </w:p>
    <w:p w14:paraId="57FDB9AA" w14:textId="4BF37729" w:rsidR="00B42424" w:rsidRDefault="005F6E28" w:rsidP="00B42424">
      <w:pPr>
        <w:pStyle w:val="berschrift1"/>
      </w:pPr>
      <w:bookmarkStart w:id="36" w:name="_Toc118204611"/>
      <w:r>
        <w:lastRenderedPageBreak/>
        <w:t>Fazit &amp; Reflexion</w:t>
      </w:r>
      <w:bookmarkEnd w:id="36"/>
    </w:p>
    <w:p w14:paraId="2C125D2B" w14:textId="28E7FC39" w:rsidR="00B971D5" w:rsidRPr="00B971D5" w:rsidRDefault="008B40AC" w:rsidP="00B971D5">
      <w:r>
        <w:t>Da wir im Geschäft oft mit MVC arbeiten, konnte wir uns gut auf diese Architektur einigen</w:t>
      </w:r>
      <w:r w:rsidR="00483947">
        <w:t>.</w:t>
      </w:r>
      <w:r>
        <w:t xml:space="preserve"> Bei der Arbeit am Projekt hatten wir keinen Zeitdruck und hatten am letzten Tag genügend Zeit für die Dokumentation. Die Arbeit an der Lern-App machte uns Spass, da uns C# und .NET sehr gefällt und die Applikation auch später hilfreich für uns sein kann. Vielleicht werden wir die Website in Zukunft veröffentlichen, damit unsere Klasse sie für Voci-Prüfungen verwenden kann.</w:t>
      </w:r>
    </w:p>
    <w:sectPr w:rsidR="00B971D5" w:rsidRPr="00B971D5" w:rsidSect="004A71A0">
      <w:footerReference w:type="default" r:id="rId20"/>
      <w:pgSz w:w="11906" w:h="16838" w:code="9"/>
      <w:pgMar w:top="2268" w:right="1134"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23679" w14:textId="77777777" w:rsidR="008F7D12" w:rsidRDefault="008F7D12" w:rsidP="00E4787B">
      <w:pPr>
        <w:spacing w:after="0"/>
      </w:pPr>
      <w:r>
        <w:separator/>
      </w:r>
    </w:p>
  </w:endnote>
  <w:endnote w:type="continuationSeparator" w:id="0">
    <w:p w14:paraId="7883DAD9" w14:textId="77777777" w:rsidR="008F7D12" w:rsidRDefault="008F7D12" w:rsidP="00E47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F5FBE" w14:textId="77777777" w:rsidR="006D5503" w:rsidRPr="00413D19" w:rsidRDefault="00413D19" w:rsidP="00413D19">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5648" behindDoc="0" locked="0" layoutInCell="1" allowOverlap="1" wp14:anchorId="06421B52" wp14:editId="311ED735">
          <wp:simplePos x="0" y="0"/>
          <wp:positionH relativeFrom="margin">
            <wp:align>left</wp:align>
          </wp:positionH>
          <wp:positionV relativeFrom="paragraph">
            <wp:posOffset>-153040</wp:posOffset>
          </wp:positionV>
          <wp:extent cx="1337945" cy="2921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4B845" w14:textId="77777777" w:rsidR="008D7E10" w:rsidRPr="004A71A0" w:rsidRDefault="004A71A0" w:rsidP="00B111A4">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3600" behindDoc="0" locked="0" layoutInCell="1" allowOverlap="1" wp14:anchorId="48EE1688" wp14:editId="70E34216">
          <wp:simplePos x="0" y="0"/>
          <wp:positionH relativeFrom="margin">
            <wp:posOffset>0</wp:posOffset>
          </wp:positionH>
          <wp:positionV relativeFrom="paragraph">
            <wp:posOffset>-135890</wp:posOffset>
          </wp:positionV>
          <wp:extent cx="1337945" cy="29210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0E7A8" w14:textId="77777777" w:rsidR="008D7E10" w:rsidRPr="004A71A0" w:rsidRDefault="004A71A0" w:rsidP="00B111A4">
    <w:pPr>
      <w:pStyle w:val="Fuzeile"/>
      <w:ind w:firstLine="2694"/>
      <w:jc w:val="left"/>
      <w:rPr>
        <w:color w:val="808080"/>
        <w:sz w:val="18"/>
        <w:szCs w:val="18"/>
        <w:lang w:val="en-US"/>
      </w:rPr>
    </w:pPr>
    <w:r>
      <w:rPr>
        <w:noProof/>
        <w:color w:val="808080"/>
        <w:sz w:val="18"/>
        <w:szCs w:val="18"/>
      </w:rPr>
      <w:drawing>
        <wp:anchor distT="0" distB="0" distL="114300" distR="114300" simplePos="0" relativeHeight="251671552" behindDoc="0" locked="0" layoutInCell="1" allowOverlap="1" wp14:anchorId="596B284C" wp14:editId="7EF5D16F">
          <wp:simplePos x="0" y="0"/>
          <wp:positionH relativeFrom="margin">
            <wp:posOffset>0</wp:posOffset>
          </wp:positionH>
          <wp:positionV relativeFrom="paragraph">
            <wp:posOffset>-135890</wp:posOffset>
          </wp:positionV>
          <wp:extent cx="1337945" cy="29210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9C3EE" w14:textId="77777777" w:rsidR="008F7D12" w:rsidRDefault="008F7D12" w:rsidP="00E4787B">
      <w:pPr>
        <w:spacing w:after="0"/>
      </w:pPr>
      <w:r>
        <w:separator/>
      </w:r>
    </w:p>
  </w:footnote>
  <w:footnote w:type="continuationSeparator" w:id="0">
    <w:p w14:paraId="5E338198" w14:textId="77777777" w:rsidR="008F7D12" w:rsidRDefault="008F7D12" w:rsidP="00E478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62C92" w14:textId="11770812" w:rsidR="004A71A0" w:rsidRPr="00BC384F" w:rsidRDefault="004A71A0" w:rsidP="004A71A0">
    <w:pPr>
      <w:pStyle w:val="Kopfzeile"/>
      <w:tabs>
        <w:tab w:val="clear" w:pos="4536"/>
        <w:tab w:val="clear" w:pos="9072"/>
        <w:tab w:val="left" w:pos="7200"/>
      </w:tabs>
      <w:spacing w:before="480" w:after="360"/>
      <w:rPr>
        <w:rFonts w:cs="Arial"/>
        <w:b/>
      </w:rPr>
    </w:pPr>
    <w:bookmarkStart w:id="0" w:name="_Hlk40257122"/>
    <w:bookmarkStart w:id="1" w:name="_Hlk40257123"/>
    <w:bookmarkStart w:id="2" w:name="_Hlk40257270"/>
    <w:bookmarkStart w:id="3" w:name="_Hlk40257271"/>
    <w:bookmarkStart w:id="4" w:name="_Hlk40257392"/>
    <w:bookmarkStart w:id="5" w:name="_Hlk40257393"/>
    <w:bookmarkStart w:id="6" w:name="_Hlk40257546"/>
    <w:bookmarkStart w:id="7" w:name="_Hlk40257547"/>
    <w:bookmarkStart w:id="8" w:name="_Hlk40257901"/>
    <w:bookmarkStart w:id="9" w:name="_Hlk40257902"/>
    <w:bookmarkStart w:id="10" w:name="_Hlk40258140"/>
    <w:bookmarkStart w:id="11" w:name="_Hlk40258141"/>
    <w:bookmarkStart w:id="12" w:name="_Hlk40258262"/>
    <w:bookmarkStart w:id="13" w:name="_Hlk40258263"/>
    <w:bookmarkStart w:id="14" w:name="_Hlk40258397"/>
    <w:bookmarkStart w:id="15" w:name="_Hlk40258398"/>
    <w:bookmarkStart w:id="16" w:name="_Hlk40258402"/>
    <w:bookmarkStart w:id="17" w:name="_Hlk40258403"/>
    <w:bookmarkStart w:id="18" w:name="_Hlk40258441"/>
    <w:bookmarkStart w:id="19" w:name="_Hlk40258442"/>
    <w:r>
      <w:rPr>
        <w:noProof/>
      </w:rPr>
      <w:drawing>
        <wp:anchor distT="0" distB="0" distL="114300" distR="114300" simplePos="0" relativeHeight="251667456" behindDoc="0" locked="0" layoutInCell="1" allowOverlap="1" wp14:anchorId="5E9FD36E" wp14:editId="347EF9CE">
          <wp:simplePos x="0" y="0"/>
          <wp:positionH relativeFrom="margin">
            <wp:align>right</wp:align>
          </wp:positionH>
          <wp:positionV relativeFrom="paragraph">
            <wp:posOffset>314960</wp:posOffset>
          </wp:positionV>
          <wp:extent cx="1897380" cy="401884"/>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1965311321"/>
        <w:dataBinding w:prefixMappings="xmlns:ns0='http://purl.org/dc/elements/1.1/' xmlns:ns1='http://schemas.openxmlformats.org/package/2006/metadata/core-properties' " w:xpath="/ns1:coreProperties[1]/ns0:title[1]" w:storeItemID="{6C3C8BC8-F283-45AE-878A-BAB7291924A1}"/>
        <w:text/>
      </w:sdtPr>
      <w:sdtContent>
        <w:r w:rsidR="00B026A0">
          <w:rPr>
            <w:rFonts w:cs="Arial"/>
            <w:b/>
          </w:rPr>
          <w:t>Modul 151</w:t>
        </w:r>
      </w:sdtContent>
    </w:sdt>
  </w:p>
  <w:sdt>
    <w:sdtPr>
      <w:rPr>
        <w:rFonts w:cs="Arial"/>
        <w:b/>
        <w:sz w:val="20"/>
        <w:szCs w:val="20"/>
      </w:rPr>
      <w:alias w:val="Betreff"/>
      <w:tag w:val=""/>
      <w:id w:val="672224316"/>
      <w:dataBinding w:prefixMappings="xmlns:ns0='http://purl.org/dc/elements/1.1/' xmlns:ns1='http://schemas.openxmlformats.org/package/2006/metadata/core-properties' " w:xpath="/ns1:coreProperties[1]/ns0:subject[1]" w:storeItemID="{6C3C8BC8-F283-45AE-878A-BAB7291924A1}"/>
      <w:text/>
    </w:sdtPr>
    <w:sdtContent>
      <w:p w14:paraId="6598AA83" w14:textId="26C654BD" w:rsidR="004A71A0" w:rsidRPr="00BC384F" w:rsidRDefault="00B026A0"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proofErr w:type="spellStart"/>
        <w:r>
          <w:rPr>
            <w:rFonts w:cs="Arial"/>
            <w:b/>
            <w:sz w:val="20"/>
            <w:szCs w:val="20"/>
          </w:rPr>
          <w:t>Quizleter</w:t>
        </w:r>
        <w:proofErr w:type="spellEnd"/>
      </w:p>
    </w:sdtContent>
  </w:sdt>
  <w:bookmarkEnd w:id="19" w:displacedByCustomXml="prev"/>
  <w:bookmarkEnd w:id="18" w:displacedByCustomXml="prev"/>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p w14:paraId="2CD25CC0" w14:textId="77777777" w:rsidR="006D5503" w:rsidRPr="004A71A0" w:rsidRDefault="006D5503" w:rsidP="004A71A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53B85" w14:textId="1F6B6C4A" w:rsidR="004A71A0" w:rsidRPr="00BC384F" w:rsidRDefault="004A71A0" w:rsidP="004A71A0">
    <w:pPr>
      <w:pStyle w:val="Kopfzeile"/>
      <w:tabs>
        <w:tab w:val="clear" w:pos="4536"/>
        <w:tab w:val="clear" w:pos="9072"/>
        <w:tab w:val="left" w:pos="7200"/>
      </w:tabs>
      <w:spacing w:before="480" w:after="360"/>
      <w:rPr>
        <w:rFonts w:cs="Arial"/>
        <w:b/>
      </w:rPr>
    </w:pPr>
    <w:r>
      <w:rPr>
        <w:noProof/>
      </w:rPr>
      <w:drawing>
        <wp:anchor distT="0" distB="0" distL="114300" distR="114300" simplePos="0" relativeHeight="251669504" behindDoc="0" locked="0" layoutInCell="1" allowOverlap="1" wp14:anchorId="0732CB7F" wp14:editId="42B5864D">
          <wp:simplePos x="0" y="0"/>
          <wp:positionH relativeFrom="margin">
            <wp:align>right</wp:align>
          </wp:positionH>
          <wp:positionV relativeFrom="paragraph">
            <wp:posOffset>314960</wp:posOffset>
          </wp:positionV>
          <wp:extent cx="1897380" cy="401884"/>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257985630"/>
        <w:dataBinding w:prefixMappings="xmlns:ns0='http://purl.org/dc/elements/1.1/' xmlns:ns1='http://schemas.openxmlformats.org/package/2006/metadata/core-properties' " w:xpath="/ns1:coreProperties[1]/ns0:title[1]" w:storeItemID="{6C3C8BC8-F283-45AE-878A-BAB7291924A1}"/>
        <w:text/>
      </w:sdtPr>
      <w:sdtContent>
        <w:r w:rsidR="00B026A0">
          <w:rPr>
            <w:rFonts w:cs="Arial"/>
            <w:b/>
          </w:rPr>
          <w:t>Modul 151</w:t>
        </w:r>
      </w:sdtContent>
    </w:sdt>
  </w:p>
  <w:sdt>
    <w:sdtPr>
      <w:rPr>
        <w:rFonts w:cs="Arial"/>
        <w:b/>
        <w:sz w:val="20"/>
        <w:szCs w:val="20"/>
      </w:rPr>
      <w:alias w:val="Betreff"/>
      <w:tag w:val=""/>
      <w:id w:val="1456677224"/>
      <w:dataBinding w:prefixMappings="xmlns:ns0='http://purl.org/dc/elements/1.1/' xmlns:ns1='http://schemas.openxmlformats.org/package/2006/metadata/core-properties' " w:xpath="/ns1:coreProperties[1]/ns0:subject[1]" w:storeItemID="{6C3C8BC8-F283-45AE-878A-BAB7291924A1}"/>
      <w:text/>
    </w:sdtPr>
    <w:sdtContent>
      <w:p w14:paraId="1CD944DF" w14:textId="38929764" w:rsidR="004A71A0" w:rsidRPr="00BC384F" w:rsidRDefault="00B026A0"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proofErr w:type="spellStart"/>
        <w:r>
          <w:rPr>
            <w:rFonts w:cs="Arial"/>
            <w:b/>
            <w:sz w:val="20"/>
            <w:szCs w:val="20"/>
          </w:rPr>
          <w:t>Quizleter</w:t>
        </w:r>
        <w:proofErr w:type="spellEnd"/>
      </w:p>
    </w:sdtContent>
  </w:sdt>
  <w:p w14:paraId="5633D3AF" w14:textId="77777777" w:rsidR="00C1280D" w:rsidRPr="004A71A0" w:rsidRDefault="00C1280D" w:rsidP="004A71A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1E87"/>
    <w:multiLevelType w:val="multilevel"/>
    <w:tmpl w:val="F2F8BEB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73669F2"/>
    <w:multiLevelType w:val="hybridMultilevel"/>
    <w:tmpl w:val="4BD4761E"/>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7F94015"/>
    <w:multiLevelType w:val="hybridMultilevel"/>
    <w:tmpl w:val="2D3EEB74"/>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3B96E8F"/>
    <w:multiLevelType w:val="hybridMultilevel"/>
    <w:tmpl w:val="879E31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7883665"/>
    <w:multiLevelType w:val="hybridMultilevel"/>
    <w:tmpl w:val="89B2F2DA"/>
    <w:lvl w:ilvl="0" w:tplc="AFA013E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5EC9065C"/>
    <w:multiLevelType w:val="hybridMultilevel"/>
    <w:tmpl w:val="4E20A2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2827382"/>
    <w:multiLevelType w:val="hybridMultilevel"/>
    <w:tmpl w:val="3E8850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72D82024"/>
    <w:multiLevelType w:val="hybridMultilevel"/>
    <w:tmpl w:val="E54651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705979585">
    <w:abstractNumId w:val="0"/>
  </w:num>
  <w:num w:numId="2" w16cid:durableId="1765766584">
    <w:abstractNumId w:val="1"/>
  </w:num>
  <w:num w:numId="3" w16cid:durableId="1692141623">
    <w:abstractNumId w:val="6"/>
  </w:num>
  <w:num w:numId="4" w16cid:durableId="267277266">
    <w:abstractNumId w:val="2"/>
  </w:num>
  <w:num w:numId="5" w16cid:durableId="1101219891">
    <w:abstractNumId w:val="4"/>
  </w:num>
  <w:num w:numId="6" w16cid:durableId="673263783">
    <w:abstractNumId w:val="5"/>
  </w:num>
  <w:num w:numId="7" w16cid:durableId="50008864">
    <w:abstractNumId w:val="7"/>
  </w:num>
  <w:num w:numId="8" w16cid:durableId="1506944812">
    <w:abstractNumId w:val="0"/>
  </w:num>
  <w:num w:numId="9" w16cid:durableId="12009703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701"/>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A0"/>
    <w:rsid w:val="00003E01"/>
    <w:rsid w:val="00004C86"/>
    <w:rsid w:val="00006067"/>
    <w:rsid w:val="0002379E"/>
    <w:rsid w:val="000643FE"/>
    <w:rsid w:val="00081F7A"/>
    <w:rsid w:val="0008552E"/>
    <w:rsid w:val="00090F35"/>
    <w:rsid w:val="00096678"/>
    <w:rsid w:val="000A5824"/>
    <w:rsid w:val="000C2513"/>
    <w:rsid w:val="000D6BCB"/>
    <w:rsid w:val="000E1822"/>
    <w:rsid w:val="000E196E"/>
    <w:rsid w:val="001008AE"/>
    <w:rsid w:val="0010426F"/>
    <w:rsid w:val="001131E1"/>
    <w:rsid w:val="0011541F"/>
    <w:rsid w:val="00144DF8"/>
    <w:rsid w:val="001758D9"/>
    <w:rsid w:val="00181C34"/>
    <w:rsid w:val="001877A0"/>
    <w:rsid w:val="001A60D8"/>
    <w:rsid w:val="001B4442"/>
    <w:rsid w:val="001C3B26"/>
    <w:rsid w:val="001C4AF6"/>
    <w:rsid w:val="001C4E05"/>
    <w:rsid w:val="001F081A"/>
    <w:rsid w:val="002004B6"/>
    <w:rsid w:val="00253FE1"/>
    <w:rsid w:val="0025614D"/>
    <w:rsid w:val="00262C7A"/>
    <w:rsid w:val="002723DB"/>
    <w:rsid w:val="002B307A"/>
    <w:rsid w:val="002C5454"/>
    <w:rsid w:val="002D3A96"/>
    <w:rsid w:val="00320637"/>
    <w:rsid w:val="00321A64"/>
    <w:rsid w:val="003260D0"/>
    <w:rsid w:val="003309B0"/>
    <w:rsid w:val="003403B6"/>
    <w:rsid w:val="0035330B"/>
    <w:rsid w:val="00362AB0"/>
    <w:rsid w:val="00370A48"/>
    <w:rsid w:val="00397D83"/>
    <w:rsid w:val="003B5E31"/>
    <w:rsid w:val="003D377E"/>
    <w:rsid w:val="003E24A1"/>
    <w:rsid w:val="003F0C34"/>
    <w:rsid w:val="003F0E53"/>
    <w:rsid w:val="003F63D9"/>
    <w:rsid w:val="00401611"/>
    <w:rsid w:val="00413D19"/>
    <w:rsid w:val="00416F49"/>
    <w:rsid w:val="00431961"/>
    <w:rsid w:val="00450E75"/>
    <w:rsid w:val="004708A0"/>
    <w:rsid w:val="00483947"/>
    <w:rsid w:val="00485C08"/>
    <w:rsid w:val="00497F02"/>
    <w:rsid w:val="004A71A0"/>
    <w:rsid w:val="004A7BF4"/>
    <w:rsid w:val="004C3B53"/>
    <w:rsid w:val="004C3B62"/>
    <w:rsid w:val="004C4491"/>
    <w:rsid w:val="004C66B2"/>
    <w:rsid w:val="004D3C43"/>
    <w:rsid w:val="004E28C1"/>
    <w:rsid w:val="004F5673"/>
    <w:rsid w:val="005319BF"/>
    <w:rsid w:val="0053675C"/>
    <w:rsid w:val="005A0453"/>
    <w:rsid w:val="005A18EF"/>
    <w:rsid w:val="005C0DCA"/>
    <w:rsid w:val="005C7B50"/>
    <w:rsid w:val="005D52CF"/>
    <w:rsid w:val="005F4582"/>
    <w:rsid w:val="005F5EE4"/>
    <w:rsid w:val="005F6E28"/>
    <w:rsid w:val="00611587"/>
    <w:rsid w:val="0061560A"/>
    <w:rsid w:val="00631FDA"/>
    <w:rsid w:val="00642388"/>
    <w:rsid w:val="00642E8E"/>
    <w:rsid w:val="00655EAE"/>
    <w:rsid w:val="00680298"/>
    <w:rsid w:val="006A73B3"/>
    <w:rsid w:val="006B2CF7"/>
    <w:rsid w:val="006B5F94"/>
    <w:rsid w:val="006C2205"/>
    <w:rsid w:val="006D42A4"/>
    <w:rsid w:val="006D44E7"/>
    <w:rsid w:val="006D5503"/>
    <w:rsid w:val="006F172D"/>
    <w:rsid w:val="0071769F"/>
    <w:rsid w:val="00741C74"/>
    <w:rsid w:val="00751889"/>
    <w:rsid w:val="00751F18"/>
    <w:rsid w:val="007569A8"/>
    <w:rsid w:val="0076568B"/>
    <w:rsid w:val="00775098"/>
    <w:rsid w:val="007767F7"/>
    <w:rsid w:val="00780BB4"/>
    <w:rsid w:val="007820F9"/>
    <w:rsid w:val="007863B8"/>
    <w:rsid w:val="007B2181"/>
    <w:rsid w:val="007C0E45"/>
    <w:rsid w:val="007C17FF"/>
    <w:rsid w:val="007C316D"/>
    <w:rsid w:val="007C7B8F"/>
    <w:rsid w:val="007E4BA5"/>
    <w:rsid w:val="0080729F"/>
    <w:rsid w:val="00812836"/>
    <w:rsid w:val="00827513"/>
    <w:rsid w:val="0083525C"/>
    <w:rsid w:val="00874747"/>
    <w:rsid w:val="008810D0"/>
    <w:rsid w:val="008A7F24"/>
    <w:rsid w:val="008B40AC"/>
    <w:rsid w:val="008C3DC3"/>
    <w:rsid w:val="008D0AF3"/>
    <w:rsid w:val="008D77DE"/>
    <w:rsid w:val="008D7E10"/>
    <w:rsid w:val="008E7605"/>
    <w:rsid w:val="008F7D12"/>
    <w:rsid w:val="009073CB"/>
    <w:rsid w:val="00910101"/>
    <w:rsid w:val="00912E1B"/>
    <w:rsid w:val="009146FF"/>
    <w:rsid w:val="00941AFE"/>
    <w:rsid w:val="00976D34"/>
    <w:rsid w:val="00997169"/>
    <w:rsid w:val="009973E9"/>
    <w:rsid w:val="009A121B"/>
    <w:rsid w:val="009C0577"/>
    <w:rsid w:val="009C6E21"/>
    <w:rsid w:val="009D2343"/>
    <w:rsid w:val="009E2AE2"/>
    <w:rsid w:val="009F019A"/>
    <w:rsid w:val="00A0169D"/>
    <w:rsid w:val="00A04D72"/>
    <w:rsid w:val="00A059D2"/>
    <w:rsid w:val="00A37966"/>
    <w:rsid w:val="00A50B26"/>
    <w:rsid w:val="00A67076"/>
    <w:rsid w:val="00A75080"/>
    <w:rsid w:val="00A84743"/>
    <w:rsid w:val="00AA0D7F"/>
    <w:rsid w:val="00AD4D48"/>
    <w:rsid w:val="00AE2802"/>
    <w:rsid w:val="00AF1929"/>
    <w:rsid w:val="00AF2D2C"/>
    <w:rsid w:val="00B016E7"/>
    <w:rsid w:val="00B026A0"/>
    <w:rsid w:val="00B061B5"/>
    <w:rsid w:val="00B071F0"/>
    <w:rsid w:val="00B111A4"/>
    <w:rsid w:val="00B113C3"/>
    <w:rsid w:val="00B26CF3"/>
    <w:rsid w:val="00B30397"/>
    <w:rsid w:val="00B42424"/>
    <w:rsid w:val="00B63B51"/>
    <w:rsid w:val="00B644D2"/>
    <w:rsid w:val="00B65542"/>
    <w:rsid w:val="00B81659"/>
    <w:rsid w:val="00B82FA0"/>
    <w:rsid w:val="00B846C2"/>
    <w:rsid w:val="00B8546A"/>
    <w:rsid w:val="00B971D5"/>
    <w:rsid w:val="00BA272E"/>
    <w:rsid w:val="00BA37A5"/>
    <w:rsid w:val="00BB0764"/>
    <w:rsid w:val="00BC46F0"/>
    <w:rsid w:val="00BD6836"/>
    <w:rsid w:val="00BD6ED9"/>
    <w:rsid w:val="00BF211C"/>
    <w:rsid w:val="00C1280D"/>
    <w:rsid w:val="00C21751"/>
    <w:rsid w:val="00C40738"/>
    <w:rsid w:val="00C52DDC"/>
    <w:rsid w:val="00C5752E"/>
    <w:rsid w:val="00C8303A"/>
    <w:rsid w:val="00C8557D"/>
    <w:rsid w:val="00C96B7D"/>
    <w:rsid w:val="00CA0F0E"/>
    <w:rsid w:val="00CA485D"/>
    <w:rsid w:val="00CB2A18"/>
    <w:rsid w:val="00CB7DAF"/>
    <w:rsid w:val="00CD5380"/>
    <w:rsid w:val="00CE78A4"/>
    <w:rsid w:val="00D36552"/>
    <w:rsid w:val="00D45C93"/>
    <w:rsid w:val="00D54115"/>
    <w:rsid w:val="00D62895"/>
    <w:rsid w:val="00D76BB5"/>
    <w:rsid w:val="00D852E3"/>
    <w:rsid w:val="00DB0F8D"/>
    <w:rsid w:val="00DB3EE2"/>
    <w:rsid w:val="00DE65D5"/>
    <w:rsid w:val="00DE7769"/>
    <w:rsid w:val="00DF303B"/>
    <w:rsid w:val="00DF3E60"/>
    <w:rsid w:val="00DF4F46"/>
    <w:rsid w:val="00E04241"/>
    <w:rsid w:val="00E065D4"/>
    <w:rsid w:val="00E2301D"/>
    <w:rsid w:val="00E34490"/>
    <w:rsid w:val="00E42056"/>
    <w:rsid w:val="00E421E7"/>
    <w:rsid w:val="00E46489"/>
    <w:rsid w:val="00E4784D"/>
    <w:rsid w:val="00E4787B"/>
    <w:rsid w:val="00E478F3"/>
    <w:rsid w:val="00E57BD1"/>
    <w:rsid w:val="00E640B2"/>
    <w:rsid w:val="00E80132"/>
    <w:rsid w:val="00E91522"/>
    <w:rsid w:val="00E94DE6"/>
    <w:rsid w:val="00EB672C"/>
    <w:rsid w:val="00EC03B7"/>
    <w:rsid w:val="00EC2DE4"/>
    <w:rsid w:val="00EC66EB"/>
    <w:rsid w:val="00EE023A"/>
    <w:rsid w:val="00EF0193"/>
    <w:rsid w:val="00F12074"/>
    <w:rsid w:val="00F124E7"/>
    <w:rsid w:val="00F36839"/>
    <w:rsid w:val="00F53DC4"/>
    <w:rsid w:val="00F66D2F"/>
    <w:rsid w:val="00F82CDF"/>
    <w:rsid w:val="00F92DE1"/>
    <w:rsid w:val="00F960F4"/>
    <w:rsid w:val="00FE278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1A9D2"/>
  <w15:docId w15:val="{9331F64D-EE7C-45FD-973E-07826DE54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4743"/>
    <w:pPr>
      <w:spacing w:after="120" w:line="240" w:lineRule="auto"/>
      <w:jc w:val="both"/>
    </w:pPr>
    <w:rPr>
      <w:rFonts w:ascii="Arial" w:hAnsi="Arial"/>
    </w:rPr>
  </w:style>
  <w:style w:type="paragraph" w:styleId="berschrift1">
    <w:name w:val="heading 1"/>
    <w:basedOn w:val="Standard"/>
    <w:next w:val="Standard"/>
    <w:link w:val="berschrift1Zchn"/>
    <w:uiPriority w:val="9"/>
    <w:qFormat/>
    <w:rsid w:val="003E24A1"/>
    <w:pPr>
      <w:keepNext/>
      <w:keepLines/>
      <w:numPr>
        <w:numId w:val="1"/>
      </w:numPr>
      <w:spacing w:before="120" w:after="240"/>
      <w:ind w:left="709" w:hanging="709"/>
      <w:jc w:val="left"/>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3E24A1"/>
    <w:pPr>
      <w:keepNext/>
      <w:keepLines/>
      <w:numPr>
        <w:ilvl w:val="1"/>
        <w:numId w:val="8"/>
      </w:numPr>
      <w:spacing w:before="240" w:after="240"/>
      <w:jc w:val="left"/>
      <w:outlineLvl w:val="1"/>
    </w:pPr>
    <w:rPr>
      <w:rFonts w:eastAsiaTheme="majorEastAsia" w:cstheme="majorBidi"/>
      <w:b/>
      <w:bCs/>
      <w:color w:val="000000" w:themeColor="text1"/>
      <w:sz w:val="24"/>
      <w:szCs w:val="26"/>
    </w:rPr>
  </w:style>
  <w:style w:type="paragraph" w:styleId="berschrift3">
    <w:name w:val="heading 3"/>
    <w:basedOn w:val="Standard"/>
    <w:next w:val="Standard"/>
    <w:link w:val="berschrift3Zchn"/>
    <w:uiPriority w:val="9"/>
    <w:unhideWhenUsed/>
    <w:qFormat/>
    <w:rsid w:val="003E24A1"/>
    <w:pPr>
      <w:keepNext/>
      <w:keepLines/>
      <w:numPr>
        <w:ilvl w:val="2"/>
        <w:numId w:val="8"/>
      </w:numPr>
      <w:spacing w:before="120"/>
      <w:jc w:val="left"/>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unhideWhenUsed/>
    <w:qFormat/>
    <w:rsid w:val="00976D34"/>
    <w:pPr>
      <w:keepNext/>
      <w:keepLines/>
      <w:spacing w:before="120"/>
      <w:jc w:val="left"/>
      <w:outlineLvl w:val="3"/>
    </w:pPr>
    <w:rPr>
      <w:rFonts w:eastAsiaTheme="majorEastAsia" w:cstheme="majorBidi"/>
      <w:b/>
      <w:bCs/>
      <w:iCs/>
      <w:color w:val="000000" w:themeColor="text1"/>
    </w:rPr>
  </w:style>
  <w:style w:type="paragraph" w:styleId="berschrift5">
    <w:name w:val="heading 5"/>
    <w:basedOn w:val="Standard"/>
    <w:next w:val="Standard"/>
    <w:link w:val="berschrift5Zchn"/>
    <w:uiPriority w:val="9"/>
    <w:semiHidden/>
    <w:qFormat/>
    <w:rsid w:val="003E24A1"/>
    <w:pPr>
      <w:keepNext/>
      <w:keepLines/>
      <w:numPr>
        <w:ilvl w:val="4"/>
        <w:numId w:val="8"/>
      </w:numPr>
      <w:tabs>
        <w:tab w:val="num" w:pos="360"/>
      </w:tabs>
      <w:spacing w:before="200" w:after="0"/>
      <w:ind w:left="0" w:firstLine="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qFormat/>
    <w:rsid w:val="003E24A1"/>
    <w:pPr>
      <w:keepNext/>
      <w:keepLines/>
      <w:numPr>
        <w:ilvl w:val="5"/>
        <w:numId w:val="8"/>
      </w:numPr>
      <w:tabs>
        <w:tab w:val="num" w:pos="360"/>
      </w:tabs>
      <w:spacing w:before="200" w:after="0"/>
      <w:ind w:left="0" w:firstLine="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3E24A1"/>
    <w:pPr>
      <w:keepNext/>
      <w:keepLines/>
      <w:numPr>
        <w:ilvl w:val="6"/>
        <w:numId w:val="8"/>
      </w:numPr>
      <w:tabs>
        <w:tab w:val="num" w:pos="360"/>
      </w:tabs>
      <w:spacing w:before="200" w:after="0"/>
      <w:ind w:left="0" w:firstLine="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3E24A1"/>
    <w:pPr>
      <w:keepNext/>
      <w:keepLines/>
      <w:numPr>
        <w:ilvl w:val="7"/>
        <w:numId w:val="8"/>
      </w:numPr>
      <w:tabs>
        <w:tab w:val="num" w:pos="360"/>
      </w:tabs>
      <w:spacing w:before="200" w:after="0"/>
      <w:ind w:left="0" w:firstLine="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3E24A1"/>
    <w:pPr>
      <w:keepNext/>
      <w:keepLines/>
      <w:numPr>
        <w:ilvl w:val="8"/>
        <w:numId w:val="8"/>
      </w:numPr>
      <w:tabs>
        <w:tab w:val="num" w:pos="360"/>
      </w:tabs>
      <w:spacing w:before="200" w:after="0"/>
      <w:ind w:left="0" w:firstLine="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C7B8F"/>
    <w:pPr>
      <w:spacing w:before="120" w:after="240"/>
      <w:jc w:val="left"/>
    </w:pPr>
    <w:rPr>
      <w:rFonts w:eastAsiaTheme="majorEastAsia" w:cstheme="majorBidi"/>
      <w:b/>
      <w:color w:val="000000" w:themeColor="text1"/>
      <w:kern w:val="28"/>
      <w:sz w:val="32"/>
      <w:szCs w:val="52"/>
    </w:rPr>
  </w:style>
  <w:style w:type="character" w:customStyle="1" w:styleId="TitelZchn">
    <w:name w:val="Titel Zchn"/>
    <w:basedOn w:val="Absatz-Standardschriftart"/>
    <w:link w:val="Titel"/>
    <w:uiPriority w:val="10"/>
    <w:rsid w:val="007C7B8F"/>
    <w:rPr>
      <w:rFonts w:ascii="Arial" w:eastAsiaTheme="majorEastAsia" w:hAnsi="Arial" w:cstheme="majorBidi"/>
      <w:b/>
      <w:color w:val="000000" w:themeColor="text1"/>
      <w:kern w:val="28"/>
      <w:sz w:val="32"/>
      <w:szCs w:val="52"/>
    </w:rPr>
  </w:style>
  <w:style w:type="character" w:customStyle="1" w:styleId="berschrift1Zchn">
    <w:name w:val="Überschrift 1 Zchn"/>
    <w:basedOn w:val="Absatz-Standardschriftart"/>
    <w:link w:val="berschrift1"/>
    <w:uiPriority w:val="9"/>
    <w:rsid w:val="003E24A1"/>
    <w:rPr>
      <w:rFonts w:ascii="Arial" w:eastAsiaTheme="majorEastAsia" w:hAnsi="Arial" w:cstheme="majorBidi"/>
      <w:b/>
      <w:bCs/>
      <w:color w:val="000000" w:themeColor="text1"/>
      <w:sz w:val="28"/>
      <w:szCs w:val="28"/>
    </w:rPr>
  </w:style>
  <w:style w:type="character" w:customStyle="1" w:styleId="berschrift2Zchn">
    <w:name w:val="Überschrift 2 Zchn"/>
    <w:basedOn w:val="Absatz-Standardschriftart"/>
    <w:link w:val="berschrift2"/>
    <w:uiPriority w:val="9"/>
    <w:rsid w:val="00416F49"/>
    <w:rPr>
      <w:rFonts w:ascii="Arial" w:eastAsiaTheme="majorEastAsia" w:hAnsi="Arial" w:cstheme="majorBidi"/>
      <w:b/>
      <w:bCs/>
      <w:color w:val="000000" w:themeColor="text1"/>
      <w:sz w:val="24"/>
      <w:szCs w:val="26"/>
    </w:rPr>
  </w:style>
  <w:style w:type="character" w:customStyle="1" w:styleId="berschrift3Zchn">
    <w:name w:val="Überschrift 3 Zchn"/>
    <w:basedOn w:val="Absatz-Standardschriftart"/>
    <w:link w:val="berschrift3"/>
    <w:uiPriority w:val="9"/>
    <w:rsid w:val="00976D34"/>
    <w:rPr>
      <w:rFonts w:ascii="Arial" w:eastAsiaTheme="majorEastAsia" w:hAnsi="Arial" w:cstheme="majorBidi"/>
      <w:b/>
      <w:bCs/>
      <w:color w:val="000000" w:themeColor="text1"/>
    </w:rPr>
  </w:style>
  <w:style w:type="character" w:customStyle="1" w:styleId="berschrift4Zchn">
    <w:name w:val="Überschrift 4 Zchn"/>
    <w:basedOn w:val="Absatz-Standardschriftart"/>
    <w:link w:val="berschrift4"/>
    <w:uiPriority w:val="9"/>
    <w:rsid w:val="00976D34"/>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semiHidden/>
    <w:rsid w:val="00C2175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2175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2175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2175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21751"/>
    <w:rPr>
      <w:rFonts w:asciiTheme="majorHAnsi" w:eastAsiaTheme="majorEastAsia" w:hAnsiTheme="majorHAnsi" w:cstheme="majorBidi"/>
      <w:i/>
      <w:iCs/>
      <w:color w:val="404040" w:themeColor="text1" w:themeTint="BF"/>
      <w:sz w:val="20"/>
      <w:szCs w:val="20"/>
    </w:rPr>
  </w:style>
  <w:style w:type="paragraph" w:styleId="Untertitel">
    <w:name w:val="Subtitle"/>
    <w:basedOn w:val="Standard"/>
    <w:next w:val="Standard"/>
    <w:link w:val="UntertitelZchn"/>
    <w:autoRedefine/>
    <w:uiPriority w:val="11"/>
    <w:qFormat/>
    <w:rsid w:val="00A50B26"/>
    <w:pPr>
      <w:numPr>
        <w:ilvl w:val="1"/>
      </w:numPr>
      <w:spacing w:before="240" w:after="240"/>
      <w:jc w:val="left"/>
    </w:pPr>
    <w:rPr>
      <w:rFonts w:eastAsiaTheme="majorEastAsia" w:cstheme="majorBidi"/>
      <w:b/>
      <w:iCs/>
      <w:color w:val="000000" w:themeColor="text1"/>
      <w:sz w:val="28"/>
      <w:szCs w:val="24"/>
    </w:rPr>
  </w:style>
  <w:style w:type="character" w:customStyle="1" w:styleId="UntertitelZchn">
    <w:name w:val="Untertitel Zchn"/>
    <w:basedOn w:val="Absatz-Standardschriftart"/>
    <w:link w:val="Untertitel"/>
    <w:uiPriority w:val="11"/>
    <w:rsid w:val="00A50B26"/>
    <w:rPr>
      <w:rFonts w:ascii="Arial" w:eastAsiaTheme="majorEastAsia" w:hAnsi="Arial" w:cstheme="majorBidi"/>
      <w:b/>
      <w:iCs/>
      <w:color w:val="000000" w:themeColor="text1"/>
      <w:sz w:val="28"/>
      <w:szCs w:val="24"/>
    </w:rPr>
  </w:style>
  <w:style w:type="paragraph" w:styleId="Kopfzeile">
    <w:name w:val="header"/>
    <w:basedOn w:val="Standard"/>
    <w:link w:val="KopfzeileZchn"/>
    <w:uiPriority w:val="99"/>
    <w:unhideWhenUsed/>
    <w:rsid w:val="00E4787B"/>
    <w:pPr>
      <w:tabs>
        <w:tab w:val="center" w:pos="4536"/>
        <w:tab w:val="right" w:pos="9072"/>
      </w:tabs>
      <w:spacing w:after="0"/>
    </w:pPr>
  </w:style>
  <w:style w:type="character" w:customStyle="1" w:styleId="KopfzeileZchn">
    <w:name w:val="Kopfzeile Zchn"/>
    <w:basedOn w:val="Absatz-Standardschriftart"/>
    <w:link w:val="Kopfzeile"/>
    <w:uiPriority w:val="99"/>
    <w:rsid w:val="00E4787B"/>
    <w:rPr>
      <w:rFonts w:ascii="Arial" w:hAnsi="Arial"/>
    </w:rPr>
  </w:style>
  <w:style w:type="paragraph" w:styleId="Fuzeile">
    <w:name w:val="footer"/>
    <w:basedOn w:val="Standard"/>
    <w:link w:val="FuzeileZchn"/>
    <w:uiPriority w:val="99"/>
    <w:unhideWhenUsed/>
    <w:rsid w:val="00E4787B"/>
    <w:pPr>
      <w:tabs>
        <w:tab w:val="center" w:pos="4536"/>
        <w:tab w:val="right" w:pos="9072"/>
      </w:tabs>
      <w:spacing w:after="0"/>
    </w:pPr>
  </w:style>
  <w:style w:type="character" w:customStyle="1" w:styleId="FuzeileZchn">
    <w:name w:val="Fußzeile Zchn"/>
    <w:basedOn w:val="Absatz-Standardschriftart"/>
    <w:link w:val="Fuzeile"/>
    <w:uiPriority w:val="99"/>
    <w:rsid w:val="00E4787B"/>
    <w:rPr>
      <w:rFonts w:ascii="Arial" w:hAnsi="Arial"/>
    </w:rPr>
  </w:style>
  <w:style w:type="paragraph" w:styleId="Sprechblasentext">
    <w:name w:val="Balloon Text"/>
    <w:basedOn w:val="Standard"/>
    <w:link w:val="SprechblasentextZchn"/>
    <w:uiPriority w:val="99"/>
    <w:semiHidden/>
    <w:unhideWhenUsed/>
    <w:rsid w:val="00F960F4"/>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60F4"/>
    <w:rPr>
      <w:rFonts w:ascii="Tahoma" w:hAnsi="Tahoma" w:cs="Tahoma"/>
      <w:sz w:val="16"/>
      <w:szCs w:val="16"/>
    </w:rPr>
  </w:style>
  <w:style w:type="table" w:styleId="Tabellenraster">
    <w:name w:val="Table Grid"/>
    <w:basedOn w:val="NormaleTabelle"/>
    <w:uiPriority w:val="59"/>
    <w:rsid w:val="00C52DDC"/>
    <w:pPr>
      <w:spacing w:after="0" w:line="240" w:lineRule="auto"/>
    </w:pPr>
    <w:rPr>
      <w:rFonts w:ascii="Arial" w:hAnsi="Aria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A6A6A6" w:themeFill="background1" w:themeFillShade="A6"/>
      </w:tcPr>
    </w:tblStylePr>
  </w:style>
  <w:style w:type="paragraph" w:styleId="Verzeichnis1">
    <w:name w:val="toc 1"/>
    <w:basedOn w:val="Standard"/>
    <w:next w:val="Standard"/>
    <w:autoRedefine/>
    <w:uiPriority w:val="39"/>
    <w:qFormat/>
    <w:rsid w:val="00CA485D"/>
    <w:pPr>
      <w:tabs>
        <w:tab w:val="left" w:pos="660"/>
        <w:tab w:val="right" w:leader="dot" w:pos="9344"/>
      </w:tabs>
      <w:spacing w:before="120" w:after="0"/>
    </w:pPr>
    <w:rPr>
      <w:noProof/>
      <w:sz w:val="24"/>
    </w:rPr>
  </w:style>
  <w:style w:type="character" w:styleId="Hyperlink">
    <w:name w:val="Hyperlink"/>
    <w:basedOn w:val="Absatz-Standardschriftart"/>
    <w:uiPriority w:val="99"/>
    <w:unhideWhenUsed/>
    <w:rsid w:val="00E2301D"/>
    <w:rPr>
      <w:color w:val="0000FF" w:themeColor="hyperlink"/>
      <w:u w:val="single"/>
    </w:rPr>
  </w:style>
  <w:style w:type="paragraph" w:styleId="Beschriftung">
    <w:name w:val="caption"/>
    <w:basedOn w:val="Standard"/>
    <w:next w:val="Standard"/>
    <w:link w:val="BeschriftungZchn"/>
    <w:uiPriority w:val="35"/>
    <w:qFormat/>
    <w:rsid w:val="004A71A0"/>
    <w:pPr>
      <w:spacing w:before="120" w:after="0"/>
    </w:pPr>
    <w:rPr>
      <w:b/>
      <w:bCs/>
      <w:color w:val="000000" w:themeColor="text1"/>
      <w:sz w:val="16"/>
      <w:szCs w:val="18"/>
    </w:rPr>
  </w:style>
  <w:style w:type="paragraph" w:styleId="Abbildungsverzeichnis">
    <w:name w:val="table of figures"/>
    <w:basedOn w:val="Standard"/>
    <w:next w:val="Standard"/>
    <w:uiPriority w:val="99"/>
    <w:unhideWhenUsed/>
    <w:rsid w:val="00AA0D7F"/>
    <w:pPr>
      <w:spacing w:after="0"/>
    </w:pPr>
  </w:style>
  <w:style w:type="paragraph" w:styleId="KeinLeerraum">
    <w:name w:val="No Spacing"/>
    <w:uiPriority w:val="1"/>
    <w:semiHidden/>
    <w:qFormat/>
    <w:rsid w:val="00AF2D2C"/>
    <w:pPr>
      <w:spacing w:after="0" w:line="240" w:lineRule="auto"/>
      <w:ind w:left="709" w:hanging="709"/>
      <w:jc w:val="both"/>
    </w:pPr>
    <w:rPr>
      <w:rFonts w:ascii="Arial" w:hAnsi="Arial"/>
      <w:color w:val="000000" w:themeColor="text1"/>
    </w:rPr>
  </w:style>
  <w:style w:type="character" w:styleId="BesuchterLink">
    <w:name w:val="FollowedHyperlink"/>
    <w:basedOn w:val="Absatz-Standardschriftart"/>
    <w:uiPriority w:val="99"/>
    <w:semiHidden/>
    <w:unhideWhenUsed/>
    <w:rsid w:val="00AF2D2C"/>
    <w:rPr>
      <w:color w:val="800080" w:themeColor="followedHyperlink"/>
      <w:u w:val="single"/>
    </w:rPr>
  </w:style>
  <w:style w:type="character" w:styleId="Platzhaltertext">
    <w:name w:val="Placeholder Text"/>
    <w:basedOn w:val="Absatz-Standardschriftart"/>
    <w:uiPriority w:val="99"/>
    <w:semiHidden/>
    <w:rsid w:val="00A37966"/>
    <w:rPr>
      <w:color w:val="808080"/>
    </w:rPr>
  </w:style>
  <w:style w:type="paragraph" w:styleId="Listenabsatz">
    <w:name w:val="List Paragraph"/>
    <w:basedOn w:val="Standard"/>
    <w:uiPriority w:val="34"/>
    <w:qFormat/>
    <w:rsid w:val="00C21751"/>
    <w:pPr>
      <w:ind w:left="720"/>
      <w:contextualSpacing/>
      <w:jc w:val="left"/>
    </w:pPr>
  </w:style>
  <w:style w:type="paragraph" w:customStyle="1" w:styleId="Tabelleninhalt">
    <w:name w:val="Tabelleninhalt"/>
    <w:basedOn w:val="Standard"/>
    <w:qFormat/>
    <w:rsid w:val="00F53DC4"/>
    <w:pPr>
      <w:spacing w:before="60" w:after="60"/>
      <w:jc w:val="left"/>
    </w:pPr>
    <w:rPr>
      <w:sz w:val="20"/>
      <w:szCs w:val="20"/>
    </w:rPr>
  </w:style>
  <w:style w:type="paragraph" w:customStyle="1" w:styleId="UntertitelnichtIndexiert">
    <w:name w:val="Untertitel nicht Indexiert"/>
    <w:basedOn w:val="Verzeichnis1"/>
    <w:autoRedefine/>
    <w:qFormat/>
    <w:rsid w:val="007C7B8F"/>
    <w:pPr>
      <w:spacing w:before="240" w:after="240"/>
      <w:jc w:val="left"/>
    </w:pPr>
    <w:rPr>
      <w:b/>
    </w:rPr>
  </w:style>
  <w:style w:type="paragraph" w:styleId="Verzeichnis2">
    <w:name w:val="toc 2"/>
    <w:basedOn w:val="Standard"/>
    <w:next w:val="Standard"/>
    <w:autoRedefine/>
    <w:uiPriority w:val="39"/>
    <w:rsid w:val="001B4442"/>
    <w:pPr>
      <w:spacing w:after="0"/>
      <w:jc w:val="left"/>
    </w:pPr>
    <w:rPr>
      <w:sz w:val="24"/>
    </w:rPr>
  </w:style>
  <w:style w:type="paragraph" w:customStyle="1" w:styleId="Code">
    <w:name w:val="Code"/>
    <w:basedOn w:val="Standard"/>
    <w:qFormat/>
    <w:rsid w:val="0083525C"/>
    <w:pPr>
      <w:shd w:val="clear" w:color="auto" w:fill="D9D9D9" w:themeFill="background1" w:themeFillShade="D9"/>
      <w:tabs>
        <w:tab w:val="left" w:pos="284"/>
        <w:tab w:val="left" w:pos="567"/>
        <w:tab w:val="left" w:pos="851"/>
        <w:tab w:val="left" w:pos="1134"/>
        <w:tab w:val="left" w:pos="1418"/>
        <w:tab w:val="left" w:pos="1701"/>
        <w:tab w:val="left" w:pos="1985"/>
      </w:tabs>
      <w:jc w:val="left"/>
    </w:pPr>
    <w:rPr>
      <w:rFonts w:ascii="Courier New" w:hAnsi="Courier New"/>
      <w:sz w:val="20"/>
    </w:rPr>
  </w:style>
  <w:style w:type="character" w:customStyle="1" w:styleId="BeschriftungZchn">
    <w:name w:val="Beschriftung Zchn"/>
    <w:basedOn w:val="Absatz-Standardschriftart"/>
    <w:link w:val="Beschriftung"/>
    <w:uiPriority w:val="35"/>
    <w:rsid w:val="004A71A0"/>
    <w:rPr>
      <w:rFonts w:ascii="Arial" w:hAnsi="Arial"/>
      <w:b/>
      <w:bCs/>
      <w:color w:val="000000" w:themeColor="text1"/>
      <w:sz w:val="16"/>
      <w:szCs w:val="18"/>
    </w:rPr>
  </w:style>
  <w:style w:type="paragraph" w:styleId="StandardWeb">
    <w:name w:val="Normal (Web)"/>
    <w:basedOn w:val="Standard"/>
    <w:uiPriority w:val="99"/>
    <w:unhideWhenUsed/>
    <w:rsid w:val="00DE65D5"/>
    <w:pPr>
      <w:spacing w:before="100" w:beforeAutospacing="1" w:after="100" w:afterAutospacing="1"/>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87179">
      <w:bodyDiv w:val="1"/>
      <w:marLeft w:val="0"/>
      <w:marRight w:val="0"/>
      <w:marTop w:val="0"/>
      <w:marBottom w:val="0"/>
      <w:divBdr>
        <w:top w:val="none" w:sz="0" w:space="0" w:color="auto"/>
        <w:left w:val="none" w:sz="0" w:space="0" w:color="auto"/>
        <w:bottom w:val="none" w:sz="0" w:space="0" w:color="auto"/>
        <w:right w:val="none" w:sz="0" w:space="0" w:color="auto"/>
      </w:divBdr>
    </w:div>
    <w:div w:id="85507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www.telerik.com/products/mocking/utilize-arrange-act-assert-aaa-pattern.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sio.venturini\Downloads\TechDok-Titelseite%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FF5064EC61543EE8EC7032EB11112E8"/>
        <w:category>
          <w:name w:val="Allgemein"/>
          <w:gallery w:val="placeholder"/>
        </w:category>
        <w:types>
          <w:type w:val="bbPlcHdr"/>
        </w:types>
        <w:behaviors>
          <w:behavior w:val="content"/>
        </w:behaviors>
        <w:guid w:val="{129D157E-5CF9-42E9-98A0-6DC3C92F6EF6}"/>
      </w:docPartPr>
      <w:docPartBody>
        <w:p w:rsidR="00524C7D" w:rsidRDefault="00524C7D">
          <w:pPr>
            <w:pStyle w:val="0FF5064EC61543EE8EC7032EB11112E8"/>
          </w:pPr>
          <w:r w:rsidRPr="00684FFD">
            <w:rPr>
              <w:rStyle w:val="Platzhaltertext"/>
            </w:rPr>
            <w:t>[Titel]</w:t>
          </w:r>
        </w:p>
      </w:docPartBody>
    </w:docPart>
    <w:docPart>
      <w:docPartPr>
        <w:name w:val="0A39DD03EA0C4AAE89E53CC4288A0CEA"/>
        <w:category>
          <w:name w:val="Allgemein"/>
          <w:gallery w:val="placeholder"/>
        </w:category>
        <w:types>
          <w:type w:val="bbPlcHdr"/>
        </w:types>
        <w:behaviors>
          <w:behavior w:val="content"/>
        </w:behaviors>
        <w:guid w:val="{36A14915-4015-4859-AAD8-A822A98C7F79}"/>
      </w:docPartPr>
      <w:docPartBody>
        <w:p w:rsidR="00524C7D" w:rsidRDefault="00524C7D">
          <w:pPr>
            <w:pStyle w:val="0A39DD03EA0C4AAE89E53CC4288A0CEA"/>
          </w:pPr>
          <w:r w:rsidRPr="00684FFD">
            <w:rPr>
              <w:rStyle w:val="Platzhaltertext"/>
            </w:rPr>
            <w:t>[Betreff]</w:t>
          </w:r>
        </w:p>
      </w:docPartBody>
    </w:docPart>
    <w:docPart>
      <w:docPartPr>
        <w:name w:val="95C9345BABA04D1689D3C17F26139E39"/>
        <w:category>
          <w:name w:val="Allgemein"/>
          <w:gallery w:val="placeholder"/>
        </w:category>
        <w:types>
          <w:type w:val="bbPlcHdr"/>
        </w:types>
        <w:behaviors>
          <w:behavior w:val="content"/>
        </w:behaviors>
        <w:guid w:val="{13985D95-391B-46B4-91B7-8083023C9BFE}"/>
      </w:docPartPr>
      <w:docPartBody>
        <w:p w:rsidR="00524C7D" w:rsidRDefault="00524C7D">
          <w:pPr>
            <w:pStyle w:val="95C9345BABA04D1689D3C17F26139E39"/>
          </w:pPr>
          <w:r w:rsidRPr="00684FFD">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029"/>
    <w:rsid w:val="00524C7D"/>
    <w:rsid w:val="006E5B3C"/>
    <w:rsid w:val="008530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FF5064EC61543EE8EC7032EB11112E8">
    <w:name w:val="0FF5064EC61543EE8EC7032EB11112E8"/>
  </w:style>
  <w:style w:type="paragraph" w:customStyle="1" w:styleId="0A39DD03EA0C4AAE89E53CC4288A0CEA">
    <w:name w:val="0A39DD03EA0C4AAE89E53CC4288A0CEA"/>
  </w:style>
  <w:style w:type="paragraph" w:customStyle="1" w:styleId="95C9345BABA04D1689D3C17F26139E39">
    <w:name w:val="95C9345BABA04D1689D3C17F26139E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D988C7EBCEAD2341A1A7CB6E299E0385" ma:contentTypeVersion="2" ma:contentTypeDescription="Create a new document." ma:contentTypeScope="" ma:versionID="3764b1bdee93e99f4beed05935d96b53">
  <xsd:schema xmlns:xsd="http://www.w3.org/2001/XMLSchema" xmlns:xs="http://www.w3.org/2001/XMLSchema" xmlns:p="http://schemas.microsoft.com/office/2006/metadata/properties" xmlns:ns2="d23d7f48-15cd-4d12-b1b4-f1fb62b981ad" targetNamespace="http://schemas.microsoft.com/office/2006/metadata/properties" ma:root="true" ma:fieldsID="0280c1c0593e70b3d111cdd28e58e5c5" ns2:_="">
    <xsd:import namespace="d23d7f48-15cd-4d12-b1b4-f1fb62b981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d7f48-15cd-4d12-b1b4-f1fb62b98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41590B-4536-455B-B8FE-9D81ADFF724E}">
  <ds:schemaRefs>
    <ds:schemaRef ds:uri="http://schemas.openxmlformats.org/officeDocument/2006/bibliography"/>
  </ds:schemaRefs>
</ds:datastoreItem>
</file>

<file path=customXml/itemProps3.xml><?xml version="1.0" encoding="utf-8"?>
<ds:datastoreItem xmlns:ds="http://schemas.openxmlformats.org/officeDocument/2006/customXml" ds:itemID="{77513831-04BD-4C31-8D79-83804381B63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723B1F9-6ABB-4111-ABC8-26DE2548B9EB}">
  <ds:schemaRefs>
    <ds:schemaRef ds:uri="http://schemas.microsoft.com/sharepoint/v3/contenttype/forms"/>
  </ds:schemaRefs>
</ds:datastoreItem>
</file>

<file path=customXml/itemProps5.xml><?xml version="1.0" encoding="utf-8"?>
<ds:datastoreItem xmlns:ds="http://schemas.openxmlformats.org/officeDocument/2006/customXml" ds:itemID="{66FD9C53-0899-41B7-B66E-337F10491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d7f48-15cd-4d12-b1b4-f1fb62b981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TechDok-Titelseite (1).dotx</Template>
  <TotalTime>0</TotalTime>
  <Pages>7</Pages>
  <Words>1023</Words>
  <Characters>6446</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Modul 151</vt:lpstr>
    </vt:vector>
  </TitlesOfParts>
  <Company>Noser Young AG</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151</dc:title>
  <dc:subject>Quizleter</dc:subject>
  <dc:creator>Venturini Alessio, Ronnie Hartmann</dc:creator>
  <cp:lastModifiedBy>Venturini Alessio Leonardo</cp:lastModifiedBy>
  <cp:revision>8</cp:revision>
  <cp:lastPrinted>2010-08-09T14:16:00Z</cp:lastPrinted>
  <dcterms:created xsi:type="dcterms:W3CDTF">2022-11-01T10:44:00Z</dcterms:created>
  <dcterms:modified xsi:type="dcterms:W3CDTF">2022-11-01T13:16:00Z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0x010100D988C7EBCEAD2341A1A7CB6E299E0385</vt:lpwstr>
  </property>
</Properties>
</file>