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70D314DE"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610923">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0072F4E9" w14:textId="3805109C" w:rsidR="00112A89"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7217203" w:history="1">
        <w:r w:rsidR="00112A89" w:rsidRPr="000669F0">
          <w:rPr>
            <w:rStyle w:val="Hyperlink"/>
          </w:rPr>
          <w:t>Änderungsgeschichte</w:t>
        </w:r>
        <w:r w:rsidR="00112A89">
          <w:rPr>
            <w:webHidden/>
          </w:rPr>
          <w:tab/>
        </w:r>
        <w:r w:rsidR="00112A89">
          <w:rPr>
            <w:webHidden/>
          </w:rPr>
          <w:fldChar w:fldCharType="begin"/>
        </w:r>
        <w:r w:rsidR="00112A89">
          <w:rPr>
            <w:webHidden/>
          </w:rPr>
          <w:instrText xml:space="preserve"> PAGEREF _Toc97217203 \h </w:instrText>
        </w:r>
        <w:r w:rsidR="00112A89">
          <w:rPr>
            <w:webHidden/>
          </w:rPr>
        </w:r>
        <w:r w:rsidR="00112A89">
          <w:rPr>
            <w:webHidden/>
          </w:rPr>
          <w:fldChar w:fldCharType="separate"/>
        </w:r>
        <w:r w:rsidR="00112A89">
          <w:rPr>
            <w:webHidden/>
          </w:rPr>
          <w:t>2</w:t>
        </w:r>
        <w:r w:rsidR="00112A89">
          <w:rPr>
            <w:webHidden/>
          </w:rPr>
          <w:fldChar w:fldCharType="end"/>
        </w:r>
      </w:hyperlink>
    </w:p>
    <w:p w14:paraId="552A50A8" w14:textId="5E0905DC" w:rsidR="00112A89" w:rsidRDefault="00112A89">
      <w:pPr>
        <w:pStyle w:val="Verzeichnis1"/>
        <w:rPr>
          <w:rFonts w:asciiTheme="minorHAnsi" w:hAnsiTheme="minorHAnsi"/>
          <w:sz w:val="22"/>
          <w:lang w:val="en-GB" w:eastAsia="en-GB"/>
        </w:rPr>
      </w:pPr>
      <w:hyperlink w:anchor="_Toc97217204" w:history="1">
        <w:r w:rsidRPr="000669F0">
          <w:rPr>
            <w:rStyle w:val="Hyperlink"/>
          </w:rPr>
          <w:t>1</w:t>
        </w:r>
        <w:r>
          <w:rPr>
            <w:rFonts w:asciiTheme="minorHAnsi" w:hAnsiTheme="minorHAnsi"/>
            <w:sz w:val="22"/>
            <w:lang w:val="en-GB" w:eastAsia="en-GB"/>
          </w:rPr>
          <w:tab/>
        </w:r>
        <w:r w:rsidRPr="000669F0">
          <w:rPr>
            <w:rStyle w:val="Hyperlink"/>
          </w:rPr>
          <w:t>Einleitung</w:t>
        </w:r>
        <w:r>
          <w:rPr>
            <w:webHidden/>
          </w:rPr>
          <w:tab/>
        </w:r>
        <w:r>
          <w:rPr>
            <w:webHidden/>
          </w:rPr>
          <w:fldChar w:fldCharType="begin"/>
        </w:r>
        <w:r>
          <w:rPr>
            <w:webHidden/>
          </w:rPr>
          <w:instrText xml:space="preserve"> PAGEREF _Toc97217204 \h </w:instrText>
        </w:r>
        <w:r>
          <w:rPr>
            <w:webHidden/>
          </w:rPr>
        </w:r>
        <w:r>
          <w:rPr>
            <w:webHidden/>
          </w:rPr>
          <w:fldChar w:fldCharType="separate"/>
        </w:r>
        <w:r>
          <w:rPr>
            <w:webHidden/>
          </w:rPr>
          <w:t>2</w:t>
        </w:r>
        <w:r>
          <w:rPr>
            <w:webHidden/>
          </w:rPr>
          <w:fldChar w:fldCharType="end"/>
        </w:r>
      </w:hyperlink>
    </w:p>
    <w:p w14:paraId="536517D8" w14:textId="6573144D"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05" w:history="1">
        <w:r w:rsidRPr="000669F0">
          <w:rPr>
            <w:rStyle w:val="Hyperlink"/>
            <w:rFonts w:cs="Arial"/>
            <w:noProof/>
          </w:rPr>
          <w:t>1.1</w:t>
        </w:r>
        <w:r>
          <w:rPr>
            <w:rFonts w:asciiTheme="minorHAnsi" w:hAnsiTheme="minorHAnsi"/>
            <w:noProof/>
            <w:sz w:val="22"/>
            <w:lang w:val="en-GB" w:eastAsia="en-GB"/>
          </w:rPr>
          <w:tab/>
        </w:r>
        <w:r w:rsidRPr="000669F0">
          <w:rPr>
            <w:rStyle w:val="Hyperlink"/>
            <w:rFonts w:cs="Arial"/>
            <w:noProof/>
          </w:rPr>
          <w:t>Sinn und Zweck</w:t>
        </w:r>
        <w:r>
          <w:rPr>
            <w:noProof/>
            <w:webHidden/>
          </w:rPr>
          <w:tab/>
        </w:r>
        <w:r>
          <w:rPr>
            <w:noProof/>
            <w:webHidden/>
          </w:rPr>
          <w:fldChar w:fldCharType="begin"/>
        </w:r>
        <w:r>
          <w:rPr>
            <w:noProof/>
            <w:webHidden/>
          </w:rPr>
          <w:instrText xml:space="preserve"> PAGEREF _Toc97217205 \h </w:instrText>
        </w:r>
        <w:r>
          <w:rPr>
            <w:noProof/>
            <w:webHidden/>
          </w:rPr>
        </w:r>
        <w:r>
          <w:rPr>
            <w:noProof/>
            <w:webHidden/>
          </w:rPr>
          <w:fldChar w:fldCharType="separate"/>
        </w:r>
        <w:r>
          <w:rPr>
            <w:noProof/>
            <w:webHidden/>
          </w:rPr>
          <w:t>2</w:t>
        </w:r>
        <w:r>
          <w:rPr>
            <w:noProof/>
            <w:webHidden/>
          </w:rPr>
          <w:fldChar w:fldCharType="end"/>
        </w:r>
      </w:hyperlink>
    </w:p>
    <w:p w14:paraId="6850A477" w14:textId="0505A359" w:rsidR="00112A89" w:rsidRDefault="00112A89">
      <w:pPr>
        <w:pStyle w:val="Verzeichnis1"/>
        <w:rPr>
          <w:rFonts w:asciiTheme="minorHAnsi" w:hAnsiTheme="minorHAnsi"/>
          <w:sz w:val="22"/>
          <w:lang w:val="en-GB" w:eastAsia="en-GB"/>
        </w:rPr>
      </w:pPr>
      <w:hyperlink w:anchor="_Toc97217206" w:history="1">
        <w:r w:rsidRPr="000669F0">
          <w:rPr>
            <w:rStyle w:val="Hyperlink"/>
          </w:rPr>
          <w:t>2</w:t>
        </w:r>
        <w:r>
          <w:rPr>
            <w:rFonts w:asciiTheme="minorHAnsi" w:hAnsiTheme="minorHAnsi"/>
            <w:sz w:val="22"/>
            <w:lang w:val="en-GB" w:eastAsia="en-GB"/>
          </w:rPr>
          <w:tab/>
        </w:r>
        <w:r w:rsidRPr="000669F0">
          <w:rPr>
            <w:rStyle w:val="Hyperlink"/>
          </w:rPr>
          <w:t>Vorbereitungen</w:t>
        </w:r>
        <w:r>
          <w:rPr>
            <w:webHidden/>
          </w:rPr>
          <w:tab/>
        </w:r>
        <w:r>
          <w:rPr>
            <w:webHidden/>
          </w:rPr>
          <w:fldChar w:fldCharType="begin"/>
        </w:r>
        <w:r>
          <w:rPr>
            <w:webHidden/>
          </w:rPr>
          <w:instrText xml:space="preserve"> PAGEREF _Toc97217206 \h </w:instrText>
        </w:r>
        <w:r>
          <w:rPr>
            <w:webHidden/>
          </w:rPr>
        </w:r>
        <w:r>
          <w:rPr>
            <w:webHidden/>
          </w:rPr>
          <w:fldChar w:fldCharType="separate"/>
        </w:r>
        <w:r>
          <w:rPr>
            <w:webHidden/>
          </w:rPr>
          <w:t>3</w:t>
        </w:r>
        <w:r>
          <w:rPr>
            <w:webHidden/>
          </w:rPr>
          <w:fldChar w:fldCharType="end"/>
        </w:r>
      </w:hyperlink>
    </w:p>
    <w:p w14:paraId="78C251C1" w14:textId="6AD56FFF"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07" w:history="1">
        <w:r w:rsidRPr="000669F0">
          <w:rPr>
            <w:rStyle w:val="Hyperlink"/>
            <w:noProof/>
          </w:rPr>
          <w:t>2.1</w:t>
        </w:r>
        <w:r>
          <w:rPr>
            <w:rFonts w:asciiTheme="minorHAnsi" w:hAnsiTheme="minorHAnsi"/>
            <w:noProof/>
            <w:sz w:val="22"/>
            <w:lang w:val="en-GB" w:eastAsia="en-GB"/>
          </w:rPr>
          <w:tab/>
        </w:r>
        <w:r w:rsidRPr="000669F0">
          <w:rPr>
            <w:rStyle w:val="Hyperlink"/>
            <w:noProof/>
          </w:rPr>
          <w:t>Spring Boot Skelett</w:t>
        </w:r>
        <w:r>
          <w:rPr>
            <w:noProof/>
            <w:webHidden/>
          </w:rPr>
          <w:tab/>
        </w:r>
        <w:r>
          <w:rPr>
            <w:noProof/>
            <w:webHidden/>
          </w:rPr>
          <w:fldChar w:fldCharType="begin"/>
        </w:r>
        <w:r>
          <w:rPr>
            <w:noProof/>
            <w:webHidden/>
          </w:rPr>
          <w:instrText xml:space="preserve"> PAGEREF _Toc97217207 \h </w:instrText>
        </w:r>
        <w:r>
          <w:rPr>
            <w:noProof/>
            <w:webHidden/>
          </w:rPr>
        </w:r>
        <w:r>
          <w:rPr>
            <w:noProof/>
            <w:webHidden/>
          </w:rPr>
          <w:fldChar w:fldCharType="separate"/>
        </w:r>
        <w:r>
          <w:rPr>
            <w:noProof/>
            <w:webHidden/>
          </w:rPr>
          <w:t>3</w:t>
        </w:r>
        <w:r>
          <w:rPr>
            <w:noProof/>
            <w:webHidden/>
          </w:rPr>
          <w:fldChar w:fldCharType="end"/>
        </w:r>
      </w:hyperlink>
    </w:p>
    <w:p w14:paraId="51C741DD" w14:textId="1E1CF03C"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08" w:history="1">
        <w:r w:rsidRPr="000669F0">
          <w:rPr>
            <w:rStyle w:val="Hyperlink"/>
            <w:noProof/>
          </w:rPr>
          <w:t>2.2</w:t>
        </w:r>
        <w:r>
          <w:rPr>
            <w:rFonts w:asciiTheme="minorHAnsi" w:hAnsiTheme="minorHAnsi"/>
            <w:noProof/>
            <w:sz w:val="22"/>
            <w:lang w:val="en-GB" w:eastAsia="en-GB"/>
          </w:rPr>
          <w:tab/>
        </w:r>
        <w:r w:rsidRPr="000669F0">
          <w:rPr>
            <w:rStyle w:val="Hyperlink"/>
            <w:noProof/>
          </w:rPr>
          <w:t>GitHub Repository</w:t>
        </w:r>
        <w:r>
          <w:rPr>
            <w:noProof/>
            <w:webHidden/>
          </w:rPr>
          <w:tab/>
        </w:r>
        <w:r>
          <w:rPr>
            <w:noProof/>
            <w:webHidden/>
          </w:rPr>
          <w:fldChar w:fldCharType="begin"/>
        </w:r>
        <w:r>
          <w:rPr>
            <w:noProof/>
            <w:webHidden/>
          </w:rPr>
          <w:instrText xml:space="preserve"> PAGEREF _Toc97217208 \h </w:instrText>
        </w:r>
        <w:r>
          <w:rPr>
            <w:noProof/>
            <w:webHidden/>
          </w:rPr>
        </w:r>
        <w:r>
          <w:rPr>
            <w:noProof/>
            <w:webHidden/>
          </w:rPr>
          <w:fldChar w:fldCharType="separate"/>
        </w:r>
        <w:r>
          <w:rPr>
            <w:noProof/>
            <w:webHidden/>
          </w:rPr>
          <w:t>3</w:t>
        </w:r>
        <w:r>
          <w:rPr>
            <w:noProof/>
            <w:webHidden/>
          </w:rPr>
          <w:fldChar w:fldCharType="end"/>
        </w:r>
      </w:hyperlink>
    </w:p>
    <w:p w14:paraId="643692B9" w14:textId="3CCE05DD" w:rsidR="00112A89" w:rsidRDefault="00112A89">
      <w:pPr>
        <w:pStyle w:val="Verzeichnis1"/>
        <w:rPr>
          <w:rFonts w:asciiTheme="minorHAnsi" w:hAnsiTheme="minorHAnsi"/>
          <w:sz w:val="22"/>
          <w:lang w:val="en-GB" w:eastAsia="en-GB"/>
        </w:rPr>
      </w:pPr>
      <w:hyperlink w:anchor="_Toc97217209" w:history="1">
        <w:r w:rsidRPr="000669F0">
          <w:rPr>
            <w:rStyle w:val="Hyperlink"/>
          </w:rPr>
          <w:t>3</w:t>
        </w:r>
        <w:r>
          <w:rPr>
            <w:rFonts w:asciiTheme="minorHAnsi" w:hAnsiTheme="minorHAnsi"/>
            <w:sz w:val="22"/>
            <w:lang w:val="en-GB" w:eastAsia="en-GB"/>
          </w:rPr>
          <w:tab/>
        </w:r>
        <w:r w:rsidRPr="000669F0">
          <w:rPr>
            <w:rStyle w:val="Hyperlink"/>
          </w:rPr>
          <w:t>Arbeit am Projekt</w:t>
        </w:r>
        <w:r>
          <w:rPr>
            <w:webHidden/>
          </w:rPr>
          <w:tab/>
        </w:r>
        <w:r>
          <w:rPr>
            <w:webHidden/>
          </w:rPr>
          <w:fldChar w:fldCharType="begin"/>
        </w:r>
        <w:r>
          <w:rPr>
            <w:webHidden/>
          </w:rPr>
          <w:instrText xml:space="preserve"> PAGEREF _Toc97217209 \h </w:instrText>
        </w:r>
        <w:r>
          <w:rPr>
            <w:webHidden/>
          </w:rPr>
        </w:r>
        <w:r>
          <w:rPr>
            <w:webHidden/>
          </w:rPr>
          <w:fldChar w:fldCharType="separate"/>
        </w:r>
        <w:r>
          <w:rPr>
            <w:webHidden/>
          </w:rPr>
          <w:t>3</w:t>
        </w:r>
        <w:r>
          <w:rPr>
            <w:webHidden/>
          </w:rPr>
          <w:fldChar w:fldCharType="end"/>
        </w:r>
      </w:hyperlink>
    </w:p>
    <w:p w14:paraId="1CA7C270" w14:textId="528344E1"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0" w:history="1">
        <w:r w:rsidRPr="000669F0">
          <w:rPr>
            <w:rStyle w:val="Hyperlink"/>
            <w:noProof/>
          </w:rPr>
          <w:t>3.1</w:t>
        </w:r>
        <w:r>
          <w:rPr>
            <w:rFonts w:asciiTheme="minorHAnsi" w:hAnsiTheme="minorHAnsi"/>
            <w:noProof/>
            <w:sz w:val="22"/>
            <w:lang w:val="en-GB" w:eastAsia="en-GB"/>
          </w:rPr>
          <w:tab/>
        </w:r>
        <w:r w:rsidRPr="000669F0">
          <w:rPr>
            <w:rStyle w:val="Hyperlink"/>
            <w:noProof/>
          </w:rPr>
          <w:t>MyListEntry</w:t>
        </w:r>
        <w:r>
          <w:rPr>
            <w:noProof/>
            <w:webHidden/>
          </w:rPr>
          <w:tab/>
        </w:r>
        <w:r>
          <w:rPr>
            <w:noProof/>
            <w:webHidden/>
          </w:rPr>
          <w:fldChar w:fldCharType="begin"/>
        </w:r>
        <w:r>
          <w:rPr>
            <w:noProof/>
            <w:webHidden/>
          </w:rPr>
          <w:instrText xml:space="preserve"> PAGEREF _Toc97217210 \h </w:instrText>
        </w:r>
        <w:r>
          <w:rPr>
            <w:noProof/>
            <w:webHidden/>
          </w:rPr>
        </w:r>
        <w:r>
          <w:rPr>
            <w:noProof/>
            <w:webHidden/>
          </w:rPr>
          <w:fldChar w:fldCharType="separate"/>
        </w:r>
        <w:r>
          <w:rPr>
            <w:noProof/>
            <w:webHidden/>
          </w:rPr>
          <w:t>3</w:t>
        </w:r>
        <w:r>
          <w:rPr>
            <w:noProof/>
            <w:webHidden/>
          </w:rPr>
          <w:fldChar w:fldCharType="end"/>
        </w:r>
      </w:hyperlink>
    </w:p>
    <w:p w14:paraId="6ADB067F" w14:textId="22F86778"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1" w:history="1">
        <w:r w:rsidRPr="000669F0">
          <w:rPr>
            <w:rStyle w:val="Hyperlink"/>
            <w:noProof/>
          </w:rPr>
          <w:t>3.2</w:t>
        </w:r>
        <w:r>
          <w:rPr>
            <w:rFonts w:asciiTheme="minorHAnsi" w:hAnsiTheme="minorHAnsi"/>
            <w:noProof/>
            <w:sz w:val="22"/>
            <w:lang w:val="en-GB" w:eastAsia="en-GB"/>
          </w:rPr>
          <w:tab/>
        </w:r>
        <w:r w:rsidRPr="000669F0">
          <w:rPr>
            <w:rStyle w:val="Hyperlink"/>
            <w:noProof/>
          </w:rPr>
          <w:t>Logging</w:t>
        </w:r>
        <w:r>
          <w:rPr>
            <w:noProof/>
            <w:webHidden/>
          </w:rPr>
          <w:tab/>
        </w:r>
        <w:r>
          <w:rPr>
            <w:noProof/>
            <w:webHidden/>
          </w:rPr>
          <w:fldChar w:fldCharType="begin"/>
        </w:r>
        <w:r>
          <w:rPr>
            <w:noProof/>
            <w:webHidden/>
          </w:rPr>
          <w:instrText xml:space="preserve"> PAGEREF _Toc97217211 \h </w:instrText>
        </w:r>
        <w:r>
          <w:rPr>
            <w:noProof/>
            <w:webHidden/>
          </w:rPr>
        </w:r>
        <w:r>
          <w:rPr>
            <w:noProof/>
            <w:webHidden/>
          </w:rPr>
          <w:fldChar w:fldCharType="separate"/>
        </w:r>
        <w:r>
          <w:rPr>
            <w:noProof/>
            <w:webHidden/>
          </w:rPr>
          <w:t>5</w:t>
        </w:r>
        <w:r>
          <w:rPr>
            <w:noProof/>
            <w:webHidden/>
          </w:rPr>
          <w:fldChar w:fldCharType="end"/>
        </w:r>
      </w:hyperlink>
    </w:p>
    <w:p w14:paraId="6F951EBC" w14:textId="459864B7"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2" w:history="1">
        <w:r w:rsidRPr="000669F0">
          <w:rPr>
            <w:rStyle w:val="Hyperlink"/>
            <w:noProof/>
          </w:rPr>
          <w:t>3.3</w:t>
        </w:r>
        <w:r>
          <w:rPr>
            <w:rFonts w:asciiTheme="minorHAnsi" w:hAnsiTheme="minorHAnsi"/>
            <w:noProof/>
            <w:sz w:val="22"/>
            <w:lang w:val="en-GB" w:eastAsia="en-GB"/>
          </w:rPr>
          <w:tab/>
        </w:r>
        <w:r w:rsidRPr="000669F0">
          <w:rPr>
            <w:rStyle w:val="Hyperlink"/>
            <w:noProof/>
          </w:rPr>
          <w:t>Verschlüsselung</w:t>
        </w:r>
        <w:r>
          <w:rPr>
            <w:noProof/>
            <w:webHidden/>
          </w:rPr>
          <w:tab/>
        </w:r>
        <w:r>
          <w:rPr>
            <w:noProof/>
            <w:webHidden/>
          </w:rPr>
          <w:fldChar w:fldCharType="begin"/>
        </w:r>
        <w:r>
          <w:rPr>
            <w:noProof/>
            <w:webHidden/>
          </w:rPr>
          <w:instrText xml:space="preserve"> PAGEREF _Toc97217212 \h </w:instrText>
        </w:r>
        <w:r>
          <w:rPr>
            <w:noProof/>
            <w:webHidden/>
          </w:rPr>
        </w:r>
        <w:r>
          <w:rPr>
            <w:noProof/>
            <w:webHidden/>
          </w:rPr>
          <w:fldChar w:fldCharType="separate"/>
        </w:r>
        <w:r>
          <w:rPr>
            <w:noProof/>
            <w:webHidden/>
          </w:rPr>
          <w:t>5</w:t>
        </w:r>
        <w:r>
          <w:rPr>
            <w:noProof/>
            <w:webHidden/>
          </w:rPr>
          <w:fldChar w:fldCharType="end"/>
        </w:r>
      </w:hyperlink>
    </w:p>
    <w:p w14:paraId="46C90204" w14:textId="71B62328" w:rsidR="00112A89" w:rsidRDefault="00112A89">
      <w:pPr>
        <w:pStyle w:val="Verzeichnis1"/>
        <w:rPr>
          <w:rFonts w:asciiTheme="minorHAnsi" w:hAnsiTheme="minorHAnsi"/>
          <w:sz w:val="22"/>
          <w:lang w:val="en-GB" w:eastAsia="en-GB"/>
        </w:rPr>
      </w:pPr>
      <w:hyperlink w:anchor="_Toc97217213" w:history="1">
        <w:r w:rsidRPr="000669F0">
          <w:rPr>
            <w:rStyle w:val="Hyperlink"/>
          </w:rPr>
          <w:t>4</w:t>
        </w:r>
        <w:r>
          <w:rPr>
            <w:rFonts w:asciiTheme="minorHAnsi" w:hAnsiTheme="minorHAnsi"/>
            <w:sz w:val="22"/>
            <w:lang w:val="en-GB" w:eastAsia="en-GB"/>
          </w:rPr>
          <w:tab/>
        </w:r>
        <w:r w:rsidRPr="000669F0">
          <w:rPr>
            <w:rStyle w:val="Hyperlink"/>
          </w:rPr>
          <w:t>System</w:t>
        </w:r>
        <w:r>
          <w:rPr>
            <w:webHidden/>
          </w:rPr>
          <w:tab/>
        </w:r>
        <w:r>
          <w:rPr>
            <w:webHidden/>
          </w:rPr>
          <w:fldChar w:fldCharType="begin"/>
        </w:r>
        <w:r>
          <w:rPr>
            <w:webHidden/>
          </w:rPr>
          <w:instrText xml:space="preserve"> PAGEREF _Toc97217213 \h </w:instrText>
        </w:r>
        <w:r>
          <w:rPr>
            <w:webHidden/>
          </w:rPr>
        </w:r>
        <w:r>
          <w:rPr>
            <w:webHidden/>
          </w:rPr>
          <w:fldChar w:fldCharType="separate"/>
        </w:r>
        <w:r>
          <w:rPr>
            <w:webHidden/>
          </w:rPr>
          <w:t>7</w:t>
        </w:r>
        <w:r>
          <w:rPr>
            <w:webHidden/>
          </w:rPr>
          <w:fldChar w:fldCharType="end"/>
        </w:r>
      </w:hyperlink>
    </w:p>
    <w:p w14:paraId="285F26B3" w14:textId="10793B4C"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4" w:history="1">
        <w:r w:rsidRPr="000669F0">
          <w:rPr>
            <w:rStyle w:val="Hyperlink"/>
            <w:noProof/>
          </w:rPr>
          <w:t>4.1</w:t>
        </w:r>
        <w:r>
          <w:rPr>
            <w:rFonts w:asciiTheme="minorHAnsi" w:hAnsiTheme="minorHAnsi"/>
            <w:noProof/>
            <w:sz w:val="22"/>
            <w:lang w:val="en-GB" w:eastAsia="en-GB"/>
          </w:rPr>
          <w:tab/>
        </w:r>
        <w:r w:rsidRPr="000669F0">
          <w:rPr>
            <w:rStyle w:val="Hyperlink"/>
            <w:noProof/>
          </w:rPr>
          <w:t>Setup</w:t>
        </w:r>
        <w:r>
          <w:rPr>
            <w:noProof/>
            <w:webHidden/>
          </w:rPr>
          <w:tab/>
        </w:r>
        <w:r>
          <w:rPr>
            <w:noProof/>
            <w:webHidden/>
          </w:rPr>
          <w:fldChar w:fldCharType="begin"/>
        </w:r>
        <w:r>
          <w:rPr>
            <w:noProof/>
            <w:webHidden/>
          </w:rPr>
          <w:instrText xml:space="preserve"> PAGEREF _Toc97217214 \h </w:instrText>
        </w:r>
        <w:r>
          <w:rPr>
            <w:noProof/>
            <w:webHidden/>
          </w:rPr>
        </w:r>
        <w:r>
          <w:rPr>
            <w:noProof/>
            <w:webHidden/>
          </w:rPr>
          <w:fldChar w:fldCharType="separate"/>
        </w:r>
        <w:r>
          <w:rPr>
            <w:noProof/>
            <w:webHidden/>
          </w:rPr>
          <w:t>7</w:t>
        </w:r>
        <w:r>
          <w:rPr>
            <w:noProof/>
            <w:webHidden/>
          </w:rPr>
          <w:fldChar w:fldCharType="end"/>
        </w:r>
      </w:hyperlink>
    </w:p>
    <w:p w14:paraId="655C734C" w14:textId="62C064DA"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5" w:history="1">
        <w:r w:rsidRPr="000669F0">
          <w:rPr>
            <w:rStyle w:val="Hyperlink"/>
            <w:noProof/>
          </w:rPr>
          <w:t>4.2</w:t>
        </w:r>
        <w:r>
          <w:rPr>
            <w:rFonts w:asciiTheme="minorHAnsi" w:hAnsiTheme="minorHAnsi"/>
            <w:noProof/>
            <w:sz w:val="22"/>
            <w:lang w:val="en-GB" w:eastAsia="en-GB"/>
          </w:rPr>
          <w:tab/>
        </w:r>
        <w:r w:rsidRPr="000669F0">
          <w:rPr>
            <w:rStyle w:val="Hyperlink"/>
            <w:noProof/>
          </w:rPr>
          <w:t>Übersicht Endpoints</w:t>
        </w:r>
        <w:r>
          <w:rPr>
            <w:noProof/>
            <w:webHidden/>
          </w:rPr>
          <w:tab/>
        </w:r>
        <w:r>
          <w:rPr>
            <w:noProof/>
            <w:webHidden/>
          </w:rPr>
          <w:fldChar w:fldCharType="begin"/>
        </w:r>
        <w:r>
          <w:rPr>
            <w:noProof/>
            <w:webHidden/>
          </w:rPr>
          <w:instrText xml:space="preserve"> PAGEREF _Toc97217215 \h </w:instrText>
        </w:r>
        <w:r>
          <w:rPr>
            <w:noProof/>
            <w:webHidden/>
          </w:rPr>
        </w:r>
        <w:r>
          <w:rPr>
            <w:noProof/>
            <w:webHidden/>
          </w:rPr>
          <w:fldChar w:fldCharType="separate"/>
        </w:r>
        <w:r>
          <w:rPr>
            <w:noProof/>
            <w:webHidden/>
          </w:rPr>
          <w:t>7</w:t>
        </w:r>
        <w:r>
          <w:rPr>
            <w:noProof/>
            <w:webHidden/>
          </w:rPr>
          <w:fldChar w:fldCharType="end"/>
        </w:r>
      </w:hyperlink>
    </w:p>
    <w:p w14:paraId="26C01562" w14:textId="37230AA0"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6" w:history="1">
        <w:r w:rsidRPr="000669F0">
          <w:rPr>
            <w:rStyle w:val="Hyperlink"/>
            <w:noProof/>
          </w:rPr>
          <w:t>4.3</w:t>
        </w:r>
        <w:r>
          <w:rPr>
            <w:rFonts w:asciiTheme="minorHAnsi" w:hAnsiTheme="minorHAnsi"/>
            <w:noProof/>
            <w:sz w:val="22"/>
            <w:lang w:val="en-GB" w:eastAsia="en-GB"/>
          </w:rPr>
          <w:tab/>
        </w:r>
        <w:r w:rsidRPr="000669F0">
          <w:rPr>
            <w:rStyle w:val="Hyperlink"/>
            <w:noProof/>
          </w:rPr>
          <w:t>Use-Cases (Update_MyListEntry)</w:t>
        </w:r>
        <w:r>
          <w:rPr>
            <w:noProof/>
            <w:webHidden/>
          </w:rPr>
          <w:tab/>
        </w:r>
        <w:r>
          <w:rPr>
            <w:noProof/>
            <w:webHidden/>
          </w:rPr>
          <w:fldChar w:fldCharType="begin"/>
        </w:r>
        <w:r>
          <w:rPr>
            <w:noProof/>
            <w:webHidden/>
          </w:rPr>
          <w:instrText xml:space="preserve"> PAGEREF _Toc97217216 \h </w:instrText>
        </w:r>
        <w:r>
          <w:rPr>
            <w:noProof/>
            <w:webHidden/>
          </w:rPr>
        </w:r>
        <w:r>
          <w:rPr>
            <w:noProof/>
            <w:webHidden/>
          </w:rPr>
          <w:fldChar w:fldCharType="separate"/>
        </w:r>
        <w:r>
          <w:rPr>
            <w:noProof/>
            <w:webHidden/>
          </w:rPr>
          <w:t>9</w:t>
        </w:r>
        <w:r>
          <w:rPr>
            <w:noProof/>
            <w:webHidden/>
          </w:rPr>
          <w:fldChar w:fldCharType="end"/>
        </w:r>
      </w:hyperlink>
    </w:p>
    <w:p w14:paraId="32012439" w14:textId="71B7D4FA" w:rsidR="00112A89" w:rsidRDefault="00112A89">
      <w:pPr>
        <w:pStyle w:val="Verzeichnis2"/>
        <w:tabs>
          <w:tab w:val="left" w:pos="660"/>
          <w:tab w:val="right" w:leader="dot" w:pos="9344"/>
        </w:tabs>
        <w:rPr>
          <w:rFonts w:asciiTheme="minorHAnsi" w:hAnsiTheme="minorHAnsi"/>
          <w:noProof/>
          <w:sz w:val="22"/>
          <w:lang w:val="en-GB" w:eastAsia="en-GB"/>
        </w:rPr>
      </w:pPr>
      <w:hyperlink w:anchor="_Toc97217217" w:history="1">
        <w:r w:rsidRPr="000669F0">
          <w:rPr>
            <w:rStyle w:val="Hyperlink"/>
            <w:noProof/>
          </w:rPr>
          <w:t>4.4</w:t>
        </w:r>
        <w:r>
          <w:rPr>
            <w:rFonts w:asciiTheme="minorHAnsi" w:hAnsiTheme="minorHAnsi"/>
            <w:noProof/>
            <w:sz w:val="22"/>
            <w:lang w:val="en-GB" w:eastAsia="en-GB"/>
          </w:rPr>
          <w:tab/>
        </w:r>
        <w:r w:rsidRPr="000669F0">
          <w:rPr>
            <w:rStyle w:val="Hyperlink"/>
            <w:noProof/>
          </w:rPr>
          <w:t>Domain-Model</w:t>
        </w:r>
        <w:r>
          <w:rPr>
            <w:noProof/>
            <w:webHidden/>
          </w:rPr>
          <w:tab/>
        </w:r>
        <w:r>
          <w:rPr>
            <w:noProof/>
            <w:webHidden/>
          </w:rPr>
          <w:fldChar w:fldCharType="begin"/>
        </w:r>
        <w:r>
          <w:rPr>
            <w:noProof/>
            <w:webHidden/>
          </w:rPr>
          <w:instrText xml:space="preserve"> PAGEREF _Toc97217217 \h </w:instrText>
        </w:r>
        <w:r>
          <w:rPr>
            <w:noProof/>
            <w:webHidden/>
          </w:rPr>
        </w:r>
        <w:r>
          <w:rPr>
            <w:noProof/>
            <w:webHidden/>
          </w:rPr>
          <w:fldChar w:fldCharType="separate"/>
        </w:r>
        <w:r>
          <w:rPr>
            <w:noProof/>
            <w:webHidden/>
          </w:rPr>
          <w:t>12</w:t>
        </w:r>
        <w:r>
          <w:rPr>
            <w:noProof/>
            <w:webHidden/>
          </w:rPr>
          <w:fldChar w:fldCharType="end"/>
        </w:r>
      </w:hyperlink>
    </w:p>
    <w:p w14:paraId="0EFDF8F0" w14:textId="70D76D74" w:rsidR="00D62895" w:rsidRDefault="001B4442" w:rsidP="00112A89">
      <w:pPr>
        <w:pStyle w:val="Untertitel"/>
      </w:pPr>
      <w:r>
        <w:fldChar w:fldCharType="end"/>
      </w:r>
      <w:bookmarkStart w:id="20" w:name="_Toc97217203"/>
      <w:r w:rsidR="00D62895">
        <w:t>Änderungsgeschichte</w:t>
      </w:r>
      <w:bookmarkEnd w:id="20"/>
    </w:p>
    <w:tbl>
      <w:tblPr>
        <w:tblStyle w:val="Tabellenraster"/>
        <w:tblW w:w="0" w:type="auto"/>
        <w:tblInd w:w="-5" w:type="dxa"/>
        <w:tblLook w:val="04A0" w:firstRow="1" w:lastRow="0" w:firstColumn="1" w:lastColumn="0" w:noHBand="0" w:noVBand="1"/>
      </w:tblPr>
      <w:tblGrid>
        <w:gridCol w:w="1512"/>
        <w:gridCol w:w="1217"/>
        <w:gridCol w:w="1907"/>
        <w:gridCol w:w="4713"/>
      </w:tblGrid>
      <w:tr w:rsidR="00F53DC4" w:rsidRPr="005F4495" w14:paraId="6C3AEFBF" w14:textId="77777777" w:rsidTr="00610923">
        <w:trPr>
          <w:cnfStyle w:val="100000000000" w:firstRow="1" w:lastRow="0" w:firstColumn="0" w:lastColumn="0" w:oddVBand="0" w:evenVBand="0" w:oddHBand="0" w:evenHBand="0" w:firstRowFirstColumn="0" w:firstRowLastColumn="0" w:lastRowFirstColumn="0" w:lastRowLastColumn="0"/>
          <w:trHeight w:val="20"/>
        </w:trPr>
        <w:tc>
          <w:tcPr>
            <w:tcW w:w="1512"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217"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07"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13"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217"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07"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13"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217"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07"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217"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07"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217"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07"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2C09CCB" w14:textId="7B87B524" w:rsidR="002B5870" w:rsidRDefault="002B5870" w:rsidP="00610923">
            <w:pPr>
              <w:pStyle w:val="Tabelleninhalt"/>
            </w:pPr>
            <w:r>
              <w:t>MyListEntry Doku</w:t>
            </w:r>
            <w:r w:rsidR="00610923">
              <w:t xml:space="preserve"> geschrieben</w:t>
            </w:r>
          </w:p>
        </w:tc>
      </w:tr>
      <w:tr w:rsidR="00203E6E" w14:paraId="297F18A0"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217"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07"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Doku zu Logging geschrieben</w:t>
            </w:r>
          </w:p>
        </w:tc>
      </w:tr>
      <w:tr w:rsidR="00931ADB" w14:paraId="49D0D994"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217"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07"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217"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217"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13"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Use-Cases von Endpoint hinzugefüg</w:t>
            </w:r>
            <w:r>
              <w:t>t</w:t>
            </w:r>
          </w:p>
        </w:tc>
      </w:tr>
      <w:tr w:rsidR="00610923" w:rsidRPr="008B7FFB" w14:paraId="22AACCB3"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59939F5E" w14:textId="088F23F9" w:rsidR="00610923" w:rsidRDefault="00610923" w:rsidP="0076568B">
            <w:pPr>
              <w:pStyle w:val="Tabelleninhalt"/>
            </w:pPr>
            <w:r>
              <w:t>1.8</w:t>
            </w:r>
          </w:p>
        </w:tc>
        <w:tc>
          <w:tcPr>
            <w:tcW w:w="1217" w:type="dxa"/>
            <w:tcBorders>
              <w:top w:val="single" w:sz="4" w:space="0" w:color="auto"/>
              <w:left w:val="single" w:sz="4" w:space="0" w:color="auto"/>
              <w:bottom w:val="single" w:sz="4" w:space="0" w:color="auto"/>
              <w:right w:val="single" w:sz="4" w:space="0" w:color="auto"/>
            </w:tcBorders>
            <w:vAlign w:val="bottom"/>
          </w:tcPr>
          <w:p w14:paraId="0F55BCA8" w14:textId="53074373" w:rsidR="00610923" w:rsidRDefault="00610923"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673334E6" w14:textId="6E114644" w:rsidR="00610923" w:rsidRDefault="00610923"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32813A6A" w14:textId="3AD2051B" w:rsidR="00610923" w:rsidRPr="008B7FFB" w:rsidRDefault="00610923" w:rsidP="0076568B">
            <w:pPr>
              <w:pStyle w:val="Tabelleninhalt"/>
            </w:pPr>
            <w:r>
              <w:t>Domain Model erstellt</w:t>
            </w:r>
          </w:p>
        </w:tc>
      </w:tr>
    </w:tbl>
    <w:p w14:paraId="07C67ED6" w14:textId="77777777" w:rsidR="00E421E7" w:rsidRDefault="00E421E7" w:rsidP="00112A89">
      <w:pPr>
        <w:pStyle w:val="berschrift1"/>
        <w:spacing w:before="240"/>
      </w:pPr>
      <w:bookmarkStart w:id="21" w:name="_Toc269125073"/>
      <w:bookmarkStart w:id="22" w:name="_Toc303332170"/>
      <w:bookmarkStart w:id="23" w:name="_Toc97217204"/>
      <w:r>
        <w:t>Einleitung</w:t>
      </w:r>
      <w:bookmarkEnd w:id="23"/>
    </w:p>
    <w:p w14:paraId="64FC8C0A" w14:textId="77777777" w:rsidR="00E421E7" w:rsidRPr="00052382" w:rsidRDefault="00E421E7" w:rsidP="00E421E7">
      <w:pPr>
        <w:pStyle w:val="berschrift2"/>
        <w:rPr>
          <w:rFonts w:cs="Arial"/>
        </w:rPr>
      </w:pPr>
      <w:bookmarkStart w:id="24" w:name="_Toc97217205"/>
      <w:r w:rsidRPr="00052382">
        <w:rPr>
          <w:rFonts w:cs="Arial"/>
        </w:rPr>
        <w:t>Sinn und Zweck</w:t>
      </w:r>
      <w:bookmarkEnd w:id="22"/>
      <w:bookmarkEnd w:id="24"/>
    </w:p>
    <w:p w14:paraId="45DAD7D2" w14:textId="2D30883E" w:rsidR="00E421E7" w:rsidRPr="00052382" w:rsidRDefault="002E3DDE" w:rsidP="00684944">
      <w:pPr>
        <w:rPr>
          <w:rFonts w:cs="Arial"/>
        </w:rPr>
      </w:pPr>
      <w:bookmarkStart w:id="25"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bookmarkEnd w:id="25"/>
    </w:p>
    <w:bookmarkEnd w:id="21"/>
    <w:p w14:paraId="100A8058" w14:textId="4ABD8FFA" w:rsidR="00A37E23" w:rsidRDefault="00E421E7" w:rsidP="00A37E23">
      <w:pPr>
        <w:pStyle w:val="berschrift1"/>
      </w:pPr>
      <w:r>
        <w:br w:type="page"/>
      </w:r>
      <w:bookmarkStart w:id="26" w:name="_Toc97217206"/>
      <w:r w:rsidR="00A37E23">
        <w:lastRenderedPageBreak/>
        <w:t>Vorbereitungen</w:t>
      </w:r>
      <w:bookmarkEnd w:id="2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27" w:name="_Toc97217207"/>
      <w:r>
        <w:t>Spring Boot Skelett</w:t>
      </w:r>
      <w:bookmarkEnd w:id="2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28" w:name="_Toc97217208"/>
      <w:r>
        <w:t>GitHub Repository</w:t>
      </w:r>
      <w:bookmarkEnd w:id="2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29" w:name="_Toc97217209"/>
      <w:r>
        <w:t>Arbeit am Projekt</w:t>
      </w:r>
      <w:bookmarkEnd w:id="2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30" w:name="_Toc97217210"/>
      <w:r>
        <w:t>MyListEntry</w:t>
      </w:r>
      <w:bookmarkEnd w:id="3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r w:rsidRPr="006419C9">
        <w:rPr>
          <w:rFonts w:ascii="Courier New" w:hAnsi="Courier New" w:cs="Courier New"/>
          <w:b/>
          <w:bCs/>
          <w:color w:val="FFC000"/>
        </w:rPr>
        <w:t>findAllPageable</w:t>
      </w:r>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Die Entrys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ethoden (Create, Read, Update, Delete). Wenn man trotzdem eigene Querys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r w:rsidRPr="00056B15">
        <w:rPr>
          <w:rFonts w:ascii="Courier New" w:eastAsia="Times New Roman" w:hAnsi="Courier New" w:cs="Courier New"/>
          <w:color w:val="A9B7C6"/>
          <w:sz w:val="17"/>
          <w:szCs w:val="17"/>
          <w:lang w:val="en-GB" w:eastAsia="en-GB"/>
        </w:rPr>
        <w:t xml:space="preserve">MyListEntryRepository </w:t>
      </w:r>
      <w:r w:rsidRPr="00056B15">
        <w:rPr>
          <w:rFonts w:ascii="Courier New" w:eastAsia="Times New Roman" w:hAnsi="Courier New" w:cs="Courier New"/>
          <w:color w:val="CC7832"/>
          <w:sz w:val="17"/>
          <w:szCs w:val="17"/>
          <w:lang w:val="en-GB" w:eastAsia="en-GB"/>
        </w:rPr>
        <w:t xml:space="preserve">extends </w:t>
      </w:r>
      <w:r w:rsidRPr="00056B15">
        <w:rPr>
          <w:rFonts w:ascii="Courier New" w:eastAsia="Times New Roman" w:hAnsi="Courier New" w:cs="Courier New"/>
          <w:color w:val="A9B7C6"/>
          <w:sz w:val="17"/>
          <w:szCs w:val="17"/>
          <w:lang w:val="en-GB" w:eastAsia="en-GB"/>
        </w:rPr>
        <w:t>JpaRepository&lt;MyListEntry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@Query</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SELECT m FROM mylistentry m WHERE m.user.id = :userId ORDER BY m.wichtigkeit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r w:rsidRPr="00056B15">
        <w:rPr>
          <w:rFonts w:ascii="Courier New" w:eastAsia="Times New Roman" w:hAnsi="Courier New" w:cs="Courier New"/>
          <w:color w:val="FFC66D"/>
          <w:sz w:val="17"/>
          <w:szCs w:val="17"/>
          <w:lang w:val="en-GB" w:eastAsia="en-GB"/>
        </w:rPr>
        <w:t>findAllByUser</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UUID userId)</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Wir haben einen custom Query g</w:t>
      </w:r>
      <w:r>
        <w:t>eschrieben, um alle MyListEntrys von einem bestimmten Benutzer zu bekommen. Die MyListEntrys werden nach Wichtigkeit sortiert.</w:t>
      </w:r>
    </w:p>
    <w:p w14:paraId="4C686779" w14:textId="72C296C7" w:rsidR="00056B15" w:rsidRDefault="00056B15" w:rsidP="00056B15">
      <w:pPr>
        <w:pStyle w:val="berschrift2"/>
      </w:pPr>
      <w:bookmarkStart w:id="31" w:name="_Toc97217211"/>
      <w:r>
        <w:t>Logging</w:t>
      </w:r>
      <w:bookmarkEnd w:id="31"/>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MyListEntrys auftreten würde, könnte man in den Logs trotzdem nachverfolgen, dass jemand ein MyListEntry erstellen wollte.</w:t>
      </w:r>
    </w:p>
    <w:p w14:paraId="2B6DD4E5" w14:textId="5750471D" w:rsidR="004404A0" w:rsidRDefault="00E0215E" w:rsidP="00056B15">
      <w:r>
        <w:t>Das Logging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r w:rsidRPr="00981F46">
        <w:rPr>
          <w:rFonts w:ascii="Courier New" w:eastAsia="Times New Roman" w:hAnsi="Courier New" w:cs="Courier New"/>
          <w:color w:val="FFC66D"/>
          <w:sz w:val="28"/>
          <w:szCs w:val="28"/>
          <w:lang w:val="en-GB" w:eastAsia="en-GB"/>
        </w:rPr>
        <w:t>deleteMyListEntry</w:t>
      </w:r>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application.properties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C0694E">
        <w:rPr>
          <w:rFonts w:ascii="Courier New" w:eastAsia="Times New Roman" w:hAnsi="Courier New" w:cs="Courier New"/>
          <w:color w:val="CC7832"/>
          <w:sz w:val="28"/>
          <w:szCs w:val="28"/>
          <w:lang w:val="en-GB" w:eastAsia="en-GB"/>
        </w:rPr>
        <w:t>logging.file.path</w:t>
      </w:r>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bookmarkStart w:id="32" w:name="_Toc97217212"/>
      <w:r>
        <w:t>Verschlüsselung</w:t>
      </w:r>
      <w:bookmarkEnd w:id="32"/>
    </w:p>
    <w:p w14:paraId="3040680F" w14:textId="1B808878" w:rsidR="00203E6E" w:rsidRDefault="00203E6E" w:rsidP="00203E6E">
      <w:r>
        <w:t xml:space="preserve">Zu Beginn wurden alle Passwörter unverschlüsselt in der Datenbank gespeichert. Um das Programm etwas sicherer zu machen, haben wir </w:t>
      </w:r>
      <w:r w:rsidR="00DE0254">
        <w:t>die Passwörter mit BCrypt verschlüsselt. Dazu mussten wir zuerst eine Bean in der DemoApplication Klasse erstellen. Diese gibt uns einen PasswordEncoder zurück.</w:t>
      </w:r>
    </w:p>
    <w:p w14:paraId="4E25A7BF" w14:textId="77777777" w:rsidR="00DE0254" w:rsidRPr="005C722C"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5C722C">
        <w:rPr>
          <w:rFonts w:ascii="Courier New" w:eastAsia="Times New Roman" w:hAnsi="Courier New" w:cs="Courier New"/>
          <w:color w:val="BBB529"/>
          <w:sz w:val="28"/>
          <w:szCs w:val="28"/>
          <w:lang w:val="en-GB" w:eastAsia="en-GB"/>
        </w:rPr>
        <w:t>@Bean</w:t>
      </w:r>
      <w:r w:rsidRPr="005C722C">
        <w:rPr>
          <w:rFonts w:ascii="Courier New" w:eastAsia="Times New Roman" w:hAnsi="Courier New" w:cs="Courier New"/>
          <w:color w:val="BBB529"/>
          <w:sz w:val="28"/>
          <w:szCs w:val="28"/>
          <w:lang w:val="en-GB" w:eastAsia="en-GB"/>
        </w:rPr>
        <w:br/>
      </w:r>
      <w:r w:rsidRPr="005C722C">
        <w:rPr>
          <w:rFonts w:ascii="Courier New" w:eastAsia="Times New Roman" w:hAnsi="Courier New" w:cs="Courier New"/>
          <w:color w:val="A9B7C6"/>
          <w:sz w:val="28"/>
          <w:szCs w:val="28"/>
          <w:lang w:val="en-GB" w:eastAsia="en-GB"/>
        </w:rPr>
        <w:t xml:space="preserve">PasswordEncoder </w:t>
      </w:r>
      <w:r w:rsidRPr="005C722C">
        <w:rPr>
          <w:rFonts w:ascii="Courier New" w:eastAsia="Times New Roman" w:hAnsi="Courier New" w:cs="Courier New"/>
          <w:color w:val="FFC66D"/>
          <w:sz w:val="28"/>
          <w:szCs w:val="28"/>
          <w:lang w:val="en-GB" w:eastAsia="en-GB"/>
        </w:rPr>
        <w:t>passwordEncoder</w:t>
      </w:r>
      <w:r w:rsidRPr="005C722C">
        <w:rPr>
          <w:rFonts w:ascii="Courier New" w:eastAsia="Times New Roman" w:hAnsi="Courier New" w:cs="Courier New"/>
          <w:color w:val="A9B7C6"/>
          <w:sz w:val="28"/>
          <w:szCs w:val="28"/>
          <w:lang w:val="en-GB" w:eastAsia="en-GB"/>
        </w:rPr>
        <w:t>() {</w:t>
      </w:r>
      <w:r w:rsidRPr="005C722C">
        <w:rPr>
          <w:rFonts w:ascii="Courier New" w:eastAsia="Times New Roman" w:hAnsi="Courier New" w:cs="Courier New"/>
          <w:color w:val="A9B7C6"/>
          <w:sz w:val="28"/>
          <w:szCs w:val="28"/>
          <w:lang w:val="en-GB" w:eastAsia="en-GB"/>
        </w:rPr>
        <w:br/>
        <w:t xml:space="preserve">   </w:t>
      </w:r>
      <w:r w:rsidRPr="005C722C">
        <w:rPr>
          <w:rFonts w:ascii="Courier New" w:eastAsia="Times New Roman" w:hAnsi="Courier New" w:cs="Courier New"/>
          <w:color w:val="CC7832"/>
          <w:sz w:val="28"/>
          <w:szCs w:val="28"/>
          <w:lang w:val="en-GB" w:eastAsia="en-GB"/>
        </w:rPr>
        <w:t xml:space="preserve">return new </w:t>
      </w:r>
      <w:r w:rsidRPr="005C722C">
        <w:rPr>
          <w:rFonts w:ascii="Courier New" w:eastAsia="Times New Roman" w:hAnsi="Courier New" w:cs="Courier New"/>
          <w:color w:val="A9B7C6"/>
          <w:sz w:val="28"/>
          <w:szCs w:val="28"/>
          <w:lang w:val="en-GB" w:eastAsia="en-GB"/>
        </w:rPr>
        <w:t>BCryptPasswordEncoder()</w:t>
      </w:r>
      <w:r w:rsidRPr="005C722C">
        <w:rPr>
          <w:rFonts w:ascii="Courier New" w:eastAsia="Times New Roman" w:hAnsi="Courier New" w:cs="Courier New"/>
          <w:color w:val="CC7832"/>
          <w:sz w:val="28"/>
          <w:szCs w:val="28"/>
          <w:lang w:val="en-GB" w:eastAsia="en-GB"/>
        </w:rPr>
        <w:t>;</w:t>
      </w:r>
      <w:r w:rsidRPr="005C722C">
        <w:rPr>
          <w:rFonts w:ascii="Courier New" w:eastAsia="Times New Roman" w:hAnsi="Courier New" w:cs="Courier New"/>
          <w:color w:val="CC7832"/>
          <w:sz w:val="28"/>
          <w:szCs w:val="28"/>
          <w:lang w:val="en-GB" w:eastAsia="en-GB"/>
        </w:rPr>
        <w:br/>
      </w:r>
      <w:r w:rsidRPr="005C722C">
        <w:rPr>
          <w:rFonts w:ascii="Courier New" w:eastAsia="Times New Roman" w:hAnsi="Courier New" w:cs="Courier New"/>
          <w:color w:val="A9B7C6"/>
          <w:sz w:val="28"/>
          <w:szCs w:val="28"/>
          <w:lang w:val="en-GB"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Dadurch, dass wir eine Bean für unseren PasswordEncoder erstellt haben, können wir ihn im Service mit Hilfe von Dependency Injection initialisieren. Diesen PasswordEncoder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User </w:t>
      </w:r>
      <w:r w:rsidRPr="000E799B">
        <w:rPr>
          <w:rFonts w:ascii="Courier New" w:eastAsia="Times New Roman" w:hAnsi="Courier New" w:cs="Courier New"/>
          <w:color w:val="FFC66D"/>
          <w:sz w:val="20"/>
          <w:szCs w:val="20"/>
          <w:lang w:eastAsia="en-GB"/>
        </w:rPr>
        <w:t>saveUser</w:t>
      </w:r>
      <w:r w:rsidRPr="000E799B">
        <w:rPr>
          <w:rFonts w:ascii="Courier New" w:eastAsia="Times New Roman" w:hAnsi="Courier New" w:cs="Courier New"/>
          <w:color w:val="A9B7C6"/>
          <w:sz w:val="20"/>
          <w:szCs w:val="20"/>
          <w:lang w:eastAsia="en-GB"/>
        </w:rPr>
        <w:t xml:space="preserve">(User user) </w:t>
      </w:r>
      <w:r w:rsidRPr="000E799B">
        <w:rPr>
          <w:rFonts w:ascii="Courier New" w:eastAsia="Times New Roman" w:hAnsi="Courier New" w:cs="Courier New"/>
          <w:color w:val="CC7832"/>
          <w:sz w:val="20"/>
          <w:szCs w:val="20"/>
          <w:lang w:eastAsia="en-GB"/>
        </w:rPr>
        <w:t xml:space="preserve">throws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if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 xml:space="preserve">.findByUsername(user.getUsername())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throw new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6A8759"/>
          <w:sz w:val="20"/>
          <w:szCs w:val="20"/>
          <w:lang w:eastAsia="en-GB"/>
        </w:rPr>
        <w:t>"User already exists"</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else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user.setPassword(</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.encode(user.getPassword()))</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.save(user)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r>
        <w:t>SecurityConfig</w:t>
      </w:r>
    </w:p>
    <w:p w14:paraId="6600A7A8" w14:textId="1488EB65" w:rsidR="000E799B" w:rsidRDefault="000E799B" w:rsidP="000E799B">
      <w:r>
        <w:t>In den Konfigurationen habe ich eine Methode erstellt, welche einem einen authProvider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DaoAuthenticationProvider </w:t>
      </w:r>
      <w:r w:rsidRPr="000E799B">
        <w:rPr>
          <w:rFonts w:ascii="Courier New" w:eastAsia="Times New Roman" w:hAnsi="Courier New" w:cs="Courier New"/>
          <w:color w:val="FFC66D"/>
          <w:sz w:val="20"/>
          <w:szCs w:val="20"/>
          <w:lang w:eastAsia="en-GB"/>
        </w:rPr>
        <w:t>authProvider</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DaoAuthenticationProvider authProvider = </w:t>
      </w:r>
      <w:r w:rsidRPr="000E799B">
        <w:rPr>
          <w:rFonts w:ascii="Courier New" w:eastAsia="Times New Roman" w:hAnsi="Courier New" w:cs="Courier New"/>
          <w:color w:val="CC7832"/>
          <w:sz w:val="20"/>
          <w:szCs w:val="20"/>
          <w:lang w:eastAsia="en-GB"/>
        </w:rPr>
        <w:t xml:space="preserve">new </w:t>
      </w:r>
      <w:r w:rsidRPr="000E799B">
        <w:rPr>
          <w:rFonts w:ascii="Courier New" w:eastAsia="Times New Roman" w:hAnsi="Courier New" w:cs="Courier New"/>
          <w:color w:val="A9B7C6"/>
          <w:sz w:val="20"/>
          <w:szCs w:val="20"/>
          <w:lang w:eastAsia="en-GB"/>
        </w:rPr>
        <w:t>DaoAuthenticationProvider()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authProvider.setUserDetailsService(</w:t>
      </w:r>
      <w:r w:rsidRPr="000E799B">
        <w:rPr>
          <w:rFonts w:ascii="Courier New" w:eastAsia="Times New Roman" w:hAnsi="Courier New" w:cs="Courier New"/>
          <w:color w:val="9876AA"/>
          <w:sz w:val="20"/>
          <w:szCs w:val="20"/>
          <w:lang w:eastAsia="en-GB"/>
        </w:rPr>
        <w:t>userDetailsService</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authProvider.setPasswordEncoder(</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A9B7C6"/>
          <w:sz w:val="20"/>
          <w:szCs w:val="20"/>
          <w:lang w:eastAsia="en-GB"/>
        </w:rPr>
        <w:t>authProvider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r w:rsidR="000E799B" w:rsidRPr="00472790">
        <w:rPr>
          <w:rFonts w:ascii="Courier New" w:hAnsi="Courier New" w:cs="Courier New"/>
          <w:b/>
          <w:bCs/>
          <w:color w:val="FFC000"/>
        </w:rPr>
        <w:t>configure</w:t>
      </w:r>
      <w:r w:rsidR="000E799B" w:rsidRPr="00472790">
        <w:rPr>
          <w:rFonts w:ascii="Courier New" w:hAnsi="Courier New" w:cs="Courier New"/>
          <w:b/>
          <w:bCs/>
        </w:rPr>
        <w:t>(AuthenticationmanagerBuilder auth)</w:t>
      </w:r>
      <w:r w:rsidR="000E799B" w:rsidRPr="00472790">
        <w:t xml:space="preserve"> Methode. </w:t>
      </w:r>
      <w:r w:rsidR="000E799B">
        <w:t>In dieser Methode definieren wir auch den PasswordEncoder.</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 xml:space="preserve">(AuthenticationManagerBuilder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r w:rsidRPr="000E799B">
        <w:rPr>
          <w:rFonts w:ascii="Courier New" w:eastAsia="Times New Roman" w:hAnsi="Courier New" w:cs="Courier New"/>
          <w:color w:val="A9B7C6"/>
          <w:sz w:val="20"/>
          <w:szCs w:val="20"/>
          <w:lang w:val="en-GB" w:eastAsia="en-GB"/>
        </w:rPr>
        <w:t>auth.userDetailsService(</w:t>
      </w:r>
      <w:r w:rsidRPr="000E799B">
        <w:rPr>
          <w:rFonts w:ascii="Courier New" w:eastAsia="Times New Roman" w:hAnsi="Courier New" w:cs="Courier New"/>
          <w:color w:val="9876AA"/>
          <w:sz w:val="20"/>
          <w:szCs w:val="20"/>
          <w:lang w:val="en-GB" w:eastAsia="en-GB"/>
        </w:rPr>
        <w:t>userDetailsService</w:t>
      </w:r>
      <w:r w:rsidRPr="000E799B">
        <w:rPr>
          <w:rFonts w:ascii="Courier New" w:eastAsia="Times New Roman" w:hAnsi="Courier New" w:cs="Courier New"/>
          <w:color w:val="A9B7C6"/>
          <w:sz w:val="20"/>
          <w:szCs w:val="20"/>
          <w:lang w:val="en-GB" w:eastAsia="en-GB"/>
        </w:rPr>
        <w:t>)</w:t>
      </w:r>
    </w:p>
    <w:p w14:paraId="26EC43AA" w14:textId="4C800440" w:rsidR="000B4A98" w:rsidRPr="005C722C"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.passwordEncoder(</w:t>
      </w:r>
      <w:r w:rsidR="000E799B" w:rsidRPr="000E799B">
        <w:rPr>
          <w:rFonts w:ascii="Courier New" w:eastAsia="Times New Roman" w:hAnsi="Courier New" w:cs="Courier New"/>
          <w:color w:val="9876AA"/>
          <w:sz w:val="20"/>
          <w:szCs w:val="20"/>
          <w:lang w:val="en-GB" w:eastAsia="en-GB"/>
        </w:rPr>
        <w:t>passwordEncoder</w:t>
      </w:r>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.authenticationProvider(authProvider())</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r w:rsidRPr="00472790">
        <w:rPr>
          <w:rFonts w:ascii="Courier New" w:hAnsi="Courier New" w:cs="Courier New"/>
          <w:b/>
          <w:bCs/>
          <w:color w:val="FFC000"/>
        </w:rPr>
        <w:t>configureGlobal</w:t>
      </w:r>
      <w:r w:rsidRPr="00472790">
        <w:rPr>
          <w:rFonts w:ascii="Courier New" w:hAnsi="Courier New" w:cs="Courier New"/>
          <w:b/>
          <w:bCs/>
        </w:rPr>
        <w:t>()</w:t>
      </w:r>
      <w:r w:rsidRPr="00711D11">
        <w:t xml:space="preserve"> Methode brau</w:t>
      </w:r>
      <w:r>
        <w:t xml:space="preserve">chen wir den PasswordEncoder.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r w:rsidRPr="00711D11">
        <w:rPr>
          <w:rFonts w:ascii="Courier New" w:eastAsia="Times New Roman" w:hAnsi="Courier New" w:cs="Courier New"/>
          <w:color w:val="FFC66D"/>
          <w:sz w:val="20"/>
          <w:szCs w:val="20"/>
          <w:lang w:val="en-GB" w:eastAsia="en-GB"/>
        </w:rPr>
        <w:t>configureGlobal</w:t>
      </w:r>
      <w:r w:rsidRPr="00711D11">
        <w:rPr>
          <w:rFonts w:ascii="Courier New" w:eastAsia="Times New Roman" w:hAnsi="Courier New" w:cs="Courier New"/>
          <w:color w:val="A9B7C6"/>
          <w:sz w:val="20"/>
          <w:szCs w:val="20"/>
          <w:lang w:val="en-GB" w:eastAsia="en-GB"/>
        </w:rPr>
        <w:t xml:space="preserve">(AuthenticationManagerBuilder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val="en-GB" w:eastAsia="en-GB"/>
        </w:rPr>
        <w:t>auth.userDetailsService(</w:t>
      </w:r>
      <w:r w:rsidRPr="00711D11">
        <w:rPr>
          <w:rFonts w:ascii="Courier New" w:eastAsia="Times New Roman" w:hAnsi="Courier New" w:cs="Courier New"/>
          <w:color w:val="9876AA"/>
          <w:sz w:val="20"/>
          <w:szCs w:val="20"/>
          <w:lang w:val="en-GB" w:eastAsia="en-GB"/>
        </w:rPr>
        <w:t>userDetailsService</w:t>
      </w:r>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eastAsia="en-GB"/>
        </w:rPr>
        <w:t>.passwordEncoder(</w:t>
      </w:r>
      <w:r w:rsidRPr="00711D11">
        <w:rPr>
          <w:rFonts w:ascii="Courier New" w:eastAsia="Times New Roman" w:hAnsi="Courier New" w:cs="Courier New"/>
          <w:color w:val="9876AA"/>
          <w:sz w:val="20"/>
          <w:szCs w:val="20"/>
          <w:lang w:eastAsia="en-GB"/>
        </w:rPr>
        <w:t>passwordEncoder</w:t>
      </w:r>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r>
              <w:rPr>
                <w:rFonts w:ascii="Courier New" w:hAnsi="Courier New" w:cs="Courier New"/>
                <w:b/>
                <w:bCs/>
                <w:color w:val="FFFFFF" w:themeColor="background1"/>
              </w:rPr>
              <w:t>password</w:t>
            </w:r>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r w:rsidRPr="007D6A26">
              <w:rPr>
                <w:rFonts w:ascii="Courier New" w:hAnsi="Courier New" w:cs="Courier New"/>
                <w:b/>
                <w:bCs/>
                <w:color w:val="FFFFFF" w:themeColor="background1"/>
              </w:rPr>
              <w:t>$2a$10$1ueuiH4G4g7aIGUcv7gRh.nLQtDIzWrbgjI.g2ytZH2ubFBdXOFlu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bookmarkStart w:id="33" w:name="_Toc97217213"/>
      <w:r>
        <w:lastRenderedPageBreak/>
        <w:t>System</w:t>
      </w:r>
      <w:bookmarkEnd w:id="33"/>
    </w:p>
    <w:p w14:paraId="7A3642A6" w14:textId="48AEE70F" w:rsidR="00924FE3" w:rsidRDefault="00924FE3" w:rsidP="00924FE3">
      <w:r>
        <w:t>In diesem Bereich finden Sie alle wichtigen Informationen und Daten zu unserem Spring Boot Backend.</w:t>
      </w:r>
    </w:p>
    <w:p w14:paraId="78E30A6E" w14:textId="0C922024" w:rsidR="00924FE3" w:rsidRDefault="00924FE3" w:rsidP="00924FE3">
      <w:pPr>
        <w:pStyle w:val="berschrift2"/>
      </w:pPr>
      <w:bookmarkStart w:id="34" w:name="_Toc97217214"/>
      <w:r>
        <w:t>Setup</w:t>
      </w:r>
      <w:bookmarkEnd w:id="34"/>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r w:rsidRPr="00924FE3">
        <w:rPr>
          <w:b/>
          <w:bCs/>
          <w:sz w:val="14"/>
          <w:szCs w:val="14"/>
        </w:rPr>
        <w:t>docker run --name postgres-db -e POSTGRES_USER=postgres -e POSTGRES_PASSWORD=postgres -p 5432:5432 -d postgres</w:t>
      </w:r>
    </w:p>
    <w:p w14:paraId="1C7ED778" w14:textId="30D2107B" w:rsidR="00924FE3" w:rsidRDefault="00924FE3" w:rsidP="00924FE3">
      <w:r>
        <w:t>Danach kann man das Spring Boot Projekt öffnen und warten bis alle Files indexiert wurden. Nun sollte man das Projekt builden können und es danach starten.</w:t>
      </w:r>
    </w:p>
    <w:p w14:paraId="05CEFE14" w14:textId="6FBD2E82" w:rsidR="00924FE3" w:rsidRDefault="00924FE3" w:rsidP="00924FE3">
      <w:r>
        <w:t xml:space="preserve">Über den Link </w:t>
      </w:r>
      <w:hyperlink r:id="rId14" w:anchor="/" w:history="1">
        <w:r w:rsidRPr="009B2597">
          <w:rPr>
            <w:rStyle w:val="Hyperlink"/>
          </w:rPr>
          <w:t>http://localhost:8080/swagger-ui/index.html#/</w:t>
        </w:r>
      </w:hyperlink>
      <w:r>
        <w:t xml:space="preserve"> kommt man auf die Swagger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r>
        <w:rPr>
          <w:b/>
          <w:bCs/>
        </w:rPr>
        <w:t>admin</w:t>
      </w:r>
    </w:p>
    <w:p w14:paraId="457B63AB" w14:textId="04D4941D" w:rsidR="005C722C" w:rsidRDefault="00C96240" w:rsidP="005C722C">
      <w:pPr>
        <w:rPr>
          <w:b/>
          <w:bCs/>
        </w:rPr>
      </w:pPr>
      <w:r>
        <w:rPr>
          <w:b/>
          <w:bCs/>
        </w:rPr>
        <w:t>Password:</w:t>
      </w:r>
      <w:r w:rsidR="00353032">
        <w:rPr>
          <w:b/>
          <w:bCs/>
        </w:rPr>
        <w:tab/>
      </w:r>
      <w:r>
        <w:rPr>
          <w:b/>
          <w:bCs/>
        </w:rPr>
        <w:t>Admin123</w:t>
      </w:r>
    </w:p>
    <w:p w14:paraId="6A42BD20" w14:textId="796F3E0E" w:rsidR="000D192A" w:rsidRPr="008E1814" w:rsidRDefault="000D192A" w:rsidP="000D192A">
      <w:r>
        <w:t>Um das Programm zu testen, muss in Postman unsere Collection importiert werden. Diese findet man in unserem Repo unter dem Namen «</w:t>
      </w:r>
      <w:r w:rsidRPr="000D192A">
        <w:t>UEK223.postman_collection.json</w:t>
      </w:r>
      <w:r>
        <w:t>».</w:t>
      </w:r>
      <w:r w:rsidR="00563CF6">
        <w:t xml:space="preserve"> Nun können die Tests ausgeführt werden.</w:t>
      </w:r>
    </w:p>
    <w:p w14:paraId="544F7179" w14:textId="70D8CFF5" w:rsidR="00924FE3" w:rsidRPr="00924FE3" w:rsidRDefault="00924FE3" w:rsidP="00924FE3">
      <w:pPr>
        <w:pStyle w:val="berschrift2"/>
      </w:pPr>
      <w:bookmarkStart w:id="35" w:name="_Toc97217215"/>
      <w:r>
        <w:t>Übersicht Endpoints</w:t>
      </w:r>
      <w:bookmarkEnd w:id="35"/>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r>
              <w:rPr>
                <w:b/>
                <w:bCs/>
              </w:rPr>
              <w:t>MyListEntry (/api/myListEntry)</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Gibt alle MyListEntrys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Gibt alle MyListEntrys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/{id}</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/DTO/{id}</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/username/{username</w:t>
            </w:r>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Gibt alle MyListEntrys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/page/{page}</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eine Liste von 5 MyListEntrys sortiert nach Erstellungsdatum zurück. Der Parameter «page»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Erwartet ein MyListEntryDTO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lastRenderedPageBreak/>
              <w:t>PUT</w:t>
            </w:r>
          </w:p>
        </w:tc>
        <w:tc>
          <w:tcPr>
            <w:tcW w:w="2442" w:type="dxa"/>
          </w:tcPr>
          <w:p w14:paraId="697E4808" w14:textId="1A562AA2" w:rsidR="009F0020" w:rsidRDefault="00F70182" w:rsidP="00B33593">
            <w:pPr>
              <w:spacing w:before="120"/>
            </w:pPr>
            <w:r>
              <w:t>/{id}</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Mit diesem Endpoint kann man ein MyListEntry bearbeiten. Als Benutzer kann man nur seine eigenen MyListEntrys bearbeiten.</w:t>
            </w:r>
          </w:p>
        </w:tc>
      </w:tr>
      <w:tr w:rsidR="00F70182" w14:paraId="325D899F" w14:textId="77777777" w:rsidTr="003A04C6">
        <w:tc>
          <w:tcPr>
            <w:tcW w:w="1121" w:type="dxa"/>
          </w:tcPr>
          <w:p w14:paraId="68AD74D4" w14:textId="4C39E9C6" w:rsidR="00F70182" w:rsidRDefault="00F70182" w:rsidP="00B33593">
            <w:pPr>
              <w:spacing w:before="120"/>
            </w:pPr>
            <w:r>
              <w:t>DELETE</w:t>
            </w:r>
          </w:p>
        </w:tc>
        <w:tc>
          <w:tcPr>
            <w:tcW w:w="2442" w:type="dxa"/>
          </w:tcPr>
          <w:p w14:paraId="6167D18A" w14:textId="76AE37FA" w:rsidR="00F70182" w:rsidRDefault="00F70182" w:rsidP="00B33593">
            <w:pPr>
              <w:spacing w:before="120"/>
            </w:pPr>
            <w:r>
              <w:t>/{id}</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Mit diesem Endpoint kann man ein MyListEntry löschen. Als Benutzer kann man nur seine eigenen MyListEntrys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(/api/user)</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/{id}</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/register</w:t>
            </w:r>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/{id}</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/{id}</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r w:rsidRPr="003C0866">
              <w:rPr>
                <w:b/>
                <w:bCs/>
              </w:rPr>
              <w:t>Role (/api/role)</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/{id}</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/{id}</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 eine existierende Rolle. Kann nur von einem Administrator bearbeitet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/{id}</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 eine existierende Rolle. Kann nur von einem Administrator gelöscht werden.</w:t>
            </w:r>
          </w:p>
        </w:tc>
      </w:tr>
    </w:tbl>
    <w:p w14:paraId="767276DA" w14:textId="77286075" w:rsidR="00B33593" w:rsidRDefault="00B33593" w:rsidP="00B33593"/>
    <w:p w14:paraId="4BA1B72B" w14:textId="15FCBD19" w:rsidR="00674AE0" w:rsidRDefault="004C453E" w:rsidP="004C453E">
      <w:pPr>
        <w:spacing w:after="200" w:line="276" w:lineRule="auto"/>
        <w:jc w:val="left"/>
      </w:pPr>
      <w:r>
        <w:br w:type="page"/>
      </w:r>
    </w:p>
    <w:p w14:paraId="6CAAA535" w14:textId="77777777" w:rsidR="00674AE0" w:rsidRDefault="00674AE0" w:rsidP="00674AE0">
      <w:pPr>
        <w:pStyle w:val="berschrift2"/>
      </w:pPr>
      <w:bookmarkStart w:id="36" w:name="_Toc97217216"/>
      <w:r>
        <w:lastRenderedPageBreak/>
        <w:t>Use-Cases (Update_MyListEntry)</w:t>
      </w:r>
      <w:bookmarkEnd w:id="36"/>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5C722C" w:rsidRDefault="00955039">
            <w:r w:rsidRPr="005C722C">
              <w:t xml:space="preserve">Es ist möglich ein existierendes MylistEntry </w:t>
            </w:r>
            <w:r w:rsidR="009F677A" w:rsidRPr="005C722C">
              <w:t>zu bearebiten. Man muss dafür berechtig sein und die ID des gewünschten MyListEntry muss angegeben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r>
              <w:rPr>
                <w:b/>
                <w:bCs/>
              </w:rPr>
              <w:t>Procedure:</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Über die URL kann der Endpoint aufgerufen werden: localhost:8080/api/mylistentry</w:t>
            </w:r>
            <w:r w:rsidR="000E2FAF">
              <w:t>/id</w:t>
            </w:r>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Alternative flows:</w:t>
            </w:r>
            <w:r w:rsidR="00D50434" w:rsidRPr="00F33748">
              <w:rPr>
                <w:b/>
                <w:bCs/>
                <w:lang w:val="fr-CH"/>
              </w:rPr>
              <w:t xml:space="preserve"> </w:t>
            </w:r>
            <w:r w:rsidR="00F33748" w:rsidRPr="00F33748">
              <w:rPr>
                <w:lang w:val="fr-CH"/>
              </w:rPr>
              <w:t>InvalidTitleExeption, InvalidTextExeption, InvalidDateExeption, Inval</w:t>
            </w:r>
            <w:r w:rsidR="00F33748">
              <w:rPr>
                <w:lang w:val="fr-CH"/>
              </w:rPr>
              <w:t>idImportanceExeption, InvalidUserDTOExeption</w:t>
            </w:r>
            <w:r w:rsidR="005A329B">
              <w:rPr>
                <w:lang w:val="fr-CH"/>
              </w:rPr>
              <w:t>, 403 http-Status</w:t>
            </w:r>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Bearbeiten MyListEntry: InvalidTitleExeption</w:t>
            </w:r>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5C722C" w:rsidRDefault="00A54871" w:rsidP="000738A1">
            <w:r w:rsidRPr="005C722C">
              <w:t>Das System informiert den Client, das sein Titel, den er angegeben hat nicht dem gewünschten Format enspricht</w:t>
            </w:r>
            <w:r w:rsidR="00D17B00" w:rsidRPr="005C722C">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r>
              <w:rPr>
                <w:b/>
                <w:bCs/>
              </w:rPr>
              <w:t>Procedure:</w:t>
            </w:r>
          </w:p>
          <w:p w14:paraId="35DFB862" w14:textId="77777777" w:rsidR="00D17B00" w:rsidRDefault="00D17B00" w:rsidP="00D17B00">
            <w:pPr>
              <w:pStyle w:val="Listenabsatz"/>
              <w:numPr>
                <w:ilvl w:val="0"/>
                <w:numId w:val="16"/>
              </w:numPr>
              <w:tabs>
                <w:tab w:val="left" w:pos="3060"/>
              </w:tabs>
            </w:pPr>
            <w:r>
              <w:t>Der Alternative verlauft entsteht nach dem 6 punkt in der main Procedur</w:t>
            </w:r>
          </w:p>
          <w:p w14:paraId="2D76AF2A" w14:textId="2F7E39D8" w:rsidR="00D17B00" w:rsidRPr="00262746" w:rsidRDefault="00D17B00" w:rsidP="00D17B00">
            <w:pPr>
              <w:pStyle w:val="Listenabsatz"/>
              <w:numPr>
                <w:ilvl w:val="0"/>
                <w:numId w:val="16"/>
              </w:numPr>
              <w:tabs>
                <w:tab w:val="left" w:pos="3060"/>
              </w:tabs>
            </w:pPr>
            <w:r>
              <w:t>Das System informiert den Client, dass sein Titel nicht dem Format entspricht</w:t>
            </w:r>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r>
              <w:rPr>
                <w:b/>
                <w:bCs/>
              </w:rPr>
              <w:lastRenderedPageBreak/>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MyListEntry: </w:t>
            </w:r>
            <w:r w:rsidRPr="00F33748">
              <w:rPr>
                <w:lang w:val="fr-CH"/>
              </w:rPr>
              <w:t>InvalidTextExeption</w:t>
            </w:r>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5C722C" w:rsidRDefault="00B55FE5" w:rsidP="000738A1">
            <w:r w:rsidRPr="005C722C">
              <w:t>Das System informiert den Client, das sein Text, den er angegeben hat nicht dem gewünschten Format enspricht.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Der Client hat ein falsches Format für den Text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r>
              <w:rPr>
                <w:b/>
                <w:bCs/>
              </w:rPr>
              <w:t>Procedure:</w:t>
            </w:r>
          </w:p>
          <w:p w14:paraId="7EAFF229" w14:textId="77777777" w:rsidR="00B55FE5" w:rsidRDefault="00B55FE5" w:rsidP="00B55FE5">
            <w:pPr>
              <w:pStyle w:val="Listenabsatz"/>
              <w:numPr>
                <w:ilvl w:val="0"/>
                <w:numId w:val="17"/>
              </w:numPr>
              <w:tabs>
                <w:tab w:val="left" w:pos="3060"/>
              </w:tabs>
            </w:pPr>
            <w:r>
              <w:t>Der Alternative verlauft entsteht nach dem 6 punkt in der main Procedur</w:t>
            </w:r>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entspricht</w:t>
            </w:r>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MyListEntry: </w:t>
            </w:r>
            <w:r w:rsidRPr="00F33748">
              <w:rPr>
                <w:lang w:val="fr-CH"/>
              </w:rPr>
              <w:t>InvalidDateExeption</w:t>
            </w:r>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5C722C" w:rsidRDefault="00DE3A07" w:rsidP="000738A1">
            <w:r w:rsidRPr="005C722C">
              <w:t>Das System informiert den Client, das sein Datum, das er angegeben hat, nicht dem gewünschten Format enspricht.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Der Client hat ein falsches Format für das Datum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r>
              <w:rPr>
                <w:b/>
                <w:bCs/>
              </w:rPr>
              <w:t>Procedure:</w:t>
            </w:r>
          </w:p>
          <w:p w14:paraId="03577A5D" w14:textId="77777777" w:rsidR="00DE3A07" w:rsidRDefault="00DE3A07" w:rsidP="00DE3A07">
            <w:pPr>
              <w:pStyle w:val="Listenabsatz"/>
              <w:numPr>
                <w:ilvl w:val="0"/>
                <w:numId w:val="18"/>
              </w:numPr>
              <w:tabs>
                <w:tab w:val="left" w:pos="3060"/>
              </w:tabs>
            </w:pPr>
            <w:r>
              <w:t>Der Alternative verlauft entsteht nach dem 6 punkt in der main Procedur</w:t>
            </w:r>
          </w:p>
          <w:p w14:paraId="4DFDEDFE" w14:textId="5D9102CA" w:rsidR="00DE3A07" w:rsidRPr="00262746" w:rsidRDefault="00DE3A07" w:rsidP="00DE3A07">
            <w:pPr>
              <w:pStyle w:val="Listenabsatz"/>
              <w:numPr>
                <w:ilvl w:val="0"/>
                <w:numId w:val="18"/>
              </w:numPr>
              <w:tabs>
                <w:tab w:val="left" w:pos="3060"/>
              </w:tabs>
            </w:pPr>
            <w:r>
              <w:t>Das System informiert den Client, dass sein Datum nicht dem Format entspricht</w:t>
            </w:r>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r>
              <w:t>InvalidImportanceExeption</w:t>
            </w:r>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5C722C" w:rsidRDefault="00712039" w:rsidP="000738A1">
            <w:r w:rsidRPr="005C722C">
              <w:t>Das System informiert den Client, das sein Wichtigkeitsgrad, der er angegeben hat, nicht dem gewünschten Format enspricht.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den </w:t>
            </w:r>
            <w:r w:rsidRPr="005C722C">
              <w:t>Wichtigkeitsgrad</w:t>
            </w:r>
            <w:r>
              <w:t xml:space="preserve"> 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r>
              <w:rPr>
                <w:b/>
                <w:bCs/>
              </w:rPr>
              <w:t>Procedure:</w:t>
            </w:r>
          </w:p>
          <w:p w14:paraId="5ED0DA11" w14:textId="77777777" w:rsidR="00712039" w:rsidRDefault="00712039" w:rsidP="00712039">
            <w:pPr>
              <w:pStyle w:val="Listenabsatz"/>
              <w:numPr>
                <w:ilvl w:val="0"/>
                <w:numId w:val="19"/>
              </w:numPr>
              <w:tabs>
                <w:tab w:val="left" w:pos="3060"/>
              </w:tabs>
            </w:pPr>
            <w:r>
              <w:t>Der Alternative verlauft entsteht nach dem 6 punkt in der main Procedur</w:t>
            </w:r>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r w:rsidRPr="005C722C">
              <w:t>Wichtigkeitsgrad</w:t>
            </w:r>
            <w:r>
              <w:t xml:space="preserve"> 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http-Status</w:t>
            </w:r>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5C722C" w:rsidRDefault="005A329B" w:rsidP="000738A1">
            <w:r w:rsidRPr="005C722C">
              <w:t>Das Syste informiert den Client, dass er keine Berechtigung hat, um dieses gewünscht Element zu bearbeiten</w:t>
            </w:r>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r>
              <w:rPr>
                <w:b/>
                <w:bCs/>
              </w:rPr>
              <w:t>Procedure:</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punkt in der main Procedur</w:t>
            </w:r>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r>
              <w:rPr>
                <w:lang w:val="fr-CH"/>
              </w:rPr>
              <w:t>InvalidUserDTOExeption</w:t>
            </w:r>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5C722C" w:rsidRDefault="005A329B" w:rsidP="000738A1">
            <w:r w:rsidRPr="005C722C">
              <w:t>Das System informiert den Client, dass das Format des UserDTo nicht mit dem gewünschten Format übereinstimmt</w:t>
            </w:r>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Der Client hat ein falsches Format für das UserDTO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r>
              <w:rPr>
                <w:b/>
                <w:bCs/>
              </w:rPr>
              <w:t>Procedure:</w:t>
            </w:r>
          </w:p>
          <w:p w14:paraId="404B1AAE" w14:textId="77777777" w:rsidR="005A329B" w:rsidRDefault="005A329B" w:rsidP="005A329B">
            <w:pPr>
              <w:pStyle w:val="Listenabsatz"/>
              <w:numPr>
                <w:ilvl w:val="0"/>
                <w:numId w:val="21"/>
              </w:numPr>
              <w:tabs>
                <w:tab w:val="left" w:pos="3060"/>
              </w:tabs>
            </w:pPr>
            <w:r>
              <w:t>Der Alternative verlauft entsteht nach dem 6 punkt in der main Procedur</w:t>
            </w:r>
          </w:p>
          <w:p w14:paraId="1C4B516A" w14:textId="77777777" w:rsidR="005A329B" w:rsidRPr="00262746" w:rsidRDefault="005A329B" w:rsidP="005A329B">
            <w:pPr>
              <w:pStyle w:val="Listenabsatz"/>
              <w:numPr>
                <w:ilvl w:val="0"/>
                <w:numId w:val="21"/>
              </w:numPr>
              <w:tabs>
                <w:tab w:val="left" w:pos="3060"/>
              </w:tabs>
            </w:pPr>
            <w:r>
              <w:t>Das System informiert den Client, dass sein UserDTO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3FCB0D60" w:rsidR="005A329B" w:rsidRDefault="005A329B" w:rsidP="00B33593"/>
    <w:p w14:paraId="6BCD04B3" w14:textId="4A7807DA" w:rsidR="00B77983" w:rsidRDefault="00B77983" w:rsidP="00B77983">
      <w:pPr>
        <w:pStyle w:val="berschrift2"/>
      </w:pPr>
      <w:bookmarkStart w:id="37" w:name="_Toc97217217"/>
      <w:r>
        <w:lastRenderedPageBreak/>
        <w:t>Domain-Model</w:t>
      </w:r>
      <w:bookmarkEnd w:id="37"/>
    </w:p>
    <w:p w14:paraId="3E035562" w14:textId="4BF59D60" w:rsidR="00725D7C" w:rsidRDefault="004C7F88" w:rsidP="00B77983">
      <w:r>
        <w:rPr>
          <w:noProof/>
        </w:rPr>
        <w:drawing>
          <wp:inline distT="0" distB="0" distL="0" distR="0" wp14:anchorId="141AD58D" wp14:editId="06F245F1">
            <wp:extent cx="5932805" cy="26409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805" cy="2640965"/>
                    </a:xfrm>
                    <a:prstGeom prst="rect">
                      <a:avLst/>
                    </a:prstGeom>
                    <a:noFill/>
                    <a:ln>
                      <a:noFill/>
                    </a:ln>
                  </pic:spPr>
                </pic:pic>
              </a:graphicData>
            </a:graphic>
          </wp:inline>
        </w:drawing>
      </w:r>
    </w:p>
    <w:p w14:paraId="28A34E42" w14:textId="25D3CA96" w:rsidR="00722781" w:rsidRDefault="00722781" w:rsidP="00722781">
      <w:pPr>
        <w:pStyle w:val="berschrift1"/>
        <w:spacing w:before="240"/>
      </w:pPr>
      <w:r>
        <w:t>Reflexion</w:t>
      </w:r>
    </w:p>
    <w:p w14:paraId="3453174C" w14:textId="22DA7467" w:rsidR="005A16F7" w:rsidRDefault="005A16F7" w:rsidP="005A16F7">
      <w:r>
        <w:t xml:space="preserve">In diesem ÜK haben wir viel über Spring Boot gelernt. </w:t>
      </w:r>
      <w:r>
        <w:t>Anfangs befürchtet</w:t>
      </w:r>
      <w:r w:rsidR="0009423B">
        <w:t>en wir</w:t>
      </w:r>
      <w:r>
        <w:t xml:space="preserve">, dass </w:t>
      </w:r>
      <w:r w:rsidR="0009423B">
        <w:t>wir</w:t>
      </w:r>
      <w:r>
        <w:t xml:space="preserve"> für diesen ÜK zu wenig Vorwissen habe</w:t>
      </w:r>
      <w:r w:rsidR="0009423B">
        <w:t>n</w:t>
      </w:r>
      <w:r>
        <w:t>, da viele schon mit Spring Boot arbeiteten, währen</w:t>
      </w:r>
      <w:r>
        <w:t>d</w:t>
      </w:r>
      <w:r>
        <w:t xml:space="preserve"> </w:t>
      </w:r>
      <w:r>
        <w:t>wir</w:t>
      </w:r>
      <w:r>
        <w:t xml:space="preserve"> noch fast keine Erfahrungen hatten. Glücklicherweise ist Spring Boot ähnlich wie ein ASP .NET Core Backend, </w:t>
      </w:r>
      <w:r w:rsidR="00972F89">
        <w:t xml:space="preserve">womit wir gerade bei der Noser Engineering arbeiten, </w:t>
      </w:r>
      <w:r>
        <w:t xml:space="preserve">was </w:t>
      </w:r>
      <w:r>
        <w:t>uns</w:t>
      </w:r>
      <w:r>
        <w:t xml:space="preserve"> erleichterte Spring Boot zu verstehen</w:t>
      </w:r>
      <w:r w:rsidR="00972F89">
        <w:t>.</w:t>
      </w:r>
    </w:p>
    <w:p w14:paraId="490FA88B" w14:textId="01D12CB1" w:rsidR="00722781" w:rsidRDefault="00B86883" w:rsidP="00722781">
      <w:r>
        <w:t>Wir sind</w:t>
      </w:r>
      <w:r w:rsidR="005A16F7">
        <w:t xml:space="preserve"> froh, dass </w:t>
      </w:r>
      <w:r>
        <w:t>wir</w:t>
      </w:r>
      <w:r w:rsidR="005A16F7">
        <w:t xml:space="preserve"> Spring Boot jetzt endlich kenne</w:t>
      </w:r>
      <w:r>
        <w:t>n</w:t>
      </w:r>
      <w:r w:rsidR="005A16F7">
        <w:t xml:space="preserve">. </w:t>
      </w:r>
      <w:r>
        <w:t xml:space="preserve">Wir haben nicht nur neues Wissen zu Spring Boot gesammelt, sondern auch gelernt wie man loggt oder Passwörter verschlüsselt. </w:t>
      </w:r>
    </w:p>
    <w:p w14:paraId="50AC303B" w14:textId="4FEC75FA" w:rsidR="00B86883" w:rsidRPr="00722781" w:rsidRDefault="00B86883" w:rsidP="00722781">
      <w:r>
        <w:t>Im Office konnten wir gut miteinander kommunizieren und haben unsere Aufträge fair aufgeteilt, dass wir beide immer etwas zu tun hatten. Merge Conflicts hatten wir fast keine, und falls doch welche auftraten, konnten wir sie schnell zusammen lösen.</w:t>
      </w:r>
    </w:p>
    <w:sectPr w:rsidR="00B86883" w:rsidRPr="00722781"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680E" w14:textId="77777777" w:rsidR="008A2B4B" w:rsidRDefault="008A2B4B" w:rsidP="00E4787B">
      <w:pPr>
        <w:spacing w:after="0"/>
      </w:pPr>
      <w:r>
        <w:separator/>
      </w:r>
    </w:p>
  </w:endnote>
  <w:endnote w:type="continuationSeparator" w:id="0">
    <w:p w14:paraId="050891CA" w14:textId="77777777" w:rsidR="008A2B4B" w:rsidRDefault="008A2B4B"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F508" w14:textId="77777777" w:rsidR="008A2B4B" w:rsidRDefault="008A2B4B" w:rsidP="00E4787B">
      <w:pPr>
        <w:spacing w:after="0"/>
      </w:pPr>
      <w:r>
        <w:separator/>
      </w:r>
    </w:p>
  </w:footnote>
  <w:footnote w:type="continuationSeparator" w:id="0">
    <w:p w14:paraId="0230F30F" w14:textId="77777777" w:rsidR="008A2B4B" w:rsidRDefault="008A2B4B"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22AF6"/>
    <w:rsid w:val="00056B15"/>
    <w:rsid w:val="000643FE"/>
    <w:rsid w:val="0007390D"/>
    <w:rsid w:val="00081F7A"/>
    <w:rsid w:val="00082317"/>
    <w:rsid w:val="00083862"/>
    <w:rsid w:val="0008552E"/>
    <w:rsid w:val="00090F35"/>
    <w:rsid w:val="0009423B"/>
    <w:rsid w:val="00096678"/>
    <w:rsid w:val="000A43CC"/>
    <w:rsid w:val="000B4A98"/>
    <w:rsid w:val="000C2513"/>
    <w:rsid w:val="000D192A"/>
    <w:rsid w:val="000D6BCB"/>
    <w:rsid w:val="000E1822"/>
    <w:rsid w:val="000E196E"/>
    <w:rsid w:val="000E2FAF"/>
    <w:rsid w:val="000E799B"/>
    <w:rsid w:val="001008AE"/>
    <w:rsid w:val="0010426F"/>
    <w:rsid w:val="00112A89"/>
    <w:rsid w:val="001131E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27FF"/>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C7F88"/>
    <w:rsid w:val="004D3C43"/>
    <w:rsid w:val="004E28C1"/>
    <w:rsid w:val="004F5673"/>
    <w:rsid w:val="005319BF"/>
    <w:rsid w:val="00533311"/>
    <w:rsid w:val="0053675C"/>
    <w:rsid w:val="00537328"/>
    <w:rsid w:val="0055759B"/>
    <w:rsid w:val="00563CF6"/>
    <w:rsid w:val="00591D29"/>
    <w:rsid w:val="00597FCA"/>
    <w:rsid w:val="005A0453"/>
    <w:rsid w:val="005A16F7"/>
    <w:rsid w:val="005A18EF"/>
    <w:rsid w:val="005A329B"/>
    <w:rsid w:val="005A3828"/>
    <w:rsid w:val="005C663C"/>
    <w:rsid w:val="005C722C"/>
    <w:rsid w:val="005C7B50"/>
    <w:rsid w:val="005D52CF"/>
    <w:rsid w:val="005E40B5"/>
    <w:rsid w:val="005E4617"/>
    <w:rsid w:val="00610923"/>
    <w:rsid w:val="00611587"/>
    <w:rsid w:val="0061560A"/>
    <w:rsid w:val="006419C9"/>
    <w:rsid w:val="00642388"/>
    <w:rsid w:val="00642E8E"/>
    <w:rsid w:val="00655EAE"/>
    <w:rsid w:val="00662375"/>
    <w:rsid w:val="006649B5"/>
    <w:rsid w:val="00674AE0"/>
    <w:rsid w:val="00680298"/>
    <w:rsid w:val="00684944"/>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22781"/>
    <w:rsid w:val="00725D7C"/>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74747"/>
    <w:rsid w:val="008810D0"/>
    <w:rsid w:val="00882794"/>
    <w:rsid w:val="008A2B4B"/>
    <w:rsid w:val="008A7F24"/>
    <w:rsid w:val="008B3DBD"/>
    <w:rsid w:val="008B7FFB"/>
    <w:rsid w:val="008C3DC3"/>
    <w:rsid w:val="008D0AF3"/>
    <w:rsid w:val="008D7E10"/>
    <w:rsid w:val="008E1814"/>
    <w:rsid w:val="008E7605"/>
    <w:rsid w:val="009073CB"/>
    <w:rsid w:val="00910101"/>
    <w:rsid w:val="00912E1B"/>
    <w:rsid w:val="009146FF"/>
    <w:rsid w:val="009148E4"/>
    <w:rsid w:val="0092391E"/>
    <w:rsid w:val="00924FE3"/>
    <w:rsid w:val="00930E95"/>
    <w:rsid w:val="00931ADB"/>
    <w:rsid w:val="00941AFE"/>
    <w:rsid w:val="00955039"/>
    <w:rsid w:val="00972F89"/>
    <w:rsid w:val="00976D34"/>
    <w:rsid w:val="00981F46"/>
    <w:rsid w:val="00997169"/>
    <w:rsid w:val="009973E9"/>
    <w:rsid w:val="009A121B"/>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41F0A"/>
    <w:rsid w:val="00B50CF6"/>
    <w:rsid w:val="00B55FE5"/>
    <w:rsid w:val="00B62918"/>
    <w:rsid w:val="00B63B51"/>
    <w:rsid w:val="00B644D2"/>
    <w:rsid w:val="00B650F0"/>
    <w:rsid w:val="00B65542"/>
    <w:rsid w:val="00B77983"/>
    <w:rsid w:val="00B81659"/>
    <w:rsid w:val="00B8453B"/>
    <w:rsid w:val="00B846C2"/>
    <w:rsid w:val="00B8546A"/>
    <w:rsid w:val="00B86883"/>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775AE"/>
    <w:rsid w:val="00C8303A"/>
    <w:rsid w:val="00C8557D"/>
    <w:rsid w:val="00C87BFB"/>
    <w:rsid w:val="00C93346"/>
    <w:rsid w:val="00C96240"/>
    <w:rsid w:val="00C96B7D"/>
    <w:rsid w:val="00CA485D"/>
    <w:rsid w:val="00CA676F"/>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2243"/>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5AE"/>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112A89"/>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112A89"/>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8080/swagger-ui/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22420B"/>
    <w:rsid w:val="003C33E1"/>
    <w:rsid w:val="004256A4"/>
    <w:rsid w:val="00524B27"/>
    <w:rsid w:val="00606173"/>
    <w:rsid w:val="00630041"/>
    <w:rsid w:val="006E29D8"/>
    <w:rsid w:val="00701034"/>
    <w:rsid w:val="00745278"/>
    <w:rsid w:val="008C7270"/>
    <w:rsid w:val="0095227A"/>
    <w:rsid w:val="00A01F87"/>
    <w:rsid w:val="00A7098E"/>
    <w:rsid w:val="00B86D37"/>
    <w:rsid w:val="00C37533"/>
    <w:rsid w:val="00CD4ECD"/>
    <w:rsid w:val="00F16C6D"/>
    <w:rsid w:val="00F93664"/>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12</Pages>
  <Words>2891</Words>
  <Characters>16485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356</cp:revision>
  <cp:lastPrinted>2010-08-09T14:16:00Z</cp:lastPrinted>
  <dcterms:created xsi:type="dcterms:W3CDTF">2022-02-23T08:50:00Z</dcterms:created>
  <dcterms:modified xsi:type="dcterms:W3CDTF">2022-03-03T15:44:00Z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