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Preguntar al manager sobre las gafas</w:t>
      </w:r>
    </w:p>
    <w:p>
      <w:r>
        <w:rPr>
          <w:i/>
        </w:rPr>
        <w:t>BleeqUp Ranger: que se puede hacer y que no, antes de comprometer nada sobre el cifrado del video</w:t>
      </w:r>
    </w:p>
    <w:p>
      <w:r>
        <w:rPr>
          <w:color w:val="606060"/>
          <w:sz w:val="18"/>
        </w:rPr>
        <w:t>Aeria Nexus - 7 de septiembre de 2026</w:t>
      </w:r>
    </w:p>
    <w:p>
      <w:pPr>
        <w:pStyle w:val="Heading1"/>
      </w:pPr>
      <w:r>
        <w:t>Resumen en dos lineas</w:t>
      </w:r>
    </w:p>
    <w:p>
      <w:r>
        <w:t>No podemos crear funcionalidades dentro de las gafas: no hay SDK publico y el firmware lo firma el fabricante. El video si se puede cifrar, pero solo una vez esta en el telefono, y el camino que usa hoy la app oficial para traerlo pasa por la galeria publica, que es justo lo que este proyecto dejo de hacer el 30 de agosto.</w:t>
      </w:r>
    </w:p>
    <w:p>
      <w:pPr>
        <w:pStyle w:val="Heading1"/>
      </w:pPr>
      <w:r>
        <w:t>Lo que ya esta hecho y verificado</w:t>
      </w:r>
    </w:p>
    <w:p>
      <w:r>
        <w:t>La conectividad esta integrada: el icono de gafas de la barra superior se pone verde cuando estan enlazadas al telefono y gris cuando no, con el mismo comportamiento que el de la bodycam. Verificado en dispositivo el 7 de septiembre, en los dos sentidos. Desde el movil no se controla nada de las gafas, solo se observa el enlace.</w:t>
      </w:r>
    </w:p>
    <w:p>
      <w:pPr>
        <w:pStyle w:val="Heading1"/>
      </w:pPr>
      <w:r>
        <w:t>Las dos preguntas, respondidas</w:t>
      </w:r>
    </w:p>
    <w:p>
      <w:pPr>
        <w:pStyle w:val="Heading2"/>
      </w:pPr>
      <w:r>
        <w:t>Podemos crear funcionalidades internas en las gafas?</w:t>
      </w:r>
    </w:p>
    <w:p>
      <w:r>
        <w:t>No. Tres pruebas independientes:</w:t>
      </w:r>
    </w:p>
    <w:p>
      <w:pPr>
        <w:pStyle w:val="ListBullet"/>
      </w:pPr>
      <w:r>
        <w:t>No existe SDK ni API publica, ni en la web del fabricante ni en su documentacion. Lo unico parecido a una puerta de desarrollo es su portal de partners, que es una conversacion comercial, no tecnica.</w:t>
      </w:r>
    </w:p>
    <w:p>
      <w:pPr>
        <w:pStyle w:val="ListBullet"/>
      </w:pPr>
      <w:r>
        <w:t>El firmware se actualiza por OTA firmado por ellos. No hay forma de introducir codigo propio.</w:t>
      </w:r>
    </w:p>
    <w:p>
      <w:pPr>
        <w:pStyle w:val="ListBullet"/>
      </w:pPr>
      <w:r>
        <w:t>Ni el propio fabricante tiene paridad entre plataformas: el video a 3K/60 fps solo funciona en iOS y el soporte para Android lo anuncian para mediados de 2026.</w:t>
      </w:r>
    </w:p>
    <w:p>
      <w:r>
        <w:t>Conclusion: todo lo que hagamos ocurre en el telefono, despues de que el video salga de las gafas.</w:t>
      </w:r>
    </w:p>
    <w:p>
      <w:pPr>
        <w:pStyle w:val="Heading2"/>
      </w:pPr>
      <w:r>
        <w:t>Se puede cifrar el video?</w:t>
      </w:r>
    </w:p>
    <w:p>
      <w:r>
        <w:t>Depende de donde. La arquitectura del aparato es esta:</w:t>
      </w:r>
    </w:p>
    <w:tbl>
      <w:tblPr>
        <w:tblStyle w:val="LightGrid-Accent1"/>
        <w:tblW w:type="auto" w:w="0"/>
        <w:tblLook w:firstColumn="1" w:firstRow="1" w:lastColumn="0" w:lastRow="0" w:noHBand="0" w:noVBand="1" w:val="04A0"/>
      </w:tblPr>
      <w:tblGrid>
        <w:gridCol w:w="4320"/>
        <w:gridCol w:w="4320"/>
      </w:tblGrid>
      <w:tr>
        <w:tc>
          <w:tcPr>
            <w:tcW w:type="dxa" w:w="4320"/>
          </w:tcPr>
          <w:p>
            <w:r>
              <w:t>Canal</w:t>
            </w:r>
          </w:p>
        </w:tc>
        <w:tc>
          <w:tcPr>
            <w:tcW w:type="dxa" w:w="4320"/>
          </w:tcPr>
          <w:p>
            <w:r>
              <w:t>Para que sirve</w:t>
            </w:r>
          </w:p>
        </w:tc>
      </w:tr>
      <w:tr>
        <w:tc>
          <w:tcPr>
            <w:tcW w:type="dxa" w:w="4320"/>
          </w:tcPr>
          <w:p>
            <w:r>
              <w:t>BLE (Bluetooth de baja energia)</w:t>
            </w:r>
          </w:p>
        </w:tc>
        <w:tc>
          <w:tcPr>
            <w:tcW w:type="dxa" w:w="4320"/>
          </w:tcPr>
          <w:p>
            <w:r>
              <w:t>Control del aparato, con notificaciones. Dos servicios propietarios, sin documentar.</w:t>
            </w:r>
          </w:p>
        </w:tc>
      </w:tr>
      <w:tr>
        <w:tc>
          <w:tcPr>
            <w:tcW w:type="dxa" w:w="4320"/>
          </w:tcPr>
          <w:p>
            <w:r>
              <w:t>Bluetooth clasico (audio)</w:t>
            </w:r>
          </w:p>
        </w:tc>
        <w:tc>
          <w:tcPr>
            <w:tcW w:type="dxa" w:w="4320"/>
          </w:tcPr>
          <w:p>
            <w:r>
              <w:t>Audio e intercomunicador. Usa Agora RTC, el mismo SDK que ya utiliza Aeria Nexus para la red tactica.</w:t>
            </w:r>
          </w:p>
        </w:tc>
      </w:tr>
      <w:tr>
        <w:tc>
          <w:tcPr>
            <w:tcW w:type="dxa" w:w="4320"/>
          </w:tcPr>
          <w:p>
            <w:r>
              <w:t>WiFi propio de las gafas</w:t>
            </w:r>
          </w:p>
        </w:tc>
        <w:tc>
          <w:tcPr>
            <w:tcW w:type="dxa" w:w="4320"/>
          </w:tcPr>
          <w:p>
            <w:r>
              <w:t>El video. Las gafas levantan su propio punto de acceso y sirven los ficheros por HTTP en 192.168.43.1.</w:t>
            </w:r>
          </w:p>
        </w:tc>
      </w:tr>
    </w:tbl>
    <w:p/>
    <w:p>
      <w:pPr>
        <w:pStyle w:val="ListBullet"/>
      </w:pPr>
      <w:r>
        <w:t>Dentro de las gafas: no. Graban en su almacenamiento en claro y no podemos cambiarlo.</w:t>
      </w:r>
    </w:p>
    <w:p>
      <w:pPr>
        <w:pStyle w:val="ListBullet"/>
      </w:pPr>
      <w:r>
        <w:t>En el trayecto de las gafas al telefono: tampoco. Es su WiFi y su servidor; lo unico que protege ese salto es el cifrado del propio punto de acceso, que no controlamos.</w:t>
      </w:r>
    </w:p>
    <w:p>
      <w:pPr>
        <w:pStyle w:val="ListBullet"/>
      </w:pPr>
      <w:r>
        <w:t>Ya en el telefono: si, y esa parte ya esta construida. Una vez el fichero esta aqui, se cifra en la boveda de evidencia igual que las fotos, los videos y los audios que ya maneja la app.</w:t>
      </w:r>
    </w:p>
    <w:p>
      <w:pPr>
        <w:pStyle w:val="Heading1"/>
      </w:pPr>
      <w:r>
        <w:t>El problema real: como llega el video al telefono</w:t>
      </w:r>
    </w:p>
    <w:p>
      <w:r>
        <w:t>Hoy la app oficial de BleeqUp descarga el material a la galeria publica del telefono (carpeta DCIM). Si el flujo fuese "el agente descarga con la app de BleeqUp y luego Aeria Nexus lo cifra", el video pasaria primero por la galeria en claro, legible por cualquier aplicacion con permiso de medios, y estariamos cifrando una copia mientras el original se queda ahi. Eso no es cadena de custodia: es un agujero con un cifrado al lado.</w:t>
      </w:r>
    </w:p>
    <w:p>
      <w:r>
        <w:t>La unica via limpia es que nuestra app hable directamente con las gafas: unirse a su punto de acceso, listar el material, descargarlo contra la boveda y no tocar la galeria en ningun momento. Es posible en Android, pero exige averiguar por nuestra cuenta un protocolo propietario que no esta documentado y que puede cambiar con cualquier actualizacion de firmware del fabricante.</w:t>
      </w:r>
    </w:p>
    <w:p>
      <w:pPr>
        <w:pStyle w:val="Heading1"/>
      </w:pPr>
      <w:r>
        <w:t>Tres caminos, y lo que cuesta cada uno</w:t>
      </w:r>
    </w:p>
    <w:p>
      <w:pPr>
        <w:pStyle w:val="Heading2"/>
      </w:pPr>
      <w:r>
        <w:t>1. Preguntar al fabricante (recomendado empezar por aqui)</w:t>
      </w:r>
    </w:p>
    <w:p>
      <w:r>
        <w:t>Pedirles el protocolo o un SDK bajo acuerdo de confidencialidad, a traves de su portal de partners. Si acceden, esto pasa de ser un proyecto arriesgado a un trabajo normal y estimable. Es una gestion comercial y el resto del plan depende de su respuesta, asi que conviene lanzarla ya aunque se explore otra cosa en paralelo.</w:t>
      </w:r>
    </w:p>
    <w:p>
      <w:pPr>
        <w:pStyle w:val="Heading2"/>
      </w:pPr>
      <w:r>
        <w:t>2. Averiguar el protocolo nosotros</w:t>
      </w:r>
    </w:p>
    <w:p>
      <w:r>
        <w:t>Antes de comprometer plazo hay que medir: capturar el trafico Bluetooth y el HTTP mientras la app oficial hace una transferencia. Con un par de horas de trabajo se sabria si el protocolo es abordable o un pozo sin fondo, y con eso se podria dar una estimacion real en lugar de una intuicion. Riesgo permanente: cada actualizacion de firmware puede romperlo.</w:t>
      </w:r>
    </w:p>
    <w:p>
      <w:pPr>
        <w:pStyle w:val="Heading2"/>
      </w:pPr>
      <w:r>
        <w:t>3. Apoyarse en la app oficial (no recomendado)</w:t>
      </w:r>
    </w:p>
    <w:p>
      <w:r>
        <w:t>Rapido de construir, pero deja el original sin cifrar en la galeria del telefono y contradice una decision ya tomada en el proyecto. Es peor que no cifrar, porque parece resuelto y no lo esta.</w:t>
      </w:r>
    </w:p>
    <w:p>
      <w:pPr>
        <w:pStyle w:val="Heading1"/>
      </w:pPr>
      <w:r>
        <w:t>Aparte, y conviene mirarlo antes que el cifrado</w:t>
      </w:r>
    </w:p>
    <w:p>
      <w:r>
        <w:t>La app oficial de BleeqUp envia datos a servidores del fabricante y a infraestructura en China (Tencent Cloud y un almacen de Alibaba en Pekin). Si las gafas entran en el flujo de evidencia con su app instalada en el mismo telefono, esa cuestion pesa mas que el cifrado del fichero, y es una decision que no es tecnica.</w:t>
      </w:r>
    </w:p>
    <w:p>
      <w:pPr>
        <w:pStyle w:val="Heading1"/>
      </w:pPr>
      <w:r>
        <w:t>Que hace falta decidir</w:t>
      </w:r>
    </w:p>
    <w:p>
      <w:pPr>
        <w:pStyle w:val="ListNumber"/>
      </w:pPr>
      <w:r>
        <w:t>Se abre la conversacion con el fabricante para pedir el protocolo bajo NDA?</w:t>
      </w:r>
    </w:p>
    <w:p>
      <w:pPr>
        <w:pStyle w:val="ListNumber"/>
      </w:pPr>
      <w:r>
        <w:t>Se autorizan las horas para medir el esfuerzo del camino 2 (captura de trafico) antes de comprometer nada?</w:t>
      </w:r>
    </w:p>
    <w:p>
      <w:pPr>
        <w:pStyle w:val="ListNumber"/>
      </w:pPr>
      <w:r>
        <w:t>Se acepta que, hasta que exista una de las dos vias, el video de las gafas no puede entrar en la cadena de custodia de la app?</w:t>
      </w:r>
    </w:p>
    <w:p>
      <w:pPr>
        <w:pStyle w:val="ListNumber"/>
      </w:pPr>
      <w:r>
        <w:t>Es admisible que la app del fabricante conviva en el telefono de servicio, con lo que eso implica sobre donde acaban los datos?</w:t>
      </w:r>
    </w:p>
    <w:p>
      <w:pPr>
        <w:pStyle w:val="Heading1"/>
      </w:pPr>
      <w:r>
        <w:t>Como se averiguo esto</w:t>
      </w:r>
    </w:p>
    <w:p>
      <w:r>
        <w:t>Inspeccion de la aplicacion oficial instalada en el telefono de pruebas y de los servicios que las gafas anuncian por Bluetooth, mas la documentacion publica del fabricante. No se ha capturado trafico en vivo todavia: eso es justamente el camino 2, y es lo que permitiria confirmar el detalle del protocolo y estimar el trabajo con fundamento.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