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19 - Sherrill - NewarkSpeech</w:t>
      </w:r>
    </w:p>
    <w:p/>
    <w:p>
      <w:r>
        <w:t>over to my friend, my future colleague and your next governor, Mikey Cheryl. Wow. &amp;gt;&amp;gt; So, some of you have heard this before, but Wes Moore is my dad's favorite governor, and I am not convinced that when I win on November 4th that that is going to change. So here here's hoping. Here's hoping. But it is wonderful to be here today. And I'll tell you, you guys have been fired up. You've heard why this is important. But I'm just going to I'm going to kind of bottom line it right now as your closing speaker. &amp;gt;&amp;gt; So if you aren't fired up and ready to go, then then you haven't been listening. So I'm just going to I'm just going to trace out why we have to do this. I'm going to start with tariffs. &amp;gt;&amp;gt; I'm going to start with tariffs. Have any of you heard about the tariffs? &amp;gt;&amp;gt; Right. Have you noticed that everything from the cup of coffee that you drink in the morning to the groceries you buy to make dinner at night have gone up every single day. Has anybody noticed that? &amp;gt;&amp;gt; It's ridiculous. It's ridiculous. You know what I call this tariff plan? I call it a worldwide extortion racket &amp;gt;&amp;gt; because as we pay more, the president is pocketing billions of dollars. &amp;gt;&amp;gt; There you go. &amp;gt;&amp;gt; Yes. &amp;gt;&amp;gt; So on day one, I am going to join the lawsuit against these tariffs that states have engaged in. Do you want to know what Jack Chidarelli said? He said we should all take on a little bit of pain to support &amp;gt;&amp;gt; the president. &amp;gt;&amp;gt; No, &amp;gt;&amp;gt; I want to talk about something else here. Has anybody heard, and I think it's really misnamed, but has anybody heard about the one big beautiful bill? &amp;gt;&amp;gt; Taking away health care from kids. &amp;gt;&amp;gt; Taking away healthare. Taking away food support &amp;gt;&amp;gt; from children who are hungry. Uh-uh. &amp;gt;&amp;gt; Seniors, &amp;gt;&amp;gt; students with disabilities, adults with disabilities, &amp;gt;&amp;gt; not even funding innovation and medicine so we can create new jobs in the future. &amp;gt;&amp;gt; And guess what Jack said when he was asked about it? &amp;gt;&amp;gt; You know what he said? He gave the president an a. [Music] Well, &amp;gt;&amp;gt; I don't think you'll all be surprised to hear that I gave the president an F. [Applause] &amp;gt;&amp;gt; I don't know if any of you have to go into the city or commute by bus or take public transportation, but the biggest program of national significance in the entire nation is the Gateway Tunnel. Mhm. &amp;gt;&amp;gt; And over 200,000 New Jerseyians take that every day to get to work. &amp;gt;&amp;gt; Yes. &amp;gt;&amp;gt; And the president of the United States said he was going to terminate it. &amp;gt;&amp;gt; That's almost a 100,000 jobs. And if we don't have that federal money, all the bus lines we want to open up, the microtransit that we're funding, that all becomes hard to do because we have a huge hole in our budget, &amp;gt;&amp;gt; that could cost us a million dollars a day when that funding dries up. &amp;gt;&amp;gt; And what did Jack Chidarelli say? &amp;gt;&amp;gt; You're going to love this one. He said, "That's not a New Jersey problem." &amp;gt;&amp;gt; Whose problem is it? &amp;gt;&amp;gt; Man, that guy's out of touch. And so let's take it down a notch. Let's make it a little more granular here because we know what the fight is. As we see this president attacking vulnerable communities, running one of the most racist governments we've seen in our lifetimes. As we saw those young Republicans and those disgusting remarks. &amp;gt;&amp;gt; Is anybody surprised? &amp;gt;&amp;gt; I think we knew. &amp;gt;&amp;gt; I think we knew. So, as we see all of that, &amp;gt;&amp;gt; we here are fighting hard for all of our communities and when Jack Chidarelli was asked, "Do black communities have a seat at the table? Do Latino communities have a seat at the table?" Does anybody remember what he said? &amp;gt;&amp;gt; Next question. &amp;gt;&amp;gt; Next question, &amp;gt;&amp;gt; man. So, we know we know what the fight's about. &amp;gt;&amp;gt; We know that the future of all of our kids matters. &amp;gt;&amp;gt; We know who we support. &amp;gt;&amp;gt; And we heard a little bit about some of the ways in which we lift people up here in this state. We heard about how important the minimum wage is. &amp;gt;&amp;gt; Yeah, &amp;gt;&amp;gt; we heard about that. &amp;gt;&amp;gt; Jack Shinerelli didn't vote against the minimum wage one time. That's right. &amp;gt;&amp;gt; Two times he didn't vote against it three times. He didn't vote against it four times. He's voted against it five times. [Music] &amp;gt;&amp;gt; So, I just wanted to lay it out for everyone here, but it sounds like everybody here kind of knows it, &amp;gt;&amp;gt; which I'm really glad to hear. So, that's important because you guys are the guys that I'm counting on to get the message out to everybody else. So getting on the doors, fighting for the things we care about. And here's the thing that we know and this is why your work is so important and why I appreciate you because what we know is that New Jersey is not a red state. &amp;gt;&amp;gt; No, we're blue. &amp;gt;&amp;gt; And I am sorry 32 BJ, I love you so much, but New Jersey is not a purple state. &amp;gt;&amp;gt; No, no, no. New Jersey &amp;gt;&amp;gt; is a blue state. &amp;gt;&amp;gt; And so all we have to do is get everybody to the polls &amp;gt;&amp;gt; because when we vote, &amp;gt;&amp;gt; we win. &amp;gt;&amp;gt; When we vote, &amp;gt;&amp;gt; we win. &amp;gt;&amp;gt; When we vote, &amp;gt;&amp;gt; we win. &amp;gt;&amp;gt; So let's get everybody to vote. Thank you. Thank you, guys. [Applause]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