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82BF" w14:textId="54F01E1A" w:rsidR="007262E5" w:rsidRDefault="00F257B4">
      <w:r w:rsidRPr="00F257B4">
        <w:rPr>
          <w:highlight w:val="yellow"/>
        </w:rPr>
        <w:t xml:space="preserve">Slide </w:t>
      </w:r>
      <w:r w:rsidR="007262E5">
        <w:rPr>
          <w:highlight w:val="yellow"/>
        </w:rPr>
        <w:t>1</w:t>
      </w:r>
      <w:r w:rsidRPr="00F257B4">
        <w:rPr>
          <w:highlight w:val="yellow"/>
        </w:rPr>
        <w:t>:</w:t>
      </w:r>
      <w:r>
        <w:t xml:space="preserve"> Il nostro progetto è basato sul fornire un</w:t>
      </w:r>
      <w:r w:rsidR="00AB0EC5">
        <w:t>a strumentazione e un’</w:t>
      </w:r>
      <w:r>
        <w:t>interfaccia a</w:t>
      </w:r>
      <w:r w:rsidR="00AB0EC5">
        <w:t>gli</w:t>
      </w:r>
      <w:r>
        <w:t xml:space="preserve"> utenti per la gestione delle piscine, facilitandone il monitoraggio attraverso una raccolta dei dati in modo preciso grazie a</w:t>
      </w:r>
      <w:r w:rsidR="00AB0EC5">
        <w:t>gli appositi sensori</w:t>
      </w:r>
      <w:r w:rsidR="0009371F">
        <w:t>…</w:t>
      </w:r>
    </w:p>
    <w:p w14:paraId="2D1CD719" w14:textId="4D0AB4B4" w:rsidR="00F07FDF" w:rsidRDefault="007262E5">
      <w:r w:rsidRPr="007262E5">
        <w:rPr>
          <w:highlight w:val="yellow"/>
        </w:rPr>
        <w:t>Slide 2</w:t>
      </w:r>
      <w:r>
        <w:t>:</w:t>
      </w:r>
      <w:r w:rsidR="0009371F">
        <w:t xml:space="preserve"> </w:t>
      </w:r>
      <w:proofErr w:type="gramStart"/>
      <w:r w:rsidR="00F257B4">
        <w:t>Essi infatti</w:t>
      </w:r>
      <w:proofErr w:type="gramEnd"/>
      <w:r w:rsidR="00F257B4">
        <w:t xml:space="preserve"> forniscono una soluzione più</w:t>
      </w:r>
      <w:r w:rsidR="00F07FDF">
        <w:t xml:space="preserve"> economica rispetto ai </w:t>
      </w:r>
      <w:proofErr w:type="spellStart"/>
      <w:r w:rsidR="00F07FDF">
        <w:t>pHmetri</w:t>
      </w:r>
      <w:proofErr w:type="spellEnd"/>
      <w:r w:rsidR="00F07FDF">
        <w:t xml:space="preserve"> elettronici con pannello di controllo</w:t>
      </w:r>
      <w:r w:rsidR="003A1345">
        <w:t xml:space="preserve"> e </w:t>
      </w:r>
      <w:proofErr w:type="spellStart"/>
      <w:r w:rsidR="003A1345">
        <w:t>phMetri</w:t>
      </w:r>
      <w:proofErr w:type="spellEnd"/>
      <w:r w:rsidR="003A1345">
        <w:t xml:space="preserve"> a pastiglie. I primi vengono</w:t>
      </w:r>
      <w:r w:rsidR="00F07FDF">
        <w:t xml:space="preserve"> </w:t>
      </w:r>
      <w:r>
        <w:t xml:space="preserve">utilizzati per piscine professionali, </w:t>
      </w:r>
      <w:r w:rsidR="003A1345">
        <w:t>sono molto precisi ma</w:t>
      </w:r>
      <w:r w:rsidR="00F07FDF">
        <w:t xml:space="preserve"> ha</w:t>
      </w:r>
      <w:r>
        <w:t>nno</w:t>
      </w:r>
      <w:r w:rsidR="00F07FDF">
        <w:t xml:space="preserve"> un costo che si aggira sul migliaio di euro</w:t>
      </w:r>
      <w:r w:rsidR="003A1345">
        <w:t>;</w:t>
      </w:r>
      <w:r w:rsidR="00F07FDF">
        <w:t xml:space="preserve"> </w:t>
      </w:r>
      <w:r w:rsidR="003A1345">
        <w:t>mentre i secondi vengono usati anche per piscine private, sono più economici ma hanno una scarsa precisione</w:t>
      </w:r>
      <w:r w:rsidR="00F07FDF">
        <w:t xml:space="preserve">. </w:t>
      </w:r>
    </w:p>
    <w:p w14:paraId="44B8EDBD" w14:textId="46B66764" w:rsidR="00655FB2" w:rsidRDefault="00F07FDF">
      <w:r w:rsidRPr="00F07FDF">
        <w:rPr>
          <w:highlight w:val="yellow"/>
        </w:rPr>
        <w:t>Slide 3:</w:t>
      </w:r>
      <w:r>
        <w:t xml:space="preserve"> Per la realizzazione del progetto sono stati utilizzati i 2 microcontrollori in figura: Arduino UNO e il </w:t>
      </w:r>
      <w:proofErr w:type="spellStart"/>
      <w:r>
        <w:t>NodeMCU</w:t>
      </w:r>
      <w:proofErr w:type="spellEnd"/>
      <w:r>
        <w:t xml:space="preserve">. </w:t>
      </w:r>
      <w:r w:rsidR="00655FB2">
        <w:t xml:space="preserve">Il compito di Arduino è quello di raccogliere i dati dai sensori, elaborarli e inviarli al </w:t>
      </w:r>
      <w:proofErr w:type="spellStart"/>
      <w:r w:rsidR="00655FB2">
        <w:t>NodeMCU</w:t>
      </w:r>
      <w:proofErr w:type="spellEnd"/>
      <w:r w:rsidR="00655FB2">
        <w:t>. Quest’ultimo quando riceve i dati li invia al sito web della gestione delle piscine, al quale si connette attraverso il chip Wi-F</w:t>
      </w:r>
      <w:r w:rsidR="0061019A">
        <w:t>i</w:t>
      </w:r>
      <w:r w:rsidR="00655FB2">
        <w:t xml:space="preserve"> ESP8266</w:t>
      </w:r>
    </w:p>
    <w:p w14:paraId="30C9A3E8" w14:textId="55A2161F" w:rsidR="00AB0EC5" w:rsidRDefault="0061019A" w:rsidP="00DB17F5">
      <w:pPr>
        <w:shd w:val="clear" w:color="auto" w:fill="FFFFFF"/>
        <w:spacing w:after="0" w:line="240" w:lineRule="auto"/>
      </w:pPr>
      <w:r w:rsidRPr="0061019A">
        <w:rPr>
          <w:highlight w:val="yellow"/>
        </w:rPr>
        <w:t>Slide 4:</w:t>
      </w:r>
      <w:r>
        <w:t xml:space="preserve"> I sensori usati sono i 2 in figura. Il DS18B20 </w:t>
      </w:r>
      <w:r w:rsidR="0089481B">
        <w:t>è un termometro digitale dotato di un sensore per la temperatura in acciaio Inox, quindi inossidabile e impermeabile</w:t>
      </w:r>
      <w:r w:rsidR="00AB0EC5">
        <w:t xml:space="preserve"> adatto quindi all’immersione nell’acqua</w:t>
      </w:r>
      <w:r w:rsidR="0089481B">
        <w:t xml:space="preserve">. </w:t>
      </w:r>
      <w:r w:rsidR="00AB0EC5">
        <w:t xml:space="preserve"> </w:t>
      </w:r>
      <w:r w:rsidR="0089481B">
        <w:t xml:space="preserve">Permette rilevazioni da -55°C a +125°C.          </w:t>
      </w:r>
    </w:p>
    <w:p w14:paraId="02142BD5" w14:textId="2A47FB78" w:rsidR="00DB17F5" w:rsidRDefault="006A5315" w:rsidP="00DB17F5">
      <w:pPr>
        <w:shd w:val="clear" w:color="auto" w:fill="FFFFFF"/>
        <w:spacing w:after="0" w:line="240" w:lineRule="auto"/>
      </w:pPr>
      <w:r>
        <w:t xml:space="preserve">Il </w:t>
      </w:r>
      <w:r w:rsidRPr="006A5315">
        <w:t>SEN0161-V2</w:t>
      </w:r>
      <w:r>
        <w:t xml:space="preserve"> o </w:t>
      </w:r>
      <w:proofErr w:type="spellStart"/>
      <w:r>
        <w:t>Gravity</w:t>
      </w:r>
      <w:proofErr w:type="spellEnd"/>
      <w:r>
        <w:t xml:space="preserve"> è un sensore del pH della </w:t>
      </w:r>
      <w:proofErr w:type="spellStart"/>
      <w:r w:rsidRPr="006A5315">
        <w:t>DFRobot</w:t>
      </w:r>
      <w:proofErr w:type="spellEnd"/>
      <w:r w:rsidR="00AB0EC5">
        <w:t xml:space="preserve"> ed è</w:t>
      </w:r>
      <w:r w:rsidRPr="006A5315">
        <w:t xml:space="preserve"> costituito da un elettrodo di vetro</w:t>
      </w:r>
      <w:r>
        <w:t xml:space="preserve"> </w:t>
      </w:r>
      <w:r w:rsidRPr="006A5315">
        <w:t>e da un elettrodo di cloruro d'argent</w:t>
      </w:r>
      <w:r>
        <w:t>o</w:t>
      </w:r>
      <w:r w:rsidRPr="006A5315">
        <w:t xml:space="preserve">. </w:t>
      </w:r>
      <w:r>
        <w:t>Viene u</w:t>
      </w:r>
      <w:r w:rsidRPr="006A5315">
        <w:t>sato</w:t>
      </w:r>
      <w:r>
        <w:t xml:space="preserve"> anche</w:t>
      </w:r>
      <w:r w:rsidRPr="006A5315">
        <w:t xml:space="preserve"> in </w:t>
      </w:r>
      <w:r>
        <w:t>altri contesti</w:t>
      </w:r>
      <w:r w:rsidRPr="006A5315">
        <w:t xml:space="preserve"> come acquaponica, acquacoltura e test ambientali</w:t>
      </w:r>
    </w:p>
    <w:p w14:paraId="150B87EF" w14:textId="766A9704" w:rsidR="00DB17F5" w:rsidRDefault="00DB17F5" w:rsidP="00DB17F5">
      <w:pPr>
        <w:shd w:val="clear" w:color="auto" w:fill="FFFFFF"/>
        <w:spacing w:after="0" w:line="240" w:lineRule="auto"/>
      </w:pPr>
    </w:p>
    <w:p w14:paraId="72306152" w14:textId="25FE1BDC" w:rsidR="00DB17F5" w:rsidRDefault="00DB17F5" w:rsidP="00DB17F5">
      <w:pPr>
        <w:shd w:val="clear" w:color="auto" w:fill="FFFFFF"/>
        <w:spacing w:after="0" w:line="240" w:lineRule="auto"/>
      </w:pPr>
      <w:r w:rsidRPr="00DB17F5">
        <w:rPr>
          <w:highlight w:val="yellow"/>
        </w:rPr>
        <w:t>Slide 5:</w:t>
      </w:r>
      <w:r>
        <w:t xml:space="preserve"> In questa slide è presentato lo schema circuitale di come abbiamo connesso tra di loro le varie componenti</w:t>
      </w:r>
      <w:r w:rsidR="00AB0EC5">
        <w:t xml:space="preserve">. </w:t>
      </w:r>
      <w:r w:rsidR="009D31D1">
        <w:t xml:space="preserve">Per la progettazione dello schema abbiamo utilizzato il software </w:t>
      </w:r>
      <w:proofErr w:type="spellStart"/>
      <w:r w:rsidR="009D31D1">
        <w:t>Fritzing</w:t>
      </w:r>
      <w:proofErr w:type="spellEnd"/>
    </w:p>
    <w:p w14:paraId="0A57D118" w14:textId="65FD4A93" w:rsidR="00DB17F5" w:rsidRDefault="00DB17F5" w:rsidP="00DB17F5">
      <w:pPr>
        <w:shd w:val="clear" w:color="auto" w:fill="FFFFFF"/>
        <w:spacing w:after="0" w:line="240" w:lineRule="auto"/>
      </w:pPr>
    </w:p>
    <w:p w14:paraId="41DD1943" w14:textId="77777777" w:rsidR="007262E5" w:rsidRDefault="00DB17F5" w:rsidP="00DB17F5">
      <w:pPr>
        <w:shd w:val="clear" w:color="auto" w:fill="FFFFFF"/>
        <w:spacing w:after="0" w:line="240" w:lineRule="auto"/>
      </w:pPr>
      <w:r w:rsidRPr="00DB17F5">
        <w:rPr>
          <w:highlight w:val="yellow"/>
        </w:rPr>
        <w:t>Slide 6:</w:t>
      </w:r>
      <w:r>
        <w:t xml:space="preserve"> In questa slide invece presentiamo l’architettura del progetto in modo schematico: i sensori connessi ad Arduino raccolgono i dati; quest’ultimo li elabora e li invia tramite trasmissione seriale al </w:t>
      </w:r>
      <w:proofErr w:type="spellStart"/>
      <w:r>
        <w:t>NodeMCU</w:t>
      </w:r>
      <w:proofErr w:type="spellEnd"/>
      <w:r>
        <w:t xml:space="preserve">. Esso poi tramite una POST </w:t>
      </w:r>
      <w:proofErr w:type="spellStart"/>
      <w:r>
        <w:t>Re</w:t>
      </w:r>
      <w:r w:rsidR="00A12072">
        <w:t>quest</w:t>
      </w:r>
      <w:proofErr w:type="spellEnd"/>
      <w:r w:rsidR="00A12072">
        <w:t xml:space="preserve"> invia i dati al sito web sviluppato con il web framework </w:t>
      </w:r>
      <w:proofErr w:type="spellStart"/>
      <w:r w:rsidR="00A12072">
        <w:t>django</w:t>
      </w:r>
      <w:proofErr w:type="spellEnd"/>
      <w:r w:rsidR="00A12072">
        <w:t xml:space="preserve">, che li salva nel database </w:t>
      </w:r>
      <w:proofErr w:type="spellStart"/>
      <w:r w:rsidR="00A12072">
        <w:t>PostgreSQL</w:t>
      </w:r>
      <w:proofErr w:type="spellEnd"/>
      <w:r w:rsidR="00A12072">
        <w:t xml:space="preserve"> fornito </w:t>
      </w:r>
      <w:proofErr w:type="spellStart"/>
      <w:r w:rsidR="00A12072">
        <w:t>dall’host</w:t>
      </w:r>
      <w:proofErr w:type="spellEnd"/>
      <w:r w:rsidR="00A12072">
        <w:t xml:space="preserve"> del sito, </w:t>
      </w:r>
      <w:proofErr w:type="spellStart"/>
      <w:r w:rsidR="00A12072">
        <w:t>Heroku</w:t>
      </w:r>
      <w:proofErr w:type="spellEnd"/>
      <w:r w:rsidR="00A12072">
        <w:t xml:space="preserve">. I risultati poi vengono mostrati tramite un’interfaccia HTML 5. </w:t>
      </w:r>
    </w:p>
    <w:p w14:paraId="4122E6D5" w14:textId="5A1EEE77" w:rsidR="00DB17F5" w:rsidRDefault="00A12072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Elenchiamo</w:t>
      </w:r>
      <w:r>
        <w:t xml:space="preserve"> ora le funzionalità principali, seguendo il percorso che dovrà effettuare un nuovo utente che richiede il servizio fornito dall’applicazione.</w:t>
      </w:r>
    </w:p>
    <w:p w14:paraId="52D0CF07" w14:textId="77777777" w:rsidR="00A12072" w:rsidRDefault="00A12072" w:rsidP="00DB17F5">
      <w:pPr>
        <w:shd w:val="clear" w:color="auto" w:fill="FFFFFF"/>
        <w:spacing w:after="0" w:line="240" w:lineRule="auto"/>
      </w:pPr>
    </w:p>
    <w:p w14:paraId="7FB96EEB" w14:textId="7142BF65" w:rsidR="00A12072" w:rsidRDefault="00A12072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Slide 7:</w:t>
      </w:r>
      <w:r>
        <w:t xml:space="preserve"> gli utenti che si registrano al sito </w:t>
      </w:r>
      <w:r w:rsidR="00FD0B23">
        <w:t>vengono salvati</w:t>
      </w:r>
      <w:r>
        <w:t xml:space="preserve"> </w:t>
      </w:r>
      <w:r w:rsidR="00FD0B23">
        <w:t>come istanze del</w:t>
      </w:r>
      <w:r>
        <w:t xml:space="preserve"> modello “User” predefinito di </w:t>
      </w:r>
      <w:proofErr w:type="spellStart"/>
      <w:r>
        <w:t>django</w:t>
      </w:r>
      <w:proofErr w:type="spellEnd"/>
      <w:r>
        <w:t xml:space="preserve">. </w:t>
      </w:r>
      <w:r w:rsidR="00FD0B23">
        <w:t>Oltre al modello</w:t>
      </w:r>
      <w:r w:rsidR="00DD5FE3">
        <w:t xml:space="preserve"> vengono forniti</w:t>
      </w:r>
      <w:r w:rsidR="00FD0B23">
        <w:t xml:space="preserve"> dei metodi per il login e per la registrazione</w:t>
      </w:r>
      <w:r w:rsidR="00DD5FE3">
        <w:t>. Q</w:t>
      </w:r>
      <w:r w:rsidR="00FD0B23">
        <w:t>uest’ultimo è stato modificat</w:t>
      </w:r>
      <w:r w:rsidR="00DD5FE3">
        <w:t xml:space="preserve">o per far sì che venga </w:t>
      </w:r>
      <w:r w:rsidR="001653B0">
        <w:t xml:space="preserve">richiesta una mail, </w:t>
      </w:r>
      <w:r w:rsidR="00DD5FE3">
        <w:t>creato un profilo</w:t>
      </w:r>
      <w:r w:rsidR="001653B0">
        <w:t xml:space="preserve"> e </w:t>
      </w:r>
      <w:r w:rsidR="00FD0B23">
        <w:t>una nuova piscina</w:t>
      </w:r>
      <w:r w:rsidR="001653B0">
        <w:t xml:space="preserve"> per l’utente.</w:t>
      </w:r>
      <w:r w:rsidR="00FD0B23">
        <w:t xml:space="preserve"> Tale piscina…</w:t>
      </w:r>
    </w:p>
    <w:p w14:paraId="2BF6934E" w14:textId="2D7DEC15" w:rsidR="00FD0B23" w:rsidRDefault="00FD0B23" w:rsidP="00DB17F5">
      <w:pPr>
        <w:shd w:val="clear" w:color="auto" w:fill="FFFFFF"/>
        <w:spacing w:after="0" w:line="240" w:lineRule="auto"/>
      </w:pPr>
    </w:p>
    <w:p w14:paraId="5620BC79" w14:textId="1EAC7D95" w:rsidR="001653B0" w:rsidRDefault="00FD0B23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Slide 8:</w:t>
      </w:r>
      <w:r>
        <w:t xml:space="preserve"> … viene creata seguendo il modello in figura</w:t>
      </w:r>
      <w:r w:rsidR="001653B0">
        <w:t>.</w:t>
      </w:r>
      <w:r w:rsidR="008410DC">
        <w:t xml:space="preserve"> </w:t>
      </w:r>
    </w:p>
    <w:p w14:paraId="52D6A5D0" w14:textId="48208898" w:rsidR="00FD0B23" w:rsidRDefault="001653B0" w:rsidP="00DB17F5">
      <w:pPr>
        <w:shd w:val="clear" w:color="auto" w:fill="FFFFFF"/>
        <w:spacing w:after="0" w:line="240" w:lineRule="auto"/>
      </w:pPr>
      <w:r>
        <w:t>V</w:t>
      </w:r>
      <w:r w:rsidR="00647CA0">
        <w:t xml:space="preserve">ediamo l’assegnamento </w:t>
      </w:r>
      <w:r w:rsidR="008410DC">
        <w:t>de</w:t>
      </w:r>
      <w:r w:rsidR="009C4C23">
        <w:t>ll</w:t>
      </w:r>
      <w:r w:rsidR="008410DC">
        <w:t>a</w:t>
      </w:r>
      <w:r w:rsidR="009C4C23">
        <w:t xml:space="preserve"> piscina </w:t>
      </w:r>
      <w:r w:rsidR="008410DC">
        <w:t>a</w:t>
      </w:r>
      <w:r w:rsidR="00647CA0">
        <w:t>ll’utente che fa la richiesta di creazione</w:t>
      </w:r>
      <w:r w:rsidR="009C4C23">
        <w:t xml:space="preserve"> e il numero</w:t>
      </w:r>
      <w:r>
        <w:t xml:space="preserve"> il quale </w:t>
      </w:r>
      <w:r w:rsidR="009C4C23">
        <w:t>dipende dal</w:t>
      </w:r>
      <w:r>
        <w:t xml:space="preserve"> numero di piscine </w:t>
      </w:r>
      <w:r w:rsidR="009C4C23">
        <w:t>dell’utente</w:t>
      </w:r>
      <w:r>
        <w:t xml:space="preserve"> (ESEMPIO)</w:t>
      </w:r>
      <w:r w:rsidR="009C4C23">
        <w:t>. Un utente può avere un numero potenzialmente infinito di piscine</w:t>
      </w:r>
      <w:r w:rsidR="007B0CBE">
        <w:t>, i cui collegamenti per la pagina di gestione di ciascuna saranno disponibili sottoforma di bottoni Bootstrap nella home page.</w:t>
      </w:r>
    </w:p>
    <w:p w14:paraId="4F2D25E9" w14:textId="121428D3" w:rsidR="009C4C23" w:rsidRDefault="009C4C23" w:rsidP="00DB17F5">
      <w:pPr>
        <w:shd w:val="clear" w:color="auto" w:fill="FFFFFF"/>
        <w:spacing w:after="0" w:line="240" w:lineRule="auto"/>
      </w:pPr>
    </w:p>
    <w:p w14:paraId="2A6EDD94" w14:textId="38FFB2F6" w:rsidR="009C4C23" w:rsidRDefault="009C4C23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Slide 9</w:t>
      </w:r>
      <w:r>
        <w:t>:</w:t>
      </w:r>
      <w:r w:rsidR="007B0CBE">
        <w:t xml:space="preserve"> </w:t>
      </w:r>
      <w:r w:rsidR="00156160">
        <w:t xml:space="preserve">Ogni profilo è collegato ad un utente, il quale nella pagina di gestione può modificare </w:t>
      </w:r>
      <w:r w:rsidR="000E399E">
        <w:t>le sue credenzial</w:t>
      </w:r>
      <w:r w:rsidR="007262E5">
        <w:t>i</w:t>
      </w:r>
      <w:r w:rsidR="000E399E">
        <w:t xml:space="preserve"> </w:t>
      </w:r>
      <w:r w:rsidR="008410DC">
        <w:t xml:space="preserve">cioè </w:t>
      </w:r>
      <w:r w:rsidR="000E399E">
        <w:t xml:space="preserve">username </w:t>
      </w:r>
      <w:r w:rsidR="008410DC">
        <w:t xml:space="preserve">ed </w:t>
      </w:r>
      <w:r w:rsidR="000E399E">
        <w:t>e-mail e la propria immagine del profilo</w:t>
      </w:r>
      <w:r w:rsidR="001653B0">
        <w:t>. Altrimenti può</w:t>
      </w:r>
      <w:r w:rsidR="000E399E">
        <w:t xml:space="preserve"> lasciare quella</w:t>
      </w:r>
      <w:r w:rsidR="001653B0">
        <w:t xml:space="preserve"> che</w:t>
      </w:r>
      <w:r w:rsidR="000E399E">
        <w:t xml:space="preserve"> </w:t>
      </w:r>
      <w:r w:rsidR="001653B0">
        <w:t>gli viene assegnata automaticamente alla registrazione</w:t>
      </w:r>
      <w:r w:rsidR="001653B0">
        <w:t>, che vediamo in alto a destra.</w:t>
      </w:r>
      <w:r w:rsidR="000E399E">
        <w:t xml:space="preserve"> </w:t>
      </w:r>
    </w:p>
    <w:p w14:paraId="760235E7" w14:textId="4DDAD621" w:rsidR="000E399E" w:rsidRDefault="000E399E" w:rsidP="00DB17F5">
      <w:pPr>
        <w:shd w:val="clear" w:color="auto" w:fill="FFFFFF"/>
        <w:spacing w:after="0" w:line="240" w:lineRule="auto"/>
      </w:pPr>
    </w:p>
    <w:p w14:paraId="5F9EB528" w14:textId="77777777" w:rsidR="001653B0" w:rsidRDefault="000E399E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Slide 10:</w:t>
      </w:r>
      <w:r>
        <w:t xml:space="preserve"> </w:t>
      </w:r>
      <w:r w:rsidR="008410DC">
        <w:t xml:space="preserve">Gli inserimenti dei valori vengono effettuati tramite delle POST </w:t>
      </w:r>
      <w:proofErr w:type="spellStart"/>
      <w:r w:rsidR="008410DC">
        <w:t>Request</w:t>
      </w:r>
      <w:proofErr w:type="spellEnd"/>
      <w:r w:rsidR="008410DC">
        <w:t xml:space="preserve"> manuali oppure con </w:t>
      </w:r>
      <w:r w:rsidR="001653B0">
        <w:t>la strumentazione</w:t>
      </w:r>
      <w:r w:rsidR="008410DC">
        <w:t xml:space="preserve">. Ogni POST </w:t>
      </w:r>
      <w:proofErr w:type="spellStart"/>
      <w:r w:rsidR="008410DC">
        <w:t>Request</w:t>
      </w:r>
      <w:proofErr w:type="spellEnd"/>
      <w:r w:rsidR="008410DC">
        <w:t xml:space="preserve"> contiene i seguenti valori: temperatura, </w:t>
      </w:r>
      <w:proofErr w:type="spellStart"/>
      <w:r w:rsidR="008410DC">
        <w:t>ph</w:t>
      </w:r>
      <w:proofErr w:type="spellEnd"/>
      <w:r w:rsidR="008410DC">
        <w:t xml:space="preserve">, numero piscina, utente e se la richiesta proviene </w:t>
      </w:r>
      <w:r w:rsidR="001653B0">
        <w:t>dalla strumentazione</w:t>
      </w:r>
      <w:r w:rsidR="008410DC">
        <w:t xml:space="preserve"> anche la password relativa all’utente. </w:t>
      </w:r>
    </w:p>
    <w:p w14:paraId="5F558987" w14:textId="277B1904" w:rsidR="000E399E" w:rsidRDefault="001653B0" w:rsidP="00DB17F5">
      <w:pPr>
        <w:shd w:val="clear" w:color="auto" w:fill="FFFFFF"/>
        <w:spacing w:after="0" w:line="240" w:lineRule="auto"/>
      </w:pPr>
      <w:r>
        <w:t xml:space="preserve">Naturalmente </w:t>
      </w:r>
      <w:r w:rsidR="00023FD9">
        <w:t xml:space="preserve">i dati inseriti devono essere corretti: valore di temperatura tra -20 e 40, valore di </w:t>
      </w:r>
      <w:proofErr w:type="spellStart"/>
      <w:r w:rsidR="00023FD9">
        <w:t>ph</w:t>
      </w:r>
      <w:proofErr w:type="spellEnd"/>
      <w:r w:rsidR="00023FD9">
        <w:t xml:space="preserve"> tra 0 e 14, utente e password relativa corretti. Se tornano allora la richiesta verrà salvata nel database.</w:t>
      </w:r>
    </w:p>
    <w:p w14:paraId="20C73F58" w14:textId="4F145976" w:rsidR="00FD0B23" w:rsidRDefault="00FD0B23" w:rsidP="00DB17F5">
      <w:pPr>
        <w:shd w:val="clear" w:color="auto" w:fill="FFFFFF"/>
        <w:spacing w:after="0" w:line="240" w:lineRule="auto"/>
      </w:pPr>
    </w:p>
    <w:p w14:paraId="5AB8E07A" w14:textId="4623270B" w:rsidR="00E61FD8" w:rsidRDefault="00E61FD8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lastRenderedPageBreak/>
        <w:t>Slide 11:</w:t>
      </w:r>
      <w:r>
        <w:t xml:space="preserve"> Per ogni piscina sono disponibili poi i grafici dell’andamento di temperatura e pH nel tempo</w:t>
      </w:r>
      <w:r w:rsidR="002A5A34">
        <w:t xml:space="preserve">, costruiti mediante la libreria JavaScript </w:t>
      </w:r>
      <w:proofErr w:type="spellStart"/>
      <w:r w:rsidR="002A5A34">
        <w:t>ChartJS</w:t>
      </w:r>
      <w:proofErr w:type="spellEnd"/>
      <w:r>
        <w:t xml:space="preserve">. Essi sono raggiungibili dalla pagina della relativa piscina tramite un bottone. </w:t>
      </w:r>
    </w:p>
    <w:p w14:paraId="4D9D99E7" w14:textId="322602A5" w:rsidR="002A5A34" w:rsidRDefault="002A5A34" w:rsidP="00DB17F5">
      <w:pPr>
        <w:shd w:val="clear" w:color="auto" w:fill="FFFFFF"/>
        <w:spacing w:after="0" w:line="240" w:lineRule="auto"/>
      </w:pPr>
    </w:p>
    <w:p w14:paraId="07DEAEB9" w14:textId="77777777" w:rsidR="001F45A9" w:rsidRDefault="002A5A34" w:rsidP="00DB17F5">
      <w:pPr>
        <w:shd w:val="clear" w:color="auto" w:fill="FFFFFF"/>
        <w:spacing w:after="0" w:line="240" w:lineRule="auto"/>
      </w:pPr>
      <w:r w:rsidRPr="002A5A34">
        <w:rPr>
          <w:highlight w:val="yellow"/>
        </w:rPr>
        <w:t>Slide 12:</w:t>
      </w:r>
      <w:r>
        <w:t xml:space="preserve"> Qui vediamo una parte degli sketch, il loop, per Arduino e il </w:t>
      </w:r>
      <w:proofErr w:type="spellStart"/>
      <w:r>
        <w:t>NodeMCU</w:t>
      </w:r>
      <w:proofErr w:type="spellEnd"/>
      <w:r>
        <w:t xml:space="preserve">. </w:t>
      </w:r>
    </w:p>
    <w:p w14:paraId="7740319B" w14:textId="65E47162" w:rsidR="002A5A34" w:rsidRDefault="002A5A34" w:rsidP="00DB17F5">
      <w:pPr>
        <w:shd w:val="clear" w:color="auto" w:fill="FFFFFF"/>
        <w:spacing w:after="0" w:line="240" w:lineRule="auto"/>
      </w:pPr>
      <w:proofErr w:type="gramStart"/>
      <w:r>
        <w:t>In particolare</w:t>
      </w:r>
      <w:proofErr w:type="gramEnd"/>
      <w:r>
        <w:t xml:space="preserve"> nel primo si ha la costruzione della stringa con i valori raccolti dai sensori e i dati dell’utente e l’invio tramite trasmissione seriale di quest’ultima al </w:t>
      </w:r>
      <w:proofErr w:type="spellStart"/>
      <w:r>
        <w:t>NodeMCU</w:t>
      </w:r>
      <w:proofErr w:type="spellEnd"/>
      <w:r>
        <w:t xml:space="preserve">. Esso, ricevuta la stringa, la invia tramite POST </w:t>
      </w:r>
      <w:proofErr w:type="spellStart"/>
      <w:r>
        <w:t>Request</w:t>
      </w:r>
      <w:proofErr w:type="spellEnd"/>
      <w:r>
        <w:t xml:space="preserve"> al sito.</w:t>
      </w:r>
    </w:p>
    <w:p w14:paraId="436A6547" w14:textId="63BC2C62" w:rsidR="002A5A34" w:rsidRDefault="002A5A34" w:rsidP="00DB17F5">
      <w:pPr>
        <w:shd w:val="clear" w:color="auto" w:fill="FFFFFF"/>
        <w:spacing w:after="0" w:line="240" w:lineRule="auto"/>
      </w:pPr>
    </w:p>
    <w:p w14:paraId="45AFA248" w14:textId="01D28FFE" w:rsidR="003A1345" w:rsidRDefault="002A5A34" w:rsidP="00DB17F5">
      <w:pPr>
        <w:shd w:val="clear" w:color="auto" w:fill="FFFFFF"/>
        <w:spacing w:after="0" w:line="240" w:lineRule="auto"/>
      </w:pPr>
      <w:r w:rsidRPr="002A5A34">
        <w:rPr>
          <w:highlight w:val="yellow"/>
        </w:rPr>
        <w:t>Slide 13:</w:t>
      </w:r>
      <w:r>
        <w:t xml:space="preserve"> Qui abbiamo fotografato la strumentazione collegata e i sensori immersi in piscina.</w:t>
      </w:r>
      <w:r w:rsidR="001F45A9">
        <w:t xml:space="preserve"> </w:t>
      </w:r>
      <w:r w:rsidR="001F45A9" w:rsidRPr="001F45A9">
        <w:rPr>
          <w:highlight w:val="yellow"/>
        </w:rPr>
        <w:t>2 SLIDE</w:t>
      </w:r>
    </w:p>
    <w:p w14:paraId="5A9BBE48" w14:textId="23DFAC3F" w:rsidR="002A5A34" w:rsidRDefault="002A5A34" w:rsidP="00DB17F5">
      <w:pPr>
        <w:shd w:val="clear" w:color="auto" w:fill="FFFFFF"/>
        <w:spacing w:after="0" w:line="240" w:lineRule="auto"/>
      </w:pPr>
    </w:p>
    <w:p w14:paraId="56DFA96D" w14:textId="16D0F3AD" w:rsidR="002A5A34" w:rsidRDefault="002A5A34" w:rsidP="00DB17F5">
      <w:pPr>
        <w:shd w:val="clear" w:color="auto" w:fill="FFFFFF"/>
        <w:spacing w:after="0" w:line="240" w:lineRule="auto"/>
      </w:pPr>
      <w:r w:rsidRPr="002A5A34">
        <w:rPr>
          <w:highlight w:val="yellow"/>
        </w:rPr>
        <w:t>Slide 1</w:t>
      </w:r>
      <w:r w:rsidR="001F45A9">
        <w:rPr>
          <w:highlight w:val="yellow"/>
        </w:rPr>
        <w:t>5</w:t>
      </w:r>
      <w:r w:rsidRPr="002A5A34">
        <w:rPr>
          <w:highlight w:val="yellow"/>
        </w:rPr>
        <w:t>:</w:t>
      </w:r>
      <w:r>
        <w:t xml:space="preserve"> In questa slide abbiamo evidenziato l’andamento del pH prima e dopo l’immissione del riduttore pH meno. Si nota infatti come l’abbassamento avvenga in circa 15 minuti </w:t>
      </w:r>
      <w:r w:rsidR="00680230">
        <w:t>in modo brusco, e non lentamente come ci si potrebbe aspettare vista l’ingente quantità d’acqua presente in una piscina</w:t>
      </w:r>
    </w:p>
    <w:p w14:paraId="6C47F495" w14:textId="1F7EF5A3" w:rsidR="00680230" w:rsidRDefault="00680230" w:rsidP="00DB17F5">
      <w:pPr>
        <w:shd w:val="clear" w:color="auto" w:fill="FFFFFF"/>
        <w:spacing w:after="0" w:line="240" w:lineRule="auto"/>
      </w:pPr>
    </w:p>
    <w:p w14:paraId="64A22B48" w14:textId="3055C1D8" w:rsidR="00680230" w:rsidRDefault="00680230" w:rsidP="00DB17F5">
      <w:pPr>
        <w:shd w:val="clear" w:color="auto" w:fill="FFFFFF"/>
        <w:spacing w:after="0" w:line="240" w:lineRule="auto"/>
      </w:pPr>
      <w:r w:rsidRPr="00680230">
        <w:rPr>
          <w:highlight w:val="yellow"/>
        </w:rPr>
        <w:t>Slide 1</w:t>
      </w:r>
      <w:r w:rsidR="001F45A9">
        <w:rPr>
          <w:highlight w:val="yellow"/>
        </w:rPr>
        <w:t>6</w:t>
      </w:r>
      <w:r w:rsidRPr="00680230">
        <w:rPr>
          <w:highlight w:val="yellow"/>
        </w:rPr>
        <w:t>:</w:t>
      </w:r>
      <w:r>
        <w:t xml:space="preserve"> Qui invece vediamo, come accennato all’inizio, un test del pH effettuato con il misuratore manuale a pasticche. Notiamo che è molto difficile distinguere nella scala di colore il valore esatto del pH.</w:t>
      </w:r>
    </w:p>
    <w:p w14:paraId="62C34FE0" w14:textId="4E657C38" w:rsidR="00680230" w:rsidRDefault="00680230" w:rsidP="00DB17F5">
      <w:pPr>
        <w:shd w:val="clear" w:color="auto" w:fill="FFFFFF"/>
        <w:spacing w:after="0" w:line="240" w:lineRule="auto"/>
      </w:pPr>
    </w:p>
    <w:p w14:paraId="265B57F9" w14:textId="71FDF100" w:rsidR="00680230" w:rsidRDefault="00680230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Slide 1</w:t>
      </w:r>
      <w:r w:rsidR="001F45A9">
        <w:rPr>
          <w:highlight w:val="green"/>
        </w:rPr>
        <w:t>7</w:t>
      </w:r>
      <w:r w:rsidRPr="00680230">
        <w:rPr>
          <w:highlight w:val="green"/>
        </w:rPr>
        <w:t>:</w:t>
      </w:r>
      <w:r>
        <w:t xml:space="preserve"> Il sito è raggiungibile con il seguente link, e tutto il progetto è su GitHub.</w:t>
      </w:r>
    </w:p>
    <w:p w14:paraId="3A7CE0A6" w14:textId="3F6B9C7F" w:rsidR="00680230" w:rsidRDefault="00680230" w:rsidP="00DB17F5">
      <w:pPr>
        <w:shd w:val="clear" w:color="auto" w:fill="FFFFFF"/>
        <w:spacing w:after="0" w:line="240" w:lineRule="auto"/>
      </w:pPr>
      <w:r w:rsidRPr="00680230">
        <w:rPr>
          <w:highlight w:val="green"/>
        </w:rPr>
        <w:t>Far vedere sito</w:t>
      </w:r>
    </w:p>
    <w:p w14:paraId="5EA93BA9" w14:textId="6804AA3D" w:rsidR="0061019A" w:rsidRDefault="0061019A"/>
    <w:sectPr w:rsidR="006101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6080"/>
    <w:multiLevelType w:val="multilevel"/>
    <w:tmpl w:val="985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B4"/>
    <w:rsid w:val="00023FD9"/>
    <w:rsid w:val="0009371F"/>
    <w:rsid w:val="000E399E"/>
    <w:rsid w:val="00156160"/>
    <w:rsid w:val="001653B0"/>
    <w:rsid w:val="001F45A9"/>
    <w:rsid w:val="00201DB4"/>
    <w:rsid w:val="00272712"/>
    <w:rsid w:val="002A5A34"/>
    <w:rsid w:val="003A1345"/>
    <w:rsid w:val="004D04BD"/>
    <w:rsid w:val="0059676F"/>
    <w:rsid w:val="0061019A"/>
    <w:rsid w:val="00611D10"/>
    <w:rsid w:val="00647CA0"/>
    <w:rsid w:val="00655FB2"/>
    <w:rsid w:val="00680230"/>
    <w:rsid w:val="006A5315"/>
    <w:rsid w:val="007262E5"/>
    <w:rsid w:val="007B0CBE"/>
    <w:rsid w:val="008410DC"/>
    <w:rsid w:val="0089481B"/>
    <w:rsid w:val="009C4C23"/>
    <w:rsid w:val="009D31D1"/>
    <w:rsid w:val="00A12072"/>
    <w:rsid w:val="00AB0EC5"/>
    <w:rsid w:val="00CA07ED"/>
    <w:rsid w:val="00DB17F5"/>
    <w:rsid w:val="00DD5FE3"/>
    <w:rsid w:val="00E61FD8"/>
    <w:rsid w:val="00F07FDF"/>
    <w:rsid w:val="00F257B4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1C6D"/>
  <w15:chartTrackingRefBased/>
  <w15:docId w15:val="{E0121107-E220-4CDC-959F-5560DF5A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A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-list-item">
    <w:name w:val="a-list-item"/>
    <w:basedOn w:val="Carpredefinitoparagrafo"/>
    <w:rsid w:val="006A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Leuter</dc:creator>
  <cp:keywords/>
  <dc:description/>
  <cp:lastModifiedBy>Luca Leuter</cp:lastModifiedBy>
  <cp:revision>10</cp:revision>
  <dcterms:created xsi:type="dcterms:W3CDTF">2020-09-25T13:55:00Z</dcterms:created>
  <dcterms:modified xsi:type="dcterms:W3CDTF">2020-11-04T16:57:00Z</dcterms:modified>
</cp:coreProperties>
</file>