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7D5E" w14:textId="1C2CA189" w:rsidR="004C4102" w:rsidRDefault="00CC36A7">
      <w:r>
        <w:t>FUNDAMENTAL OF A.I Module 2</w:t>
      </w:r>
    </w:p>
    <w:p w14:paraId="13AD61B1" w14:textId="2CF5AB27" w:rsidR="009A39F7" w:rsidRDefault="009A39F7">
      <w:r>
        <w:t xml:space="preserve">Nell’esami ci saranno 2 esercizi su Prolog, uno semplice e </w:t>
      </w:r>
      <w:proofErr w:type="gramStart"/>
      <w:r>
        <w:t>l’altro  sarà</w:t>
      </w:r>
      <w:proofErr w:type="gramEnd"/>
      <w:r>
        <w:t xml:space="preserve"> un problema meta-interpeter</w:t>
      </w:r>
    </w:p>
    <w:p w14:paraId="173C4A44" w14:textId="08BF8CB2" w:rsidR="00CC36A7" w:rsidRDefault="002B527A">
      <w:pPr>
        <w:rPr>
          <w:b/>
          <w:bCs/>
        </w:rPr>
      </w:pPr>
      <w:r w:rsidRPr="002B527A">
        <w:rPr>
          <w:b/>
          <w:bCs/>
        </w:rPr>
        <w:t>A common language: First Order Logic</w:t>
      </w:r>
    </w:p>
    <w:p w14:paraId="5321D78C" w14:textId="160A409D" w:rsidR="002B527A" w:rsidRPr="002B527A" w:rsidRDefault="002B527A">
      <w:pPr>
        <w:rPr>
          <w:i/>
          <w:iCs/>
        </w:rPr>
      </w:pPr>
      <w:r w:rsidRPr="002B527A">
        <w:rPr>
          <w:i/>
          <w:iCs/>
        </w:rPr>
        <w:t>Introduction</w:t>
      </w:r>
    </w:p>
    <w:p w14:paraId="57249BBF" w14:textId="487690F5" w:rsidR="002B527A" w:rsidRDefault="002B527A">
      <w:r w:rsidRPr="002B527A">
        <w:t>Natural language is subject, by its own nature, to ambiguity</w:t>
      </w:r>
    </w:p>
    <w:p w14:paraId="363F4D57" w14:textId="15067A93" w:rsidR="002B527A" w:rsidRDefault="002B527A">
      <w:r w:rsidRPr="002B527A">
        <w:t>In this course we will discuss about knowledge and reasoning: the risk of ambiguities is higher</w:t>
      </w:r>
    </w:p>
    <w:p w14:paraId="39275DB2" w14:textId="77777777" w:rsidR="002B527A" w:rsidRDefault="002B527A">
      <w:r w:rsidRPr="002B527A">
        <w:t xml:space="preserve">We need to agree to a language that is free of ambiguity </w:t>
      </w:r>
    </w:p>
    <w:p w14:paraId="7E0A5FD7" w14:textId="29C301C3" w:rsidR="002B527A" w:rsidRDefault="002B527A">
      <w:r w:rsidRPr="002B527A">
        <w:t>Choice: First Order Logic, or better saying, logic in general</w:t>
      </w:r>
    </w:p>
    <w:p w14:paraId="6C016DD5" w14:textId="02537025" w:rsidR="002B527A" w:rsidRPr="002B527A" w:rsidRDefault="002B527A">
      <w:pPr>
        <w:rPr>
          <w:i/>
          <w:iCs/>
        </w:rPr>
      </w:pPr>
      <w:r w:rsidRPr="002B527A">
        <w:rPr>
          <w:i/>
          <w:iCs/>
        </w:rPr>
        <w:t>Lesson</w:t>
      </w:r>
    </w:p>
    <w:p w14:paraId="2A0D6CBC" w14:textId="5601F55C" w:rsidR="002B527A" w:rsidRDefault="002B527A">
      <w:r>
        <w:t>We need a</w:t>
      </w:r>
      <w:r w:rsidRPr="002B527A">
        <w:t xml:space="preserve"> notation for representing reasoning: symbols, the act of reasoning, interpretations</w:t>
      </w:r>
      <w:r>
        <w:t>.</w:t>
      </w:r>
    </w:p>
    <w:p w14:paraId="2EB94BFD" w14:textId="0232B825" w:rsidR="002B527A" w:rsidRDefault="002B527A">
      <w:r>
        <w:t>As a notation we can use symbols:</w:t>
      </w:r>
    </w:p>
    <w:p w14:paraId="086E5F4F" w14:textId="4A50B8BB" w:rsidR="00C47926" w:rsidRDefault="00C47926" w:rsidP="00C47926">
      <w:r>
        <w:t>- Symbols can be anything, for us they will be signs drawn on a piece of paper or a slide</w:t>
      </w:r>
    </w:p>
    <w:p w14:paraId="0D4B1858" w14:textId="304A773E" w:rsidR="00C47926" w:rsidRDefault="00C47926" w:rsidP="00C47926">
      <w:r>
        <w:t>– We will associate a symbol to a concept (more on this, later)</w:t>
      </w:r>
    </w:p>
    <w:p w14:paraId="14F195C1" w14:textId="1143C4EF" w:rsidR="00C47926" w:rsidRDefault="00C47926" w:rsidP="00C47926">
      <w:r>
        <w:t>– We will use symbols together and create sentences</w:t>
      </w:r>
    </w:p>
    <w:p w14:paraId="61EAE35C" w14:textId="026A2BF6" w:rsidR="00C47926" w:rsidRDefault="00C47926" w:rsidP="00C47926">
      <w:r>
        <w:t>– Sentences, sometime, might be true or false</w:t>
      </w:r>
    </w:p>
    <w:p w14:paraId="13456C07" w14:textId="77777777" w:rsidR="00C47926" w:rsidRDefault="00C47926" w:rsidP="00C47926"/>
    <w:p w14:paraId="71C746E3" w14:textId="3892FABE" w:rsidR="00C47926" w:rsidRDefault="00C47926" w:rsidP="00C47926">
      <w:r w:rsidRPr="00C47926">
        <w:t xml:space="preserve">We will represent the "act of reasoning" in the following way: </w:t>
      </w:r>
    </w:p>
    <w:p w14:paraId="22E8A807" w14:textId="77777777" w:rsidR="00C47926" w:rsidRDefault="00C47926" w:rsidP="00C47926">
      <w:r w:rsidRPr="00C47926">
        <w:t xml:space="preserve">– we will write the things that we know (or believe we know, or that we know they are true) </w:t>
      </w:r>
    </w:p>
    <w:p w14:paraId="7FCA07C4" w14:textId="77777777" w:rsidR="00C47926" w:rsidRDefault="00C47926" w:rsidP="00C47926">
      <w:r w:rsidRPr="00C47926">
        <w:t xml:space="preserve">– a horizontal line </w:t>
      </w:r>
    </w:p>
    <w:p w14:paraId="7264FF7B" w14:textId="101CC855" w:rsidR="00C47926" w:rsidRDefault="00C47926" w:rsidP="00C47926">
      <w:r w:rsidRPr="00C47926">
        <w:t>– below the line, the result of our reasoning act</w:t>
      </w:r>
    </w:p>
    <w:p w14:paraId="3C5C6E9F" w14:textId="7C5E93C9" w:rsidR="00C47926" w:rsidRDefault="00C47926" w:rsidP="00C47926">
      <w:r w:rsidRPr="00C47926">
        <w:rPr>
          <w:noProof/>
        </w:rPr>
        <w:drawing>
          <wp:inline distT="0" distB="0" distL="0" distR="0" wp14:anchorId="53586DA5" wp14:editId="015FB65E">
            <wp:extent cx="2629202" cy="717452"/>
            <wp:effectExtent l="0" t="0" r="0" b="6985"/>
            <wp:docPr id="4777357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864" cy="7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672" w14:textId="28325092" w:rsidR="002B527A" w:rsidRDefault="00293E12" w:rsidP="00293E12">
      <w:r w:rsidRPr="00293E12">
        <w:t>If anyone can have her/his own interpretation, what happens to the "correctness" of the reasoning?</w:t>
      </w:r>
    </w:p>
    <w:p w14:paraId="1CF7310C" w14:textId="007148EE" w:rsidR="00293E12" w:rsidRDefault="00293E12" w:rsidP="00293E12">
      <w:r w:rsidRPr="00293E12">
        <w:t xml:space="preserve">An interpretation </w:t>
      </w:r>
      <w:r w:rsidRPr="00293E12">
        <w:rPr>
          <w:rFonts w:ascii="Cambria Math" w:hAnsi="Cambria Math" w:cs="Cambria Math"/>
        </w:rPr>
        <w:t>ℑ</w:t>
      </w:r>
      <w:r w:rsidRPr="00293E12">
        <w:t xml:space="preserve"> is a pair (D, I) where: </w:t>
      </w:r>
    </w:p>
    <w:p w14:paraId="6630D583" w14:textId="77777777" w:rsidR="00293E12" w:rsidRDefault="00293E12" w:rsidP="00293E12">
      <w:r w:rsidRPr="00293E12">
        <w:rPr>
          <w:rFonts w:ascii="Calibri" w:hAnsi="Calibri" w:cs="Calibri"/>
        </w:rPr>
        <w:t>•</w:t>
      </w:r>
      <w:r w:rsidRPr="00293E12">
        <w:t xml:space="preserve"> D is any set of objects, called domain </w:t>
      </w:r>
    </w:p>
    <w:p w14:paraId="28BF2E7E" w14:textId="49676254" w:rsidR="00293E12" w:rsidRDefault="00293E12" w:rsidP="00293E12">
      <w:r w:rsidRPr="00293E12">
        <w:rPr>
          <w:rFonts w:ascii="Calibri" w:hAnsi="Calibri" w:cs="Calibri"/>
        </w:rPr>
        <w:t>•</w:t>
      </w:r>
      <w:r w:rsidRPr="00293E12">
        <w:t xml:space="preserve"> I is a mapping called the interpretation mapping, from the (non logical) symbols to elements and relations over D </w:t>
      </w:r>
    </w:p>
    <w:p w14:paraId="2E0A411E" w14:textId="6ACBD534" w:rsidR="00293E12" w:rsidRDefault="00293E12" w:rsidP="00293E12">
      <w:r w:rsidRPr="00293E12">
        <w:rPr>
          <w:noProof/>
        </w:rPr>
        <w:drawing>
          <wp:anchor distT="0" distB="0" distL="114300" distR="114300" simplePos="0" relativeHeight="251658240" behindDoc="1" locked="0" layoutInCell="1" allowOverlap="1" wp14:anchorId="40325525" wp14:editId="4B9149EF">
            <wp:simplePos x="0" y="0"/>
            <wp:positionH relativeFrom="column">
              <wp:posOffset>1235319</wp:posOffset>
            </wp:positionH>
            <wp:positionV relativeFrom="paragraph">
              <wp:posOffset>517330</wp:posOffset>
            </wp:positionV>
            <wp:extent cx="2510334" cy="1673421"/>
            <wp:effectExtent l="0" t="0" r="4445" b="3175"/>
            <wp:wrapNone/>
            <wp:docPr id="4368806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80689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8"/>
                    <a:stretch/>
                  </pic:blipFill>
                  <pic:spPr bwMode="auto">
                    <a:xfrm>
                      <a:off x="0" y="0"/>
                      <a:ext cx="2510334" cy="167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E12">
        <w:t>Given a set of sentences, their truth value will change depending on the interpretation we will give to the symbols: there is a strict relation between the notion of interpretation and the truth value. Can we reason, then?</w:t>
      </w:r>
    </w:p>
    <w:p w14:paraId="10D6C2C1" w14:textId="4863A234" w:rsidR="00293E12" w:rsidRDefault="00293E12" w:rsidP="00293E12"/>
    <w:p w14:paraId="7B8E48CD" w14:textId="1C8BD2D1" w:rsidR="00293E12" w:rsidRDefault="00293E12" w:rsidP="00293E12">
      <w:pPr>
        <w:tabs>
          <w:tab w:val="left" w:pos="6414"/>
        </w:tabs>
      </w:pPr>
      <w:r>
        <w:tab/>
      </w:r>
    </w:p>
    <w:p w14:paraId="55BDE7AC" w14:textId="77777777" w:rsidR="00293E12" w:rsidRDefault="00293E12" w:rsidP="00293E12">
      <w:pPr>
        <w:tabs>
          <w:tab w:val="left" w:pos="6414"/>
        </w:tabs>
      </w:pPr>
    </w:p>
    <w:p w14:paraId="68A25B67" w14:textId="77777777" w:rsidR="00293E12" w:rsidRDefault="00293E12" w:rsidP="00293E12">
      <w:pPr>
        <w:tabs>
          <w:tab w:val="left" w:pos="6414"/>
        </w:tabs>
      </w:pPr>
      <w:r w:rsidRPr="00293E12">
        <w:t xml:space="preserve">To avoid the problem of the many different interpretations of symbols, we will restrict: </w:t>
      </w:r>
    </w:p>
    <w:p w14:paraId="16695415" w14:textId="34ACA62C" w:rsidR="00293E12" w:rsidRDefault="00293E12" w:rsidP="00293E12">
      <w:pPr>
        <w:tabs>
          <w:tab w:val="left" w:pos="6414"/>
        </w:tabs>
      </w:pPr>
      <w:r w:rsidRPr="00293E12">
        <w:t>• from the notion of truth (something more related to philosophy</w:t>
      </w:r>
      <w:r>
        <w:t>)</w:t>
      </w:r>
      <w:r w:rsidRPr="00293E12">
        <w:t xml:space="preserve"> to the notion of Logical Consequence</w:t>
      </w:r>
    </w:p>
    <w:p w14:paraId="236AAA58" w14:textId="5E6FAC44" w:rsidR="00293E12" w:rsidRDefault="00FE5566" w:rsidP="00293E12">
      <w:pPr>
        <w:tabs>
          <w:tab w:val="left" w:pos="6414"/>
        </w:tabs>
      </w:pPr>
      <w:r w:rsidRPr="00FE5566">
        <w:rPr>
          <w:noProof/>
        </w:rPr>
        <w:drawing>
          <wp:anchor distT="0" distB="0" distL="114300" distR="114300" simplePos="0" relativeHeight="251659264" behindDoc="1" locked="0" layoutInCell="1" allowOverlap="1" wp14:anchorId="0791FB0E" wp14:editId="7D30951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763010" cy="1291590"/>
            <wp:effectExtent l="0" t="0" r="8890" b="3810"/>
            <wp:wrapNone/>
            <wp:docPr id="6070036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36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73261" w14:textId="2C3DC115" w:rsidR="00293E12" w:rsidRDefault="00293E12" w:rsidP="00293E12">
      <w:pPr>
        <w:tabs>
          <w:tab w:val="left" w:pos="6414"/>
        </w:tabs>
      </w:pPr>
    </w:p>
    <w:p w14:paraId="1E540DCD" w14:textId="77777777" w:rsidR="00FE5566" w:rsidRPr="00FE5566" w:rsidRDefault="00FE5566" w:rsidP="00FE5566"/>
    <w:p w14:paraId="7FD748C3" w14:textId="77777777" w:rsidR="00FE5566" w:rsidRPr="00FE5566" w:rsidRDefault="00FE5566" w:rsidP="00FE5566"/>
    <w:p w14:paraId="42D1B9C9" w14:textId="77777777" w:rsidR="00FE5566" w:rsidRDefault="00FE5566" w:rsidP="00FE5566"/>
    <w:p w14:paraId="2CCDDA16" w14:textId="678F906F" w:rsidR="00FE5566" w:rsidRDefault="00FE5566" w:rsidP="00FE5566">
      <w:r>
        <w:t xml:space="preserve">This is called automatation framework. </w:t>
      </w:r>
    </w:p>
    <w:p w14:paraId="13BA679A" w14:textId="77777777" w:rsidR="00FE5566" w:rsidRDefault="00FE5566" w:rsidP="00FE5566"/>
    <w:p w14:paraId="3E760397" w14:textId="43414B72" w:rsidR="00FE5566" w:rsidRDefault="00FE5566" w:rsidP="00FE5566">
      <w:pPr>
        <w:rPr>
          <w:i/>
          <w:iCs/>
        </w:rPr>
      </w:pPr>
      <w:r w:rsidRPr="00FE5566">
        <w:rPr>
          <w:i/>
          <w:iCs/>
        </w:rPr>
        <w:t>Propositional Logic</w:t>
      </w:r>
    </w:p>
    <w:p w14:paraId="5F9D1391" w14:textId="7FE46077" w:rsidR="00FE5566" w:rsidRDefault="00FE5566" w:rsidP="00FE5566">
      <w:r w:rsidRPr="00FE5566">
        <w:t>Propositional logic is the simplest logic</w:t>
      </w:r>
      <w:r>
        <w:t xml:space="preserve">, </w:t>
      </w:r>
      <w:r w:rsidRPr="00FE5566">
        <w:t xml:space="preserve">it illustrates basic ideas using </w:t>
      </w:r>
      <w:r>
        <w:t xml:space="preserve">symbols called </w:t>
      </w:r>
      <w:r w:rsidRPr="00FE5566">
        <w:t>propositions Pi</w:t>
      </w:r>
    </w:p>
    <w:p w14:paraId="4C2C87E8" w14:textId="4FCCBFB8" w:rsidR="00FE5566" w:rsidRDefault="00FE5566" w:rsidP="00FE5566">
      <w:r w:rsidRPr="00FE5566">
        <w:t xml:space="preserve">Each Pi is referred as an atom or atomic formula </w:t>
      </w:r>
    </w:p>
    <w:p w14:paraId="7284722D" w14:textId="5B412349" w:rsidR="00FE5566" w:rsidRDefault="00FE5566" w:rsidP="00FE5566">
      <w:r w:rsidRPr="00FE5566">
        <w:t>• Atoms Pi can be connected together by connectives</w:t>
      </w:r>
      <w:r>
        <w:t>:</w:t>
      </w:r>
      <w:r w:rsidRPr="00FE5566">
        <w:t xml:space="preserve"> </w:t>
      </w:r>
      <w:r w:rsidRPr="00FE5566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(and</w:t>
      </w:r>
      <w:proofErr w:type="gramStart"/>
      <w:r>
        <w:rPr>
          <w:rFonts w:ascii="Cambria Math" w:hAnsi="Cambria Math" w:cs="Cambria Math"/>
        </w:rPr>
        <w:t xml:space="preserve">) </w:t>
      </w:r>
      <w:r w:rsidRPr="00FE5566">
        <w:t>,</w:t>
      </w:r>
      <w:proofErr w:type="gramEnd"/>
      <w:r w:rsidRPr="00FE5566">
        <w:t xml:space="preserve"> </w:t>
      </w:r>
      <w:r w:rsidRPr="00FE556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(or)</w:t>
      </w:r>
      <w:r w:rsidRPr="00FE5566">
        <w:t xml:space="preserve">, </w:t>
      </w:r>
      <w:r w:rsidRPr="00FE5566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(implies)</w:t>
      </w:r>
      <w:r w:rsidRPr="00FE5566">
        <w:t xml:space="preserve">, </w:t>
      </w:r>
      <w:r w:rsidRPr="00FE5566">
        <w:rPr>
          <w:rFonts w:ascii="Calibri" w:hAnsi="Calibri" w:cs="Calibri"/>
        </w:rPr>
        <w:t>¬</w:t>
      </w:r>
      <w:r w:rsidR="00271C9C">
        <w:rPr>
          <w:rFonts w:ascii="Calibri" w:hAnsi="Calibri" w:cs="Calibri"/>
        </w:rPr>
        <w:t>(not)</w:t>
      </w:r>
      <w:r w:rsidRPr="00FE5566">
        <w:t xml:space="preserve">, </w:t>
      </w:r>
      <w:r w:rsidRPr="00FE5566">
        <w:rPr>
          <w:rFonts w:ascii="Calibri" w:hAnsi="Calibri" w:cs="Calibri"/>
        </w:rPr>
        <w:t>↔</w:t>
      </w:r>
      <w:r w:rsidR="00271C9C">
        <w:rPr>
          <w:rFonts w:ascii="Calibri" w:hAnsi="Calibri" w:cs="Calibri"/>
        </w:rPr>
        <w:t xml:space="preserve"> (double implication)</w:t>
      </w:r>
      <w:r w:rsidRPr="00FE5566">
        <w:t xml:space="preserve">, </w:t>
      </w:r>
      <w:r w:rsidRPr="00FE5566">
        <w:rPr>
          <w:rFonts w:ascii="Cambria Math" w:hAnsi="Cambria Math" w:cs="Cambria Math"/>
        </w:rPr>
        <w:t>⊥</w:t>
      </w:r>
      <w:r w:rsidRPr="00FE5566">
        <w:t xml:space="preserve"> </w:t>
      </w:r>
      <w:r>
        <w:t>(false)</w:t>
      </w:r>
    </w:p>
    <w:p w14:paraId="1C95DE68" w14:textId="77777777" w:rsidR="00FE5566" w:rsidRDefault="00FE5566" w:rsidP="00FE5566">
      <w:r w:rsidRPr="00FE5566">
        <w:rPr>
          <w:rFonts w:ascii="Calibri" w:hAnsi="Calibri" w:cs="Calibri"/>
        </w:rPr>
        <w:t>•</w:t>
      </w:r>
      <w:r w:rsidRPr="00FE5566">
        <w:t xml:space="preserve"> A well-formed formula is:</w:t>
      </w:r>
    </w:p>
    <w:p w14:paraId="633CC0AF" w14:textId="77777777" w:rsidR="00FE5566" w:rsidRDefault="00FE5566" w:rsidP="00FE5566">
      <w:r w:rsidRPr="00FE5566">
        <w:t xml:space="preserve"> </w:t>
      </w:r>
      <w:r w:rsidRPr="00FE5566">
        <w:rPr>
          <w:rFonts w:ascii="Calibri" w:hAnsi="Calibri" w:cs="Calibri"/>
        </w:rPr>
        <w:t>–</w:t>
      </w:r>
      <w:r w:rsidRPr="00FE5566">
        <w:t xml:space="preserve"> an atomic formula Pi </w:t>
      </w:r>
    </w:p>
    <w:p w14:paraId="2B91B25B" w14:textId="3C820669" w:rsidR="00FE5566" w:rsidRDefault="00FE5566" w:rsidP="00FE5566">
      <w:r w:rsidRPr="00FE5566">
        <w:rPr>
          <w:rFonts w:ascii="Calibri" w:hAnsi="Calibri" w:cs="Calibri"/>
        </w:rPr>
        <w:t>–</w:t>
      </w:r>
      <w:r w:rsidRPr="00FE5566">
        <w:t xml:space="preserve"> if A and B are well-formed formulas, then A </w:t>
      </w:r>
      <w:r w:rsidRPr="00FE5566">
        <w:rPr>
          <w:rFonts w:ascii="Cambria Math" w:hAnsi="Cambria Math" w:cs="Cambria Math"/>
        </w:rPr>
        <w:t>∧</w:t>
      </w:r>
      <w:r w:rsidRPr="00FE5566">
        <w:t xml:space="preserve"> B, A </w:t>
      </w:r>
      <w:r w:rsidRPr="00FE5566">
        <w:rPr>
          <w:rFonts w:ascii="Cambria Math" w:hAnsi="Cambria Math" w:cs="Cambria Math"/>
        </w:rPr>
        <w:t>∨</w:t>
      </w:r>
      <w:r w:rsidRPr="00FE5566">
        <w:t xml:space="preserve"> B, A </w:t>
      </w:r>
      <w:r w:rsidRPr="00FE5566">
        <w:rPr>
          <w:rFonts w:ascii="Calibri" w:hAnsi="Calibri" w:cs="Calibri"/>
        </w:rPr>
        <w:t>→</w:t>
      </w:r>
      <w:r w:rsidRPr="00FE5566">
        <w:t xml:space="preserve"> B, and </w:t>
      </w:r>
      <w:r w:rsidRPr="00FE5566">
        <w:rPr>
          <w:rFonts w:ascii="Calibri" w:hAnsi="Calibri" w:cs="Calibri"/>
        </w:rPr>
        <w:t>¬</w:t>
      </w:r>
      <w:r w:rsidRPr="00FE5566">
        <w:t>A are well-formed formulas</w:t>
      </w:r>
    </w:p>
    <w:p w14:paraId="7AD2E499" w14:textId="314D6589" w:rsidR="00724EA5" w:rsidRDefault="00724EA5" w:rsidP="00FE5566">
      <w:r w:rsidRPr="00724EA5">
        <w:rPr>
          <w:noProof/>
        </w:rPr>
        <w:drawing>
          <wp:inline distT="0" distB="0" distL="0" distR="0" wp14:anchorId="3D6C7833" wp14:editId="68DB9853">
            <wp:extent cx="3515544" cy="942536"/>
            <wp:effectExtent l="0" t="0" r="8890" b="0"/>
            <wp:docPr id="9064829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676" cy="9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E28" w14:textId="013D12FD" w:rsidR="00724EA5" w:rsidRDefault="00724EA5" w:rsidP="00FE5566">
      <w:r w:rsidRPr="00724EA5">
        <w:rPr>
          <w:noProof/>
        </w:rPr>
        <w:drawing>
          <wp:anchor distT="0" distB="0" distL="114300" distR="114300" simplePos="0" relativeHeight="251660288" behindDoc="1" locked="0" layoutInCell="1" allowOverlap="1" wp14:anchorId="50AFE9C4" wp14:editId="7D71943F">
            <wp:simplePos x="0" y="0"/>
            <wp:positionH relativeFrom="margin">
              <wp:align>left</wp:align>
            </wp:positionH>
            <wp:positionV relativeFrom="paragraph">
              <wp:posOffset>6936</wp:posOffset>
            </wp:positionV>
            <wp:extent cx="3573194" cy="1042457"/>
            <wp:effectExtent l="0" t="0" r="0" b="5715"/>
            <wp:wrapNone/>
            <wp:docPr id="2755800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00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042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A7F11" w14:textId="77777777" w:rsidR="00FE5566" w:rsidRDefault="00FE5566" w:rsidP="00FE5566"/>
    <w:p w14:paraId="4E25468B" w14:textId="77777777" w:rsidR="00FE5566" w:rsidRDefault="00FE5566" w:rsidP="00FE5566"/>
    <w:p w14:paraId="0D938C7B" w14:textId="77777777" w:rsidR="00724EA5" w:rsidRDefault="00724EA5" w:rsidP="00724EA5"/>
    <w:p w14:paraId="1EAEE790" w14:textId="73FE18A9" w:rsidR="00724EA5" w:rsidRDefault="00724EA5" w:rsidP="00724EA5">
      <w:r>
        <w:t>Inconsistent is a sentence that we can never made it true</w:t>
      </w:r>
    </w:p>
    <w:p w14:paraId="64A49D5F" w14:textId="1C0B03FD" w:rsidR="00724EA5" w:rsidRDefault="00724EA5" w:rsidP="00724EA5">
      <w:r>
        <w:t>Invalid are those sentences that sometimes can be true sometimes are false</w:t>
      </w:r>
    </w:p>
    <w:p w14:paraId="380DA960" w14:textId="77777777" w:rsidR="00386E42" w:rsidRDefault="00386E42" w:rsidP="00724EA5">
      <w:r w:rsidRPr="00386E42">
        <w:t xml:space="preserve">How to decide if a formula is valid or not? </w:t>
      </w:r>
    </w:p>
    <w:p w14:paraId="3000694E" w14:textId="3456CF58" w:rsidR="00386E42" w:rsidRDefault="00386E42" w:rsidP="00724EA5">
      <w:r w:rsidRPr="00386E42">
        <w:t xml:space="preserve">1. enumerate all the possible interpretations </w:t>
      </w:r>
      <w:r>
        <w:t>(the number of interpretations are finite)</w:t>
      </w:r>
    </w:p>
    <w:p w14:paraId="3A58A13B" w14:textId="7F27AC0D" w:rsidR="00724EA5" w:rsidRDefault="00386E42" w:rsidP="00724EA5">
      <w:r w:rsidRPr="00386E42">
        <w:t>2. look at the formula for each interpretation</w:t>
      </w:r>
    </w:p>
    <w:p w14:paraId="6E07447E" w14:textId="77777777" w:rsidR="00386E42" w:rsidRDefault="00386E42" w:rsidP="00724EA5"/>
    <w:p w14:paraId="2D9CBA8A" w14:textId="77777777" w:rsidR="00386E42" w:rsidRDefault="00386E42" w:rsidP="00724EA5"/>
    <w:p w14:paraId="39CD6E05" w14:textId="77777777" w:rsidR="00386E42" w:rsidRDefault="00386E42" w:rsidP="00724EA5"/>
    <w:p w14:paraId="1253B173" w14:textId="12AD0F12" w:rsidR="00386E42" w:rsidRDefault="00386E42" w:rsidP="00724EA5">
      <w:r>
        <w:t>Our goal is to</w:t>
      </w:r>
      <w:r w:rsidRPr="00386E42">
        <w:t xml:space="preserve"> decide if, given some formulas are true, a formula G is true as well</w:t>
      </w:r>
    </w:p>
    <w:p w14:paraId="59D10833" w14:textId="12706F95" w:rsidR="00386E42" w:rsidRDefault="00386E42" w:rsidP="00724EA5">
      <w:r w:rsidRPr="00386E42">
        <w:rPr>
          <w:noProof/>
        </w:rPr>
        <w:drawing>
          <wp:anchor distT="0" distB="0" distL="114300" distR="114300" simplePos="0" relativeHeight="251661312" behindDoc="1" locked="0" layoutInCell="1" allowOverlap="1" wp14:anchorId="7E756B9C" wp14:editId="520540B7">
            <wp:simplePos x="0" y="0"/>
            <wp:positionH relativeFrom="margin">
              <wp:align>left</wp:align>
            </wp:positionH>
            <wp:positionV relativeFrom="paragraph">
              <wp:posOffset>10209</wp:posOffset>
            </wp:positionV>
            <wp:extent cx="4632374" cy="2328203"/>
            <wp:effectExtent l="0" t="0" r="0" b="0"/>
            <wp:wrapNone/>
            <wp:docPr id="11619536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536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74" cy="23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57411" w14:textId="77777777" w:rsidR="00724EA5" w:rsidRDefault="00724EA5" w:rsidP="00724EA5"/>
    <w:p w14:paraId="72D8BF03" w14:textId="77777777" w:rsidR="00271C9C" w:rsidRPr="00271C9C" w:rsidRDefault="00271C9C" w:rsidP="00271C9C"/>
    <w:p w14:paraId="1FE790E0" w14:textId="77777777" w:rsidR="00271C9C" w:rsidRPr="00271C9C" w:rsidRDefault="00271C9C" w:rsidP="00271C9C"/>
    <w:p w14:paraId="4D761542" w14:textId="77777777" w:rsidR="00271C9C" w:rsidRPr="00271C9C" w:rsidRDefault="00271C9C" w:rsidP="00271C9C"/>
    <w:p w14:paraId="7E43D79E" w14:textId="77777777" w:rsidR="00271C9C" w:rsidRPr="00271C9C" w:rsidRDefault="00271C9C" w:rsidP="00271C9C"/>
    <w:p w14:paraId="0B76E9DF" w14:textId="77777777" w:rsidR="00271C9C" w:rsidRPr="00271C9C" w:rsidRDefault="00271C9C" w:rsidP="00271C9C"/>
    <w:p w14:paraId="73FB8C7C" w14:textId="77777777" w:rsidR="00271C9C" w:rsidRPr="00271C9C" w:rsidRDefault="00271C9C" w:rsidP="00271C9C"/>
    <w:p w14:paraId="33F078E7" w14:textId="20B66DB6" w:rsidR="00271C9C" w:rsidRDefault="006D6106" w:rsidP="006D6106">
      <w:r w:rsidRPr="006D6106">
        <w:rPr>
          <w:noProof/>
        </w:rPr>
        <w:drawing>
          <wp:anchor distT="0" distB="0" distL="114300" distR="114300" simplePos="0" relativeHeight="251663360" behindDoc="1" locked="0" layoutInCell="1" allowOverlap="1" wp14:anchorId="5D2A7FF3" wp14:editId="1BD47A8B">
            <wp:simplePos x="0" y="0"/>
            <wp:positionH relativeFrom="column">
              <wp:posOffset>-220345</wp:posOffset>
            </wp:positionH>
            <wp:positionV relativeFrom="paragraph">
              <wp:posOffset>3404431</wp:posOffset>
            </wp:positionV>
            <wp:extent cx="5345149" cy="1955409"/>
            <wp:effectExtent l="0" t="0" r="8255" b="6985"/>
            <wp:wrapNone/>
            <wp:docPr id="675274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4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955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C9C">
        <w:rPr>
          <w:noProof/>
        </w:rPr>
        <w:drawing>
          <wp:anchor distT="0" distB="0" distL="114300" distR="114300" simplePos="0" relativeHeight="251662336" behindDoc="1" locked="0" layoutInCell="1" allowOverlap="1" wp14:anchorId="0138C752" wp14:editId="063295B0">
            <wp:simplePos x="0" y="0"/>
            <wp:positionH relativeFrom="margin">
              <wp:align>left</wp:align>
            </wp:positionH>
            <wp:positionV relativeFrom="paragraph">
              <wp:posOffset>346759</wp:posOffset>
            </wp:positionV>
            <wp:extent cx="4718182" cy="2883877"/>
            <wp:effectExtent l="0" t="0" r="6350" b="0"/>
            <wp:wrapNone/>
            <wp:docPr id="9615264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64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82" cy="288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97D5" w14:textId="77777777" w:rsidR="00936032" w:rsidRPr="00936032" w:rsidRDefault="00936032" w:rsidP="00936032"/>
    <w:p w14:paraId="54A246F1" w14:textId="77777777" w:rsidR="00936032" w:rsidRPr="00936032" w:rsidRDefault="00936032" w:rsidP="00936032"/>
    <w:p w14:paraId="3A700CF8" w14:textId="77777777" w:rsidR="00936032" w:rsidRPr="00936032" w:rsidRDefault="00936032" w:rsidP="00936032"/>
    <w:p w14:paraId="754D4065" w14:textId="77777777" w:rsidR="00936032" w:rsidRPr="00936032" w:rsidRDefault="00936032" w:rsidP="00936032"/>
    <w:p w14:paraId="7F8968E8" w14:textId="77777777" w:rsidR="00936032" w:rsidRPr="00936032" w:rsidRDefault="00936032" w:rsidP="00936032"/>
    <w:p w14:paraId="3D78F72C" w14:textId="77777777" w:rsidR="00936032" w:rsidRPr="00936032" w:rsidRDefault="00936032" w:rsidP="00936032"/>
    <w:p w14:paraId="30967DF8" w14:textId="77777777" w:rsidR="00936032" w:rsidRPr="00936032" w:rsidRDefault="00936032" w:rsidP="00936032"/>
    <w:p w14:paraId="6C9DBA3A" w14:textId="77777777" w:rsidR="00936032" w:rsidRPr="00936032" w:rsidRDefault="00936032" w:rsidP="00936032"/>
    <w:p w14:paraId="27346B1C" w14:textId="77777777" w:rsidR="00936032" w:rsidRPr="00936032" w:rsidRDefault="00936032" w:rsidP="00936032"/>
    <w:p w14:paraId="47FFA5D5" w14:textId="77777777" w:rsidR="00936032" w:rsidRPr="00936032" w:rsidRDefault="00936032" w:rsidP="00936032"/>
    <w:p w14:paraId="7D712769" w14:textId="77777777" w:rsidR="00936032" w:rsidRPr="00936032" w:rsidRDefault="00936032" w:rsidP="00936032"/>
    <w:p w14:paraId="59AA8C5A" w14:textId="77777777" w:rsidR="00936032" w:rsidRPr="00936032" w:rsidRDefault="00936032" w:rsidP="00936032"/>
    <w:p w14:paraId="2418DCA5" w14:textId="77777777" w:rsidR="00936032" w:rsidRPr="00936032" w:rsidRDefault="00936032" w:rsidP="00936032"/>
    <w:p w14:paraId="603AFCD8" w14:textId="77777777" w:rsidR="00936032" w:rsidRPr="00936032" w:rsidRDefault="00936032" w:rsidP="00936032"/>
    <w:p w14:paraId="543F622C" w14:textId="77777777" w:rsidR="00936032" w:rsidRPr="00936032" w:rsidRDefault="00936032" w:rsidP="00936032"/>
    <w:p w14:paraId="66DAC463" w14:textId="77777777" w:rsidR="00936032" w:rsidRPr="00936032" w:rsidRDefault="00936032" w:rsidP="00936032"/>
    <w:p w14:paraId="1289520B" w14:textId="77777777" w:rsidR="00936032" w:rsidRPr="00936032" w:rsidRDefault="00936032" w:rsidP="00936032"/>
    <w:p w14:paraId="2ECCA049" w14:textId="77777777" w:rsidR="00936032" w:rsidRDefault="00936032" w:rsidP="00936032"/>
    <w:p w14:paraId="28098530" w14:textId="10474102" w:rsidR="00936032" w:rsidRDefault="00936032" w:rsidP="00936032">
      <w:pPr>
        <w:tabs>
          <w:tab w:val="left" w:pos="1163"/>
        </w:tabs>
      </w:pPr>
      <w:r>
        <w:tab/>
      </w:r>
    </w:p>
    <w:p w14:paraId="3CD6DB6B" w14:textId="77777777" w:rsidR="00936032" w:rsidRDefault="00936032" w:rsidP="00936032">
      <w:pPr>
        <w:tabs>
          <w:tab w:val="left" w:pos="1163"/>
        </w:tabs>
      </w:pPr>
    </w:p>
    <w:p w14:paraId="0864FB5A" w14:textId="77777777" w:rsidR="00936032" w:rsidRDefault="00936032" w:rsidP="00936032">
      <w:pPr>
        <w:tabs>
          <w:tab w:val="left" w:pos="1163"/>
        </w:tabs>
      </w:pPr>
    </w:p>
    <w:p w14:paraId="412682F5" w14:textId="1975B821" w:rsidR="00936032" w:rsidRDefault="00936032" w:rsidP="00936032">
      <w:pPr>
        <w:tabs>
          <w:tab w:val="left" w:pos="1163"/>
        </w:tabs>
      </w:pPr>
      <w:r w:rsidRPr="00936032">
        <w:rPr>
          <w:noProof/>
        </w:rPr>
        <w:drawing>
          <wp:anchor distT="0" distB="0" distL="114300" distR="114300" simplePos="0" relativeHeight="251664384" behindDoc="1" locked="0" layoutInCell="1" allowOverlap="1" wp14:anchorId="54259A3C" wp14:editId="0885614C">
            <wp:simplePos x="0" y="0"/>
            <wp:positionH relativeFrom="margin">
              <wp:align>left</wp:align>
            </wp:positionH>
            <wp:positionV relativeFrom="paragraph">
              <wp:posOffset>-316279</wp:posOffset>
            </wp:positionV>
            <wp:extent cx="4830061" cy="3172265"/>
            <wp:effectExtent l="0" t="0" r="8890" b="9525"/>
            <wp:wrapNone/>
            <wp:docPr id="2100165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52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61" cy="317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6922A" w14:textId="77777777" w:rsidR="003048CE" w:rsidRPr="003048CE" w:rsidRDefault="003048CE" w:rsidP="003048CE"/>
    <w:p w14:paraId="1D3139F2" w14:textId="77777777" w:rsidR="003048CE" w:rsidRPr="003048CE" w:rsidRDefault="003048CE" w:rsidP="003048CE"/>
    <w:p w14:paraId="0A476A22" w14:textId="77777777" w:rsidR="003048CE" w:rsidRPr="003048CE" w:rsidRDefault="003048CE" w:rsidP="003048CE"/>
    <w:p w14:paraId="76A66959" w14:textId="77777777" w:rsidR="003048CE" w:rsidRPr="003048CE" w:rsidRDefault="003048CE" w:rsidP="003048CE"/>
    <w:p w14:paraId="36119A9F" w14:textId="77777777" w:rsidR="003048CE" w:rsidRPr="003048CE" w:rsidRDefault="003048CE" w:rsidP="003048CE"/>
    <w:p w14:paraId="42DC3AC8" w14:textId="77777777" w:rsidR="003048CE" w:rsidRPr="003048CE" w:rsidRDefault="003048CE" w:rsidP="003048CE"/>
    <w:p w14:paraId="2DAD2F4E" w14:textId="77777777" w:rsidR="003048CE" w:rsidRPr="003048CE" w:rsidRDefault="003048CE" w:rsidP="003048CE"/>
    <w:p w14:paraId="600FC590" w14:textId="77777777" w:rsidR="003048CE" w:rsidRPr="003048CE" w:rsidRDefault="003048CE" w:rsidP="003048CE"/>
    <w:p w14:paraId="211411D0" w14:textId="77777777" w:rsidR="003048CE" w:rsidRPr="003048CE" w:rsidRDefault="003048CE" w:rsidP="003048CE"/>
    <w:p w14:paraId="787D29BD" w14:textId="77777777" w:rsidR="003048CE" w:rsidRDefault="003048CE" w:rsidP="003048CE"/>
    <w:p w14:paraId="30B96F8F" w14:textId="2BE10998" w:rsidR="003048CE" w:rsidRDefault="003048CE" w:rsidP="003048CE">
      <w:r>
        <w:t>Abduction is used to make hypotetsys, the grass is wet, it is raining</w:t>
      </w:r>
      <w:r w:rsidR="007E403E">
        <w:t>.</w:t>
      </w:r>
    </w:p>
    <w:p w14:paraId="242AA866" w14:textId="77777777" w:rsidR="0033492E" w:rsidRDefault="0033492E" w:rsidP="003048CE"/>
    <w:p w14:paraId="5819DCFD" w14:textId="77777777" w:rsidR="0033492E" w:rsidRDefault="0033492E" w:rsidP="003048CE"/>
    <w:p w14:paraId="70C70212" w14:textId="52663A86" w:rsidR="0033492E" w:rsidRDefault="0033492E" w:rsidP="003048CE">
      <w:r>
        <w:t>Esempi programmi in Porlog:</w:t>
      </w:r>
    </w:p>
    <w:p w14:paraId="38AEC539" w14:textId="227A0CC2" w:rsidR="0033492E" w:rsidRDefault="0033492E" w:rsidP="003048CE">
      <w:r>
        <w:t>1)</w:t>
      </w:r>
    </w:p>
    <w:p w14:paraId="4E63533E" w14:textId="51708A71" w:rsidR="0033492E" w:rsidRDefault="0033492E" w:rsidP="003048CE">
      <w:proofErr w:type="gramStart"/>
      <w:r>
        <w:t>q :</w:t>
      </w:r>
      <w:proofErr w:type="gramEnd"/>
      <w:r>
        <w:t>- p.</w:t>
      </w:r>
      <w:r>
        <w:tab/>
      </w:r>
      <w:r>
        <w:tab/>
      </w:r>
      <w:r>
        <w:tab/>
        <w:t xml:space="preserve">// (p -&gt; </w:t>
      </w:r>
      <w:proofErr w:type="gramStart"/>
      <w:r>
        <w:t>q)  :</w:t>
      </w:r>
      <w:proofErr w:type="gramEnd"/>
      <w:r>
        <w:t xml:space="preserve">- == </w:t>
      </w:r>
      <w:r>
        <w:sym w:font="Wingdings" w:char="F0DF"/>
      </w:r>
    </w:p>
    <w:p w14:paraId="79315EB8" w14:textId="379957A2" w:rsidR="0033492E" w:rsidRDefault="0033492E" w:rsidP="003048CE">
      <w:r>
        <w:t>p.</w:t>
      </w:r>
    </w:p>
    <w:p w14:paraId="3C836F53" w14:textId="6E18004B" w:rsidR="0033492E" w:rsidRDefault="0033492E" w:rsidP="003048CE">
      <w:proofErr w:type="gramStart"/>
      <w:r>
        <w:t>r :</w:t>
      </w:r>
      <w:proofErr w:type="gramEnd"/>
      <w:r>
        <w:t>- q.</w:t>
      </w:r>
    </w:p>
    <w:p w14:paraId="61251983" w14:textId="77777777" w:rsidR="0033492E" w:rsidRDefault="0033492E" w:rsidP="003048CE"/>
    <w:p w14:paraId="5885F2A9" w14:textId="5CB5E0FE" w:rsidR="0033492E" w:rsidRDefault="0033492E" w:rsidP="003048CE">
      <w:r>
        <w:t>We start the program on prolog on the terminal and we will get</w:t>
      </w:r>
    </w:p>
    <w:p w14:paraId="3E8CD448" w14:textId="11AB163D" w:rsidR="0033492E" w:rsidRDefault="0033492E" w:rsidP="003048CE">
      <w:r>
        <w:t>&gt;&gt; r.</w:t>
      </w:r>
    </w:p>
    <w:p w14:paraId="71CB378B" w14:textId="37942A46" w:rsidR="0033492E" w:rsidRDefault="0033492E" w:rsidP="003048CE">
      <w:r>
        <w:t>true.</w:t>
      </w:r>
    </w:p>
    <w:p w14:paraId="47DB8809" w14:textId="77777777" w:rsidR="0033492E" w:rsidRDefault="0033492E" w:rsidP="003048CE"/>
    <w:p w14:paraId="002CE2E2" w14:textId="052B46D0" w:rsidR="0033492E" w:rsidRDefault="0033492E" w:rsidP="003048CE">
      <w:r>
        <w:t>Ok next Step</w:t>
      </w:r>
    </w:p>
    <w:p w14:paraId="5EE5939A" w14:textId="47D96FCB" w:rsidR="0033492E" w:rsidRDefault="0033492E" w:rsidP="0033492E">
      <w:r>
        <w:t>2) P is true if we are able to write Hello World</w:t>
      </w:r>
    </w:p>
    <w:p w14:paraId="18D132FA" w14:textId="1188CD90" w:rsidR="0033492E" w:rsidRDefault="0033492E" w:rsidP="0033492E">
      <w:proofErr w:type="gramStart"/>
      <w:r>
        <w:t>p :</w:t>
      </w:r>
      <w:proofErr w:type="gramEnd"/>
      <w:r>
        <w:t>- write(‘Hello World’).</w:t>
      </w:r>
      <w:r>
        <w:tab/>
        <w:t>//this is called define predicate</w:t>
      </w:r>
      <w:r>
        <w:tab/>
      </w:r>
    </w:p>
    <w:p w14:paraId="2C9D678E" w14:textId="77777777" w:rsidR="0033492E" w:rsidRDefault="0033492E" w:rsidP="0033492E">
      <w:r>
        <w:t>We start the program on prolog on the terminal and we will get</w:t>
      </w:r>
    </w:p>
    <w:p w14:paraId="2D9A838C" w14:textId="74EA77B1" w:rsidR="0033492E" w:rsidRDefault="0033492E" w:rsidP="0033492E">
      <w:r>
        <w:t>&gt;&gt; Hello World</w:t>
      </w:r>
    </w:p>
    <w:p w14:paraId="1BB56299" w14:textId="77777777" w:rsidR="0033492E" w:rsidRDefault="0033492E" w:rsidP="0033492E">
      <w:r>
        <w:t>true.</w:t>
      </w:r>
    </w:p>
    <w:p w14:paraId="374A9B1E" w14:textId="77777777" w:rsidR="0033492E" w:rsidRDefault="0033492E" w:rsidP="003048CE"/>
    <w:p w14:paraId="02EDFF3C" w14:textId="77777777" w:rsidR="0033492E" w:rsidRDefault="0033492E" w:rsidP="003048CE"/>
    <w:p w14:paraId="7D4E198C" w14:textId="602E84EF" w:rsidR="0033492E" w:rsidRDefault="0033492E" w:rsidP="0033492E">
      <w:r>
        <w:t xml:space="preserve">3) </w:t>
      </w:r>
    </w:p>
    <w:p w14:paraId="38370A85" w14:textId="05177DC9" w:rsidR="0033492E" w:rsidRDefault="0033492E" w:rsidP="0033492E">
      <w:r>
        <w:t>P(X</w:t>
      </w:r>
      <w:proofErr w:type="gramStart"/>
      <w:r>
        <w:t>) :</w:t>
      </w:r>
      <w:proofErr w:type="gramEnd"/>
      <w:r>
        <w:t>- write(X).</w:t>
      </w:r>
      <w:r>
        <w:tab/>
      </w:r>
    </w:p>
    <w:p w14:paraId="329B5121" w14:textId="77777777" w:rsidR="0033492E" w:rsidRDefault="0033492E" w:rsidP="0033492E">
      <w:r>
        <w:t>We start the program on prolog on the terminal and we will get</w:t>
      </w:r>
    </w:p>
    <w:p w14:paraId="0B843D67" w14:textId="55955D77" w:rsidR="0033492E" w:rsidRDefault="0033492E" w:rsidP="0033492E">
      <w:r>
        <w:t>&gt;&gt; p.</w:t>
      </w:r>
    </w:p>
    <w:p w14:paraId="6EB4E3B6" w14:textId="3F8A534F" w:rsidR="0033492E" w:rsidRDefault="0033492E" w:rsidP="003048CE">
      <w:r>
        <w:t>Error! Unknow parameter</w:t>
      </w:r>
    </w:p>
    <w:p w14:paraId="3CCC6B78" w14:textId="4B578AD4" w:rsidR="00236AF7" w:rsidRDefault="00236AF7" w:rsidP="003048CE">
      <w:r>
        <w:t>&gt;&gt; P(wonderful)</w:t>
      </w:r>
    </w:p>
    <w:p w14:paraId="0B94AC66" w14:textId="5A4FA727" w:rsidR="0033492E" w:rsidRDefault="00236AF7" w:rsidP="003048CE">
      <w:r>
        <w:t>wonderful</w:t>
      </w:r>
    </w:p>
    <w:p w14:paraId="1C3A4A97" w14:textId="32DD9472" w:rsidR="00236AF7" w:rsidRDefault="00236AF7" w:rsidP="003048CE">
      <w:r>
        <w:t>True.</w:t>
      </w:r>
    </w:p>
    <w:p w14:paraId="25EB6230" w14:textId="77777777" w:rsidR="00236AF7" w:rsidRDefault="00236AF7" w:rsidP="003048CE"/>
    <w:p w14:paraId="772F21EF" w14:textId="49FD4B83" w:rsidR="00236AF7" w:rsidRDefault="00236AF7" w:rsidP="00236AF7">
      <w:r>
        <w:t xml:space="preserve">4) </w:t>
      </w:r>
    </w:p>
    <w:p w14:paraId="6635BC7E" w14:textId="363196E3" w:rsidR="00236AF7" w:rsidRDefault="00236AF7" w:rsidP="00236AF7">
      <w:proofErr w:type="gramStart"/>
      <w:r>
        <w:t>P(</w:t>
      </w:r>
      <w:proofErr w:type="gramEnd"/>
      <w:r>
        <w:t>X, Output) :- Output is X+1.</w:t>
      </w:r>
      <w:r>
        <w:tab/>
      </w:r>
    </w:p>
    <w:p w14:paraId="368D128E" w14:textId="77777777" w:rsidR="00236AF7" w:rsidRDefault="00236AF7" w:rsidP="00236AF7">
      <w:r>
        <w:t>We start the program on prolog on the terminal and we will get</w:t>
      </w:r>
    </w:p>
    <w:p w14:paraId="5D0D90D3" w14:textId="76A786BD" w:rsidR="00236AF7" w:rsidRDefault="00236AF7" w:rsidP="00236AF7">
      <w:r>
        <w:t xml:space="preserve">&gt;&gt; </w:t>
      </w:r>
      <w:proofErr w:type="gramStart"/>
      <w:r>
        <w:t>p(</w:t>
      </w:r>
      <w:proofErr w:type="gramEnd"/>
      <w:r>
        <w:t>5, Result).</w:t>
      </w:r>
    </w:p>
    <w:p w14:paraId="128AF03D" w14:textId="14F6C77C" w:rsidR="00236AF7" w:rsidRDefault="00236AF7" w:rsidP="003048CE">
      <w:r>
        <w:t>Result = 6.</w:t>
      </w:r>
    </w:p>
    <w:p w14:paraId="04EBCB98" w14:textId="77777777" w:rsidR="00236AF7" w:rsidRDefault="00236AF7" w:rsidP="003048CE"/>
    <w:p w14:paraId="75B0B48B" w14:textId="331ABB04" w:rsidR="00236AF7" w:rsidRDefault="00236AF7" w:rsidP="00236AF7">
      <w:r>
        <w:t>5)  Fattoriale</w:t>
      </w:r>
    </w:p>
    <w:p w14:paraId="4FB3E1EF" w14:textId="0CD5C304" w:rsidR="00236AF7" w:rsidRDefault="00236AF7" w:rsidP="00236AF7">
      <w:r>
        <w:t>% fact (PostNumber, Result).</w:t>
      </w:r>
    </w:p>
    <w:p w14:paraId="4A59704A" w14:textId="482D88E8" w:rsidR="00236AF7" w:rsidRDefault="00236AF7" w:rsidP="00236AF7">
      <w:proofErr w:type="gramStart"/>
      <w:r>
        <w:t>fact(</w:t>
      </w:r>
      <w:proofErr w:type="gramEnd"/>
      <w:r>
        <w:t>0, 1).</w:t>
      </w:r>
    </w:p>
    <w:p w14:paraId="66A909AF" w14:textId="228F7A9D" w:rsidR="00236AF7" w:rsidRDefault="00236AF7" w:rsidP="00236AF7">
      <w:proofErr w:type="gramStart"/>
      <w:r>
        <w:t>fact(</w:t>
      </w:r>
      <w:proofErr w:type="gramEnd"/>
      <w:r>
        <w:t xml:space="preserve">PostNumber, Result) :- Pos1 is PosNumber -1, </w:t>
      </w:r>
    </w:p>
    <w:p w14:paraId="1FC2A57A" w14:textId="6E40EE05" w:rsidR="00236AF7" w:rsidRDefault="00236AF7" w:rsidP="00236AF7">
      <w:r>
        <w:tab/>
      </w:r>
      <w:r>
        <w:tab/>
      </w:r>
      <w:r>
        <w:tab/>
        <w:t xml:space="preserve">       fact(Pos1, Result</w:t>
      </w:r>
      <w:r w:rsidR="00245F4E">
        <w:t>1</w:t>
      </w:r>
      <w:r>
        <w:t>),</w:t>
      </w:r>
    </w:p>
    <w:p w14:paraId="21EF1C2E" w14:textId="6787180B" w:rsidR="00236AF7" w:rsidRDefault="00236AF7" w:rsidP="00236AF7">
      <w:r>
        <w:tab/>
      </w:r>
      <w:r>
        <w:tab/>
      </w:r>
      <w:r>
        <w:tab/>
        <w:t xml:space="preserve">       Result is PosNumber = Result1.</w:t>
      </w:r>
    </w:p>
    <w:p w14:paraId="24967C42" w14:textId="23856657" w:rsidR="00236AF7" w:rsidRDefault="00236AF7" w:rsidP="00236AF7">
      <w:r>
        <w:t>We start the program on prolog on the terminal and we will get</w:t>
      </w:r>
    </w:p>
    <w:p w14:paraId="3C29BFDA" w14:textId="77777777" w:rsidR="00236AF7" w:rsidRDefault="00236AF7" w:rsidP="00236AF7">
      <w:r>
        <w:t xml:space="preserve">&gt;&gt; </w:t>
      </w:r>
      <w:proofErr w:type="gramStart"/>
      <w:r>
        <w:t>p(</w:t>
      </w:r>
      <w:proofErr w:type="gramEnd"/>
      <w:r>
        <w:t>5, Result).</w:t>
      </w:r>
    </w:p>
    <w:p w14:paraId="28B1D9CD" w14:textId="77777777" w:rsidR="00236AF7" w:rsidRDefault="00236AF7" w:rsidP="00236AF7">
      <w:r>
        <w:t>Result = 6.</w:t>
      </w:r>
    </w:p>
    <w:p w14:paraId="783DCD35" w14:textId="77777777" w:rsidR="009A39F7" w:rsidRDefault="009A39F7" w:rsidP="00236AF7"/>
    <w:p w14:paraId="06737DE1" w14:textId="77777777" w:rsidR="009A39F7" w:rsidRDefault="009A39F7" w:rsidP="00236AF7"/>
    <w:p w14:paraId="765F8CED" w14:textId="77777777" w:rsidR="009A39F7" w:rsidRDefault="009A39F7" w:rsidP="00236AF7"/>
    <w:p w14:paraId="1B41A34C" w14:textId="77777777" w:rsidR="009A39F7" w:rsidRDefault="009A39F7" w:rsidP="00236AF7"/>
    <w:p w14:paraId="7F56D0F2" w14:textId="77777777" w:rsidR="009A39F7" w:rsidRDefault="009A39F7" w:rsidP="00236AF7"/>
    <w:p w14:paraId="0D3E8671" w14:textId="77777777" w:rsidR="009A39F7" w:rsidRDefault="009A39F7" w:rsidP="00236AF7"/>
    <w:p w14:paraId="6619E991" w14:textId="77777777" w:rsidR="009A39F7" w:rsidRDefault="009A39F7" w:rsidP="00236AF7"/>
    <w:p w14:paraId="404971F9" w14:textId="40120750" w:rsidR="009A39F7" w:rsidRDefault="009A39F7" w:rsidP="00236AF7">
      <w:r>
        <w:lastRenderedPageBreak/>
        <w:t>Upper Ontologies</w:t>
      </w:r>
    </w:p>
    <w:p w14:paraId="23BCA56D" w14:textId="5EE26D55" w:rsidR="0033492E" w:rsidRDefault="009A39F7" w:rsidP="009A39F7">
      <w:pPr>
        <w:tabs>
          <w:tab w:val="left" w:pos="2280"/>
        </w:tabs>
      </w:pPr>
      <w:r w:rsidRPr="009A39F7">
        <w:t>There are many different types of knowledge</w:t>
      </w:r>
      <w:r>
        <w:t xml:space="preserve">. </w:t>
      </w:r>
      <w:r w:rsidRPr="009A39F7">
        <w:t xml:space="preserve">However, there is </w:t>
      </w:r>
      <w:r>
        <w:t xml:space="preserve">a </w:t>
      </w:r>
      <w:r w:rsidRPr="009A39F7">
        <w:t xml:space="preserve">limited number of very high-level concepts that appear constantly -&gt; </w:t>
      </w:r>
      <w:r w:rsidRPr="009A39F7">
        <w:rPr>
          <w:u w:val="single"/>
        </w:rPr>
        <w:t>Upper ontologie</w:t>
      </w:r>
      <w:r w:rsidRPr="009A39F7">
        <w:rPr>
          <w:u w:val="single"/>
        </w:rPr>
        <w:t>s</w:t>
      </w:r>
    </w:p>
    <w:p w14:paraId="3F3EEAD5" w14:textId="44D187F2" w:rsidR="003048CE" w:rsidRDefault="009A39F7" w:rsidP="003048CE">
      <w:r w:rsidRPr="009A39F7">
        <w:t>An ontology is a formal, explicit description of a domain of interest.</w:t>
      </w:r>
    </w:p>
    <w:p w14:paraId="1BBE84DE" w14:textId="77777777" w:rsidR="009A39F7" w:rsidRDefault="009A39F7" w:rsidP="003048CE">
      <w:r w:rsidRPr="009A39F7">
        <w:t xml:space="preserve">Generally speaking, we (humans) tend to organize our knowledge through two notions: </w:t>
      </w:r>
    </w:p>
    <w:p w14:paraId="3D1F30F3" w14:textId="77777777" w:rsidR="009A39F7" w:rsidRDefault="009A39F7" w:rsidP="003048CE">
      <w:r w:rsidRPr="009A39F7">
        <w:t xml:space="preserve">• Categories </w:t>
      </w:r>
    </w:p>
    <w:p w14:paraId="00E8069C" w14:textId="66FCF995" w:rsidR="009A39F7" w:rsidRDefault="009A39F7" w:rsidP="003048CE">
      <w:r w:rsidRPr="009A39F7">
        <w:t>• Objects (belonging to the categories)</w:t>
      </w:r>
    </w:p>
    <w:p w14:paraId="54C6453A" w14:textId="77777777" w:rsidR="00131706" w:rsidRDefault="00131706" w:rsidP="003048CE">
      <w:r w:rsidRPr="00131706">
        <w:t xml:space="preserve">There are categories (staff vs. professors) </w:t>
      </w:r>
    </w:p>
    <w:p w14:paraId="1315C90C" w14:textId="77777777" w:rsidR="00131706" w:rsidRDefault="00131706" w:rsidP="003048CE">
      <w:r w:rsidRPr="00131706">
        <w:t xml:space="preserve">• Categories can be more or less general (person vs. professor) </w:t>
      </w:r>
    </w:p>
    <w:p w14:paraId="21CA54E3" w14:textId="77777777" w:rsidR="00131706" w:rsidRDefault="00131706" w:rsidP="003048CE">
      <w:r w:rsidRPr="00131706">
        <w:t xml:space="preserve">• Categories can be organized hierarchically </w:t>
      </w:r>
    </w:p>
    <w:p w14:paraId="7FF6A9EA" w14:textId="77777777" w:rsidR="00131706" w:rsidRDefault="00131706" w:rsidP="003048CE">
      <w:r w:rsidRPr="00131706">
        <w:t xml:space="preserve">• Objects can be instances of categories </w:t>
      </w:r>
    </w:p>
    <w:p w14:paraId="1CF85243" w14:textId="6A2747B4" w:rsidR="009A39F7" w:rsidRDefault="00131706" w:rsidP="003048CE">
      <w:r w:rsidRPr="00131706">
        <w:t>• Objects can belong to more categories at the same time</w:t>
      </w:r>
    </w:p>
    <w:p w14:paraId="249443E2" w14:textId="23E26320" w:rsidR="009A39F7" w:rsidRDefault="00131706" w:rsidP="003048CE">
      <w:r w:rsidRPr="00131706">
        <w:t>An upper ontology is an ontology that focuses on the largest, more general, more high level, most general purpose domain</w:t>
      </w:r>
      <w:r>
        <w:t>. (Example: Person)</w:t>
      </w:r>
    </w:p>
    <w:p w14:paraId="361F74FD" w14:textId="77777777" w:rsidR="00131706" w:rsidRDefault="00131706" w:rsidP="003048CE"/>
    <w:p w14:paraId="589B8700" w14:textId="77777777" w:rsidR="00A61B1D" w:rsidRDefault="00A61B1D" w:rsidP="003048CE">
      <w:r w:rsidRPr="00A61B1D">
        <w:t xml:space="preserve">Categories and objects: how to represent them? </w:t>
      </w:r>
    </w:p>
    <w:p w14:paraId="394802D0" w14:textId="23539583" w:rsidR="00A61B1D" w:rsidRDefault="00A61B1D" w:rsidP="003048CE">
      <w:r w:rsidRPr="00A61B1D">
        <w:t>Objects: it is safe to assume there exists always a way to identify each of them, a unique name</w:t>
      </w:r>
    </w:p>
    <w:p w14:paraId="2A4F58E8" w14:textId="77777777" w:rsidR="00A61B1D" w:rsidRDefault="00A61B1D" w:rsidP="003048CE">
      <w:r w:rsidRPr="00A61B1D">
        <w:t xml:space="preserve">n FOL, two possible alternatives: </w:t>
      </w:r>
    </w:p>
    <w:p w14:paraId="4A98F7B5" w14:textId="4218EA51" w:rsidR="009A39F7" w:rsidRDefault="00A61B1D" w:rsidP="00A61B1D">
      <w:pPr>
        <w:pStyle w:val="Paragrafoelenco"/>
        <w:numPr>
          <w:ilvl w:val="0"/>
          <w:numId w:val="2"/>
        </w:numPr>
      </w:pPr>
      <w:r w:rsidRPr="00A61B1D">
        <w:t>categories as predicates e.g.: Car is a predicate that represents the category of cars; Car(aa123bb) means that the vehicle with plate aa123bb is a ca</w:t>
      </w:r>
      <w:r>
        <w:t>r</w:t>
      </w:r>
    </w:p>
    <w:p w14:paraId="7907F32B" w14:textId="77777777" w:rsidR="00A61B1D" w:rsidRPr="00A61B1D" w:rsidRDefault="00A61B1D" w:rsidP="00A61B1D">
      <w:pPr>
        <w:pStyle w:val="Paragrafoelenco"/>
        <w:numPr>
          <w:ilvl w:val="0"/>
          <w:numId w:val="2"/>
        </w:numPr>
      </w:pPr>
      <w:r w:rsidRPr="00A61B1D">
        <w:t>through reification: categories as objects as well</w:t>
      </w:r>
    </w:p>
    <w:p w14:paraId="5E782464" w14:textId="4108BB39" w:rsidR="00A61B1D" w:rsidRDefault="00A61B1D" w:rsidP="00A61B1D">
      <w:pPr>
        <w:pStyle w:val="Paragrafoelenco"/>
      </w:pPr>
      <w:r w:rsidRPr="00A61B1D">
        <w:t xml:space="preserve"> E.g.: </w:t>
      </w:r>
      <w:proofErr w:type="gramStart"/>
      <w:r w:rsidRPr="00A61B1D">
        <w:t>Member(</w:t>
      </w:r>
      <w:proofErr w:type="gramEnd"/>
      <w:r w:rsidRPr="00A61B1D">
        <w:t>aa123bb, Car)</w:t>
      </w:r>
    </w:p>
    <w:p w14:paraId="5E1753F8" w14:textId="00803C26" w:rsidR="00A61B1D" w:rsidRDefault="00A61B1D" w:rsidP="00A61B1D">
      <w:r w:rsidRPr="00A61B1D">
        <w:drawing>
          <wp:anchor distT="0" distB="0" distL="114300" distR="114300" simplePos="0" relativeHeight="251665408" behindDoc="1" locked="0" layoutInCell="1" allowOverlap="1" wp14:anchorId="52903EC4" wp14:editId="58F3BA18">
            <wp:simplePos x="0" y="0"/>
            <wp:positionH relativeFrom="margin">
              <wp:posOffset>6350</wp:posOffset>
            </wp:positionH>
            <wp:positionV relativeFrom="paragraph">
              <wp:posOffset>29845</wp:posOffset>
            </wp:positionV>
            <wp:extent cx="2959736" cy="1498600"/>
            <wp:effectExtent l="0" t="0" r="0" b="6350"/>
            <wp:wrapNone/>
            <wp:docPr id="21474715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155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6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CE397" w14:textId="77777777" w:rsidR="00A61B1D" w:rsidRPr="00A61B1D" w:rsidRDefault="00A61B1D" w:rsidP="00A61B1D"/>
    <w:p w14:paraId="04A9FEDE" w14:textId="77777777" w:rsidR="00A61B1D" w:rsidRPr="00A61B1D" w:rsidRDefault="00A61B1D" w:rsidP="00A61B1D"/>
    <w:p w14:paraId="7AC6B575" w14:textId="77777777" w:rsidR="00A61B1D" w:rsidRPr="00A61B1D" w:rsidRDefault="00A61B1D" w:rsidP="00A61B1D"/>
    <w:p w14:paraId="1F2BF7EC" w14:textId="77777777" w:rsidR="00A61B1D" w:rsidRPr="00A61B1D" w:rsidRDefault="00A61B1D" w:rsidP="00A61B1D"/>
    <w:p w14:paraId="5A99EF9E" w14:textId="77777777" w:rsidR="00A61B1D" w:rsidRDefault="00A61B1D" w:rsidP="00A61B1D"/>
    <w:p w14:paraId="7F104CAC" w14:textId="3B6D4728" w:rsidR="00A61B1D" w:rsidRDefault="00A61B1D" w:rsidP="00A61B1D">
      <w:r>
        <w:t>Proprieties of Categories:</w:t>
      </w:r>
    </w:p>
    <w:p w14:paraId="0CAB6025" w14:textId="3C853A91" w:rsidR="00A61B1D" w:rsidRDefault="00A61B1D" w:rsidP="00A61B1D">
      <w:r w:rsidRPr="00A61B1D">
        <w:rPr>
          <w:b/>
          <w:bCs/>
        </w:rPr>
        <w:t>Disjointness</w:t>
      </w:r>
      <w:r>
        <w:t>: A set of categories were objects can be only in one of these categories.</w:t>
      </w:r>
    </w:p>
    <w:p w14:paraId="3F6843E0" w14:textId="606637C2" w:rsidR="00A61B1D" w:rsidRDefault="00A61B1D" w:rsidP="00A61B1D">
      <w:r>
        <w:t xml:space="preserve">Example: </w:t>
      </w:r>
      <w:r w:rsidRPr="00A61B1D">
        <w:t>Linneus stated that every animal could not be a vegetable, and the opposite. We would say that Animals and Vegetables are two disjointed categories,</w:t>
      </w:r>
    </w:p>
    <w:p w14:paraId="294AE9F5" w14:textId="1D791600" w:rsidR="00A61B1D" w:rsidRDefault="00A61B1D" w:rsidP="00A61B1D">
      <w:r w:rsidRPr="00A61B1D">
        <w:rPr>
          <w:b/>
          <w:bCs/>
        </w:rPr>
        <w:t>Exhaustive Decomposition:</w:t>
      </w:r>
      <w:r>
        <w:t xml:space="preserve"> </w:t>
      </w:r>
      <w:r w:rsidRPr="00A61B1D">
        <w:t>Subcategories might "cover" all the possible instances of the parent category.</w:t>
      </w:r>
    </w:p>
    <w:p w14:paraId="34931588" w14:textId="653F2FE5" w:rsidR="00A61B1D" w:rsidRDefault="00A61B1D" w:rsidP="00A61B1D">
      <w:r w:rsidRPr="00A61B1D">
        <w:lastRenderedPageBreak/>
        <w:t>Every one in this classroom is a student, or a professor (or both). "Student" and "Professor" categories provide an exhaustive decomposition of the category "People in this classroom"</w:t>
      </w:r>
    </w:p>
    <w:p w14:paraId="745BC873" w14:textId="77777777" w:rsidR="00A61B1D" w:rsidRDefault="00A61B1D" w:rsidP="00A61B1D">
      <w:r w:rsidRPr="00A61B1D">
        <w:rPr>
          <w:b/>
          <w:bCs/>
        </w:rPr>
        <w:t>Partition</w:t>
      </w:r>
      <w:r>
        <w:t xml:space="preserve">: </w:t>
      </w:r>
      <w:r w:rsidRPr="00A61B1D">
        <w:t xml:space="preserve">If a category can be decomposed in more categories such that: </w:t>
      </w:r>
    </w:p>
    <w:p w14:paraId="46354220" w14:textId="77777777" w:rsidR="00A61B1D" w:rsidRDefault="00A61B1D" w:rsidP="00A61B1D">
      <w:r w:rsidRPr="00A61B1D">
        <w:t xml:space="preserve">• they form an exhaustive decomposition </w:t>
      </w:r>
    </w:p>
    <w:p w14:paraId="3C31F394" w14:textId="77777777" w:rsidR="00A61B1D" w:rsidRDefault="00A61B1D" w:rsidP="00A61B1D">
      <w:r w:rsidRPr="00A61B1D">
        <w:t xml:space="preserve">• they are disjoint </w:t>
      </w:r>
    </w:p>
    <w:p w14:paraId="623DF6A6" w14:textId="04368FA9" w:rsidR="00A61B1D" w:rsidRDefault="00A61B1D" w:rsidP="00A61B1D">
      <w:r w:rsidRPr="00A61B1D">
        <w:t>Then we have a partition</w:t>
      </w:r>
    </w:p>
    <w:p w14:paraId="1F37149A" w14:textId="7BF667C4" w:rsidR="00A61B1D" w:rsidRDefault="00523D58" w:rsidP="00A61B1D">
      <w:r>
        <w:t>All the people in the classroom wear glasses or not</w:t>
      </w:r>
    </w:p>
    <w:p w14:paraId="59DAD803" w14:textId="77777777" w:rsidR="00523D58" w:rsidRDefault="00523D58" w:rsidP="00A61B1D"/>
    <w:p w14:paraId="3C6E8F92" w14:textId="77777777" w:rsidR="00523D58" w:rsidRDefault="00523D58" w:rsidP="00A61B1D">
      <w:r w:rsidRPr="00523D58">
        <w:t xml:space="preserve">Objects can be made of other objects… the relation between an object and its parts is called meronymy: some objects (meronyms) are part of a whole (holonym). </w:t>
      </w:r>
    </w:p>
    <w:p w14:paraId="2FC0C2D0" w14:textId="61310943" w:rsidR="00523D58" w:rsidRDefault="00523D58" w:rsidP="00A61B1D">
      <w:r w:rsidRPr="00523D58">
        <w:t>E.g.:  A car is composed of an engine, four wheels, five seats,</w:t>
      </w:r>
    </w:p>
    <w:p w14:paraId="164FAE1F" w14:textId="044C55D9" w:rsidR="00523D58" w:rsidRDefault="00523D58" w:rsidP="00A61B1D"/>
    <w:p w14:paraId="5DE539B3" w14:textId="77777777" w:rsidR="00523D58" w:rsidRDefault="00523D58" w:rsidP="00A61B1D">
      <w:r>
        <w:t>I</w:t>
      </w:r>
      <w:r w:rsidRPr="00523D58">
        <w:t xml:space="preserve">s there any </w:t>
      </w:r>
      <w:r w:rsidRPr="00523D58">
        <w:rPr>
          <w:u w:val="single"/>
        </w:rPr>
        <w:t>structural relation</w:t>
      </w:r>
      <w:r w:rsidRPr="00523D58">
        <w:t xml:space="preserve"> between the parts, and between the parts and the whole? (other than the composition itself?) </w:t>
      </w:r>
    </w:p>
    <w:p w14:paraId="1AEED1C0" w14:textId="77777777" w:rsidR="00523D58" w:rsidRDefault="00523D58" w:rsidP="00A61B1D">
      <w:r w:rsidRPr="00523D58">
        <w:t>• Answer yes: the relation is usually named PartOf</w:t>
      </w:r>
    </w:p>
    <w:p w14:paraId="59A996BD" w14:textId="5A08B404" w:rsidR="00523D58" w:rsidRDefault="00523D58" w:rsidP="00A61B1D">
      <w:r w:rsidRPr="00523D58">
        <w:t xml:space="preserve"> E.g.: PartOf(engine</w:t>
      </w:r>
      <w:proofErr w:type="gramStart"/>
      <w:r w:rsidRPr="00523D58">
        <w:t>123,car</w:t>
      </w:r>
      <w:proofErr w:type="gramEnd"/>
      <w:r w:rsidRPr="00523D58">
        <w:t xml:space="preserve">_aa123bc), PartOf(cylinder1345, engine123) </w:t>
      </w:r>
    </w:p>
    <w:p w14:paraId="07E859DB" w14:textId="77777777" w:rsidR="00523D58" w:rsidRDefault="00523D58" w:rsidP="00A61B1D">
      <w:r w:rsidRPr="00523D58">
        <w:t xml:space="preserve">• Answer no: the relation is usually named BunchOf </w:t>
      </w:r>
    </w:p>
    <w:p w14:paraId="58182B44" w14:textId="56F1737D" w:rsidR="00523D58" w:rsidRDefault="00523D58" w:rsidP="00A61B1D">
      <w:r w:rsidRPr="00523D58">
        <w:t xml:space="preserve">E.g.: </w:t>
      </w:r>
      <w:proofErr w:type="gramStart"/>
      <w:r w:rsidRPr="00523D58">
        <w:t>BunchOf(</w:t>
      </w:r>
      <w:proofErr w:type="gramEnd"/>
      <w:r w:rsidRPr="00523D58">
        <w:t>{Bread1, Bread2, Bread3})</w:t>
      </w:r>
    </w:p>
    <w:p w14:paraId="30F801DA" w14:textId="77777777" w:rsidR="003F317C" w:rsidRDefault="003F317C" w:rsidP="00A61B1D"/>
    <w:p w14:paraId="048C5ECF" w14:textId="79DF6828" w:rsidR="003F317C" w:rsidRDefault="003F317C" w:rsidP="00A61B1D">
      <w:r>
        <w:t>There is a distiction in Object:</w:t>
      </w:r>
    </w:p>
    <w:p w14:paraId="7B0AEB01" w14:textId="1B7E7A6F" w:rsidR="003F317C" w:rsidRDefault="003F317C" w:rsidP="003F317C">
      <w:pPr>
        <w:pStyle w:val="Paragrafoelenco"/>
        <w:numPr>
          <w:ilvl w:val="0"/>
          <w:numId w:val="3"/>
        </w:numPr>
      </w:pPr>
      <w:r>
        <w:t>Things</w:t>
      </w:r>
    </w:p>
    <w:p w14:paraId="4F0A4708" w14:textId="2ED3A3DF" w:rsidR="003F317C" w:rsidRDefault="003F317C" w:rsidP="003F317C">
      <w:pPr>
        <w:pStyle w:val="Paragrafoelenco"/>
        <w:numPr>
          <w:ilvl w:val="0"/>
          <w:numId w:val="3"/>
        </w:numPr>
      </w:pPr>
      <w:r>
        <w:t>Stuff</w:t>
      </w:r>
    </w:p>
    <w:p w14:paraId="1AE80603" w14:textId="31D87E0A" w:rsidR="003F317C" w:rsidRDefault="003F317C" w:rsidP="003F317C">
      <w:r>
        <w:t>Which one to use?</w:t>
      </w:r>
    </w:p>
    <w:p w14:paraId="6EA8CBD5" w14:textId="77777777" w:rsidR="003F317C" w:rsidRDefault="003F317C" w:rsidP="003F317C">
      <w:r w:rsidRPr="003F317C">
        <w:t>A solution comes when looking at the properties</w:t>
      </w:r>
    </w:p>
    <w:p w14:paraId="09F0FD9E" w14:textId="77777777" w:rsidR="003F317C" w:rsidRDefault="003F317C" w:rsidP="003F317C">
      <w:r w:rsidRPr="003F317C">
        <w:t xml:space="preserve"> • some properties are referred to the substance of the object </w:t>
      </w:r>
    </w:p>
    <w:p w14:paraId="586E7603" w14:textId="77777777" w:rsidR="003F317C" w:rsidRDefault="003F317C" w:rsidP="003F317C">
      <w:r w:rsidRPr="003F317C">
        <w:t xml:space="preserve">E.g.: the water boils at 100°C Such properties are named intrinsic, and they are retained even when some division is applied </w:t>
      </w:r>
    </w:p>
    <w:p w14:paraId="718F96D1" w14:textId="77777777" w:rsidR="003F317C" w:rsidRDefault="003F317C" w:rsidP="003F317C">
      <w:r w:rsidRPr="003F317C">
        <w:t xml:space="preserve">• some properties refer to the object, and to the object structure relation with its parts </w:t>
      </w:r>
    </w:p>
    <w:p w14:paraId="7A4B43B7" w14:textId="20B241B6" w:rsidR="003F317C" w:rsidRDefault="003F317C" w:rsidP="003F317C">
      <w:r w:rsidRPr="003F317C">
        <w:t>E.g.: the weight of professor's car change if we take out a wheel Such properties are named extrinsic</w:t>
      </w:r>
    </w:p>
    <w:p w14:paraId="4B371DD8" w14:textId="77777777" w:rsidR="003F317C" w:rsidRDefault="003F317C" w:rsidP="003F317C">
      <w:r w:rsidRPr="003F317C">
        <w:t xml:space="preserve"> • a category of objects that will include in its definition only intrinsic properties is a substance; Stuff is the most general substance category </w:t>
      </w:r>
    </w:p>
    <w:p w14:paraId="47CB794B" w14:textId="32A3A67F" w:rsidR="003F317C" w:rsidRDefault="003F317C" w:rsidP="003F317C">
      <w:r w:rsidRPr="003F317C">
        <w:t>• a category of objects that will include in its definition any extrinsic property is a count noun; Thing is the most general object category</w:t>
      </w:r>
    </w:p>
    <w:p w14:paraId="57C8CA23" w14:textId="77777777" w:rsidR="006473FE" w:rsidRDefault="006473FE" w:rsidP="003F317C"/>
    <w:p w14:paraId="0385A34D" w14:textId="646F959A" w:rsidR="006473FE" w:rsidRPr="006473FE" w:rsidRDefault="006473FE" w:rsidP="003F317C">
      <w:pPr>
        <w:rPr>
          <w:b/>
          <w:bCs/>
          <w:sz w:val="24"/>
          <w:szCs w:val="24"/>
        </w:rPr>
      </w:pPr>
      <w:r w:rsidRPr="006473FE">
        <w:rPr>
          <w:b/>
          <w:bCs/>
          <w:sz w:val="24"/>
          <w:szCs w:val="24"/>
        </w:rPr>
        <w:lastRenderedPageBreak/>
        <w:t>Semantic Networks</w:t>
      </w:r>
    </w:p>
    <w:p w14:paraId="2EB0BCC3" w14:textId="27CB28B6" w:rsidR="006473FE" w:rsidRDefault="006473FE" w:rsidP="003F317C">
      <w:r w:rsidRPr="006473FE">
        <w:drawing>
          <wp:anchor distT="0" distB="0" distL="114300" distR="114300" simplePos="0" relativeHeight="251666432" behindDoc="1" locked="0" layoutInCell="1" allowOverlap="1" wp14:anchorId="6C2BB61E" wp14:editId="43BD56F3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4032760" cy="1695450"/>
            <wp:effectExtent l="0" t="0" r="6350" b="0"/>
            <wp:wrapNone/>
            <wp:docPr id="18414432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32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7E8B5" w14:textId="77777777" w:rsidR="006473FE" w:rsidRPr="006473FE" w:rsidRDefault="006473FE" w:rsidP="006473FE"/>
    <w:p w14:paraId="481DC5FC" w14:textId="77777777" w:rsidR="006473FE" w:rsidRPr="006473FE" w:rsidRDefault="006473FE" w:rsidP="006473FE"/>
    <w:p w14:paraId="1355AC62" w14:textId="77777777" w:rsidR="006473FE" w:rsidRPr="006473FE" w:rsidRDefault="006473FE" w:rsidP="006473FE"/>
    <w:p w14:paraId="484DC46B" w14:textId="77777777" w:rsidR="006473FE" w:rsidRPr="006473FE" w:rsidRDefault="006473FE" w:rsidP="006473FE"/>
    <w:p w14:paraId="2984CF53" w14:textId="77777777" w:rsidR="006473FE" w:rsidRPr="006473FE" w:rsidRDefault="006473FE" w:rsidP="006473FE"/>
    <w:p w14:paraId="491E874B" w14:textId="77777777" w:rsidR="006473FE" w:rsidRDefault="006473FE" w:rsidP="006473FE"/>
    <w:p w14:paraId="2AB53901" w14:textId="77777777" w:rsidR="006473FE" w:rsidRDefault="006473FE" w:rsidP="006473FE">
      <w:r w:rsidRPr="006473FE">
        <w:t xml:space="preserve">Categories and Objects represented with the same symbol… </w:t>
      </w:r>
    </w:p>
    <w:p w14:paraId="321CB4D2" w14:textId="79E3B4FC" w:rsidR="006473FE" w:rsidRDefault="006473FE" w:rsidP="006473FE">
      <w:r w:rsidRPr="006473FE">
        <w:t>Four different types of links, with the same graphical representation</w:t>
      </w:r>
    </w:p>
    <w:p w14:paraId="038491D2" w14:textId="69B9A9F1" w:rsidR="00131B56" w:rsidRDefault="00131B56" w:rsidP="006473FE">
      <w:r w:rsidRPr="00131B56">
        <w:drawing>
          <wp:anchor distT="0" distB="0" distL="114300" distR="114300" simplePos="0" relativeHeight="251667456" behindDoc="1" locked="0" layoutInCell="1" allowOverlap="1" wp14:anchorId="12B967C8" wp14:editId="2E8284D5">
            <wp:simplePos x="0" y="0"/>
            <wp:positionH relativeFrom="column">
              <wp:posOffset>-91440</wp:posOffset>
            </wp:positionH>
            <wp:positionV relativeFrom="paragraph">
              <wp:posOffset>81915</wp:posOffset>
            </wp:positionV>
            <wp:extent cx="3291513" cy="2406650"/>
            <wp:effectExtent l="0" t="0" r="4445" b="0"/>
            <wp:wrapNone/>
            <wp:docPr id="3761234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34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513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12B9" w14:textId="77777777" w:rsidR="00131B56" w:rsidRPr="00131B56" w:rsidRDefault="00131B56" w:rsidP="00131B56"/>
    <w:p w14:paraId="733700C1" w14:textId="77777777" w:rsidR="00131B56" w:rsidRPr="00131B56" w:rsidRDefault="00131B56" w:rsidP="00131B56"/>
    <w:p w14:paraId="449BC4F6" w14:textId="77777777" w:rsidR="00131B56" w:rsidRPr="00131B56" w:rsidRDefault="00131B56" w:rsidP="00131B56"/>
    <w:p w14:paraId="7826B839" w14:textId="77777777" w:rsidR="00131B56" w:rsidRPr="00131B56" w:rsidRDefault="00131B56" w:rsidP="00131B56"/>
    <w:p w14:paraId="5858BAD7" w14:textId="77777777" w:rsidR="00131B56" w:rsidRPr="00131B56" w:rsidRDefault="00131B56" w:rsidP="00131B56"/>
    <w:p w14:paraId="545F4684" w14:textId="77777777" w:rsidR="00131B56" w:rsidRPr="00131B56" w:rsidRDefault="00131B56" w:rsidP="00131B56"/>
    <w:p w14:paraId="2110C643" w14:textId="77777777" w:rsidR="00131B56" w:rsidRPr="00131B56" w:rsidRDefault="00131B56" w:rsidP="00131B56"/>
    <w:p w14:paraId="64A844AA" w14:textId="77777777" w:rsidR="00131B56" w:rsidRDefault="00131B56" w:rsidP="00131B56"/>
    <w:p w14:paraId="2AC3DB71" w14:textId="03CAF353" w:rsidR="00131B56" w:rsidRDefault="00131B56" w:rsidP="00131B56">
      <w:r>
        <w:t>It is a problem because with this solution we can provw whatever also stuff that are not true.</w:t>
      </w:r>
    </w:p>
    <w:p w14:paraId="4ADC784C" w14:textId="13461D9F" w:rsidR="00131B56" w:rsidRDefault="00131B56" w:rsidP="00131B56">
      <w:r>
        <w:t>The trend right now for OOP Languages is to not allow multiple inheritance</w:t>
      </w:r>
    </w:p>
    <w:p w14:paraId="6E0B4C9C" w14:textId="5D881AFF" w:rsidR="00131B56" w:rsidRDefault="00D4443F" w:rsidP="00131B56">
      <w:pPr>
        <w:rPr>
          <w:u w:val="single"/>
        </w:rPr>
      </w:pPr>
      <w:r w:rsidRPr="00D4443F">
        <w:rPr>
          <w:u w:val="single"/>
        </w:rPr>
        <w:t>Frames</w:t>
      </w:r>
    </w:p>
    <w:p w14:paraId="64CBE4C3" w14:textId="77777777" w:rsidR="00D4443F" w:rsidRDefault="00D4443F" w:rsidP="00131B56">
      <w:r w:rsidRPr="00D4443F">
        <w:t xml:space="preserve">Intuitively: a frame is a piece of knowledge that describes an object in terms of its properties </w:t>
      </w:r>
    </w:p>
    <w:p w14:paraId="4D089972" w14:textId="5DF395EF" w:rsidR="00D4443F" w:rsidRDefault="00D4443F" w:rsidP="00131B56">
      <w:r w:rsidRPr="00D4443F">
        <w:t>• it has a (unique) name</w:t>
      </w:r>
    </w:p>
    <w:p w14:paraId="644DBAA4" w14:textId="6FC3FE88" w:rsidR="00D4443F" w:rsidRDefault="00D4443F" w:rsidP="00131B56">
      <w:r w:rsidRPr="00D4443F">
        <w:t xml:space="preserve"> • each property is represented through couples slot – filler</w:t>
      </w:r>
    </w:p>
    <w:p w14:paraId="2B649AA3" w14:textId="77777777" w:rsidR="00D4443F" w:rsidRDefault="00D4443F" w:rsidP="00D4443F">
      <w:r w:rsidRPr="00D4443F">
        <w:t>(toronto</w:t>
      </w:r>
    </w:p>
    <w:p w14:paraId="5E7E2752" w14:textId="1E52A581" w:rsidR="00D4443F" w:rsidRDefault="00D4443F" w:rsidP="00D4443F">
      <w:pPr>
        <w:ind w:firstLine="708"/>
      </w:pPr>
      <w:proofErr w:type="gramStart"/>
      <w:r>
        <w:t>&lt;:Instance</w:t>
      </w:r>
      <w:proofErr w:type="gramEnd"/>
      <w:r>
        <w:t>-of City&gt;</w:t>
      </w:r>
    </w:p>
    <w:p w14:paraId="25C68317" w14:textId="182A211A" w:rsidR="00D4443F" w:rsidRDefault="00D4443F" w:rsidP="00D4443F">
      <w:pPr>
        <w:ind w:firstLine="708"/>
      </w:pPr>
      <w:r>
        <w:t>&lt;Population 4.5M&gt;</w:t>
      </w:r>
    </w:p>
    <w:p w14:paraId="032E88BA" w14:textId="7B0734B6" w:rsidR="00D4443F" w:rsidRDefault="00D4443F" w:rsidP="00D4443F">
      <w:pPr>
        <w:ind w:firstLine="708"/>
      </w:pPr>
      <w:r w:rsidRPr="00D4443F">
        <w:t>)</w:t>
      </w:r>
    </w:p>
    <w:p w14:paraId="1C5A4C54" w14:textId="5D722933" w:rsidR="00D4443F" w:rsidRDefault="00D4443F" w:rsidP="00D4443F">
      <w:r w:rsidRPr="00D4443F">
        <w:t>In the Frames proposal, an object belong to a category if it is similar enough to some typical members of the category, named prototypes</w:t>
      </w:r>
      <w:r>
        <w:t>.</w:t>
      </w:r>
    </w:p>
    <w:p w14:paraId="21C2E302" w14:textId="77777777" w:rsidR="00010EB0" w:rsidRDefault="00010EB0" w:rsidP="00D4443F"/>
    <w:p w14:paraId="1D579857" w14:textId="347A5C9C" w:rsidR="00010EB0" w:rsidRDefault="00010EB0" w:rsidP="00D4443F">
      <w:r>
        <w:lastRenderedPageBreak/>
        <w:t>Introduction to Descritpion Logic</w:t>
      </w:r>
    </w:p>
    <w:p w14:paraId="03E9D807" w14:textId="615B03E9" w:rsidR="00010EB0" w:rsidRDefault="005A3132" w:rsidP="00D4443F">
      <w:r w:rsidRPr="005A3132">
        <w:t>O</w:t>
      </w:r>
      <w:r w:rsidRPr="005A3132">
        <w:t>bjects</w:t>
      </w:r>
      <w:r>
        <w:t xml:space="preserve"> </w:t>
      </w:r>
      <w:r w:rsidRPr="005A3132">
        <w:t>have</w:t>
      </w:r>
      <w:r>
        <w:t xml:space="preserve"> </w:t>
      </w:r>
      <w:r w:rsidRPr="005A3132">
        <w:t>parts, sometimes in</w:t>
      </w:r>
      <w:r>
        <w:t xml:space="preserve"> </w:t>
      </w:r>
      <w:r w:rsidRPr="005A3132">
        <w:t>multiples</w:t>
      </w:r>
      <w:r>
        <w:t>. T</w:t>
      </w:r>
      <w:r w:rsidRPr="005A3132">
        <w:t>he</w:t>
      </w:r>
      <w:r>
        <w:t xml:space="preserve"> </w:t>
      </w:r>
      <w:r w:rsidRPr="005A3132">
        <w:t>relationships</w:t>
      </w:r>
      <w:r>
        <w:t xml:space="preserve"> </w:t>
      </w:r>
      <w:r w:rsidRPr="005A3132">
        <w:t>among</w:t>
      </w:r>
      <w:r>
        <w:t xml:space="preserve"> </w:t>
      </w:r>
      <w:r w:rsidRPr="005A3132">
        <w:t>an</w:t>
      </w:r>
      <w:r>
        <w:t xml:space="preserve"> </w:t>
      </w:r>
      <w:r w:rsidRPr="005A3132">
        <w:t>object’s</w:t>
      </w:r>
      <w:r>
        <w:t xml:space="preserve"> </w:t>
      </w:r>
      <w:r w:rsidRPr="005A3132">
        <w:t>parts is</w:t>
      </w:r>
      <w:r>
        <w:t xml:space="preserve"> </w:t>
      </w:r>
      <w:r w:rsidRPr="005A3132">
        <w:t>essential to its</w:t>
      </w:r>
      <w:r>
        <w:t xml:space="preserve"> </w:t>
      </w:r>
      <w:r w:rsidRPr="005A3132">
        <w:t>being</w:t>
      </w:r>
      <w:r>
        <w:t xml:space="preserve"> </w:t>
      </w:r>
      <w:r w:rsidRPr="005A3132">
        <w:t>considered</w:t>
      </w:r>
      <w:r>
        <w:t xml:space="preserve"> </w:t>
      </w:r>
      <w:r w:rsidRPr="005A3132">
        <w:t>a</w:t>
      </w:r>
      <w:r>
        <w:t xml:space="preserve"> </w:t>
      </w:r>
      <w:r w:rsidRPr="005A3132">
        <w:t>member</w:t>
      </w:r>
      <w:r>
        <w:t xml:space="preserve"> </w:t>
      </w:r>
      <w:r w:rsidRPr="005A3132">
        <w:t>of</w:t>
      </w:r>
      <w:r>
        <w:t xml:space="preserve"> </w:t>
      </w:r>
      <w:r w:rsidRPr="005A3132">
        <w:t>a</w:t>
      </w:r>
      <w:r>
        <w:t xml:space="preserve"> </w:t>
      </w:r>
      <w:r w:rsidRPr="005A3132">
        <w:t>category</w:t>
      </w:r>
      <w:r>
        <w:t>.</w:t>
      </w:r>
    </w:p>
    <w:p w14:paraId="164699D6" w14:textId="7AC2FB95" w:rsidR="0055102D" w:rsidRDefault="0055102D" w:rsidP="00D4443F">
      <w:r w:rsidRPr="0055102D">
        <w:t>Description</w:t>
      </w:r>
      <w:r>
        <w:t xml:space="preserve"> </w:t>
      </w:r>
      <w:r w:rsidRPr="0055102D">
        <w:t>Logic</w:t>
      </w:r>
      <w:r>
        <w:t xml:space="preserve"> </w:t>
      </w:r>
      <w:r w:rsidRPr="0055102D">
        <w:t>is</w:t>
      </w:r>
      <w:r>
        <w:t xml:space="preserve"> </w:t>
      </w:r>
      <w:proofErr w:type="gramStart"/>
      <w:r w:rsidRPr="0055102D">
        <w:t>a(</w:t>
      </w:r>
      <w:proofErr w:type="gramEnd"/>
      <w:r w:rsidRPr="0055102D">
        <w:t>family</w:t>
      </w:r>
      <w:r>
        <w:t xml:space="preserve"> </w:t>
      </w:r>
      <w:r w:rsidRPr="0055102D">
        <w:t>of) logic</w:t>
      </w:r>
      <w:r>
        <w:t xml:space="preserve"> </w:t>
      </w:r>
      <w:r w:rsidRPr="0055102D">
        <w:t>that</w:t>
      </w:r>
      <w:r>
        <w:t xml:space="preserve"> </w:t>
      </w:r>
      <w:r w:rsidRPr="0055102D">
        <w:t>focus</w:t>
      </w:r>
      <w:r>
        <w:t xml:space="preserve"> </w:t>
      </w:r>
      <w:r w:rsidRPr="0055102D">
        <w:t>on</w:t>
      </w:r>
      <w:r>
        <w:t xml:space="preserve"> </w:t>
      </w:r>
      <w:r w:rsidRPr="0055102D">
        <w:t>the description</w:t>
      </w:r>
      <w:r>
        <w:t xml:space="preserve"> </w:t>
      </w:r>
      <w:r w:rsidRPr="0055102D">
        <w:t>of</w:t>
      </w:r>
      <w:r>
        <w:t xml:space="preserve"> </w:t>
      </w:r>
      <w:r w:rsidRPr="0055102D">
        <w:t>the</w:t>
      </w:r>
      <w:r>
        <w:t xml:space="preserve"> </w:t>
      </w:r>
      <w:r w:rsidRPr="0055102D">
        <w:t>terms</w:t>
      </w:r>
    </w:p>
    <w:p w14:paraId="759F0347" w14:textId="77777777" w:rsidR="005A3132" w:rsidRPr="00D4443F" w:rsidRDefault="005A3132" w:rsidP="00D4443F"/>
    <w:sectPr w:rsidR="005A3132" w:rsidRPr="00D44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44C5"/>
    <w:multiLevelType w:val="hybridMultilevel"/>
    <w:tmpl w:val="04B618DE"/>
    <w:lvl w:ilvl="0" w:tplc="8A2C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40D04"/>
    <w:multiLevelType w:val="hybridMultilevel"/>
    <w:tmpl w:val="70D06E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3E9"/>
    <w:multiLevelType w:val="hybridMultilevel"/>
    <w:tmpl w:val="BA46C67C"/>
    <w:lvl w:ilvl="0" w:tplc="D848E1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6815">
    <w:abstractNumId w:val="0"/>
  </w:num>
  <w:num w:numId="2" w16cid:durableId="81613817">
    <w:abstractNumId w:val="1"/>
  </w:num>
  <w:num w:numId="3" w16cid:durableId="215704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FB"/>
    <w:rsid w:val="00010EB0"/>
    <w:rsid w:val="000479FB"/>
    <w:rsid w:val="00131706"/>
    <w:rsid w:val="00131B56"/>
    <w:rsid w:val="001B688A"/>
    <w:rsid w:val="00236AF7"/>
    <w:rsid w:val="00245F4E"/>
    <w:rsid w:val="002504E1"/>
    <w:rsid w:val="00271C9C"/>
    <w:rsid w:val="00293E12"/>
    <w:rsid w:val="002B527A"/>
    <w:rsid w:val="002E462B"/>
    <w:rsid w:val="003048CE"/>
    <w:rsid w:val="0033492E"/>
    <w:rsid w:val="00386E42"/>
    <w:rsid w:val="003F317C"/>
    <w:rsid w:val="004C4102"/>
    <w:rsid w:val="00523D58"/>
    <w:rsid w:val="0055102D"/>
    <w:rsid w:val="005A3132"/>
    <w:rsid w:val="006473FE"/>
    <w:rsid w:val="006D6106"/>
    <w:rsid w:val="00724EA5"/>
    <w:rsid w:val="007E403E"/>
    <w:rsid w:val="00936032"/>
    <w:rsid w:val="009A39F7"/>
    <w:rsid w:val="00A12B97"/>
    <w:rsid w:val="00A61B1D"/>
    <w:rsid w:val="00C47926"/>
    <w:rsid w:val="00C50FE7"/>
    <w:rsid w:val="00CC36A7"/>
    <w:rsid w:val="00D4443F"/>
    <w:rsid w:val="00FA6CF9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3DCF"/>
  <w15:chartTrackingRefBased/>
  <w15:docId w15:val="{D73B989E-1333-4971-B824-2CD48922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Tricca - alessandro.tricca@studio.unibo.it</dc:creator>
  <cp:keywords/>
  <dc:description/>
  <cp:lastModifiedBy>Alessandro Tricca - alessandro.tricca@studio.unibo.it</cp:lastModifiedBy>
  <cp:revision>9</cp:revision>
  <dcterms:created xsi:type="dcterms:W3CDTF">2024-09-17T09:29:00Z</dcterms:created>
  <dcterms:modified xsi:type="dcterms:W3CDTF">2024-11-05T10:45:00Z</dcterms:modified>
</cp:coreProperties>
</file>