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C3CDB" w14:textId="77777777" w:rsidR="00795511" w:rsidRDefault="00795511" w:rsidP="00795511">
      <w:pPr>
        <w:spacing w:after="0"/>
        <w:rPr>
          <w:b/>
          <w:bCs/>
        </w:rPr>
      </w:pPr>
    </w:p>
    <w:p w14:paraId="252DF660" w14:textId="77777777" w:rsidR="00795511" w:rsidRDefault="00795511" w:rsidP="00795511">
      <w:pPr>
        <w:spacing w:after="0"/>
        <w:rPr>
          <w:b/>
          <w:bCs/>
        </w:rPr>
      </w:pPr>
    </w:p>
    <w:p w14:paraId="25EEAF95" w14:textId="77777777" w:rsidR="00795511" w:rsidRDefault="00795511" w:rsidP="00795511">
      <w:pPr>
        <w:spacing w:after="0"/>
        <w:rPr>
          <w:b/>
          <w:bCs/>
        </w:rPr>
      </w:pPr>
    </w:p>
    <w:p w14:paraId="3B0BF7C6" w14:textId="77777777" w:rsidR="00795511" w:rsidRDefault="00795511" w:rsidP="00795511">
      <w:pPr>
        <w:spacing w:after="0"/>
        <w:rPr>
          <w:b/>
          <w:bCs/>
        </w:rPr>
      </w:pPr>
    </w:p>
    <w:p w14:paraId="4323625C" w14:textId="77777777" w:rsidR="00795511" w:rsidRDefault="00795511" w:rsidP="00795511">
      <w:pPr>
        <w:spacing w:after="0"/>
        <w:rPr>
          <w:b/>
          <w:bCs/>
        </w:rPr>
      </w:pPr>
    </w:p>
    <w:p w14:paraId="481F7722" w14:textId="3F8145F4" w:rsidR="00795511" w:rsidRPr="00795511" w:rsidRDefault="00795511" w:rsidP="00795511">
      <w:pPr>
        <w:spacing w:after="0"/>
      </w:pPr>
      <w:r w:rsidRPr="00795511">
        <w:rPr>
          <w:b/>
          <w:bCs/>
        </w:rPr>
        <w:t>Relatório da Atividade Prática: Construção e Análise de Tabelas Verdade</w:t>
      </w:r>
    </w:p>
    <w:p w14:paraId="7A2A3A00" w14:textId="2F943776" w:rsidR="00795511" w:rsidRPr="00795511" w:rsidRDefault="00795511" w:rsidP="00795511">
      <w:pPr>
        <w:spacing w:after="0"/>
      </w:pPr>
      <w:r w:rsidRPr="00795511">
        <w:rPr>
          <w:b/>
          <w:bCs/>
        </w:rPr>
        <w:t>Nome:</w:t>
      </w:r>
      <w:r w:rsidRPr="00795511">
        <w:t xml:space="preserve"> </w:t>
      </w:r>
      <w:proofErr w:type="spellStart"/>
      <w:r>
        <w:t>Eliziana</w:t>
      </w:r>
      <w:proofErr w:type="spellEnd"/>
      <w:r>
        <w:t xml:space="preserve"> </w:t>
      </w:r>
      <w:proofErr w:type="spellStart"/>
      <w:r>
        <w:t>Polastro</w:t>
      </w:r>
      <w:proofErr w:type="spellEnd"/>
      <w:r>
        <w:t xml:space="preserve"> Pedro</w:t>
      </w:r>
      <w:r w:rsidRPr="00795511">
        <w:br/>
      </w:r>
      <w:r w:rsidRPr="00795511">
        <w:rPr>
          <w:b/>
          <w:bCs/>
        </w:rPr>
        <w:t>Número de Matrícula:</w:t>
      </w:r>
      <w:r w:rsidRPr="00795511">
        <w:t xml:space="preserve"> 2025025505</w:t>
      </w:r>
    </w:p>
    <w:p w14:paraId="41000C5C" w14:textId="77777777" w:rsidR="00795511" w:rsidRPr="00795511" w:rsidRDefault="00795511" w:rsidP="00795511">
      <w:pPr>
        <w:spacing w:after="0"/>
      </w:pPr>
      <w:r w:rsidRPr="00795511">
        <w:pict w14:anchorId="71D1B15C">
          <v:rect id="_x0000_i1073" style="width:0;height:1.5pt" o:hralign="center" o:hrstd="t" o:hr="t" fillcolor="#a0a0a0" stroked="f"/>
        </w:pict>
      </w:r>
    </w:p>
    <w:p w14:paraId="39E6F0BA" w14:textId="77777777" w:rsidR="00795511" w:rsidRPr="00795511" w:rsidRDefault="00795511" w:rsidP="00795511">
      <w:pPr>
        <w:spacing w:after="0"/>
        <w:rPr>
          <w:b/>
          <w:bCs/>
        </w:rPr>
      </w:pPr>
      <w:r w:rsidRPr="00795511">
        <w:rPr>
          <w:b/>
          <w:bCs/>
        </w:rPr>
        <w:t>Introdução</w:t>
      </w:r>
    </w:p>
    <w:p w14:paraId="6BADD819" w14:textId="77777777" w:rsidR="00795511" w:rsidRPr="00795511" w:rsidRDefault="00795511" w:rsidP="00795511">
      <w:pPr>
        <w:spacing w:after="0"/>
      </w:pPr>
      <w:r w:rsidRPr="00795511">
        <w:t xml:space="preserve">Este relatório tem como objetivo apresentar a execução de uma atividade prática de construção de tabelas verdade para um conjunto específico de proposições lógicas. Durante a atividade, foram aplicadas as leis de </w:t>
      </w:r>
      <w:proofErr w:type="spellStart"/>
      <w:r w:rsidRPr="00795511">
        <w:t>De</w:t>
      </w:r>
      <w:proofErr w:type="spellEnd"/>
      <w:r w:rsidRPr="00795511">
        <w:t xml:space="preserve"> Morgan, e identificadas tautologias, contradições e contingências. A seguir, são apresentados os procedimentos detalhados, bem como as tabelas verdade geradas e as respectivas análises.</w:t>
      </w:r>
    </w:p>
    <w:p w14:paraId="074830B2" w14:textId="6D5CDE1A" w:rsidR="00795511" w:rsidRPr="00795511" w:rsidRDefault="00795511" w:rsidP="00795511">
      <w:pPr>
        <w:spacing w:after="0"/>
      </w:pPr>
    </w:p>
    <w:p w14:paraId="7780C8A5" w14:textId="77777777" w:rsidR="00795511" w:rsidRDefault="00795511" w:rsidP="00795511">
      <w:pPr>
        <w:spacing w:after="0"/>
        <w:rPr>
          <w:b/>
          <w:bCs/>
        </w:rPr>
      </w:pPr>
      <w:r w:rsidRPr="00795511">
        <w:rPr>
          <w:b/>
          <w:bCs/>
        </w:rPr>
        <w:t>Procedimentos e Tabelas Verdade</w:t>
      </w:r>
    </w:p>
    <w:p w14:paraId="4710C9DC" w14:textId="77777777" w:rsidR="00795511" w:rsidRPr="00795511" w:rsidRDefault="00795511" w:rsidP="00795511">
      <w:pPr>
        <w:spacing w:after="0"/>
        <w:rPr>
          <w:b/>
          <w:bCs/>
        </w:rPr>
      </w:pPr>
    </w:p>
    <w:p w14:paraId="229E53AF" w14:textId="77777777" w:rsidR="00795511" w:rsidRPr="00795511" w:rsidRDefault="00795511" w:rsidP="00795511">
      <w:pPr>
        <w:spacing w:after="0"/>
        <w:rPr>
          <w:b/>
          <w:bCs/>
        </w:rPr>
      </w:pPr>
      <w:r w:rsidRPr="00795511">
        <w:rPr>
          <w:b/>
          <w:bCs/>
        </w:rPr>
        <w:t>1. Tabela Verdade para Conjunção (AND – E)</w:t>
      </w:r>
    </w:p>
    <w:p w14:paraId="2EFD3039" w14:textId="77777777" w:rsidR="00795511" w:rsidRPr="00795511" w:rsidRDefault="00795511" w:rsidP="00795511">
      <w:pPr>
        <w:spacing w:after="0"/>
      </w:pPr>
      <w:r w:rsidRPr="00795511">
        <w:rPr>
          <w:b/>
          <w:bCs/>
        </w:rPr>
        <w:t>Proposições:</w:t>
      </w:r>
    </w:p>
    <w:p w14:paraId="422FD7C5" w14:textId="77777777" w:rsidR="00795511" w:rsidRPr="00795511" w:rsidRDefault="00795511" w:rsidP="00795511">
      <w:pPr>
        <w:numPr>
          <w:ilvl w:val="0"/>
          <w:numId w:val="1"/>
        </w:numPr>
        <w:spacing w:after="0"/>
        <w:ind w:left="0"/>
      </w:pPr>
      <w:r w:rsidRPr="00795511">
        <w:t>P: "Hoje é segunda-feira."</w:t>
      </w:r>
    </w:p>
    <w:p w14:paraId="40756AF8" w14:textId="77777777" w:rsidR="00795511" w:rsidRPr="00795511" w:rsidRDefault="00795511" w:rsidP="00795511">
      <w:pPr>
        <w:numPr>
          <w:ilvl w:val="0"/>
          <w:numId w:val="1"/>
        </w:numPr>
        <w:spacing w:after="0"/>
        <w:ind w:left="0"/>
      </w:pPr>
      <w:r w:rsidRPr="00795511">
        <w:t>Q: "Está chovendo."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204"/>
        <w:gridCol w:w="1219"/>
      </w:tblGrid>
      <w:tr w:rsidR="00795511" w:rsidRPr="00795511" w14:paraId="7012A776" w14:textId="77777777" w:rsidTr="00795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59417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4C5F3B0E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7C6955EF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P AND Q</w:t>
            </w:r>
          </w:p>
        </w:tc>
      </w:tr>
      <w:tr w:rsidR="00795511" w:rsidRPr="00795511" w14:paraId="5FE0E2AE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F3A9A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5B67EC9A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3CECB4CD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</w:tr>
      <w:tr w:rsidR="00795511" w:rsidRPr="00795511" w14:paraId="137B2B56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50E9E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2CEEA256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59D67609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</w:tr>
      <w:tr w:rsidR="00795511" w:rsidRPr="00795511" w14:paraId="6D18DD93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A4394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113F6D98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495C1831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</w:tr>
      <w:tr w:rsidR="00795511" w:rsidRPr="00795511" w14:paraId="614DE0F1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93F12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0DF57A52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1D625B1B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</w:tr>
    </w:tbl>
    <w:p w14:paraId="03BB57FE" w14:textId="77777777" w:rsidR="00795511" w:rsidRPr="00795511" w:rsidRDefault="00795511" w:rsidP="00795511">
      <w:pPr>
        <w:spacing w:after="0"/>
      </w:pPr>
      <w:r w:rsidRPr="00795511">
        <w:rPr>
          <w:b/>
          <w:bCs/>
        </w:rPr>
        <w:t>Análise:</w:t>
      </w:r>
      <w:r w:rsidRPr="00795511">
        <w:br/>
        <w:t>A conjunção (P AND Q) só é verdadeira quando ambas as proposições são verdadeiras. Caso contrário, o resultado é falso.</w:t>
      </w:r>
    </w:p>
    <w:p w14:paraId="452B67F7" w14:textId="46A970E5" w:rsidR="00795511" w:rsidRPr="00795511" w:rsidRDefault="00795511" w:rsidP="00795511">
      <w:pPr>
        <w:spacing w:after="0"/>
      </w:pPr>
    </w:p>
    <w:p w14:paraId="2D404D84" w14:textId="77777777" w:rsidR="00795511" w:rsidRPr="00795511" w:rsidRDefault="00795511" w:rsidP="00795511">
      <w:pPr>
        <w:spacing w:after="0"/>
        <w:rPr>
          <w:b/>
          <w:bCs/>
        </w:rPr>
      </w:pPr>
      <w:r w:rsidRPr="00795511">
        <w:rPr>
          <w:b/>
          <w:bCs/>
        </w:rPr>
        <w:t>2. Tabela Verdade para Disjunção (OR – OU)</w:t>
      </w:r>
    </w:p>
    <w:p w14:paraId="16EA922E" w14:textId="77777777" w:rsidR="00795511" w:rsidRPr="00795511" w:rsidRDefault="00795511" w:rsidP="00795511">
      <w:pPr>
        <w:spacing w:after="0"/>
      </w:pPr>
      <w:r w:rsidRPr="00795511">
        <w:rPr>
          <w:b/>
          <w:bCs/>
        </w:rPr>
        <w:t>Proposições:</w:t>
      </w:r>
    </w:p>
    <w:p w14:paraId="3FF69E4A" w14:textId="77777777" w:rsidR="00795511" w:rsidRPr="00795511" w:rsidRDefault="00795511" w:rsidP="00795511">
      <w:pPr>
        <w:numPr>
          <w:ilvl w:val="0"/>
          <w:numId w:val="2"/>
        </w:numPr>
        <w:spacing w:after="0"/>
        <w:ind w:left="0"/>
      </w:pPr>
      <w:r w:rsidRPr="00795511">
        <w:t>R: "A luz está acesa."</w:t>
      </w:r>
    </w:p>
    <w:p w14:paraId="732363D5" w14:textId="77777777" w:rsidR="00795511" w:rsidRPr="00795511" w:rsidRDefault="00795511" w:rsidP="00795511">
      <w:pPr>
        <w:numPr>
          <w:ilvl w:val="0"/>
          <w:numId w:val="2"/>
        </w:numPr>
        <w:spacing w:after="0"/>
        <w:ind w:left="0"/>
      </w:pPr>
      <w:r w:rsidRPr="00795511">
        <w:t>S: "A porta está aberta."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204"/>
        <w:gridCol w:w="1219"/>
      </w:tblGrid>
      <w:tr w:rsidR="00795511" w:rsidRPr="00795511" w14:paraId="59EC2E32" w14:textId="77777777" w:rsidTr="00795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9D240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6C39C13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9472892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R OR S</w:t>
            </w:r>
          </w:p>
        </w:tc>
      </w:tr>
      <w:tr w:rsidR="00795511" w:rsidRPr="00795511" w14:paraId="58573D8C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5271A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44AA02B6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4936DA08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</w:tr>
      <w:tr w:rsidR="00795511" w:rsidRPr="00795511" w14:paraId="0F1FEBBB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0F921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42C23597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2F8EAA16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</w:tr>
      <w:tr w:rsidR="00795511" w:rsidRPr="00795511" w14:paraId="057305C9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2153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4B42566D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4AFA754E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</w:tr>
      <w:tr w:rsidR="00795511" w:rsidRPr="00795511" w14:paraId="33A2F6DF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19855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402DC414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36C80CE1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</w:tr>
    </w:tbl>
    <w:p w14:paraId="2C5D1D6E" w14:textId="77777777" w:rsidR="00795511" w:rsidRDefault="00795511" w:rsidP="00795511">
      <w:pPr>
        <w:spacing w:after="0"/>
        <w:rPr>
          <w:b/>
          <w:bCs/>
        </w:rPr>
      </w:pPr>
    </w:p>
    <w:p w14:paraId="05DF312F" w14:textId="77777777" w:rsidR="00795511" w:rsidRDefault="00795511" w:rsidP="00795511">
      <w:pPr>
        <w:spacing w:after="0"/>
        <w:rPr>
          <w:b/>
          <w:bCs/>
        </w:rPr>
      </w:pPr>
    </w:p>
    <w:p w14:paraId="510C3BFB" w14:textId="77777777" w:rsidR="00795511" w:rsidRDefault="00795511" w:rsidP="00795511">
      <w:pPr>
        <w:spacing w:after="0"/>
        <w:rPr>
          <w:b/>
          <w:bCs/>
        </w:rPr>
      </w:pPr>
    </w:p>
    <w:p w14:paraId="2B52AD8A" w14:textId="77777777" w:rsidR="00795511" w:rsidRDefault="00795511" w:rsidP="00795511">
      <w:pPr>
        <w:spacing w:after="0"/>
        <w:rPr>
          <w:b/>
          <w:bCs/>
        </w:rPr>
      </w:pPr>
    </w:p>
    <w:p w14:paraId="0FDC4FD7" w14:textId="77777777" w:rsidR="00795511" w:rsidRDefault="00795511" w:rsidP="00795511">
      <w:pPr>
        <w:spacing w:after="0"/>
        <w:rPr>
          <w:b/>
          <w:bCs/>
        </w:rPr>
      </w:pPr>
    </w:p>
    <w:p w14:paraId="32CB72F9" w14:textId="77777777" w:rsidR="00795511" w:rsidRDefault="00795511" w:rsidP="00795511">
      <w:pPr>
        <w:spacing w:after="0"/>
        <w:rPr>
          <w:b/>
          <w:bCs/>
        </w:rPr>
      </w:pPr>
    </w:p>
    <w:p w14:paraId="0DCAE372" w14:textId="77777777" w:rsidR="00795511" w:rsidRDefault="00795511" w:rsidP="00795511">
      <w:pPr>
        <w:spacing w:after="0"/>
        <w:rPr>
          <w:b/>
          <w:bCs/>
        </w:rPr>
      </w:pPr>
    </w:p>
    <w:p w14:paraId="5B9F5EFB" w14:textId="77777777" w:rsidR="00795511" w:rsidRDefault="00795511" w:rsidP="00795511">
      <w:pPr>
        <w:spacing w:after="0"/>
        <w:rPr>
          <w:b/>
          <w:bCs/>
        </w:rPr>
      </w:pPr>
    </w:p>
    <w:p w14:paraId="0DE58868" w14:textId="3B844031" w:rsidR="00795511" w:rsidRDefault="00795511" w:rsidP="00795511">
      <w:pPr>
        <w:spacing w:after="0"/>
      </w:pPr>
      <w:r w:rsidRPr="00795511">
        <w:rPr>
          <w:b/>
          <w:bCs/>
        </w:rPr>
        <w:t>Análise:</w:t>
      </w:r>
      <w:r w:rsidRPr="00795511">
        <w:br/>
        <w:t>A disjunção (R OR S) é verdadeira quando pelo menos uma das proposições é verdadeira. Somente quando ambas forem falsas, o resultado será falso.</w:t>
      </w:r>
    </w:p>
    <w:p w14:paraId="491CDDB1" w14:textId="77777777" w:rsidR="00795511" w:rsidRDefault="00795511" w:rsidP="00795511">
      <w:pPr>
        <w:spacing w:after="0"/>
        <w:rPr>
          <w:b/>
          <w:bCs/>
        </w:rPr>
      </w:pPr>
    </w:p>
    <w:p w14:paraId="7BEA58A1" w14:textId="6419B40A" w:rsidR="00795511" w:rsidRPr="00795511" w:rsidRDefault="00795511" w:rsidP="00795511">
      <w:pPr>
        <w:spacing w:after="0"/>
        <w:rPr>
          <w:b/>
          <w:bCs/>
        </w:rPr>
      </w:pPr>
      <w:r w:rsidRPr="00795511">
        <w:rPr>
          <w:b/>
          <w:bCs/>
        </w:rPr>
        <w:t>3. Tabela Verdade para Negação (NOT)</w:t>
      </w:r>
    </w:p>
    <w:p w14:paraId="68572247" w14:textId="77777777" w:rsidR="00795511" w:rsidRPr="00795511" w:rsidRDefault="00795511" w:rsidP="00795511">
      <w:pPr>
        <w:spacing w:after="0"/>
      </w:pPr>
      <w:r w:rsidRPr="00795511">
        <w:rPr>
          <w:b/>
          <w:bCs/>
        </w:rPr>
        <w:t>Proposição:</w:t>
      </w:r>
    </w:p>
    <w:p w14:paraId="71CAFF7E" w14:textId="77777777" w:rsidR="00795511" w:rsidRPr="00795511" w:rsidRDefault="00795511" w:rsidP="00795511">
      <w:pPr>
        <w:numPr>
          <w:ilvl w:val="0"/>
          <w:numId w:val="3"/>
        </w:numPr>
        <w:spacing w:after="0"/>
        <w:ind w:left="0"/>
      </w:pPr>
      <w:r w:rsidRPr="00795511">
        <w:t>T: "O céu está limpo."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219"/>
      </w:tblGrid>
      <w:tr w:rsidR="00795511" w:rsidRPr="00795511" w14:paraId="34BC6D61" w14:textId="77777777" w:rsidTr="00795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86EBA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57C830E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NOT T</w:t>
            </w:r>
          </w:p>
        </w:tc>
      </w:tr>
      <w:tr w:rsidR="00795511" w:rsidRPr="00795511" w14:paraId="0B60B7FB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CEC0B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59B8389D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</w:tr>
      <w:tr w:rsidR="00795511" w:rsidRPr="00795511" w14:paraId="588C158A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EBC9A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51161E0F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</w:tr>
    </w:tbl>
    <w:p w14:paraId="1EC51F0D" w14:textId="77777777" w:rsidR="00795511" w:rsidRDefault="00795511" w:rsidP="00795511">
      <w:pPr>
        <w:spacing w:after="0"/>
        <w:rPr>
          <w:b/>
          <w:bCs/>
        </w:rPr>
      </w:pPr>
    </w:p>
    <w:p w14:paraId="11234526" w14:textId="37D919F2" w:rsidR="00795511" w:rsidRPr="00795511" w:rsidRDefault="00795511" w:rsidP="00795511">
      <w:pPr>
        <w:spacing w:after="0"/>
      </w:pPr>
      <w:r w:rsidRPr="00795511">
        <w:rPr>
          <w:b/>
          <w:bCs/>
        </w:rPr>
        <w:t>Análise:</w:t>
      </w:r>
      <w:r w:rsidRPr="00795511">
        <w:br/>
        <w:t>A negação (NOT T) inverte o valor da proposição original. Se T for verdadeiro, a negação será falsa, e vice-versa.</w:t>
      </w:r>
    </w:p>
    <w:p w14:paraId="11207981" w14:textId="7DB063BE" w:rsidR="00795511" w:rsidRPr="00795511" w:rsidRDefault="00795511" w:rsidP="00795511">
      <w:pPr>
        <w:spacing w:after="0"/>
      </w:pPr>
    </w:p>
    <w:p w14:paraId="25E21445" w14:textId="77777777" w:rsidR="00795511" w:rsidRPr="00795511" w:rsidRDefault="00795511" w:rsidP="00795511">
      <w:pPr>
        <w:spacing w:after="0"/>
        <w:rPr>
          <w:b/>
          <w:bCs/>
        </w:rPr>
      </w:pPr>
      <w:r w:rsidRPr="00795511">
        <w:rPr>
          <w:b/>
          <w:bCs/>
        </w:rPr>
        <w:t xml:space="preserve">4. Aplicação das Leis de </w:t>
      </w:r>
      <w:proofErr w:type="spellStart"/>
      <w:r w:rsidRPr="00795511">
        <w:rPr>
          <w:b/>
          <w:bCs/>
        </w:rPr>
        <w:t>De</w:t>
      </w:r>
      <w:proofErr w:type="spellEnd"/>
      <w:r w:rsidRPr="00795511">
        <w:rPr>
          <w:b/>
          <w:bCs/>
        </w:rPr>
        <w:t xml:space="preserve"> Morgan</w:t>
      </w:r>
    </w:p>
    <w:p w14:paraId="6D305CB3" w14:textId="77777777" w:rsidR="00795511" w:rsidRPr="00795511" w:rsidRDefault="00795511" w:rsidP="00795511">
      <w:pPr>
        <w:spacing w:after="0"/>
      </w:pPr>
      <w:r w:rsidRPr="00795511">
        <w:rPr>
          <w:b/>
          <w:bCs/>
        </w:rPr>
        <w:t>Proposições:</w:t>
      </w:r>
    </w:p>
    <w:p w14:paraId="736143B9" w14:textId="77777777" w:rsidR="00795511" w:rsidRPr="00795511" w:rsidRDefault="00795511" w:rsidP="00795511">
      <w:pPr>
        <w:numPr>
          <w:ilvl w:val="0"/>
          <w:numId w:val="4"/>
        </w:numPr>
        <w:spacing w:after="0"/>
        <w:ind w:left="0"/>
      </w:pPr>
      <w:r w:rsidRPr="00795511">
        <w:t>U: "O computador está ligado."</w:t>
      </w:r>
    </w:p>
    <w:p w14:paraId="7570046B" w14:textId="77777777" w:rsidR="00795511" w:rsidRDefault="00795511" w:rsidP="00795511">
      <w:pPr>
        <w:numPr>
          <w:ilvl w:val="0"/>
          <w:numId w:val="4"/>
        </w:numPr>
        <w:spacing w:after="0"/>
        <w:ind w:left="0"/>
      </w:pPr>
      <w:r w:rsidRPr="00795511">
        <w:t>V: "A internet está conectada."</w:t>
      </w:r>
    </w:p>
    <w:p w14:paraId="62A7B06E" w14:textId="77777777" w:rsidR="00795511" w:rsidRPr="00795511" w:rsidRDefault="00795511" w:rsidP="00795511">
      <w:pPr>
        <w:spacing w:after="0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204"/>
        <w:gridCol w:w="1644"/>
        <w:gridCol w:w="1867"/>
      </w:tblGrid>
      <w:tr w:rsidR="00795511" w:rsidRPr="00795511" w14:paraId="7C8998D3" w14:textId="77777777" w:rsidTr="00795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67295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2646A5C2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7F51BEF7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NOT (U AND V)</w:t>
            </w:r>
          </w:p>
        </w:tc>
        <w:tc>
          <w:tcPr>
            <w:tcW w:w="0" w:type="auto"/>
            <w:vAlign w:val="center"/>
            <w:hideMark/>
          </w:tcPr>
          <w:p w14:paraId="7E181279" w14:textId="77777777" w:rsidR="00795511" w:rsidRPr="00795511" w:rsidRDefault="00795511" w:rsidP="00795511">
            <w:pPr>
              <w:spacing w:after="0"/>
              <w:rPr>
                <w:b/>
                <w:bCs/>
                <w:lang w:val="en-US"/>
              </w:rPr>
            </w:pPr>
            <w:r w:rsidRPr="00795511">
              <w:rPr>
                <w:b/>
                <w:bCs/>
                <w:lang w:val="en-US"/>
              </w:rPr>
              <w:t>NOT U OR NOT V</w:t>
            </w:r>
          </w:p>
        </w:tc>
      </w:tr>
      <w:tr w:rsidR="00795511" w:rsidRPr="00795511" w14:paraId="42FA2CAC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8D402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5EAA2638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408915D9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66180810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</w:tr>
      <w:tr w:rsidR="00795511" w:rsidRPr="00795511" w14:paraId="6156D17D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09AAE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508AB0AB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73A87772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20FB3CC3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</w:tr>
      <w:tr w:rsidR="00795511" w:rsidRPr="00795511" w14:paraId="0845E490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A1A5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1ED90CBD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07CA6151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7A040BCE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</w:tr>
      <w:tr w:rsidR="00795511" w:rsidRPr="00795511" w14:paraId="4E751BA4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E0C33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3F0700F4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0ABC775F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7B3C2C1C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</w:tr>
    </w:tbl>
    <w:p w14:paraId="629A54AD" w14:textId="77777777" w:rsidR="00795511" w:rsidRDefault="00795511" w:rsidP="00795511">
      <w:pPr>
        <w:spacing w:after="0"/>
        <w:rPr>
          <w:b/>
          <w:bCs/>
        </w:rPr>
      </w:pPr>
    </w:p>
    <w:p w14:paraId="7DB24AF3" w14:textId="5628498C" w:rsidR="00795511" w:rsidRPr="00795511" w:rsidRDefault="00795511" w:rsidP="00795511">
      <w:pPr>
        <w:spacing w:after="0"/>
      </w:pPr>
      <w:r w:rsidRPr="00795511">
        <w:rPr>
          <w:b/>
          <w:bCs/>
        </w:rPr>
        <w:t>Análise:</w:t>
      </w:r>
      <w:r w:rsidRPr="00795511">
        <w:br/>
        <w:t xml:space="preserve">De acordo com as Leis de </w:t>
      </w:r>
      <w:proofErr w:type="spellStart"/>
      <w:r w:rsidRPr="00795511">
        <w:t>De</w:t>
      </w:r>
      <w:proofErr w:type="spellEnd"/>
      <w:r w:rsidRPr="00795511">
        <w:t xml:space="preserve"> Morgan, a expressão "NOT (U AND V)" é equivalente a "NOT U OR NOT V". Ambas as expressões geraram os mesmos resultados, confirmando a validade das leis.</w:t>
      </w:r>
    </w:p>
    <w:p w14:paraId="3BF24D74" w14:textId="72EF7AF0" w:rsidR="00795511" w:rsidRDefault="00795511" w:rsidP="00795511">
      <w:pPr>
        <w:spacing w:after="0"/>
      </w:pPr>
    </w:p>
    <w:p w14:paraId="37C9DBDD" w14:textId="77777777" w:rsidR="00795511" w:rsidRDefault="00795511" w:rsidP="00795511">
      <w:pPr>
        <w:spacing w:after="0"/>
      </w:pPr>
    </w:p>
    <w:p w14:paraId="084796B6" w14:textId="77777777" w:rsidR="00795511" w:rsidRDefault="00795511" w:rsidP="00795511">
      <w:pPr>
        <w:spacing w:after="0"/>
      </w:pPr>
    </w:p>
    <w:p w14:paraId="2DBF7ACE" w14:textId="77777777" w:rsidR="00795511" w:rsidRDefault="00795511" w:rsidP="00795511">
      <w:pPr>
        <w:spacing w:after="0"/>
      </w:pPr>
    </w:p>
    <w:p w14:paraId="40DC18E8" w14:textId="77777777" w:rsidR="00795511" w:rsidRDefault="00795511" w:rsidP="00795511">
      <w:pPr>
        <w:spacing w:after="0"/>
      </w:pPr>
    </w:p>
    <w:p w14:paraId="5E560092" w14:textId="77777777" w:rsidR="00795511" w:rsidRDefault="00795511" w:rsidP="00795511">
      <w:pPr>
        <w:spacing w:after="0"/>
      </w:pPr>
    </w:p>
    <w:p w14:paraId="31B3EFF5" w14:textId="77777777" w:rsidR="00795511" w:rsidRDefault="00795511" w:rsidP="00795511">
      <w:pPr>
        <w:spacing w:after="0"/>
      </w:pPr>
    </w:p>
    <w:p w14:paraId="05ACEE21" w14:textId="77777777" w:rsidR="00795511" w:rsidRDefault="00795511" w:rsidP="00795511">
      <w:pPr>
        <w:spacing w:after="0"/>
      </w:pPr>
    </w:p>
    <w:p w14:paraId="404C03DF" w14:textId="77777777" w:rsidR="00795511" w:rsidRDefault="00795511" w:rsidP="00795511">
      <w:pPr>
        <w:spacing w:after="0"/>
      </w:pPr>
    </w:p>
    <w:p w14:paraId="2D9DE707" w14:textId="77777777" w:rsidR="00795511" w:rsidRDefault="00795511" w:rsidP="00795511">
      <w:pPr>
        <w:spacing w:after="0"/>
      </w:pPr>
    </w:p>
    <w:p w14:paraId="3A368C47" w14:textId="77777777" w:rsidR="00795511" w:rsidRDefault="00795511" w:rsidP="00795511">
      <w:pPr>
        <w:spacing w:after="0"/>
      </w:pPr>
    </w:p>
    <w:p w14:paraId="5CE73379" w14:textId="77777777" w:rsidR="00795511" w:rsidRDefault="00795511" w:rsidP="00795511">
      <w:pPr>
        <w:spacing w:after="0"/>
      </w:pPr>
    </w:p>
    <w:p w14:paraId="3D752270" w14:textId="77777777" w:rsidR="00795511" w:rsidRPr="00795511" w:rsidRDefault="00795511" w:rsidP="00795511">
      <w:pPr>
        <w:spacing w:after="0"/>
      </w:pPr>
    </w:p>
    <w:p w14:paraId="59923AAC" w14:textId="77777777" w:rsidR="00795511" w:rsidRPr="00795511" w:rsidRDefault="00795511" w:rsidP="00795511">
      <w:pPr>
        <w:spacing w:after="0"/>
        <w:rPr>
          <w:b/>
          <w:bCs/>
        </w:rPr>
      </w:pPr>
      <w:r w:rsidRPr="00795511">
        <w:rPr>
          <w:b/>
          <w:bCs/>
        </w:rPr>
        <w:t>5. Identificação de Tautologia, Contradição e Contingência</w:t>
      </w:r>
    </w:p>
    <w:p w14:paraId="59E1C907" w14:textId="77777777" w:rsidR="00795511" w:rsidRPr="00795511" w:rsidRDefault="00795511" w:rsidP="00795511">
      <w:pPr>
        <w:spacing w:after="0"/>
      </w:pPr>
      <w:r w:rsidRPr="00795511">
        <w:rPr>
          <w:b/>
          <w:bCs/>
        </w:rPr>
        <w:t>Proposições:</w:t>
      </w:r>
    </w:p>
    <w:p w14:paraId="45E9E4A3" w14:textId="77777777" w:rsidR="00795511" w:rsidRPr="00795511" w:rsidRDefault="00795511" w:rsidP="00795511">
      <w:pPr>
        <w:numPr>
          <w:ilvl w:val="0"/>
          <w:numId w:val="5"/>
        </w:numPr>
        <w:spacing w:after="0"/>
        <w:ind w:left="0"/>
        <w:rPr>
          <w:lang w:val="en-US"/>
        </w:rPr>
      </w:pPr>
      <w:r w:rsidRPr="00795511">
        <w:rPr>
          <w:lang w:val="en-US"/>
        </w:rPr>
        <w:t>W: (P OR NOT P) (Tautologia)</w:t>
      </w:r>
    </w:p>
    <w:p w14:paraId="38F52BEA" w14:textId="77777777" w:rsidR="00795511" w:rsidRPr="00795511" w:rsidRDefault="00795511" w:rsidP="00795511">
      <w:pPr>
        <w:numPr>
          <w:ilvl w:val="0"/>
          <w:numId w:val="5"/>
        </w:numPr>
        <w:spacing w:after="0"/>
        <w:ind w:left="0"/>
        <w:rPr>
          <w:lang w:val="en-US"/>
        </w:rPr>
      </w:pPr>
      <w:r w:rsidRPr="00795511">
        <w:rPr>
          <w:lang w:val="en-US"/>
        </w:rPr>
        <w:t>X: (P AND NOT P) (</w:t>
      </w:r>
      <w:proofErr w:type="spellStart"/>
      <w:r w:rsidRPr="00795511">
        <w:rPr>
          <w:lang w:val="en-US"/>
        </w:rPr>
        <w:t>Contradição</w:t>
      </w:r>
      <w:proofErr w:type="spellEnd"/>
      <w:r w:rsidRPr="00795511">
        <w:rPr>
          <w:lang w:val="en-US"/>
        </w:rPr>
        <w:t>)</w:t>
      </w:r>
    </w:p>
    <w:p w14:paraId="30A27CA9" w14:textId="77777777" w:rsidR="00795511" w:rsidRPr="00795511" w:rsidRDefault="00795511" w:rsidP="00795511">
      <w:pPr>
        <w:numPr>
          <w:ilvl w:val="0"/>
          <w:numId w:val="5"/>
        </w:numPr>
        <w:spacing w:after="0"/>
        <w:ind w:left="0"/>
        <w:rPr>
          <w:lang w:val="en-US"/>
        </w:rPr>
      </w:pPr>
      <w:r w:rsidRPr="00795511">
        <w:rPr>
          <w:lang w:val="en-US"/>
        </w:rPr>
        <w:t>Y: (P OR Q) AND (NOT Q OR R) (</w:t>
      </w:r>
      <w:proofErr w:type="spellStart"/>
      <w:r w:rsidRPr="00795511">
        <w:rPr>
          <w:lang w:val="en-US"/>
        </w:rPr>
        <w:t>Contingência</w:t>
      </w:r>
      <w:proofErr w:type="spellEnd"/>
      <w:r w:rsidRPr="00795511">
        <w:rPr>
          <w:lang w:val="en-US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204"/>
        <w:gridCol w:w="1204"/>
        <w:gridCol w:w="1204"/>
        <w:gridCol w:w="1204"/>
        <w:gridCol w:w="1244"/>
        <w:gridCol w:w="1304"/>
        <w:gridCol w:w="1872"/>
      </w:tblGrid>
      <w:tr w:rsidR="00795511" w:rsidRPr="00795511" w14:paraId="684AE7F5" w14:textId="77777777" w:rsidTr="00795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53243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4AB6307F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4A6F5127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B8916EB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NOT P</w:t>
            </w:r>
          </w:p>
        </w:tc>
        <w:tc>
          <w:tcPr>
            <w:tcW w:w="0" w:type="auto"/>
            <w:vAlign w:val="center"/>
            <w:hideMark/>
          </w:tcPr>
          <w:p w14:paraId="4540EF5E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NOT Q</w:t>
            </w:r>
          </w:p>
        </w:tc>
        <w:tc>
          <w:tcPr>
            <w:tcW w:w="0" w:type="auto"/>
            <w:vAlign w:val="center"/>
            <w:hideMark/>
          </w:tcPr>
          <w:p w14:paraId="672BB340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P OR NOT P</w:t>
            </w:r>
          </w:p>
        </w:tc>
        <w:tc>
          <w:tcPr>
            <w:tcW w:w="0" w:type="auto"/>
            <w:vAlign w:val="center"/>
            <w:hideMark/>
          </w:tcPr>
          <w:p w14:paraId="128890BE" w14:textId="77777777" w:rsidR="00795511" w:rsidRPr="00795511" w:rsidRDefault="00795511" w:rsidP="00795511">
            <w:pPr>
              <w:spacing w:after="0"/>
              <w:rPr>
                <w:b/>
                <w:bCs/>
              </w:rPr>
            </w:pPr>
            <w:r w:rsidRPr="00795511">
              <w:rPr>
                <w:b/>
                <w:bCs/>
              </w:rPr>
              <w:t>P AND NOT P</w:t>
            </w:r>
          </w:p>
        </w:tc>
        <w:tc>
          <w:tcPr>
            <w:tcW w:w="0" w:type="auto"/>
            <w:vAlign w:val="center"/>
            <w:hideMark/>
          </w:tcPr>
          <w:p w14:paraId="1C25917B" w14:textId="77777777" w:rsidR="00795511" w:rsidRPr="00795511" w:rsidRDefault="00795511" w:rsidP="00795511">
            <w:pPr>
              <w:spacing w:after="0"/>
              <w:rPr>
                <w:b/>
                <w:bCs/>
                <w:lang w:val="en-US"/>
              </w:rPr>
            </w:pPr>
            <w:r w:rsidRPr="00795511">
              <w:rPr>
                <w:b/>
                <w:bCs/>
                <w:lang w:val="en-US"/>
              </w:rPr>
              <w:t>(P OR Q) AND (NOT Q OR R)</w:t>
            </w:r>
          </w:p>
        </w:tc>
      </w:tr>
      <w:tr w:rsidR="00795511" w:rsidRPr="00795511" w14:paraId="495A350E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19EC3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652462DF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3FF20284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4257654F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2DD65BFF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13940661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30C56851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203FC44B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</w:tr>
      <w:tr w:rsidR="00795511" w:rsidRPr="00795511" w14:paraId="64701204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242B0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65B5234A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7117C76A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384A1F2D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0E9AC9F5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63426FDA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06C9F2B6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0C70F4E8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</w:tr>
      <w:tr w:rsidR="00795511" w:rsidRPr="00795511" w14:paraId="595BC269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003F6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7654CC68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2E329C08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6698A842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097BE584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71209DE4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0B5622BA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027EE675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</w:tr>
      <w:tr w:rsidR="00795511" w:rsidRPr="00795511" w14:paraId="3AFAAF9C" w14:textId="77777777" w:rsidTr="0079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E20EC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5A81C1FE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3EFC1952" w14:textId="77777777" w:rsidR="00795511" w:rsidRPr="00795511" w:rsidRDefault="00795511" w:rsidP="00795511">
            <w:pPr>
              <w:spacing w:after="0"/>
            </w:pPr>
            <w:r w:rsidRPr="00795511">
              <w:t>Falso</w:t>
            </w:r>
          </w:p>
        </w:tc>
        <w:tc>
          <w:tcPr>
            <w:tcW w:w="0" w:type="auto"/>
            <w:vAlign w:val="center"/>
            <w:hideMark/>
          </w:tcPr>
          <w:p w14:paraId="686435C7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67700F13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50FF2870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67BF370A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  <w:tc>
          <w:tcPr>
            <w:tcW w:w="0" w:type="auto"/>
            <w:vAlign w:val="center"/>
            <w:hideMark/>
          </w:tcPr>
          <w:p w14:paraId="2DAF591E" w14:textId="77777777" w:rsidR="00795511" w:rsidRPr="00795511" w:rsidRDefault="00795511" w:rsidP="00795511">
            <w:pPr>
              <w:spacing w:after="0"/>
            </w:pPr>
            <w:r w:rsidRPr="00795511">
              <w:t>Verdadeiro</w:t>
            </w:r>
          </w:p>
        </w:tc>
      </w:tr>
    </w:tbl>
    <w:p w14:paraId="52084D30" w14:textId="77777777" w:rsidR="00795511" w:rsidRDefault="00795511" w:rsidP="00795511">
      <w:pPr>
        <w:spacing w:after="0"/>
        <w:rPr>
          <w:b/>
          <w:bCs/>
        </w:rPr>
      </w:pPr>
    </w:p>
    <w:p w14:paraId="3E2FDA19" w14:textId="5F4B4F0B" w:rsidR="00795511" w:rsidRPr="00795511" w:rsidRDefault="00795511" w:rsidP="00795511">
      <w:pPr>
        <w:spacing w:after="0"/>
      </w:pPr>
      <w:r w:rsidRPr="00795511">
        <w:rPr>
          <w:b/>
          <w:bCs/>
        </w:rPr>
        <w:t>Análise:</w:t>
      </w:r>
    </w:p>
    <w:p w14:paraId="4CCED689" w14:textId="77777777" w:rsidR="00795511" w:rsidRPr="00795511" w:rsidRDefault="00795511" w:rsidP="00795511">
      <w:pPr>
        <w:numPr>
          <w:ilvl w:val="0"/>
          <w:numId w:val="6"/>
        </w:numPr>
        <w:spacing w:after="0"/>
        <w:ind w:left="0"/>
      </w:pPr>
      <w:r w:rsidRPr="00795511">
        <w:t xml:space="preserve">A proposição </w:t>
      </w:r>
      <w:r w:rsidRPr="00795511">
        <w:rPr>
          <w:b/>
          <w:bCs/>
        </w:rPr>
        <w:t>W</w:t>
      </w:r>
      <w:r w:rsidRPr="00795511">
        <w:t xml:space="preserve"> (P OR NOT P) é uma </w:t>
      </w:r>
      <w:r w:rsidRPr="00795511">
        <w:rPr>
          <w:b/>
          <w:bCs/>
        </w:rPr>
        <w:t>tautologia</w:t>
      </w:r>
      <w:r w:rsidRPr="00795511">
        <w:t>, pois seu valor lógico é sempre verdadeiro.</w:t>
      </w:r>
    </w:p>
    <w:p w14:paraId="36091D5D" w14:textId="77777777" w:rsidR="00795511" w:rsidRPr="00795511" w:rsidRDefault="00795511" w:rsidP="00795511">
      <w:pPr>
        <w:numPr>
          <w:ilvl w:val="0"/>
          <w:numId w:val="6"/>
        </w:numPr>
        <w:spacing w:after="0"/>
        <w:ind w:left="0"/>
      </w:pPr>
      <w:r w:rsidRPr="00795511">
        <w:t xml:space="preserve">A proposição </w:t>
      </w:r>
      <w:r w:rsidRPr="00795511">
        <w:rPr>
          <w:b/>
          <w:bCs/>
        </w:rPr>
        <w:t>X</w:t>
      </w:r>
      <w:r w:rsidRPr="00795511">
        <w:t xml:space="preserve"> (P AND NOT P) é uma </w:t>
      </w:r>
      <w:r w:rsidRPr="00795511">
        <w:rPr>
          <w:b/>
          <w:bCs/>
        </w:rPr>
        <w:t>contradição</w:t>
      </w:r>
      <w:r w:rsidRPr="00795511">
        <w:t>, pois é impossível que ambas as proposições P e NOT P sejam verdadeiras ao mesmo tempo.</w:t>
      </w:r>
    </w:p>
    <w:p w14:paraId="16B8393A" w14:textId="77777777" w:rsidR="00795511" w:rsidRDefault="00795511" w:rsidP="00795511">
      <w:pPr>
        <w:numPr>
          <w:ilvl w:val="0"/>
          <w:numId w:val="6"/>
        </w:numPr>
        <w:spacing w:after="0"/>
        <w:ind w:left="0"/>
      </w:pPr>
      <w:r w:rsidRPr="00795511">
        <w:t xml:space="preserve">A proposição </w:t>
      </w:r>
      <w:r w:rsidRPr="00795511">
        <w:rPr>
          <w:b/>
          <w:bCs/>
        </w:rPr>
        <w:t>Y</w:t>
      </w:r>
      <w:r w:rsidRPr="00795511">
        <w:t xml:space="preserve"> (P OR Q) AND (NOT Q OR R) é uma </w:t>
      </w:r>
      <w:r w:rsidRPr="00795511">
        <w:rPr>
          <w:b/>
          <w:bCs/>
        </w:rPr>
        <w:t>contingência</w:t>
      </w:r>
      <w:r w:rsidRPr="00795511">
        <w:t>, pois seu valor lógico varia dependendo das proposições envolvidas.</w:t>
      </w:r>
    </w:p>
    <w:p w14:paraId="732DE248" w14:textId="77777777" w:rsidR="00795511" w:rsidRDefault="00795511" w:rsidP="00795511">
      <w:pPr>
        <w:spacing w:after="0"/>
      </w:pPr>
    </w:p>
    <w:p w14:paraId="673F734E" w14:textId="77777777" w:rsidR="00795511" w:rsidRDefault="00795511" w:rsidP="00795511">
      <w:pPr>
        <w:spacing w:after="0"/>
      </w:pPr>
    </w:p>
    <w:p w14:paraId="50AFF4CC" w14:textId="77777777" w:rsidR="00795511" w:rsidRDefault="00795511" w:rsidP="00795511">
      <w:pPr>
        <w:spacing w:after="0"/>
      </w:pPr>
    </w:p>
    <w:p w14:paraId="3C79688A" w14:textId="77777777" w:rsidR="00795511" w:rsidRDefault="00795511" w:rsidP="00795511">
      <w:pPr>
        <w:spacing w:after="0"/>
      </w:pPr>
    </w:p>
    <w:p w14:paraId="26006F92" w14:textId="77777777" w:rsidR="00795511" w:rsidRDefault="00795511" w:rsidP="00795511">
      <w:pPr>
        <w:spacing w:after="0"/>
      </w:pPr>
    </w:p>
    <w:p w14:paraId="1411CC2F" w14:textId="77777777" w:rsidR="00795511" w:rsidRDefault="00795511" w:rsidP="00795511">
      <w:pPr>
        <w:spacing w:after="0"/>
      </w:pPr>
    </w:p>
    <w:p w14:paraId="7D0AF75E" w14:textId="77777777" w:rsidR="00795511" w:rsidRDefault="00795511" w:rsidP="00795511">
      <w:pPr>
        <w:spacing w:after="0"/>
      </w:pPr>
    </w:p>
    <w:p w14:paraId="092EEFCE" w14:textId="77777777" w:rsidR="00795511" w:rsidRDefault="00795511" w:rsidP="00795511">
      <w:pPr>
        <w:spacing w:after="0"/>
      </w:pPr>
    </w:p>
    <w:p w14:paraId="21C83E80" w14:textId="77777777" w:rsidR="00795511" w:rsidRDefault="00795511" w:rsidP="00795511">
      <w:pPr>
        <w:spacing w:after="0"/>
      </w:pPr>
    </w:p>
    <w:p w14:paraId="515C3A46" w14:textId="77777777" w:rsidR="00795511" w:rsidRDefault="00795511" w:rsidP="00795511">
      <w:pPr>
        <w:spacing w:after="0"/>
      </w:pPr>
    </w:p>
    <w:p w14:paraId="27F3AB06" w14:textId="77777777" w:rsidR="00795511" w:rsidRDefault="00795511" w:rsidP="00795511">
      <w:pPr>
        <w:spacing w:after="0"/>
      </w:pPr>
    </w:p>
    <w:p w14:paraId="5092C635" w14:textId="77777777" w:rsidR="00795511" w:rsidRDefault="00795511" w:rsidP="00795511">
      <w:pPr>
        <w:spacing w:after="0"/>
      </w:pPr>
    </w:p>
    <w:p w14:paraId="5F7992EB" w14:textId="77777777" w:rsidR="00795511" w:rsidRDefault="00795511" w:rsidP="00795511">
      <w:pPr>
        <w:spacing w:after="0"/>
      </w:pPr>
    </w:p>
    <w:p w14:paraId="44824A74" w14:textId="77777777" w:rsidR="00795511" w:rsidRDefault="00795511" w:rsidP="00795511">
      <w:pPr>
        <w:spacing w:after="0"/>
      </w:pPr>
    </w:p>
    <w:p w14:paraId="1FF5795A" w14:textId="77777777" w:rsidR="00795511" w:rsidRDefault="00795511" w:rsidP="00795511">
      <w:pPr>
        <w:spacing w:after="0"/>
      </w:pPr>
    </w:p>
    <w:p w14:paraId="7470C4FC" w14:textId="77777777" w:rsidR="00795511" w:rsidRDefault="00795511" w:rsidP="00795511">
      <w:pPr>
        <w:spacing w:after="0"/>
      </w:pPr>
    </w:p>
    <w:p w14:paraId="6B63599B" w14:textId="77777777" w:rsidR="00795511" w:rsidRDefault="00795511" w:rsidP="00795511">
      <w:pPr>
        <w:spacing w:after="0"/>
      </w:pPr>
    </w:p>
    <w:p w14:paraId="65F2250F" w14:textId="77777777" w:rsidR="00795511" w:rsidRDefault="00795511" w:rsidP="00795511">
      <w:pPr>
        <w:spacing w:after="0"/>
      </w:pPr>
    </w:p>
    <w:p w14:paraId="1D62F4E3" w14:textId="77777777" w:rsidR="00795511" w:rsidRDefault="00795511" w:rsidP="00795511">
      <w:pPr>
        <w:spacing w:after="0"/>
      </w:pPr>
    </w:p>
    <w:p w14:paraId="1981C332" w14:textId="77777777" w:rsidR="00795511" w:rsidRDefault="00795511" w:rsidP="00795511">
      <w:pPr>
        <w:spacing w:after="0"/>
      </w:pPr>
    </w:p>
    <w:p w14:paraId="44B3A98E" w14:textId="77777777" w:rsidR="00795511" w:rsidRDefault="00795511" w:rsidP="00795511">
      <w:pPr>
        <w:spacing w:after="0"/>
      </w:pPr>
    </w:p>
    <w:p w14:paraId="3531FEC5" w14:textId="77777777" w:rsidR="00795511" w:rsidRDefault="00795511" w:rsidP="00795511">
      <w:pPr>
        <w:spacing w:after="0"/>
      </w:pPr>
    </w:p>
    <w:p w14:paraId="6E568702" w14:textId="77777777" w:rsidR="00795511" w:rsidRDefault="00795511" w:rsidP="00795511">
      <w:pPr>
        <w:spacing w:after="0"/>
      </w:pPr>
    </w:p>
    <w:p w14:paraId="22F3EDB6" w14:textId="77777777" w:rsidR="00795511" w:rsidRPr="00795511" w:rsidRDefault="00795511" w:rsidP="00795511">
      <w:pPr>
        <w:spacing w:after="0"/>
      </w:pPr>
    </w:p>
    <w:p w14:paraId="347821A4" w14:textId="75B02B87" w:rsidR="00795511" w:rsidRPr="00795511" w:rsidRDefault="00795511" w:rsidP="00795511">
      <w:pPr>
        <w:spacing w:after="0"/>
      </w:pPr>
    </w:p>
    <w:p w14:paraId="3F6B63C6" w14:textId="77777777" w:rsidR="00795511" w:rsidRPr="00795511" w:rsidRDefault="00795511" w:rsidP="00795511">
      <w:pPr>
        <w:spacing w:after="0"/>
        <w:rPr>
          <w:b/>
          <w:bCs/>
        </w:rPr>
      </w:pPr>
      <w:r w:rsidRPr="00795511">
        <w:rPr>
          <w:b/>
          <w:bCs/>
        </w:rPr>
        <w:t>Conclusão</w:t>
      </w:r>
    </w:p>
    <w:p w14:paraId="15DF864A" w14:textId="77777777" w:rsidR="00795511" w:rsidRPr="00795511" w:rsidRDefault="00795511" w:rsidP="00795511">
      <w:pPr>
        <w:spacing w:after="0"/>
      </w:pPr>
      <w:r w:rsidRPr="00795511">
        <w:t>A realização desta atividade prática foi essencial para o aprofundamento no estudo da lógica proposicional, especialmente no que diz respeito às tabelas verdade, que são fundamentais para a análise e manipulação de proposições lógicas. Ao construir as tabelas verdade para as operações de conjunção (AND), disjunção (OR) e negação (NOT), foi possível observar como os valores lógicos de diferentes proposições podem se combinar de maneira sistemática para produzir resultados específicos. Cada operação apresentou características próprias, como a conjunção, que só é verdadeira quando ambas as proposições envolvidas são verdadeiras, e a disjunção, que é verdadeira se pelo menos uma das proposições for verdadeira.</w:t>
      </w:r>
    </w:p>
    <w:p w14:paraId="3B2F72D1" w14:textId="77777777" w:rsidR="00795511" w:rsidRPr="00795511" w:rsidRDefault="00795511" w:rsidP="00795511">
      <w:pPr>
        <w:spacing w:after="0"/>
      </w:pPr>
      <w:r w:rsidRPr="00795511">
        <w:t xml:space="preserve">A aplicação das Leis de </w:t>
      </w:r>
      <w:proofErr w:type="spellStart"/>
      <w:r w:rsidRPr="00795511">
        <w:t>De</w:t>
      </w:r>
      <w:proofErr w:type="spellEnd"/>
      <w:r w:rsidRPr="00795511">
        <w:t xml:space="preserve"> Morgan foi outro aspecto crucial do exercício, pois permitiu compreender e verificar a equivalência entre as expressões lógicas "NOT (U AND V)" e "NOT U OR NOT V". Essa equivalência reflete uma das propriedades mais importantes da lógica proposicional, pois demonstra como as negações podem ser distribuídas sobre as operações de conjunção e disjunção de maneira que os resultados sejam idênticos, mas a forma da expressão seja diferente.</w:t>
      </w:r>
    </w:p>
    <w:p w14:paraId="26547CAA" w14:textId="77777777" w:rsidR="00795511" w:rsidRPr="00795511" w:rsidRDefault="00795511" w:rsidP="00795511">
      <w:pPr>
        <w:spacing w:after="0"/>
      </w:pPr>
      <w:r w:rsidRPr="00795511">
        <w:t>Além disso, a identificação e análise de tautologias, contradições e contingências representaram uma aplicação direta dos conceitos de validade e invalidez dentro da lógica proposicional. A tautologia (como em P OR NOT P) é uma proposição que é sempre verdadeira, independentemente dos valores das proposições envolvidas. Já a contradição (como em P AND NOT P) é uma proposição que é sempre falsa. Por fim, as contingências (como em (P OR Q) AND (NOT Q OR R)) são proposições cujo valor lógico depende dos valores das proposições envolvidas, ou seja, podem ser verdadeiras ou falsas, dependendo das circunstâncias.</w:t>
      </w:r>
    </w:p>
    <w:p w14:paraId="123F5D34" w14:textId="77777777" w:rsidR="00795511" w:rsidRPr="00795511" w:rsidRDefault="00795511" w:rsidP="00795511">
      <w:pPr>
        <w:spacing w:after="0"/>
      </w:pPr>
      <w:r w:rsidRPr="00795511">
        <w:t>Em resumo, a atividade contribuiu para o entendimento e aplicação das leis fundamentais da lógica proposicional, além de proporcionar uma prática eficiente na construção e análise de tabelas verdade, tornando o aprendizado mais dinâmico e aplicado. A compreensão de tautologias, contradições e contingências também ampliou a visão sobre a utilização da lógica em diversos contextos, como na matemática, na computação e em outras áreas do conhecimento.</w:t>
      </w:r>
    </w:p>
    <w:p w14:paraId="0F7BF0C0" w14:textId="77777777" w:rsidR="00795511" w:rsidRDefault="00795511" w:rsidP="00795511">
      <w:pPr>
        <w:spacing w:after="0"/>
      </w:pPr>
    </w:p>
    <w:sectPr w:rsidR="00795511" w:rsidSect="0079551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E4A1D" w14:textId="77777777" w:rsidR="00305BFC" w:rsidRDefault="00305BFC" w:rsidP="00795511">
      <w:pPr>
        <w:spacing w:after="0" w:line="240" w:lineRule="auto"/>
      </w:pPr>
      <w:r>
        <w:separator/>
      </w:r>
    </w:p>
  </w:endnote>
  <w:endnote w:type="continuationSeparator" w:id="0">
    <w:p w14:paraId="64607265" w14:textId="77777777" w:rsidR="00305BFC" w:rsidRDefault="00305BFC" w:rsidP="0079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6C568" w14:textId="77777777" w:rsidR="00305BFC" w:rsidRDefault="00305BFC" w:rsidP="00795511">
      <w:pPr>
        <w:spacing w:after="0" w:line="240" w:lineRule="auto"/>
      </w:pPr>
      <w:r>
        <w:separator/>
      </w:r>
    </w:p>
  </w:footnote>
  <w:footnote w:type="continuationSeparator" w:id="0">
    <w:p w14:paraId="3C5F57AB" w14:textId="77777777" w:rsidR="00305BFC" w:rsidRDefault="00305BFC" w:rsidP="00795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40647" w14:textId="711FB114" w:rsidR="00795511" w:rsidRPr="00795511" w:rsidRDefault="00795511" w:rsidP="00795511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D952C3" wp14:editId="2E3B2E8C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41968" cy="10668000"/>
          <wp:effectExtent l="0" t="0" r="1905" b="0"/>
          <wp:wrapNone/>
          <wp:docPr id="1168214920" name="Imagem 1" descr="Padrão do plano de 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8214920" name="Imagem 1" descr="Padrão do plano de fund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968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7254"/>
    <w:multiLevelType w:val="multilevel"/>
    <w:tmpl w:val="820C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B27EA"/>
    <w:multiLevelType w:val="multilevel"/>
    <w:tmpl w:val="F49E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E03C4"/>
    <w:multiLevelType w:val="multilevel"/>
    <w:tmpl w:val="54B4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843E0"/>
    <w:multiLevelType w:val="multilevel"/>
    <w:tmpl w:val="57D4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207A9"/>
    <w:multiLevelType w:val="multilevel"/>
    <w:tmpl w:val="2BFE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90BA3"/>
    <w:multiLevelType w:val="multilevel"/>
    <w:tmpl w:val="5DB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A0BB9"/>
    <w:multiLevelType w:val="multilevel"/>
    <w:tmpl w:val="CC18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389667">
    <w:abstractNumId w:val="2"/>
  </w:num>
  <w:num w:numId="2" w16cid:durableId="665665464">
    <w:abstractNumId w:val="3"/>
  </w:num>
  <w:num w:numId="3" w16cid:durableId="773207751">
    <w:abstractNumId w:val="4"/>
  </w:num>
  <w:num w:numId="4" w16cid:durableId="433284706">
    <w:abstractNumId w:val="6"/>
  </w:num>
  <w:num w:numId="5" w16cid:durableId="679046144">
    <w:abstractNumId w:val="1"/>
  </w:num>
  <w:num w:numId="6" w16cid:durableId="1053843358">
    <w:abstractNumId w:val="5"/>
  </w:num>
  <w:num w:numId="7" w16cid:durableId="8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11"/>
    <w:rsid w:val="00305BFC"/>
    <w:rsid w:val="005E783F"/>
    <w:rsid w:val="0079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FF66E"/>
  <w15:chartTrackingRefBased/>
  <w15:docId w15:val="{F6B4B938-E405-4E9D-8592-67542D4E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5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5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5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5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5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5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5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5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5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5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5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5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55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55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55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55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55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55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5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5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5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5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5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55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55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55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5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55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551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95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5511"/>
  </w:style>
  <w:style w:type="paragraph" w:styleId="Rodap">
    <w:name w:val="footer"/>
    <w:basedOn w:val="Normal"/>
    <w:link w:val="RodapChar"/>
    <w:uiPriority w:val="99"/>
    <w:unhideWhenUsed/>
    <w:rsid w:val="00795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5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7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819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Bianchini de Araujo</dc:creator>
  <cp:keywords/>
  <dc:description/>
  <cp:lastModifiedBy>Alexandre Bianchini de Araujo</cp:lastModifiedBy>
  <cp:revision>1</cp:revision>
  <dcterms:created xsi:type="dcterms:W3CDTF">2025-02-04T21:41:00Z</dcterms:created>
  <dcterms:modified xsi:type="dcterms:W3CDTF">2025-02-04T21:51:00Z</dcterms:modified>
</cp:coreProperties>
</file>