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3B5A19CD" w14:textId="7EB58CB9" w:rsidR="00D50D0D" w:rsidRDefault="00D50D0D" w:rsidP="001D74BE">
      <w:pPr>
        <w:jc w:val="both"/>
        <w:rPr>
          <w:color w:val="FF0000"/>
          <w:lang w:val="en-GB"/>
        </w:rPr>
      </w:pPr>
      <w:r>
        <w:rPr>
          <w:color w:val="FF0000"/>
          <w:lang w:val="en-GB"/>
        </w:rPr>
        <w:t>TODO: all task n switch graph need to be redrawn</w:t>
      </w:r>
      <w:r w:rsidR="002D51AD">
        <w:rPr>
          <w:color w:val="FF0000"/>
          <w:lang w:val="en-GB"/>
        </w:rPr>
        <w:t xml:space="preserve"> (because some might now show 40 robots)</w:t>
      </w:r>
    </w:p>
    <w:p w14:paraId="70A23669" w14:textId="24F454DC" w:rsidR="00DA1E58" w:rsidRDefault="00DA1E58" w:rsidP="001D74BE">
      <w:pPr>
        <w:jc w:val="both"/>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jc w:val="both"/>
        <w:rPr>
          <w:color w:val="FF0000"/>
          <w:lang w:val="en-GB"/>
        </w:rPr>
      </w:pPr>
      <w:r>
        <w:rPr>
          <w:color w:val="FF0000"/>
          <w:lang w:val="en-GB"/>
        </w:rPr>
        <w:t>TODO: make sure I say “simulation step” everywhere.</w:t>
      </w:r>
    </w:p>
    <w:p w14:paraId="7BFE118F" w14:textId="50D4AC46" w:rsidR="00E33AB6" w:rsidRDefault="00E33AB6" w:rsidP="001D74BE">
      <w:pPr>
        <w:jc w:val="both"/>
        <w:rPr>
          <w:color w:val="FF0000"/>
          <w:lang w:val="en-GB"/>
        </w:rPr>
      </w:pPr>
      <w:r>
        <w:rPr>
          <w:color w:val="FF0000"/>
          <w:lang w:val="en-GB"/>
        </w:rPr>
        <w:t>TODO: should I decide and give a unit to my energy?</w:t>
      </w:r>
    </w:p>
    <w:p w14:paraId="09E1D752" w14:textId="0E4A49AE" w:rsidR="00637FD3" w:rsidRDefault="00637FD3" w:rsidP="001D74BE">
      <w:pPr>
        <w:jc w:val="both"/>
        <w:rPr>
          <w:color w:val="FF0000"/>
          <w:lang w:val="en-GB"/>
        </w:rPr>
      </w:pPr>
      <w:r>
        <w:rPr>
          <w:color w:val="FF0000"/>
          <w:lang w:val="en-GB"/>
        </w:rPr>
        <w:t>TODO: each time I define a new system, I could do it with a table rather than a paragraph, maybe more good looking?</w:t>
      </w:r>
    </w:p>
    <w:p w14:paraId="52F95C78" w14:textId="3206020D" w:rsidR="000411A5" w:rsidRDefault="000411A5" w:rsidP="001D74BE">
      <w:pPr>
        <w:jc w:val="both"/>
        <w:rPr>
          <w:color w:val="FF0000"/>
          <w:lang w:val="en-GB"/>
        </w:rPr>
      </w:pPr>
      <w:r>
        <w:rPr>
          <w:color w:val="FF0000"/>
          <w:lang w:val="en-GB"/>
        </w:rPr>
        <w:t xml:space="preserve">TODO: make sure e is </w:t>
      </w:r>
      <m:oMath>
        <m:r>
          <w:rPr>
            <w:rFonts w:ascii="Cambria Math" w:hAnsi="Cambria Math"/>
            <w:color w:val="FF0000"/>
            <w:lang w:val="en-GB"/>
          </w:rPr>
          <m:t>e</m:t>
        </m:r>
      </m:oMath>
    </w:p>
    <w:p w14:paraId="06F93715" w14:textId="21C2DA67" w:rsidR="00F06911" w:rsidRDefault="00F06911" w:rsidP="001D74BE">
      <w:pPr>
        <w:jc w:val="both"/>
        <w:rPr>
          <w:color w:val="FF0000"/>
          <w:lang w:val="en-GB"/>
        </w:rPr>
      </w:pP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jc w:val="both"/>
        <w:rPr>
          <w:lang w:val="en-GB"/>
        </w:rPr>
      </w:pPr>
      <w:r w:rsidRPr="00771D3E">
        <w:rPr>
          <w:lang w:val="en-GB"/>
        </w:rPr>
        <w:t>Introduction</w:t>
      </w:r>
    </w:p>
    <w:p w14:paraId="55EDF433" w14:textId="227209EF" w:rsidR="006645D9" w:rsidRPr="006645D9" w:rsidRDefault="006645D9" w:rsidP="006645D9">
      <w:pPr>
        <w:jc w:val="both"/>
        <w:rPr>
          <w:lang w:val="en-GB"/>
        </w:rPr>
      </w:pPr>
      <w:r>
        <w:rPr>
          <w:lang w:val="en-GB"/>
        </w:rPr>
        <w:t>This project also intends to precisely describe an environment and a set of experiment so that anyone can reproduce the work and compare the implemented algorithm performances with other TAs.</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6E37D07E" w:rsidR="00AC322D" w:rsidRPr="00DC2B3D" w:rsidRDefault="00AC322D" w:rsidP="00AC322D">
      <w:pPr>
        <w:jc w:val="both"/>
        <w:rPr>
          <w:color w:val="7030A0"/>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w:t>
      </w:r>
      <w:r w:rsidRPr="00771D3E">
        <w:rPr>
          <w:lang w:val="en-GB"/>
        </w:rPr>
        <w:lastRenderedPageBreak/>
        <w:t xml:space="preserve">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lastRenderedPageBreak/>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04188A"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04188A"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“This leads to a huge amount of differently designed global missions and as a result to many different solutions which are hard to compare[3]. Thus in most of the proposed </w:t>
      </w:r>
      <w:r w:rsidRPr="00771D3E">
        <w:rPr>
          <w:rFonts w:ascii="AppleSystemUIFont" w:hAnsi="AppleSystemUIFont" w:cs="AppleSystemUIFont"/>
          <w:sz w:val="26"/>
          <w:szCs w:val="26"/>
          <w:lang w:val="en-GB"/>
        </w:rPr>
        <w:lastRenderedPageBreak/>
        <w:t>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04188A"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04188A"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B536AEF" w:rsidR="00B82C1D"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jc w:val="both"/>
        <w:rPr>
          <w:lang w:val="en-GB"/>
        </w:rPr>
      </w:pPr>
    </w:p>
    <w:p w14:paraId="07A3541A" w14:textId="77777777" w:rsidR="00F804C4" w:rsidRPr="00771D3E" w:rsidRDefault="00F804C4" w:rsidP="00F804C4">
      <w:pPr>
        <w:jc w:val="both"/>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jc w:val="both"/>
        <w:rPr>
          <w:lang w:val="en-GB"/>
        </w:rPr>
      </w:pPr>
    </w:p>
    <w:p w14:paraId="3B7263E8" w14:textId="37D94355" w:rsidR="00B14A02" w:rsidRPr="00771D3E" w:rsidRDefault="00B14A02" w:rsidP="001D74BE">
      <w:pPr>
        <w:pStyle w:val="Heading1"/>
        <w:jc w:val="both"/>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jc w:val="both"/>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37B0A51D" w:rsidR="004E51AE" w:rsidRPr="00771D3E" w:rsidRDefault="00E90283" w:rsidP="001D74BE">
      <w:pPr>
        <w:jc w:val="both"/>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jc w:val="both"/>
        <w:rPr>
          <w:lang w:val="en-GB"/>
        </w:rPr>
      </w:pPr>
    </w:p>
    <w:p w14:paraId="23EFAD54" w14:textId="287B5DBB" w:rsidR="0040501C" w:rsidRPr="00771D3E" w:rsidRDefault="0040501C" w:rsidP="001D74BE">
      <w:pPr>
        <w:jc w:val="both"/>
        <w:rPr>
          <w:lang w:val="en-GB"/>
        </w:rPr>
      </w:pPr>
      <w:r>
        <w:rPr>
          <w:lang w:val="en-GB"/>
        </w:rPr>
        <w:t>Here say on what the model is based… “the model is based on the idea that ant can quantify…[…]…”</w:t>
      </w: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500BD84C" w:rsidR="00E90283" w:rsidRPr="00771D3E" w:rsidRDefault="00E90283" w:rsidP="00E90283">
      <w:pPr>
        <w:jc w:val="both"/>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 xml:space="preserve">(T, a, t) yields </w:t>
      </w:r>
      <w:r w:rsidRPr="00771D3E">
        <w:rPr>
          <w:lang w:val="en-GB"/>
        </w:rPr>
        <w:lastRenderedPageBreak/>
        <w:t>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6DCE62F3" w:rsidR="00F010CF" w:rsidRPr="00771D3E" w:rsidRDefault="00413356" w:rsidP="001D74BE">
      <w:pPr>
        <w:jc w:val="both"/>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jc w:val="both"/>
        <w:rPr>
          <w:lang w:val="en-GB"/>
        </w:rPr>
      </w:pPr>
    </w:p>
    <w:p w14:paraId="1EAF5BC9" w14:textId="5F6C3F83" w:rsidR="0040501C" w:rsidRDefault="0040501C" w:rsidP="001D74BE">
      <w:pPr>
        <w:jc w:val="both"/>
        <w:rPr>
          <w:lang w:val="en-GB"/>
        </w:rPr>
      </w:pPr>
      <w:r>
        <w:rPr>
          <w:lang w:val="en-GB"/>
        </w:rPr>
        <w:t>TODO NDBDP:</w:t>
      </w:r>
    </w:p>
    <w:p w14:paraId="56CD7E59" w14:textId="3AA920A6" w:rsidR="0040501C" w:rsidRDefault="0040501C" w:rsidP="001D74BE">
      <w:pPr>
        <w:jc w:val="both"/>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4384F60C" w:rsidR="00114ECD" w:rsidRPr="00771D3E" w:rsidRDefault="00413356" w:rsidP="00DD3138">
      <w:pPr>
        <w:jc w:val="both"/>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jc w:val="both"/>
        <w:rPr>
          <w:lang w:val="en-GB"/>
        </w:rPr>
      </w:pPr>
    </w:p>
    <w:p w14:paraId="7CFB7CC4" w14:textId="2045A6FF" w:rsidR="002E23B7" w:rsidRDefault="002E23B7" w:rsidP="00D74C9C">
      <w:pPr>
        <w:jc w:val="both"/>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jc w:val="both"/>
        <w:rPr>
          <w:lang w:val="en-GB"/>
        </w:rPr>
      </w:pPr>
    </w:p>
    <w:p w14:paraId="5F13E158" w14:textId="5A62635A" w:rsidR="00E33AB6" w:rsidRDefault="00E33AB6" w:rsidP="00E33AB6">
      <w:pPr>
        <w:jc w:val="both"/>
        <w:rPr>
          <w:lang w:val="en-GB"/>
        </w:rPr>
      </w:pPr>
      <w:r>
        <w:rPr>
          <w:lang w:val="en-GB"/>
        </w:rPr>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jc w:val="both"/>
        <w:rPr>
          <w:lang w:val="en-GB"/>
        </w:rPr>
      </w:pPr>
    </w:p>
    <w:p w14:paraId="0B5557C4" w14:textId="3152C17B" w:rsidR="00E33AB6" w:rsidRPr="002E23B7" w:rsidRDefault="002E23B7" w:rsidP="00DD3138">
      <w:pPr>
        <w:jc w:val="both"/>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jc w:val="both"/>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lastRenderedPageBreak/>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jc w:val="both"/>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jc w:val="both"/>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jc w:val="both"/>
        <w:rPr>
          <w:lang w:val="en-GB"/>
        </w:rPr>
      </w:pPr>
    </w:p>
    <w:p w14:paraId="45DDFBAC" w14:textId="6A30ECEE" w:rsidR="00324EB5" w:rsidRPr="00324EB5" w:rsidRDefault="00324EB5" w:rsidP="00324EB5">
      <w:pPr>
        <w:jc w:val="both"/>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the TempWorker state transition to 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jc w:val="both"/>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w:t>
      </w:r>
      <w:proofErr w:type="spellStart"/>
      <w:r w:rsidRPr="00324EB5">
        <w:rPr>
          <w:i/>
          <w:iCs/>
          <w:lang w:val="en-US"/>
        </w:rPr>
        <w:t>FirstReserve</w:t>
      </w:r>
      <w:proofErr w:type="spellEnd"/>
      <w:r w:rsidRPr="00324EB5">
        <w:rPr>
          <w:i/>
          <w:iCs/>
          <w:lang w:val="en-US"/>
        </w:rPr>
        <w:t xml:space="preserve"> state and </w:t>
      </w:r>
      <w:proofErr w:type="spellStart"/>
      <w:r w:rsidRPr="00324EB5">
        <w:rPr>
          <w:i/>
          <w:iCs/>
          <w:lang w:val="en-US"/>
        </w:rPr>
        <w:t>SecondReserve</w:t>
      </w:r>
      <w:proofErr w:type="spellEnd"/>
      <w:r w:rsidRPr="00324EB5">
        <w:rPr>
          <w:i/>
          <w:iCs/>
          <w:lang w:val="en-US"/>
        </w:rPr>
        <w:t xml:space="preserve"> are state idle, but unlike ants in the Resting state (which are also idle) if they start working they will do so at the task they were last working on. Ants in the </w:t>
      </w:r>
      <w:proofErr w:type="spellStart"/>
      <w:r w:rsidRPr="00324EB5">
        <w:rPr>
          <w:i/>
          <w:iCs/>
          <w:lang w:val="en-US"/>
        </w:rPr>
        <w:t>FirstReserve</w:t>
      </w:r>
      <w:proofErr w:type="spellEnd"/>
      <w:r w:rsidRPr="00324EB5">
        <w:rPr>
          <w:i/>
          <w:iCs/>
          <w:lang w:val="en-US"/>
        </w:rPr>
        <w:t xml:space="preserve"> state transition to the Resting state if there is a surplus of energy in </w:t>
      </w:r>
      <w:proofErr w:type="spellStart"/>
      <w:r w:rsidRPr="00324EB5">
        <w:rPr>
          <w:i/>
          <w:iCs/>
          <w:lang w:val="en-US"/>
        </w:rPr>
        <w:t>currentT</w:t>
      </w:r>
      <w:proofErr w:type="spellEnd"/>
      <w:r w:rsidRPr="00324EB5">
        <w:rPr>
          <w:i/>
          <w:iCs/>
          <w:lang w:val="en-US"/>
        </w:rPr>
        <w:t xml:space="preserve"> ask, and otherwise they transition to the </w:t>
      </w:r>
      <w:proofErr w:type="spellStart"/>
      <w:r w:rsidRPr="00324EB5">
        <w:rPr>
          <w:i/>
          <w:iCs/>
          <w:lang w:val="en-US"/>
        </w:rPr>
        <w:t>TempWorker</w:t>
      </w:r>
      <w:proofErr w:type="spellEnd"/>
      <w:r w:rsidRPr="00324EB5">
        <w:rPr>
          <w:i/>
          <w:iCs/>
          <w:lang w:val="en-US"/>
        </w:rPr>
        <w:t xml:space="preserve"> state with constant probability or join the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 transition to the Resting state if there is a surplus of energy </w:t>
      </w:r>
      <w:proofErr w:type="spellStart"/>
      <w:r w:rsidRPr="00324EB5">
        <w:rPr>
          <w:i/>
          <w:iCs/>
          <w:lang w:val="en-US"/>
        </w:rPr>
        <w:t>currentT</w:t>
      </w:r>
      <w:proofErr w:type="spellEnd"/>
      <w:r w:rsidRPr="00324EB5">
        <w:rPr>
          <w:i/>
          <w:iCs/>
          <w:lang w:val="en-US"/>
        </w:rPr>
        <w:t xml:space="preserve"> ask, 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jc w:val="both"/>
        <w:rPr>
          <w:i/>
          <w:iCs/>
          <w:lang w:val="en-US"/>
        </w:rPr>
      </w:pPr>
    </w:p>
    <w:p w14:paraId="0CE200F4" w14:textId="554B49BC" w:rsidR="00EF376C" w:rsidRDefault="00EF376C" w:rsidP="00324EB5">
      <w:pPr>
        <w:jc w:val="both"/>
        <w:rPr>
          <w:i/>
          <w:iCs/>
          <w:lang w:val="en-US"/>
        </w:rPr>
      </w:pPr>
      <w:r>
        <w:rPr>
          <w:lang w:val="en-US"/>
        </w:rPr>
        <w:t>For more detail, refer to the original paper.</w:t>
      </w:r>
    </w:p>
    <w:p w14:paraId="36499029" w14:textId="3F2C35C8" w:rsidR="00EF376C" w:rsidRDefault="00EF376C" w:rsidP="00324EB5">
      <w:pPr>
        <w:jc w:val="both"/>
        <w:rPr>
          <w:i/>
          <w:iCs/>
          <w:lang w:val="en-US"/>
        </w:rPr>
      </w:pPr>
    </w:p>
    <w:p w14:paraId="1E181F09" w14:textId="51DA7395" w:rsidR="00EF376C" w:rsidRDefault="00EF376C" w:rsidP="00324EB5">
      <w:pPr>
        <w:jc w:val="both"/>
        <w:rPr>
          <w:lang w:val="en-US"/>
        </w:rPr>
      </w:pPr>
      <w:r>
        <w:rPr>
          <w:lang w:val="en-US"/>
        </w:rPr>
        <w:lastRenderedPageBreak/>
        <w:t>The complete original algorithm is shown in Figure N. Figure N depicts a correction made to the algorithm, explained in the section “correction on the original algorithm TODO”.</w:t>
      </w:r>
    </w:p>
    <w:p w14:paraId="44910E98" w14:textId="0BE9B38A" w:rsidR="00EF376C" w:rsidRDefault="00EF376C" w:rsidP="00324EB5">
      <w:pPr>
        <w:jc w:val="both"/>
        <w:rPr>
          <w:lang w:val="en-US"/>
        </w:rPr>
      </w:pPr>
    </w:p>
    <w:p w14:paraId="1F997234" w14:textId="3C93B64B"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jc w:val="both"/>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jc w:val="both"/>
        <w:rPr>
          <w:lang w:val="en-US"/>
        </w:rPr>
      </w:pPr>
    </w:p>
    <w:p w14:paraId="29D84FA9" w14:textId="77777777" w:rsidR="001E3119" w:rsidRPr="001E3119" w:rsidRDefault="001E3119" w:rsidP="001E3119">
      <w:pPr>
        <w:jc w:val="both"/>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jc w:val="both"/>
        <w:rPr>
          <w:lang w:val="en-US"/>
        </w:rPr>
      </w:pPr>
    </w:p>
    <w:p w14:paraId="1F4720EE" w14:textId="77777777" w:rsidR="001E3119" w:rsidRPr="001E3119" w:rsidRDefault="001E3119" w:rsidP="001E3119">
      <w:pPr>
        <w:jc w:val="both"/>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jc w:val="both"/>
        <w:rPr>
          <w:lang w:val="en-US"/>
        </w:rPr>
      </w:pPr>
    </w:p>
    <w:p w14:paraId="1DDA3167" w14:textId="77777777" w:rsidR="001E3119" w:rsidRPr="001E3119" w:rsidRDefault="001E3119" w:rsidP="001E3119">
      <w:pPr>
        <w:jc w:val="both"/>
        <w:rPr>
          <w:lang w:val="en-US"/>
        </w:rPr>
      </w:pPr>
      <w:r w:rsidRPr="001E3119">
        <w:rPr>
          <w:lang w:val="en-US"/>
        </w:rPr>
        <w:t xml:space="preserve">… </w:t>
      </w:r>
    </w:p>
    <w:p w14:paraId="56A5F0DE" w14:textId="77777777" w:rsidR="001E3119" w:rsidRPr="001E3119" w:rsidRDefault="001E3119" w:rsidP="001E3119">
      <w:pPr>
        <w:jc w:val="both"/>
        <w:rPr>
          <w:lang w:val="en-US"/>
        </w:rPr>
      </w:pPr>
    </w:p>
    <w:p w14:paraId="3716542F" w14:textId="77777777" w:rsidR="001E3119" w:rsidRPr="001E3119" w:rsidRDefault="001E3119" w:rsidP="001E3119">
      <w:pPr>
        <w:jc w:val="both"/>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jc w:val="both"/>
        <w:rPr>
          <w:lang w:val="en-US"/>
        </w:rPr>
      </w:pPr>
    </w:p>
    <w:p w14:paraId="4B74E5B5" w14:textId="77777777" w:rsidR="001E3119" w:rsidRPr="001E3119" w:rsidRDefault="001E3119" w:rsidP="001E3119">
      <w:pPr>
        <w:jc w:val="both"/>
        <w:rPr>
          <w:lang w:val="en-US"/>
        </w:rPr>
      </w:pPr>
      <w:r w:rsidRPr="001E3119">
        <w:rPr>
          <w:lang w:val="en-US"/>
        </w:rPr>
        <w:t>..</w:t>
      </w:r>
    </w:p>
    <w:p w14:paraId="5E9D3B86" w14:textId="77777777" w:rsidR="001E3119" w:rsidRPr="001E3119" w:rsidRDefault="001E3119" w:rsidP="001E3119">
      <w:pPr>
        <w:jc w:val="both"/>
        <w:rPr>
          <w:lang w:val="en-US"/>
        </w:rPr>
      </w:pPr>
    </w:p>
    <w:p w14:paraId="231BCD5D" w14:textId="51017DAA" w:rsidR="00EF376C" w:rsidRDefault="001E3119" w:rsidP="001E3119">
      <w:pPr>
        <w:jc w:val="both"/>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Pr>
        <w:jc w:val="both"/>
      </w:pPr>
    </w:p>
    <w:p w14:paraId="2A9E592B" w14:textId="44589ADF" w:rsidR="000C4E1E" w:rsidRDefault="000C4E1E" w:rsidP="001D74BE">
      <w:pPr>
        <w:jc w:val="both"/>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6425BE02">
            <wp:extent cx="2506556" cy="32158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1346" cy="3221958"/>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D5E9DDA">
            <wp:extent cx="2517168" cy="3206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177" cy="3218036"/>
                    </a:xfrm>
                    <a:prstGeom prst="rect">
                      <a:avLst/>
                    </a:prstGeom>
                  </pic:spPr>
                </pic:pic>
              </a:graphicData>
            </a:graphic>
          </wp:inline>
        </w:drawing>
      </w:r>
    </w:p>
    <w:p w14:paraId="5F0E15DD" w14:textId="16F746A5" w:rsidR="00EF376C" w:rsidRDefault="00EF376C" w:rsidP="001D74BE">
      <w:pPr>
        <w:jc w:val="both"/>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jc w:val="both"/>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33A9FF5A" w14:textId="77777777" w:rsidR="001F545C" w:rsidRPr="00771D3E" w:rsidRDefault="001F545C" w:rsidP="001D74BE">
      <w:pPr>
        <w:jc w:val="both"/>
        <w:rPr>
          <w:lang w:val="en-GB"/>
        </w:rPr>
      </w:pPr>
    </w:p>
    <w:p w14:paraId="5ACBF60A" w14:textId="0C4B522D" w:rsidR="00625CDE" w:rsidRPr="00625CDE" w:rsidRDefault="00625CDE" w:rsidP="001D74BE">
      <w:pPr>
        <w:jc w:val="both"/>
        <w:rPr>
          <w:b/>
          <w:bCs/>
          <w:lang w:val="en-US"/>
        </w:rPr>
      </w:pPr>
      <w:r w:rsidRPr="00625CDE">
        <w:rPr>
          <w:b/>
          <w:bCs/>
          <w:lang w:val="en-US"/>
        </w:rPr>
        <w:t>Centralized and Distributed</w:t>
      </w:r>
    </w:p>
    <w:p w14:paraId="14847E9D" w14:textId="2E97A1ED" w:rsidR="00A94FA4" w:rsidRPr="00A94FA4" w:rsidRDefault="00A94FA4" w:rsidP="00A94FA4">
      <w:pPr>
        <w:jc w:val="both"/>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jc w:val="both"/>
        <w:rPr>
          <w:lang w:val="en-US"/>
        </w:rPr>
      </w:pPr>
    </w:p>
    <w:p w14:paraId="4B0BA40F" w14:textId="77777777" w:rsidR="00A94FA4" w:rsidRPr="00A94FA4" w:rsidRDefault="00A94FA4" w:rsidP="00A94FA4">
      <w:pPr>
        <w:jc w:val="both"/>
        <w:rPr>
          <w:b/>
          <w:bCs/>
          <w:lang w:val="en-US"/>
        </w:rPr>
      </w:pPr>
      <w:r w:rsidRPr="00A94FA4">
        <w:rPr>
          <w:b/>
          <w:bCs/>
          <w:lang w:val="en-US"/>
        </w:rPr>
        <w:t>Centralized AITA</w:t>
      </w:r>
    </w:p>
    <w:p w14:paraId="18A1A4D3" w14:textId="77777777" w:rsidR="00A94FA4" w:rsidRPr="00A94FA4" w:rsidRDefault="00A94FA4" w:rsidP="00A94FA4">
      <w:pPr>
        <w:jc w:val="both"/>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jc w:val="both"/>
        <w:rPr>
          <w:lang w:val="en-US"/>
        </w:rPr>
      </w:pPr>
    </w:p>
    <w:p w14:paraId="02D810C0" w14:textId="75A4DB4F" w:rsidR="009C5AC3" w:rsidRDefault="00A94FA4" w:rsidP="00A94FA4">
      <w:pPr>
        <w:jc w:val="both"/>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jc w:val="both"/>
        <w:rPr>
          <w:lang w:val="en-US"/>
        </w:rPr>
      </w:pPr>
    </w:p>
    <w:p w14:paraId="54F6652D" w14:textId="4F29F765" w:rsidR="00896FFF" w:rsidRPr="00896FFF" w:rsidRDefault="00896FFF" w:rsidP="00A94FA4">
      <w:pPr>
        <w:jc w:val="both"/>
        <w:rPr>
          <w:color w:val="FF0000"/>
          <w:lang w:val="en-US"/>
        </w:rPr>
      </w:pPr>
      <w:r w:rsidRPr="00896FFF">
        <w:rPr>
          <w:color w:val="FF0000"/>
          <w:lang w:val="en-US"/>
        </w:rPr>
        <w:t>Talk here about shift error knowledge if not introduced further down?</w:t>
      </w:r>
    </w:p>
    <w:p w14:paraId="0CBC3A4D" w14:textId="77777777" w:rsidR="00B72BD7" w:rsidRPr="00625CDE" w:rsidRDefault="00B72BD7" w:rsidP="001D74BE">
      <w:pPr>
        <w:jc w:val="both"/>
        <w:rPr>
          <w:lang w:val="en-US"/>
        </w:rPr>
      </w:pPr>
    </w:p>
    <w:p w14:paraId="65EC96D6" w14:textId="7A847BBD" w:rsidR="00342838" w:rsidRDefault="00A94FA4" w:rsidP="001D74BE">
      <w:pPr>
        <w:jc w:val="both"/>
        <w:rPr>
          <w:b/>
          <w:bCs/>
          <w:lang w:val="en-GB"/>
        </w:rPr>
      </w:pPr>
      <w:r w:rsidRPr="00A94FA4">
        <w:rPr>
          <w:b/>
          <w:bCs/>
          <w:lang w:val="en-GB"/>
        </w:rPr>
        <w:lastRenderedPageBreak/>
        <w:t>Distributed AITA</w:t>
      </w:r>
    </w:p>
    <w:p w14:paraId="71B23476" w14:textId="77777777" w:rsidR="003D0B57" w:rsidRPr="003D0B57" w:rsidRDefault="003D0B57" w:rsidP="003D0B57">
      <w:pPr>
        <w:jc w:val="both"/>
        <w:rPr>
          <w:lang w:val="en-GB"/>
        </w:rPr>
      </w:pPr>
      <w:r w:rsidRPr="003D0B5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jc w:val="both"/>
        <w:rPr>
          <w:lang w:val="en-GB"/>
        </w:rPr>
      </w:pPr>
    </w:p>
    <w:p w14:paraId="034A2B37" w14:textId="209883A1" w:rsidR="00870AF6" w:rsidRPr="00771D3E" w:rsidRDefault="003D0B57" w:rsidP="003D0B57">
      <w:pPr>
        <w:jc w:val="both"/>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jc w:val="both"/>
        <w:rPr>
          <w:lang w:val="en-GB"/>
        </w:rPr>
      </w:pPr>
    </w:p>
    <w:p w14:paraId="787AD5AF" w14:textId="77777777" w:rsidR="00870AF6" w:rsidRPr="00B83D4A" w:rsidRDefault="00870AF6" w:rsidP="001D74BE">
      <w:pPr>
        <w:jc w:val="both"/>
        <w:rPr>
          <w:lang w:val="en-US"/>
        </w:rPr>
      </w:pPr>
    </w:p>
    <w:p w14:paraId="322B934C" w14:textId="77777777" w:rsidR="00745A2D" w:rsidRPr="00771D3E" w:rsidRDefault="00745A2D" w:rsidP="001D74BE">
      <w:pPr>
        <w:jc w:val="both"/>
        <w:rPr>
          <w:lang w:val="en-GB"/>
        </w:rPr>
      </w:pP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lastRenderedPageBreak/>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w:t>
      </w:r>
      <w:r w:rsidRPr="00771D3E">
        <w:rPr>
          <w:rStyle w:val="md-plain"/>
          <w:lang w:val="en-GB"/>
        </w:rPr>
        <w:lastRenderedPageBreak/>
        <w:t>(communication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jc w:val="both"/>
        <w:rPr>
          <w:lang w:val="en-GB"/>
        </w:rPr>
      </w:pPr>
      <w:r w:rsidRPr="00771D3E">
        <w:rPr>
          <w:lang w:val="en-GB"/>
        </w:rPr>
        <w:lastRenderedPageBreak/>
        <w:t>Experiments</w:t>
      </w:r>
    </w:p>
    <w:p w14:paraId="36CEEA89" w14:textId="52DC92BA" w:rsidR="00C669BA" w:rsidRDefault="00C669BA" w:rsidP="00C669BA">
      <w:pPr>
        <w:jc w:val="both"/>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jc w:val="both"/>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603F28ED" w14:textId="63838860" w:rsidR="005133DC" w:rsidRPr="005133DC" w:rsidRDefault="006A17CB" w:rsidP="005133DC">
      <w:pPr>
        <w:jc w:val="both"/>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w:t>
      </w:r>
      <w:r w:rsidR="00A612CF">
        <w:rPr>
          <w:lang w:val="en-GB"/>
        </w:rPr>
        <w:t xml:space="preserve">. The dump area is also the </w:t>
      </w:r>
      <w:r w:rsidR="00A612CF">
        <w:rPr>
          <w:lang w:val="en-US"/>
        </w:rPr>
        <w:t>information center</w:t>
      </w:r>
      <w:r w:rsidR="00A612CF">
        <w:rPr>
          <w:lang w:val="en-US"/>
        </w:rPr>
        <w:t>,</w:t>
      </w:r>
      <w:r w:rsidR="00A612CF">
        <w:rPr>
          <w:lang w:val="en-GB"/>
        </w:rPr>
        <w:t xml:space="preserve"> where robots in the CAITA system reports their status</w:t>
      </w:r>
      <w:r w:rsidR="005133DC" w:rsidRPr="005133DC">
        <w:rPr>
          <w:lang w:val="en-GB"/>
        </w:rPr>
        <w:t>. The 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where resources stored in the transit area are trashed. Everything that is not one of these 3 areas is considered a foraging area where 2000 food items are distributed</w:t>
      </w:r>
      <w:r w:rsidR="00E80FA0">
        <w:rPr>
          <w:lang w:val="en-GB"/>
        </w:rPr>
        <w:t xml:space="preserve"> at the start of each simulation</w:t>
      </w:r>
      <w:r w:rsidR="005133DC" w:rsidRPr="005133DC">
        <w:rPr>
          <w:lang w:val="en-GB"/>
        </w:rPr>
        <w:t xml:space="preserve"> following a </w:t>
      </w:r>
      <w:r w:rsidR="005559FF">
        <w:rPr>
          <w:lang w:val="en-GB"/>
        </w:rPr>
        <w:t xml:space="preserve">random </w:t>
      </w:r>
      <w:r w:rsidR="005133DC" w:rsidRPr="005133DC">
        <w:rPr>
          <w:lang w:val="en-GB"/>
        </w:rPr>
        <w:t>uniform distributio</w:t>
      </w:r>
      <w:r w:rsidR="00E80FA0">
        <w:rPr>
          <w:lang w:val="en-GB"/>
        </w:rPr>
        <w:t>n (uniform distribution is chosen so that the distribution of resources in the arena does not play a role in the effective performances of the TAs</w:t>
      </w:r>
      <w:r w:rsidR="005133DC"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4EE5AC46" w:rsidR="005133DC" w:rsidRPr="005133DC" w:rsidRDefault="005133DC" w:rsidP="005133DC">
      <w:pPr>
        <w:jc w:val="both"/>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w:t>
      </w:r>
      <w:r w:rsidR="00E80FA0">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sidR="00E80FA0">
        <w:rPr>
          <w:lang w:val="en-GB"/>
        </w:rPr>
        <w:t xml:space="preserve"> and will not be touched any further</w:t>
      </w:r>
      <w:r w:rsidRPr="005133DC">
        <w:rPr>
          <w:lang w:val="en-GB"/>
        </w:rPr>
        <w:t xml:space="preserve">. Workers carrying out the </w:t>
      </w:r>
      <w:r w:rsidR="00E80FA0">
        <w:rPr>
          <w:lang w:val="en-GB"/>
        </w:rPr>
        <w:t>cleaning</w:t>
      </w:r>
      <w:r w:rsidRPr="005133DC">
        <w:rPr>
          <w:lang w:val="en-GB"/>
        </w:rPr>
        <w:t xml:space="preserv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3DF18514" w14:textId="7A581C55" w:rsidR="00E80FA0" w:rsidRDefault="00E80FA0" w:rsidP="00DE528D">
      <w:pPr>
        <w:jc w:val="both"/>
        <w:rPr>
          <w:lang w:val="en-GB"/>
        </w:rPr>
      </w:pPr>
      <w:r>
        <w:rPr>
          <w:lang w:val="en-GB"/>
        </w:rPr>
        <w:t>This set of tasks (foraging, nest processing, and cleaning) are 3 dependent tasks which means that the demand in the foraging task always influence</w:t>
      </w:r>
      <w:r w:rsidR="00DE528D">
        <w:rPr>
          <w:lang w:val="en-GB"/>
        </w:rPr>
        <w:t>s</w:t>
      </w:r>
      <w:r>
        <w:rPr>
          <w:lang w:val="en-GB"/>
        </w:rPr>
        <w:t xml:space="preserve"> the future need in the 2 others. In other words, for the demand to raise in the nest processing task, a resource has first to be collected in the foraging area and brought back home,</w:t>
      </w:r>
      <w:r w:rsidR="00DE528D">
        <w:rPr>
          <w:lang w:val="en-GB"/>
        </w:rPr>
        <w:t xml:space="preserve"> and for the demand to raise in the cleaning task, a resource first has to be collected outside and brought back home and then has to be  </w:t>
      </w:r>
      <w:r>
        <w:rPr>
          <w:lang w:val="en-GB"/>
        </w:rPr>
        <w:t xml:space="preserve">processed by the nest processors and move to the transit area. This </w:t>
      </w:r>
      <w:r w:rsidR="00DE528D">
        <w:rPr>
          <w:lang w:val="en-GB"/>
        </w:rPr>
        <w:t xml:space="preserve">three </w:t>
      </w:r>
      <w:r w:rsidR="00DE528D">
        <w:rPr>
          <w:lang w:val="en-GB"/>
        </w:rPr>
        <w:lastRenderedPageBreak/>
        <w:t xml:space="preserve">dependent task </w:t>
      </w:r>
      <w:r>
        <w:rPr>
          <w:lang w:val="en-GB"/>
        </w:rPr>
        <w:t>setup can easily relate to real-life like tasks such as collecting warehouse supplies and carrying them out to other part</w:t>
      </w:r>
      <w:r w:rsidR="00DE528D">
        <w:rPr>
          <w:lang w:val="en-GB"/>
        </w:rPr>
        <w:t>s</w:t>
      </w:r>
      <w:r>
        <w:rPr>
          <w:lang w:val="en-GB"/>
        </w:rPr>
        <w:t xml:space="preserve"> of a hangar in transit zone </w:t>
      </w:r>
      <w:r w:rsidR="00DE528D">
        <w:rPr>
          <w:lang w:val="en-GB"/>
        </w:rPr>
        <w:t>for them to be processed.</w:t>
      </w:r>
      <w:r>
        <w:rPr>
          <w:lang w:val="en-GB"/>
        </w:rPr>
        <w:t xml:space="preserve"> </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4D0DC230" w14:textId="7FDF5806" w:rsidR="007152C2" w:rsidRDefault="004364F7" w:rsidP="007152C2">
      <w:pPr>
        <w:jc w:val="both"/>
        <w:rPr>
          <w:lang w:val="en-US"/>
        </w:rPr>
      </w:pPr>
      <w:r>
        <w:rPr>
          <w:lang w:val="en-US"/>
        </w:rPr>
        <w:t xml:space="preserve">In order for the experiment to be as fair as possible </w:t>
      </w:r>
      <w:r w:rsidR="009F2A4E">
        <w:rPr>
          <w:lang w:val="en-US"/>
        </w:rPr>
        <w:t xml:space="preserve">and to make sure each </w:t>
      </w:r>
      <w:r w:rsidR="00E7161D">
        <w:rPr>
          <w:lang w:val="en-US"/>
        </w:rPr>
        <w:t>task</w:t>
      </w:r>
      <w:r w:rsidR="009F2A4E">
        <w:rPr>
          <w:lang w:val="en-US"/>
        </w:rPr>
        <w:t xml:space="preserve"> allocation </w:t>
      </w:r>
      <w:r w:rsidR="00E7161D">
        <w:rPr>
          <w:lang w:val="en-US"/>
        </w:rPr>
        <w:t xml:space="preserve">systems </w:t>
      </w:r>
      <w:r w:rsidR="00DE528D">
        <w:rPr>
          <w:lang w:val="en-US"/>
        </w:rPr>
        <w:t>is</w:t>
      </w:r>
      <w:r w:rsidR="009F2A4E">
        <w:rPr>
          <w:lang w:val="en-US"/>
        </w:rPr>
        <w:t xml:space="preserv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w:t>
      </w:r>
      <w:r w:rsidR="001918FE">
        <w:rPr>
          <w:lang w:val="en-US"/>
        </w:rPr>
        <w:t xml:space="preserve">simulated </w:t>
      </w:r>
      <w:r w:rsidR="007152C2">
        <w:rPr>
          <w:lang w:val="en-US"/>
        </w:rPr>
        <w:t xml:space="preserve">robots are </w:t>
      </w:r>
      <w:r w:rsidR="001918FE">
        <w:rPr>
          <w:lang w:val="en-US"/>
        </w:rPr>
        <w:t xml:space="preserve">a set of homogeneous </w:t>
      </w:r>
      <w:proofErr w:type="spellStart"/>
      <w:r w:rsidR="001918FE">
        <w:rPr>
          <w:lang w:val="en-US"/>
        </w:rPr>
        <w:t>Thymio</w:t>
      </w:r>
      <w:proofErr w:type="spellEnd"/>
      <w:r w:rsidR="001918FE">
        <w:rPr>
          <w:lang w:val="en-US"/>
        </w:rPr>
        <w:t xml:space="preserve">-II </w:t>
      </w:r>
      <w:r w:rsidR="001918FE">
        <w:rPr>
          <w:lang w:val="en-US"/>
        </w:rPr>
        <w:t>robot</w:t>
      </w:r>
      <w:r w:rsidR="001918FE">
        <w:rPr>
          <w:lang w:val="en-US"/>
        </w:rPr>
        <w:t xml:space="preserve">s [link?] (a pre-built ready-to-use robot equipped with many built-in sensors and communication system). A set of homogenous robots means that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23F4F80" w14:textId="3640D970" w:rsidR="007152C2" w:rsidRDefault="007152C2" w:rsidP="007152C2">
      <w:pPr>
        <w:jc w:val="both"/>
        <w:rPr>
          <w:lang w:val="en-US"/>
        </w:rPr>
      </w:pPr>
    </w:p>
    <w:p w14:paraId="659E9198" w14:textId="3593B506" w:rsidR="00A612CF" w:rsidRDefault="001918FE" w:rsidP="007152C2">
      <w:pPr>
        <w:jc w:val="both"/>
        <w:rPr>
          <w:lang w:val="en-US"/>
        </w:rPr>
      </w:pPr>
      <w:r>
        <w:rPr>
          <w:lang w:val="en-US"/>
        </w:rPr>
        <w:t xml:space="preserve">For the CAITA system, the </w:t>
      </w:r>
      <w:r w:rsidR="00A612CF">
        <w:rPr>
          <w:lang w:val="en-US"/>
        </w:rPr>
        <w:t xml:space="preserve">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w:t>
      </w:r>
      <w:proofErr w:type="spellStart"/>
      <w:r w:rsidR="00A612CF">
        <w:rPr>
          <w:lang w:val="en-US"/>
        </w:rPr>
        <w:t>a</w:t>
      </w:r>
      <w:proofErr w:type="spellEnd"/>
      <w:r w:rsidR="00A612CF">
        <w:rPr>
          <w:lang w:val="en-US"/>
        </w:rPr>
        <w:t xml:space="preserve"> information center it </w:t>
      </w:r>
      <w:r w:rsidR="00A612CF">
        <w:rPr>
          <w:lang w:val="en-US"/>
        </w:rPr>
        <w:lastRenderedPageBreak/>
        <w:t xml:space="preserve">has been decided to implement a random mechanisms that decides from which signal the robot will choose its packet (each signal is given the same chance to be received, see figure N </w:t>
      </w:r>
      <w:proofErr w:type="spellStart"/>
      <w:r w:rsidR="00A612CF">
        <w:rPr>
          <w:lang w:val="en-US"/>
        </w:rPr>
        <w:t>todo</w:t>
      </w:r>
      <w:proofErr w:type="spellEnd"/>
      <w:r w:rsidR="00A612CF">
        <w:rPr>
          <w:lang w:val="en-US"/>
        </w:rPr>
        <w:t>). Moreover, a robot can only receive one packet per simulation step. This system ensures fairness and reality in the communication. GTA and PSI who both use the DAITA communication system suffers the same communication restrictions and challenges.</w:t>
      </w:r>
    </w:p>
    <w:p w14:paraId="1E1B9D0C" w14:textId="77777777" w:rsidR="00A612CF" w:rsidRDefault="00A612CF" w:rsidP="007152C2">
      <w:pPr>
        <w:jc w:val="both"/>
        <w:rPr>
          <w:lang w:val="en-US"/>
        </w:rPr>
      </w:pPr>
    </w:p>
    <w:p w14:paraId="7698D308" w14:textId="7E94660B" w:rsidR="00A612CF" w:rsidRDefault="00A612CF" w:rsidP="007152C2">
      <w:pPr>
        <w:jc w:val="both"/>
        <w:rPr>
          <w:lang w:val="en-US"/>
        </w:rPr>
      </w:pPr>
      <w:r>
        <w:rPr>
          <w:lang w:val="en-US"/>
        </w:rPr>
        <w:t>TODO signal reception graph.</w:t>
      </w:r>
    </w:p>
    <w:p w14:paraId="7009BA62" w14:textId="4040476C" w:rsidR="001918FE" w:rsidRDefault="001918FE" w:rsidP="007152C2">
      <w:pPr>
        <w:jc w:val="both"/>
        <w:rPr>
          <w:lang w:val="en-US"/>
        </w:rPr>
      </w:pPr>
    </w:p>
    <w:p w14:paraId="7D00E3F4" w14:textId="33308040" w:rsidR="001918FE" w:rsidRPr="00C63416" w:rsidRDefault="00F748C7" w:rsidP="007152C2">
      <w:pPr>
        <w:jc w:val="both"/>
        <w:rPr>
          <w:b/>
          <w:bCs/>
          <w:lang w:val="en-US"/>
        </w:rPr>
      </w:pPr>
      <w:r w:rsidRPr="00C63416">
        <w:rPr>
          <w:b/>
          <w:bCs/>
          <w:lang w:val="en-US"/>
        </w:rPr>
        <w:t>TITLE about variable that one can act on?</w:t>
      </w:r>
    </w:p>
    <w:p w14:paraId="73B0ACC7" w14:textId="6817E56C" w:rsidR="00C63416" w:rsidRPr="00C63416" w:rsidRDefault="00C63416" w:rsidP="00C63416">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27BEC66C" w:rsidR="009F2A4E" w:rsidRDefault="00C63416" w:rsidP="009F2A4E">
      <w:pPr>
        <w:pStyle w:val="ListParagraph"/>
        <w:numPr>
          <w:ilvl w:val="0"/>
          <w:numId w:val="8"/>
        </w:numPr>
        <w:rPr>
          <w:lang w:val="en-US"/>
        </w:rPr>
      </w:pPr>
      <w:r>
        <w:rPr>
          <w:lang w:val="en-US"/>
        </w:rPr>
        <w:t>The noise / t</w:t>
      </w:r>
      <w:r w:rsidR="009F2A4E">
        <w:rPr>
          <w:lang w:val="en-US"/>
        </w:rPr>
        <w:t>he probability of communication failure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5CCEE7F0" w:rsidR="009F2A4E" w:rsidRDefault="009F2A4E" w:rsidP="009F2A4E">
      <w:pPr>
        <w:pStyle w:val="ListParagraph"/>
        <w:numPr>
          <w:ilvl w:val="0"/>
          <w:numId w:val="8"/>
        </w:numPr>
        <w:rPr>
          <w:lang w:val="en-US"/>
        </w:rPr>
      </w:pPr>
      <w:r>
        <w:rPr>
          <w:lang w:val="en-US"/>
        </w:rPr>
        <w:t>The demand for each task</w:t>
      </w:r>
    </w:p>
    <w:p w14:paraId="08A4BFB4" w14:textId="4551A446" w:rsidR="00C63416" w:rsidRDefault="00C63416" w:rsidP="009F2A4E">
      <w:pPr>
        <w:pStyle w:val="ListParagraph"/>
        <w:numPr>
          <w:ilvl w:val="0"/>
          <w:numId w:val="8"/>
        </w:numPr>
        <w:rPr>
          <w:lang w:val="en-US"/>
        </w:rPr>
      </w:pPr>
      <w:r>
        <w:rPr>
          <w:lang w:val="en-US"/>
        </w:rPr>
        <w:t xml:space="preserve">Increase of demand in the foraging task </w:t>
      </w:r>
    </w:p>
    <w:p w14:paraId="11885CDF" w14:textId="375FA457" w:rsidR="007F2FF7" w:rsidRDefault="007F2FF7" w:rsidP="004364F7">
      <w:pPr>
        <w:rPr>
          <w:color w:val="FF0000"/>
          <w:lang w:val="en-GB"/>
        </w:rPr>
      </w:pPr>
    </w:p>
    <w:p w14:paraId="1CA89538" w14:textId="3A2787DC"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1993DCEA" w14:textId="588EB640" w:rsidR="00F748C7" w:rsidRDefault="00F748C7" w:rsidP="004364F7">
      <w:pPr>
        <w:rPr>
          <w:color w:val="FF0000"/>
          <w:lang w:val="en-GB"/>
        </w:rPr>
      </w:pPr>
    </w:p>
    <w:p w14:paraId="75F2ACC2" w14:textId="5A1DA936" w:rsidR="00F748C7" w:rsidRDefault="00F748C7" w:rsidP="00F748C7">
      <w:pPr>
        <w:pStyle w:val="Heading2"/>
        <w:rPr>
          <w:lang w:val="en-GB"/>
        </w:rPr>
      </w:pPr>
      <w:r>
        <w:rPr>
          <w:lang w:val="en-GB"/>
        </w:rPr>
        <w:t>PSI starting variables (TODO MOVE TO PSI DEF?)</w:t>
      </w:r>
    </w:p>
    <w:p w14:paraId="2EE89A16" w14:textId="2A86034D" w:rsidR="00F748C7" w:rsidRDefault="00F748C7" w:rsidP="00F748C7">
      <w:pPr>
        <w:jc w:val="both"/>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40D6365" w14:textId="30AADF4D" w:rsidR="00F748C7" w:rsidRDefault="00F748C7" w:rsidP="00F748C7">
      <w:pPr>
        <w:jc w:val="both"/>
        <w:rPr>
          <w:lang w:val="en-GB"/>
        </w:rPr>
      </w:pPr>
    </w:p>
    <w:p w14:paraId="26455CFF" w14:textId="5915FB96" w:rsidR="00F748C7" w:rsidRPr="00F748C7" w:rsidRDefault="00F748C7" w:rsidP="00F748C7">
      <w:pPr>
        <w:jc w:val="both"/>
        <w:rPr>
          <w:lang w:val="en-GB"/>
        </w:rPr>
      </w:pPr>
      <w:r>
        <w:rPr>
          <w:lang w:val="en-GB"/>
        </w:rPr>
        <w:t>TODO add table.</w:t>
      </w:r>
    </w:p>
    <w:p w14:paraId="04C1C40A" w14:textId="31AED6B3" w:rsidR="00CA3950" w:rsidRDefault="00CA3950" w:rsidP="00CA3950">
      <w:pPr>
        <w:jc w:val="both"/>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3E3F2104" w14:textId="77777777" w:rsidR="00CA3950" w:rsidRPr="00996FC3" w:rsidRDefault="00CA3950" w:rsidP="00CA3950">
      <w:pPr>
        <w:jc w:val="both"/>
      </w:pPr>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p>
    <w:p w14:paraId="64AD9B6E" w14:textId="499B266A" w:rsidR="00B3242E" w:rsidRDefault="00B3242E" w:rsidP="004364F7">
      <w:pPr>
        <w:rPr>
          <w:color w:val="FF0000"/>
        </w:rPr>
      </w:pPr>
    </w:p>
    <w:p w14:paraId="6B6AA64F" w14:textId="77777777" w:rsidR="0041783B" w:rsidRPr="00771D3E" w:rsidRDefault="0041783B" w:rsidP="0041783B">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w:t>
      </w:r>
    </w:p>
    <w:p w14:paraId="601D9F07" w14:textId="77777777" w:rsidR="0041783B" w:rsidRPr="0041783B" w:rsidRDefault="0041783B" w:rsidP="004364F7">
      <w:pPr>
        <w:rPr>
          <w:color w:val="FF0000"/>
          <w:lang w:val="en-GB"/>
        </w:rPr>
      </w:pPr>
    </w:p>
    <w:p w14:paraId="0F971AE0" w14:textId="5A430709" w:rsidR="00CA3950" w:rsidRDefault="00CA3950" w:rsidP="004364F7">
      <w:pPr>
        <w:rPr>
          <w:color w:val="FF0000"/>
          <w:lang w:val="en-US"/>
        </w:rPr>
      </w:pPr>
      <w:r w:rsidRPr="00CA3950">
        <w:rPr>
          <w:color w:val="FF0000"/>
          <w:lang w:val="en-US"/>
        </w:rPr>
        <w:t xml:space="preserve">Here say that noise and range test </w:t>
      </w:r>
      <w:r>
        <w:rPr>
          <w:color w:val="FF0000"/>
          <w:lang w:val="en-US"/>
        </w:rPr>
        <w:t>are tests and proof for reliability and robustness, also explain that in the noise and range result’s discussion.</w:t>
      </w:r>
    </w:p>
    <w:p w14:paraId="5871CB25" w14:textId="208B3358" w:rsidR="00F24157" w:rsidRDefault="00F24157" w:rsidP="004364F7">
      <w:pPr>
        <w:rPr>
          <w:color w:val="FF0000"/>
          <w:lang w:val="en-US"/>
        </w:rPr>
      </w:pPr>
    </w:p>
    <w:p w14:paraId="173D75D6" w14:textId="03A363B0" w:rsidR="00F24157" w:rsidRDefault="00F24157" w:rsidP="004364F7">
      <w:pPr>
        <w:rPr>
          <w:color w:val="FF0000"/>
          <w:lang w:val="en-US"/>
        </w:rPr>
      </w:pPr>
      <w:r>
        <w:rPr>
          <w:color w:val="FF0000"/>
          <w:lang w:val="en-US"/>
        </w:rPr>
        <w:lastRenderedPageBreak/>
        <w:t>Noise and range could also have been tested in dynamic env to prove that they can’t adapt so much,</w:t>
      </w:r>
    </w:p>
    <w:p w14:paraId="2E34082B" w14:textId="1D2A1A10" w:rsidR="003A439C" w:rsidRDefault="003A439C" w:rsidP="004364F7">
      <w:pPr>
        <w:rPr>
          <w:color w:val="FF0000"/>
          <w:lang w:val="en-US"/>
        </w:rPr>
      </w:pPr>
    </w:p>
    <w:p w14:paraId="73369361" w14:textId="521DB03A" w:rsidR="003A439C" w:rsidRPr="00CA3950" w:rsidRDefault="003A439C" w:rsidP="004364F7">
      <w:pPr>
        <w:rPr>
          <w:color w:val="FF0000"/>
          <w:lang w:val="en-US"/>
        </w:rPr>
      </w:pPr>
      <w:r>
        <w:rPr>
          <w:color w:val="FF0000"/>
          <w:lang w:val="en-US"/>
        </w:rPr>
        <w:t xml:space="preserve">TODO the name of the measurement is </w:t>
      </w:r>
      <w:r w:rsidRPr="004C2383">
        <w:rPr>
          <w:color w:val="000000" w:themeColor="text1"/>
          <w:lang w:val="en-US"/>
        </w:rPr>
        <w:t xml:space="preserve">swarm’s perception error </w:t>
      </w:r>
      <m:oMath>
        <m:r>
          <w:rPr>
            <w:rFonts w:ascii="Cambria Math" w:hAnsi="Cambria Math"/>
            <w:color w:val="000000" w:themeColor="text1"/>
            <w:lang w:val="en-US"/>
          </w:rPr>
          <m:t>e</m:t>
        </m:r>
      </m:oMath>
      <w:r w:rsidRPr="004C2383">
        <w:rPr>
          <w:color w:val="000000" w:themeColor="text1"/>
          <w:lang w:val="en-US"/>
        </w:rPr>
        <w:t xml:space="preserve"> of the actual environment</w:t>
      </w:r>
      <w:r>
        <w:rPr>
          <w:color w:val="000000" w:themeColor="text1"/>
          <w:lang w:val="en-US"/>
        </w:rPr>
        <w:t xml:space="preserve">, and the consequence of a high error </w:t>
      </w:r>
      <w:r w:rsidR="009C16A0">
        <w:rPr>
          <w:color w:val="000000" w:themeColor="text1"/>
          <w:lang w:val="en-US"/>
        </w:rPr>
        <w:t>^</w:t>
      </w:r>
      <w:r>
        <w:rPr>
          <w:color w:val="000000" w:themeColor="text1"/>
          <w:lang w:val="en-US"/>
        </w:rPr>
        <w:t xml:space="preserve">is called </w:t>
      </w:r>
      <w:r w:rsidR="00B24EB2">
        <w:rPr>
          <w:color w:val="000000" w:themeColor="text1"/>
          <w:lang w:val="en-US"/>
        </w:rPr>
        <w:t>The knowledge error shift</w:t>
      </w:r>
    </w:p>
    <w:p w14:paraId="6C1A531D" w14:textId="77777777" w:rsidR="00CA3950" w:rsidRDefault="00CA3950" w:rsidP="004364F7">
      <w:pPr>
        <w:pStyle w:val="Heading3"/>
        <w:jc w:val="both"/>
        <w:rPr>
          <w:lang w:val="en-GB"/>
        </w:rPr>
      </w:pPr>
    </w:p>
    <w:p w14:paraId="7A47A6E8" w14:textId="166998DF" w:rsidR="004364F7"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4D299F64" w:rsidR="00FE1209" w:rsidRDefault="00457845" w:rsidP="004364F7">
      <w:pPr>
        <w:jc w:val="both"/>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r w:rsidR="0026323E">
        <w:rPr>
          <w:lang w:val="en-US"/>
        </w:rPr>
        <w:t xml:space="preserve"> Both CAITA and DAITA use the following system for this experiment: The tests run 40 robots, they have to collect 150 resources and fully process them as fast as possible.</w:t>
      </w:r>
      <w:r w:rsidR="00637FD3">
        <w:rPr>
          <w:lang w:val="en-US"/>
        </w:rPr>
        <w:t xml:space="preserve"> Each 500 simulation step, the demand for the foraging task increases of 5. This system assumes that the communication range covers the entire arena.</w:t>
      </w:r>
    </w:p>
    <w:p w14:paraId="16179BAD" w14:textId="77777777" w:rsidR="0026323E" w:rsidRDefault="0026323E" w:rsidP="004364F7">
      <w:pPr>
        <w:jc w:val="both"/>
        <w:rPr>
          <w:lang w:val="en-US"/>
        </w:rPr>
      </w:pPr>
    </w:p>
    <w:p w14:paraId="2704ED76" w14:textId="2CF67B31" w:rsidR="00FE1209" w:rsidRPr="00FE1209" w:rsidRDefault="00FE1209" w:rsidP="004364F7">
      <w:pPr>
        <w:jc w:val="both"/>
        <w:rPr>
          <w:b/>
          <w:bCs/>
          <w:lang w:val="en-US"/>
        </w:rPr>
      </w:pPr>
      <w:r w:rsidRPr="00FE1209">
        <w:rPr>
          <w:b/>
          <w:bCs/>
          <w:lang w:val="en-US"/>
        </w:rPr>
        <w:t>Noise DAITA</w:t>
      </w:r>
    </w:p>
    <w:p w14:paraId="29349FAE" w14:textId="47814CCE" w:rsidR="003D7C20" w:rsidRDefault="00457845" w:rsidP="004364F7">
      <w:pPr>
        <w:jc w:val="both"/>
        <w:rPr>
          <w:lang w:val="en-US"/>
        </w:rPr>
      </w:pPr>
      <w:r w:rsidRPr="00457845">
        <w:rPr>
          <w:lang w:val="en-US"/>
        </w:rPr>
        <w:t xml:space="preserve">The tests </w:t>
      </w:r>
      <w:r w:rsidR="00886795">
        <w:rPr>
          <w:lang w:val="en-US"/>
        </w:rPr>
        <w:t>are first run</w:t>
      </w:r>
      <w:r w:rsidRPr="00457845">
        <w:rPr>
          <w:lang w:val="en-US"/>
        </w:rPr>
        <w:t xml:space="preserve"> with a probability of communication failure Pnoise of 0 </w:t>
      </w:r>
      <w:r w:rsidR="00886795">
        <w:rPr>
          <w:lang w:val="en-US"/>
        </w:rPr>
        <w:t xml:space="preserve">and Pnoise is gradually increased to finally reach </w:t>
      </w:r>
      <w:r w:rsidRPr="00457845">
        <w:rPr>
          <w:lang w:val="en-US"/>
        </w:rPr>
        <w:t>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48CCB5C5" w:rsidR="006A79D6" w:rsidRPr="004C2383" w:rsidRDefault="006A79D6" w:rsidP="004364F7">
      <w:pPr>
        <w:jc w:val="both"/>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2E5F87">
        <w:rPr>
          <w:color w:val="000000" w:themeColor="text1"/>
          <w:lang w:val="en-US"/>
        </w:rPr>
        <w:tab/>
      </w:r>
      <w:r w:rsidRPr="004C2383">
        <w:rPr>
          <w:color w:val="000000" w:themeColor="text1"/>
          <w:lang w:val="en-US"/>
        </w:rPr>
        <w:t>:</w:t>
      </w:r>
    </w:p>
    <w:p w14:paraId="49946B03" w14:textId="5DDA203D" w:rsidR="006A79D6" w:rsidRPr="004C2383" w:rsidRDefault="006A79D6" w:rsidP="004364F7">
      <w:pPr>
        <w:jc w:val="both"/>
        <w:rPr>
          <w:color w:val="000000" w:themeColor="text1"/>
          <w:lang w:val="en-US"/>
        </w:rPr>
      </w:pPr>
    </w:p>
    <w:p w14:paraId="433452C3" w14:textId="1C0E2622" w:rsidR="006A79D6" w:rsidRPr="004C2383" w:rsidRDefault="00B91947" w:rsidP="004364F7">
      <w:pPr>
        <w:jc w:val="both"/>
        <w:rPr>
          <w:rFonts w:eastAsiaTheme="minorEastAsia"/>
          <w:color w:val="000000" w:themeColor="text1"/>
          <w:lang w:val="en-US"/>
        </w:rPr>
      </w:pPr>
      <m:oMathPara>
        <m:oMath>
          <m:r>
            <w:rPr>
              <w:rFonts w:ascii="Cambria Math" w:hAnsi="Cambria Math"/>
              <w:color w:val="000000" w:themeColor="text1"/>
              <w:lang w:val="en-US"/>
            </w:rPr>
            <w:lastRenderedPageBreak/>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jc w:val="both"/>
        <w:rPr>
          <w:rFonts w:eastAsiaTheme="minorEastAsia"/>
          <w:color w:val="000000" w:themeColor="text1"/>
          <w:lang w:val="en-US"/>
        </w:rPr>
      </w:pPr>
    </w:p>
    <w:p w14:paraId="12DEF5CC" w14:textId="77777777" w:rsidR="00B91947"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jc w:val="both"/>
        <w:rPr>
          <w:color w:val="FF0000"/>
          <w:lang w:val="en-US"/>
        </w:rPr>
      </w:pPr>
    </w:p>
    <w:p w14:paraId="520CF2F1" w14:textId="2C208C04" w:rsidR="00385145" w:rsidRDefault="00B91947" w:rsidP="000411A5">
      <w:pPr>
        <w:jc w:val="both"/>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sidR="006D5A9C">
        <w:rPr>
          <w:lang w:val="en-US"/>
        </w:rPr>
        <w:t xml:space="preserve"> over a same period</w:t>
      </w:r>
      <w:r w:rsidR="004D4701">
        <w:rPr>
          <w:lang w:val="en-US"/>
        </w:rPr>
        <w:t xml:space="preserve">, reaching low fluctuation with an averaged error of </w:t>
      </w:r>
      <w:r w:rsidR="004D4701" w:rsidRPr="004D4701">
        <w:rPr>
          <w:color w:val="FF0000"/>
          <w:lang w:val="en-US"/>
        </w:rPr>
        <w:t>TODO</w:t>
      </w:r>
      <w:r w:rsidR="004D4701">
        <w:rPr>
          <w:color w:val="FF0000"/>
          <w:lang w:val="en-US"/>
        </w:rPr>
        <w:t xml:space="preserve"> </w:t>
      </w:r>
      <w:r w:rsidR="004D4701">
        <w:rPr>
          <w:lang w:val="en-US"/>
        </w:rPr>
        <w:t>N, X, A for Pnoise = 0, 0.3, and 0.7 respectively</w:t>
      </w:r>
      <w:r w:rsidR="00457845" w:rsidRPr="00457845">
        <w:rPr>
          <w:lang w:val="en-US"/>
        </w:rPr>
        <w:t>.</w:t>
      </w:r>
      <w:r>
        <w:rPr>
          <w:lang w:val="en-US"/>
        </w:rPr>
        <w:t xml:space="preserve"> These slight variation even at high noise level such as Pnoise = 0.7 are plausible and are the result of the communication system implemented in DAITA. </w:t>
      </w:r>
      <w:r w:rsidR="000411A5"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000411A5" w:rsidRPr="000411A5">
        <w:rPr>
          <w:lang w:val="en-US"/>
        </w:rPr>
        <w:t>todo</w:t>
      </w:r>
      <w:proofErr w:type="spellEnd"/>
      <w:r w:rsidR="000411A5" w:rsidRPr="000411A5">
        <w:rPr>
          <w:lang w:val="en-US"/>
        </w:rPr>
        <w:t xml:space="preserve"> on average. This adaptation means that under the before-defined environment and these specific starting conditions, the system is robust to communication failure over time.</w:t>
      </w:r>
    </w:p>
    <w:p w14:paraId="77A84ACB" w14:textId="77777777" w:rsidR="000411A5" w:rsidRDefault="000411A5" w:rsidP="000411A5">
      <w:pPr>
        <w:jc w:val="both"/>
        <w:rPr>
          <w:lang w:val="en-US"/>
        </w:rPr>
      </w:pPr>
    </w:p>
    <w:p w14:paraId="48D89083" w14:textId="6686E6C4" w:rsidR="00457845" w:rsidRDefault="00385145" w:rsidP="00457845">
      <w:pPr>
        <w:jc w:val="both"/>
        <w:rPr>
          <w:lang w:val="en-US"/>
        </w:rPr>
      </w:pPr>
      <w:r>
        <w:rPr>
          <w:lang w:val="en-US"/>
        </w:rPr>
        <w:t>As</w:t>
      </w:r>
      <w:r w:rsidR="00EB5229">
        <w:rPr>
          <w:lang w:val="en-US"/>
        </w:rPr>
        <w:t xml:space="preserve"> the probability in communication failure reaches a high level, the success rate can become so low that the swarm struggles to agree on the current state of the environment.</w:t>
      </w:r>
      <w:r w:rsidR="00457845" w:rsidRPr="00457845">
        <w:rPr>
          <w:lang w:val="en-US"/>
        </w:rPr>
        <w:t xml:space="preserve">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 xml:space="preserve">and what is seen by the swarm can further be seen </w:t>
      </w:r>
      <w:r>
        <w:rPr>
          <w:lang w:val="en-US"/>
        </w:rPr>
        <w:t>in</w:t>
      </w:r>
      <w:r w:rsidR="00457845" w:rsidRPr="00457845">
        <w:rPr>
          <w:lang w:val="en-US"/>
        </w:rPr>
        <w:t xml:space="preserve"> Figure M</w:t>
      </w:r>
      <w:r w:rsidR="00B15EB6">
        <w:rPr>
          <w:lang w:val="en-US"/>
        </w:rPr>
        <w:t xml:space="preserve"> where </w:t>
      </w:r>
      <w:r w:rsidR="00457845" w:rsidRPr="00457845">
        <w:rPr>
          <w:lang w:val="en-US"/>
        </w:rPr>
        <w:t>when the noise is low (for Pnoise = 0 and 0.3), the current knowledge of the world is high (as information is shared faster) resulting in the robots adapting faster to the</w:t>
      </w:r>
      <w:r w:rsidR="00B15EB6">
        <w:rPr>
          <w:lang w:val="en-US"/>
        </w:rPr>
        <w:t xml:space="preserve"> </w:t>
      </w:r>
      <w:r w:rsidR="00244605">
        <w:rPr>
          <w:lang w:val="en-US"/>
        </w:rPr>
        <w:t xml:space="preserve">environment </w:t>
      </w:r>
      <w:r w:rsidR="00457845" w:rsidRPr="00457845">
        <w:rPr>
          <w:lang w:val="en-US"/>
        </w:rPr>
        <w:t>– Which means high oscillations in the task allocation</w:t>
      </w:r>
      <w:r>
        <w:rPr>
          <w:lang w:val="en-US"/>
        </w:rPr>
        <w:t xml:space="preserve"> </w:t>
      </w:r>
      <w:r w:rsidR="00457845" w:rsidRPr="00457845">
        <w:rPr>
          <w:lang w:val="en-US"/>
        </w:rPr>
        <w:t xml:space="preserve">resulting in </w:t>
      </w:r>
      <w:r w:rsidR="00244605">
        <w:rPr>
          <w:lang w:val="en-US"/>
        </w:rPr>
        <w:t xml:space="preserve">a </w:t>
      </w:r>
      <w:r w:rsidR="00457845" w:rsidRPr="00457845">
        <w:rPr>
          <w:lang w:val="en-US"/>
        </w:rPr>
        <w:t>high number of task switch for each robot</w:t>
      </w:r>
      <w:r>
        <w:rPr>
          <w:lang w:val="en-US"/>
        </w:rPr>
        <w:t xml:space="preserve">. </w:t>
      </w:r>
      <w:r w:rsidR="00457845"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00457845" w:rsidRPr="00457845">
        <w:rPr>
          <w:lang w:val="en-US"/>
        </w:rPr>
        <w:t xml:space="preserve">information is shared at a slower pace, which results in a </w:t>
      </w:r>
      <w:r w:rsidR="0028668E">
        <w:rPr>
          <w:lang w:val="en-US"/>
        </w:rPr>
        <w:t xml:space="preserve">low oscillation in the distribution of labor,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2B5BE9">
        <w:rPr>
          <w:lang w:val="en-US"/>
        </w:rPr>
        <w:t xml:space="preserve">. </w:t>
      </w:r>
      <w:r w:rsidR="00B15EB6">
        <w:rPr>
          <w:i/>
          <w:iCs/>
          <w:lang w:val="en-US"/>
        </w:rPr>
        <w:t xml:space="preserve">Knowledge error shift </w:t>
      </w:r>
      <w:r w:rsidR="00B15EB6">
        <w:rPr>
          <w:lang w:val="en-US"/>
        </w:rPr>
        <w:t xml:space="preserve">is the reason </w:t>
      </w:r>
      <w:r w:rsidR="00B15EB6">
        <w:rPr>
          <w:lang w:val="en-US"/>
        </w:rPr>
        <w:t xml:space="preserve">why </w:t>
      </w:r>
      <w:r w:rsidR="00B15EB6">
        <w:rPr>
          <w:lang w:val="en-US"/>
        </w:rPr>
        <w:t xml:space="preserve">for </w:t>
      </w:r>
      <w:r w:rsidR="00B15EB6">
        <w:rPr>
          <w:lang w:val="en-US"/>
        </w:rPr>
        <w:t xml:space="preserve">Pnoise </w:t>
      </w:r>
      <w:r w:rsidR="00B15EB6">
        <w:rPr>
          <w:lang w:val="en-US"/>
        </w:rPr>
        <w:t xml:space="preserve">= 0.99 the curve </w:t>
      </w:r>
      <w:r w:rsidR="00B15EB6">
        <w:rPr>
          <w:lang w:val="en-US"/>
        </w:rPr>
        <w:t>slightly variates</w:t>
      </w:r>
      <w:r w:rsidR="00B15EB6">
        <w:rPr>
          <w:lang w:val="en-US"/>
        </w:rPr>
        <w:t xml:space="preserve"> </w:t>
      </w:r>
      <w:r w:rsidR="00B15EB6">
        <w:rPr>
          <w:lang w:val="en-US"/>
        </w:rPr>
        <w:t>in Figure N</w:t>
      </w:r>
      <w:r w:rsidR="00B15EB6">
        <w:rPr>
          <w:lang w:val="en-US"/>
        </w:rPr>
        <w:t xml:space="preserve"> and finishes before the other level of noise. As the </w:t>
      </w:r>
      <w:r w:rsidR="00B15EB6">
        <w:rPr>
          <w:i/>
          <w:iCs/>
          <w:lang w:val="en-US"/>
        </w:rPr>
        <w:t xml:space="preserve">shift </w:t>
      </w:r>
      <w:r w:rsidR="00B15EB6">
        <w:rPr>
          <w:lang w:val="en-US"/>
        </w:rPr>
        <w:t xml:space="preserve">is big, the system struggles to adapt </w:t>
      </w:r>
      <w:r w:rsidR="00636639">
        <w:rPr>
          <w:lang w:val="en-US"/>
        </w:rPr>
        <w:t xml:space="preserve">and fails at optimal labor distribution </w:t>
      </w:r>
      <w:r w:rsidR="00B15EB6">
        <w:rPr>
          <w:lang w:val="en-US"/>
        </w:rPr>
        <w:t>which may result in a better distribution of labor on a short term task system.</w:t>
      </w:r>
    </w:p>
    <w:p w14:paraId="35042038" w14:textId="77777777" w:rsidR="00636639" w:rsidRDefault="00636639" w:rsidP="00457845">
      <w:pPr>
        <w:jc w:val="both"/>
        <w:rPr>
          <w:lang w:val="en-US"/>
        </w:rPr>
      </w:pPr>
    </w:p>
    <w:p w14:paraId="604FCA7D" w14:textId="1758634B" w:rsidR="00636639" w:rsidRPr="00B15EB6" w:rsidRDefault="00636639" w:rsidP="00457845">
      <w:pPr>
        <w:jc w:val="both"/>
        <w:rPr>
          <w:lang w:val="en-US"/>
        </w:rPr>
      </w:pPr>
      <w:r>
        <w:rPr>
          <w:lang w:val="en-US"/>
        </w:rPr>
        <w:lastRenderedPageBreak/>
        <w:t>can also be seen in the distribution of task in the set of graphs in Figure N, where, as Pnoise grows higher</w:t>
      </w:r>
      <w:r w:rsidRPr="00EB5229">
        <w:rPr>
          <w:color w:val="FF0000"/>
          <w:lang w:val="en-US"/>
        </w:rPr>
        <w:t>, the task distribution is smoother</w:t>
      </w:r>
      <w:r>
        <w:rPr>
          <w:lang w:val="en-US"/>
        </w:rPr>
        <w:t>.</w:t>
      </w:r>
      <w:r>
        <w:rPr>
          <w:lang w:val="en-US"/>
        </w:rPr>
        <w:t xml:space="preserve"> -&gt; that and also the system might over collect, see.</w:t>
      </w:r>
    </w:p>
    <w:p w14:paraId="74A6A27A" w14:textId="70D3EDC6" w:rsidR="00636639" w:rsidRDefault="005C58F6" w:rsidP="004364F7">
      <w:pPr>
        <w:jc w:val="both"/>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3A7A06B8" w14:textId="77777777" w:rsidR="002B2818" w:rsidRDefault="002B2818" w:rsidP="004364F7">
      <w:pPr>
        <w:jc w:val="both"/>
        <w:rPr>
          <w:lang w:val="en-US"/>
        </w:rPr>
        <w:sectPr w:rsidR="002B2818">
          <w:pgSz w:w="11906" w:h="16838"/>
          <w:pgMar w:top="1440" w:right="1440" w:bottom="1440" w:left="1440" w:header="708" w:footer="708" w:gutter="0"/>
          <w:cols w:space="708"/>
          <w:docGrid w:linePitch="360"/>
        </w:sectPr>
      </w:pPr>
    </w:p>
    <w:p w14:paraId="0D55C117" w14:textId="0C693099" w:rsidR="002B2818" w:rsidRDefault="002B2818" w:rsidP="004364F7">
      <w:pPr>
        <w:jc w:val="both"/>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2B2818" w14:paraId="7E758660" w14:textId="77777777" w:rsidTr="0024197E">
        <w:tc>
          <w:tcPr>
            <w:tcW w:w="4962" w:type="dxa"/>
          </w:tcPr>
          <w:p w14:paraId="33D9A068" w14:textId="4157CEE4" w:rsidR="00682EB9" w:rsidRDefault="00682EB9" w:rsidP="004364F7">
            <w:pPr>
              <w:jc w:val="both"/>
              <w:rPr>
                <w:lang w:val="en-US"/>
              </w:rPr>
            </w:pPr>
            <w:r>
              <w:rPr>
                <w:noProof/>
                <w:lang w:val="en-US"/>
              </w:rPr>
              <w:drawing>
                <wp:inline distT="0" distB="0" distL="0" distR="0" wp14:anchorId="60A8E980" wp14:editId="528B9A01">
                  <wp:extent cx="2766060" cy="2074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3EEB8176" w14:textId="7F6C7961" w:rsidR="00682EB9" w:rsidRDefault="002B2818" w:rsidP="004364F7">
            <w:pPr>
              <w:jc w:val="both"/>
              <w:rPr>
                <w:lang w:val="en-US"/>
              </w:rPr>
            </w:pPr>
            <w:r>
              <w:rPr>
                <w:noProof/>
                <w:lang w:val="en-US"/>
              </w:rPr>
              <w:drawing>
                <wp:inline distT="0" distB="0" distL="0" distR="0" wp14:anchorId="7F797A9E" wp14:editId="0B7A5F2D">
                  <wp:extent cx="2764800" cy="2073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BD250E0" w14:textId="08A5A6F7" w:rsidR="00682EB9" w:rsidRDefault="002B2818" w:rsidP="004364F7">
            <w:pPr>
              <w:jc w:val="both"/>
              <w:rPr>
                <w:lang w:val="en-US"/>
              </w:rPr>
            </w:pPr>
            <w:r>
              <w:rPr>
                <w:noProof/>
                <w:lang w:val="en-US"/>
              </w:rPr>
              <w:drawing>
                <wp:inline distT="0" distB="0" distL="0" distR="0" wp14:anchorId="560311CB" wp14:editId="70A2066E">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2B2818" w14:paraId="1717AB58" w14:textId="77777777" w:rsidTr="0024197E">
        <w:tc>
          <w:tcPr>
            <w:tcW w:w="4962" w:type="dxa"/>
          </w:tcPr>
          <w:p w14:paraId="7DB10B61" w14:textId="46559E24" w:rsidR="00682EB9" w:rsidRDefault="00682EB9" w:rsidP="004364F7">
            <w:pPr>
              <w:jc w:val="both"/>
              <w:rPr>
                <w:lang w:val="en-US"/>
              </w:rPr>
            </w:pPr>
            <w:r>
              <w:rPr>
                <w:noProof/>
                <w:lang w:val="en-US"/>
              </w:rPr>
              <w:drawing>
                <wp:inline distT="0" distB="0" distL="0" distR="0" wp14:anchorId="5DA09FAC" wp14:editId="509FF80C">
                  <wp:extent cx="2764800" cy="2073600"/>
                  <wp:effectExtent l="0" t="0" r="381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0C0E87D8" w14:textId="2F11D903" w:rsidR="00682EB9" w:rsidRDefault="0024197E" w:rsidP="004364F7">
            <w:pPr>
              <w:jc w:val="both"/>
              <w:rPr>
                <w:lang w:val="en-US"/>
              </w:rPr>
            </w:pPr>
            <w:r>
              <w:rPr>
                <w:noProof/>
                <w:lang w:val="en-US"/>
              </w:rPr>
              <w:drawing>
                <wp:inline distT="0" distB="0" distL="0" distR="0" wp14:anchorId="5ABF1FD4" wp14:editId="7BF78895">
                  <wp:extent cx="2764800" cy="2073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247E29D6" w14:textId="00DB0BAD" w:rsidR="00682EB9" w:rsidRDefault="0024197E" w:rsidP="004364F7">
            <w:pPr>
              <w:jc w:val="both"/>
              <w:rPr>
                <w:lang w:val="en-US"/>
              </w:rPr>
            </w:pPr>
            <w:r>
              <w:rPr>
                <w:noProof/>
                <w:lang w:val="en-US"/>
              </w:rPr>
              <w:drawing>
                <wp:inline distT="0" distB="0" distL="0" distR="0" wp14:anchorId="6E5B98BA" wp14:editId="475AA84E">
                  <wp:extent cx="2764800" cy="20736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2B2818" w14:paraId="068F83F5" w14:textId="77777777" w:rsidTr="0024197E">
        <w:tc>
          <w:tcPr>
            <w:tcW w:w="4962" w:type="dxa"/>
          </w:tcPr>
          <w:p w14:paraId="02151614" w14:textId="263FE50F" w:rsidR="00682EB9" w:rsidRDefault="002B2818" w:rsidP="004364F7">
            <w:pPr>
              <w:jc w:val="both"/>
              <w:rPr>
                <w:lang w:val="en-US"/>
              </w:rPr>
            </w:pPr>
            <w:r>
              <w:rPr>
                <w:noProof/>
                <w:lang w:val="en-US"/>
              </w:rPr>
              <w:drawing>
                <wp:inline distT="0" distB="0" distL="0" distR="0" wp14:anchorId="7C43323C" wp14:editId="23FBBC7A">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7DFCBF33" w14:textId="04C8AA4B" w:rsidR="00682EB9" w:rsidRDefault="0024197E" w:rsidP="004364F7">
            <w:pPr>
              <w:jc w:val="both"/>
              <w:rPr>
                <w:lang w:val="en-US"/>
              </w:rPr>
            </w:pPr>
            <w:r>
              <w:rPr>
                <w:noProof/>
                <w:lang w:val="en-US"/>
              </w:rPr>
              <w:drawing>
                <wp:inline distT="0" distB="0" distL="0" distR="0" wp14:anchorId="2139C1B6" wp14:editId="01A88B91">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44001BC" w14:textId="1BD96A1F" w:rsidR="00682EB9" w:rsidRDefault="0024197E" w:rsidP="004364F7">
            <w:pPr>
              <w:jc w:val="both"/>
              <w:rPr>
                <w:lang w:val="en-US"/>
              </w:rPr>
            </w:pPr>
            <w:r>
              <w:rPr>
                <w:noProof/>
                <w:lang w:val="en-US"/>
              </w:rPr>
              <w:drawing>
                <wp:inline distT="0" distB="0" distL="0" distR="0" wp14:anchorId="7EC8E84C" wp14:editId="09474A24">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5336E4A3" w14:textId="77777777" w:rsidR="002B2818" w:rsidRDefault="002B2818">
      <w:pPr>
        <w:rPr>
          <w:lang w:val="en-US"/>
        </w:rPr>
        <w:sectPr w:rsidR="002B2818" w:rsidSect="002B2818">
          <w:pgSz w:w="16838" w:h="11906" w:orient="landscape"/>
          <w:pgMar w:top="418" w:right="1440" w:bottom="251" w:left="1440" w:header="708" w:footer="708" w:gutter="0"/>
          <w:cols w:space="708"/>
          <w:docGrid w:linePitch="360"/>
        </w:sectPr>
      </w:pPr>
    </w:p>
    <w:p w14:paraId="2AB5886D" w14:textId="78C907A3" w:rsidR="002B2818" w:rsidRDefault="002B2818">
      <w:pPr>
        <w:rPr>
          <w:lang w:val="en-US"/>
        </w:rPr>
      </w:pPr>
    </w:p>
    <w:p w14:paraId="252AB648" w14:textId="6D2E77C4"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jc w:val="both"/>
        <w:rPr>
          <w:lang w:val="en-US"/>
        </w:rPr>
      </w:pPr>
    </w:p>
    <w:p w14:paraId="7A1CDC02" w14:textId="55B8CA04" w:rsidR="00FE1209" w:rsidRDefault="00FE1209" w:rsidP="004364F7">
      <w:pPr>
        <w:jc w:val="both"/>
        <w:rPr>
          <w:b/>
          <w:bCs/>
          <w:lang w:val="en-US"/>
        </w:rPr>
      </w:pPr>
      <w:r w:rsidRPr="00FE1209">
        <w:rPr>
          <w:b/>
          <w:bCs/>
          <w:lang w:val="en-US"/>
        </w:rPr>
        <w:t>Noise CAITA</w:t>
      </w:r>
    </w:p>
    <w:p w14:paraId="2D2AD4B2" w14:textId="3847076C" w:rsidR="00A030AF" w:rsidRDefault="00792BFF" w:rsidP="004364F7">
      <w:pPr>
        <w:jc w:val="both"/>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62455455" w:rsidR="00A030AF" w:rsidRDefault="00A030AF" w:rsidP="004364F7">
      <w:pPr>
        <w:jc w:val="both"/>
        <w:rPr>
          <w:u w:val="single"/>
          <w:lang w:val="en-US"/>
        </w:rPr>
      </w:pPr>
    </w:p>
    <w:p w14:paraId="18C13B9D" w14:textId="76B7D4A8" w:rsidR="000E3351" w:rsidRDefault="000E3351" w:rsidP="004364F7">
      <w:pPr>
        <w:jc w:val="both"/>
        <w:rPr>
          <w:u w:val="single"/>
          <w:lang w:val="en-US"/>
        </w:rPr>
      </w:pPr>
      <w:r>
        <w:rPr>
          <w:u w:val="single"/>
          <w:lang w:val="en-US"/>
        </w:rPr>
        <w:t>TODO this has been written blindfolded..</w:t>
      </w:r>
    </w:p>
    <w:p w14:paraId="0566294C" w14:textId="77777777" w:rsidR="000E3351" w:rsidRPr="00A030AF" w:rsidRDefault="000E3351" w:rsidP="004364F7">
      <w:pPr>
        <w:jc w:val="both"/>
        <w:rPr>
          <w:u w:val="single"/>
          <w:lang w:val="en-US"/>
        </w:rPr>
      </w:pPr>
    </w:p>
    <w:p w14:paraId="23291642" w14:textId="31071F39" w:rsidR="004364F7" w:rsidRPr="00A030AF" w:rsidRDefault="00A030AF" w:rsidP="004364F7">
      <w:pPr>
        <w:rPr>
          <w:lang w:val="fr-CH"/>
        </w:rPr>
      </w:pPr>
      <w:r w:rsidRPr="00A030AF">
        <w:rPr>
          <w:lang w:val="fr-CH"/>
        </w:rPr>
        <w:t>TODO mettre les graphs avec 1</w:t>
      </w:r>
      <w:r>
        <w:rPr>
          <w:lang w:val="fr-CH"/>
        </w:rPr>
        <w:t>50.</w:t>
      </w:r>
    </w:p>
    <w:p w14:paraId="1026B2F3" w14:textId="37ABBB77" w:rsidR="00971921" w:rsidRPr="00A030AF" w:rsidRDefault="00971921" w:rsidP="004364F7">
      <w:pPr>
        <w:rPr>
          <w:lang w:val="fr-CH"/>
        </w:rPr>
      </w:pPr>
    </w:p>
    <w:p w14:paraId="5DB54599" w14:textId="78A67B39" w:rsidR="00EB5229" w:rsidRPr="009B5109" w:rsidRDefault="00EB5229" w:rsidP="009B5109">
      <w:pPr>
        <w:jc w:val="both"/>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is the system is highly dynamic (lots of changes) it is proven that systems with high noise will be performing worse than system with low noise as system with high noise cannot </w:t>
      </w:r>
      <w:r w:rsidR="009B5109" w:rsidRPr="002E5F87">
        <w:rPr>
          <w:color w:val="7030A0"/>
          <w:lang w:val="en-US"/>
        </w:rPr>
        <w:t xml:space="preserve">adapt fast enough to the situation, leading into the knowledge error shift to be incontrollable </w:t>
      </w:r>
      <w:r w:rsidR="009B5109" w:rsidRPr="009B5109">
        <w:rPr>
          <w:color w:val="000000" w:themeColor="text1"/>
          <w:lang w:val="en-US"/>
        </w:rPr>
        <w:t>(as shown in figure N, TODO where the system increases its foraging demand of a high random number from 5 to 15 every 500 hundred simulation step).</w:t>
      </w:r>
    </w:p>
    <w:p w14:paraId="28777E15" w14:textId="77777777" w:rsidR="00EB5229" w:rsidRDefault="00EB5229" w:rsidP="004364F7">
      <w:pPr>
        <w:rPr>
          <w:color w:val="4472C4" w:themeColor="accent1"/>
          <w:lang w:val="en-US"/>
        </w:rPr>
      </w:pPr>
    </w:p>
    <w:p w14:paraId="03494D2F" w14:textId="77777777" w:rsidR="00EB5229" w:rsidRPr="00EB5229" w:rsidRDefault="00EB5229" w:rsidP="004364F7">
      <w:pPr>
        <w:rPr>
          <w:lang w:val="en-US"/>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jc w:val="both"/>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jc w:val="both"/>
        <w:rPr>
          <w:lang w:val="en-US"/>
        </w:rPr>
      </w:pPr>
    </w:p>
    <w:p w14:paraId="6187B495" w14:textId="77777777" w:rsidR="00971921" w:rsidRDefault="00971921" w:rsidP="004364F7">
      <w:pPr>
        <w:rPr>
          <w:lang w:val="en-US"/>
        </w:rPr>
      </w:pPr>
    </w:p>
    <w:p w14:paraId="5AA31BD4" w14:textId="77777777" w:rsidR="00B72577" w:rsidRDefault="00B72577" w:rsidP="00B72577">
      <w:pPr>
        <w:jc w:val="both"/>
        <w:rPr>
          <w:color w:val="FF0000"/>
          <w:lang w:val="en-GB"/>
        </w:rPr>
      </w:pPr>
      <w:r>
        <w:rPr>
          <w:color w:val="FF0000"/>
          <w:lang w:val="en-GB"/>
        </w:rPr>
        <w:t xml:space="preserve">TODO it could be interesting to speak about the spike as they are </w:t>
      </w:r>
      <w:proofErr w:type="spellStart"/>
      <w:r>
        <w:rPr>
          <w:color w:val="FF0000"/>
          <w:lang w:val="en-GB"/>
        </w:rPr>
        <w:t>caracteristique</w:t>
      </w:r>
      <w:proofErr w:type="spellEnd"/>
      <w:r>
        <w:rPr>
          <w:color w:val="FF0000"/>
          <w:lang w:val="en-GB"/>
        </w:rPr>
        <w:t xml:space="preserve"> of a healthy system (increase of resources, robot adapting) -&gt; very good </w:t>
      </w:r>
      <w:proofErr w:type="spellStart"/>
      <w:r>
        <w:rPr>
          <w:color w:val="FF0000"/>
          <w:lang w:val="en-GB"/>
        </w:rPr>
        <w:t>alex</w:t>
      </w:r>
      <w:proofErr w:type="spellEnd"/>
      <w:r>
        <w:rPr>
          <w:color w:val="FF0000"/>
          <w:lang w:val="en-GB"/>
        </w:rPr>
        <w:t>.</w:t>
      </w:r>
    </w:p>
    <w:p w14:paraId="3E6F6BFB" w14:textId="1509817B" w:rsidR="00B72577" w:rsidRDefault="00B72577" w:rsidP="00B72577">
      <w:pPr>
        <w:rPr>
          <w:color w:val="FF0000"/>
          <w:lang w:val="en-GB"/>
        </w:rPr>
      </w:pPr>
    </w:p>
    <w:p w14:paraId="28B91B42" w14:textId="51595CD6" w:rsidR="005C35C8" w:rsidRPr="005C35C8" w:rsidRDefault="005C35C8" w:rsidP="00B72577">
      <w:pPr>
        <w:rPr>
          <w:color w:val="FF0000"/>
          <w:lang w:val="fr-CH"/>
        </w:rPr>
      </w:pPr>
      <w:r w:rsidRPr="005C35C8">
        <w:rPr>
          <w:color w:val="FF0000"/>
          <w:lang w:val="fr-CH"/>
        </w:rPr>
        <w:t xml:space="preserve">TODO les graphs </w:t>
      </w:r>
      <w:proofErr w:type="spellStart"/>
      <w:r w:rsidRPr="005C35C8">
        <w:rPr>
          <w:color w:val="FF0000"/>
          <w:lang w:val="fr-CH"/>
        </w:rPr>
        <w:t>abec</w:t>
      </w:r>
      <w:proofErr w:type="spellEnd"/>
      <w:r w:rsidRPr="005C35C8">
        <w:rPr>
          <w:color w:val="FF0000"/>
          <w:lang w:val="fr-CH"/>
        </w:rPr>
        <w:t xml:space="preserve"> 13 et 1</w:t>
      </w:r>
      <w:r>
        <w:rPr>
          <w:color w:val="FF0000"/>
          <w:lang w:val="fr-CH"/>
        </w:rPr>
        <w:t xml:space="preserve">5m servent </w:t>
      </w:r>
      <w:proofErr w:type="spellStart"/>
      <w:r>
        <w:rPr>
          <w:color w:val="FF0000"/>
          <w:lang w:val="fr-CH"/>
        </w:rPr>
        <w:t>a</w:t>
      </w:r>
      <w:proofErr w:type="spellEnd"/>
      <w:r>
        <w:rPr>
          <w:color w:val="FF0000"/>
          <w:lang w:val="fr-CH"/>
        </w:rPr>
        <w:t xml:space="preserve"> rien.</w:t>
      </w:r>
    </w:p>
    <w:p w14:paraId="0612A9D2" w14:textId="77777777" w:rsidR="005C35C8" w:rsidRPr="005C35C8" w:rsidRDefault="005C35C8" w:rsidP="00B72577">
      <w:pPr>
        <w:rPr>
          <w:color w:val="FF0000"/>
          <w:lang w:val="fr-CH"/>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17F1258F" w14:textId="77777777" w:rsidR="00B72577" w:rsidRDefault="00B72577" w:rsidP="00B72577">
      <w:pPr>
        <w:jc w:val="both"/>
        <w:rPr>
          <w:lang w:val="fr-CH"/>
        </w:rPr>
      </w:pPr>
    </w:p>
    <w:p w14:paraId="193AA3D0" w14:textId="77777777" w:rsidR="00B72577" w:rsidRPr="00A030AF" w:rsidRDefault="00B72577" w:rsidP="00B72577">
      <w:pPr>
        <w:jc w:val="both"/>
        <w:rPr>
          <w:lang w:val="en-US"/>
        </w:rPr>
      </w:pPr>
      <w:r w:rsidRPr="00A030AF">
        <w:rPr>
          <w:lang w:val="en-US"/>
        </w:rPr>
        <w:t xml:space="preserve">Pour la range, je </w:t>
      </w:r>
      <w:proofErr w:type="spellStart"/>
      <w:r w:rsidRPr="00A030AF">
        <w:rPr>
          <w:lang w:val="en-US"/>
        </w:rPr>
        <w:t>vais</w:t>
      </w:r>
      <w:proofErr w:type="spellEnd"/>
      <w:r w:rsidRPr="00A030AF">
        <w:rPr>
          <w:lang w:val="en-US"/>
        </w:rPr>
        <w:t xml:space="preserve"> dire que infinite (or 13 ) is chosen as its will offer the most fair and </w:t>
      </w:r>
      <w:proofErr w:type="spellStart"/>
      <w:r w:rsidRPr="00A030AF">
        <w:rPr>
          <w:lang w:val="en-US"/>
        </w:rPr>
        <w:t>consistant</w:t>
      </w:r>
      <w:proofErr w:type="spellEnd"/>
      <w:r w:rsidRPr="00A030AF">
        <w:rPr>
          <w:lang w:val="en-US"/>
        </w:rPr>
        <w:t xml:space="preserve"> result for all the TAs</w:t>
      </w:r>
    </w:p>
    <w:p w14:paraId="79AB1343" w14:textId="77777777" w:rsidR="00B72577" w:rsidRPr="00A030AF" w:rsidRDefault="00B72577" w:rsidP="00B72577">
      <w:pPr>
        <w:jc w:val="both"/>
        <w:rPr>
          <w:color w:val="FF0000"/>
          <w:lang w:val="en-US"/>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52E19C5F" w:rsidR="00002789" w:rsidRPr="00771D3E" w:rsidRDefault="00002789" w:rsidP="00002789">
      <w:pPr>
        <w:pStyle w:val="Heading3"/>
        <w:rPr>
          <w:lang w:val="en-GB"/>
        </w:rPr>
      </w:pPr>
      <w:r w:rsidRPr="00771D3E">
        <w:rPr>
          <w:lang w:val="en-GB"/>
        </w:rPr>
        <w:t>Communication</w:t>
      </w:r>
      <w:r>
        <w:rPr>
          <w:lang w:val="en-GB"/>
        </w:rPr>
        <w:t xml:space="preserve"> </w:t>
      </w:r>
    </w:p>
    <w:p w14:paraId="29203286" w14:textId="072B3469" w:rsidR="00B72577" w:rsidRDefault="000E3351" w:rsidP="00B72577">
      <w:pPr>
        <w:jc w:val="both"/>
      </w:pPr>
      <w:r>
        <w:rPr>
          <w:lang w:val="en-GB"/>
        </w:rPr>
        <w:t>In a system where Pnoise has been set to 0, t</w:t>
      </w:r>
      <w:r w:rsidR="00B72577" w:rsidRPr="00B72577">
        <w:rPr>
          <w:lang w:val="en-GB"/>
        </w:rPr>
        <w:t xml:space="preserve">he influence in the change of communication range has </w:t>
      </w:r>
      <w:r>
        <w:rPr>
          <w:lang w:val="en-GB"/>
        </w:rPr>
        <w:t xml:space="preserve">also </w:t>
      </w:r>
      <w:r w:rsidR="00B72577" w:rsidRPr="00B72577">
        <w:rPr>
          <w:lang w:val="en-GB"/>
        </w:rPr>
        <w:t>been tested before the experiments to observe and highlight the effect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The test consisted of using DAITA with 40 robots and make it collect 150 resources as fast as possible. Figure N seems to show that ranges above 1 meter offer the most consistent result as their task completion rates are similar looking. The effect of a short-range communication distance can be correlated to th</w:t>
      </w:r>
      <w:r w:rsidR="008B698D">
        <w:rPr>
          <w:lang w:val="en-GB"/>
        </w:rPr>
        <w:t>e</w:t>
      </w:r>
      <w:r w:rsidR="00B72577" w:rsidRPr="00B72577">
        <w:rPr>
          <w:lang w:val="en-GB"/>
        </w:rPr>
        <w:t xml:space="preserve"> </w:t>
      </w:r>
      <w:r w:rsidR="00B72577" w:rsidRPr="00B72577">
        <w:rPr>
          <w:i/>
          <w:iCs/>
          <w:lang w:val="en-GB"/>
        </w:rPr>
        <w:t>knowledge error shift</w:t>
      </w:r>
      <w:r w:rsidR="00B72577" w:rsidRPr="00B72577">
        <w:rPr>
          <w:lang w:val="en-GB"/>
        </w:rPr>
        <w:t xml:space="preserve"> in communication failure as the shorter the range is, the slower the robots are notified about changes in the environment. This effect explains why short-range communications demonstrate a slightly different curve than long-range ones. To furthermore explore the effects of the communication ranges, the swarm’s perception error of the actual environment has also been recorded</w:t>
      </w:r>
      <w:r w:rsidR="00B72577">
        <w:rPr>
          <w:lang w:val="en-GB"/>
        </w:rPr>
        <w:t xml:space="preserve"> and is shown in Figure N</w:t>
      </w:r>
      <w:r w:rsidR="00B72577" w:rsidRPr="00B72577">
        <w:rPr>
          <w:lang w:val="en-GB"/>
        </w:rPr>
        <w:t>.</w:t>
      </w:r>
    </w:p>
    <w:p w14:paraId="316993DE" w14:textId="77777777" w:rsidR="00B72577" w:rsidRDefault="00B72577" w:rsidP="00B72577">
      <w:pPr>
        <w:jc w:val="both"/>
      </w:pP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lastRenderedPageBreak/>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07F5C22B" w14:textId="7C2F9924" w:rsidR="00B72577" w:rsidRDefault="00B72577" w:rsidP="001D74BE">
      <w:pPr>
        <w:jc w:val="both"/>
        <w:rPr>
          <w:lang w:val="en-GB"/>
        </w:rPr>
      </w:pPr>
      <w:r>
        <w:rPr>
          <w:lang w:val="en-GB"/>
        </w:rPr>
        <w:t>As can been seen in figure N, the range</w:t>
      </w:r>
      <w:r w:rsidR="00E646E6">
        <w:rPr>
          <w:lang w:val="en-GB"/>
        </w:rPr>
        <w:t>s</w:t>
      </w:r>
      <w:r>
        <w:rPr>
          <w:lang w:val="en-GB"/>
        </w:rPr>
        <w:t xml:space="preserve"> of 0.1 </w:t>
      </w:r>
      <w:r w:rsidR="00E646E6">
        <w:rPr>
          <w:lang w:val="en-GB"/>
        </w:rPr>
        <w:t xml:space="preserve">and 0.5 </w:t>
      </w:r>
      <w:r>
        <w:rPr>
          <w:lang w:val="en-GB"/>
        </w:rPr>
        <w:t xml:space="preserve">meter offer the worst speed in environment adaptation resulting in a high </w:t>
      </w:r>
      <w:r w:rsidRPr="00B72577">
        <w:rPr>
          <w:i/>
          <w:iCs/>
          <w:lang w:val="en-GB"/>
        </w:rPr>
        <w:t>knowledge error shift</w:t>
      </w:r>
      <w:r>
        <w:rPr>
          <w:i/>
          <w:iCs/>
          <w:lang w:val="en-GB"/>
        </w:rPr>
        <w:t xml:space="preserve"> </w:t>
      </w:r>
      <w:r>
        <w:rPr>
          <w:lang w:val="en-GB"/>
        </w:rPr>
        <w:t xml:space="preserve">whereas range over </w:t>
      </w:r>
      <w:r w:rsidR="00E646E6">
        <w:rPr>
          <w:lang w:val="en-GB"/>
        </w:rPr>
        <w:t xml:space="preserve">1 meter and included offers an acceptable level of error. This can furthermore be seen in the </w:t>
      </w:r>
      <w:proofErr w:type="spellStart"/>
      <w:r w:rsidR="00E646E6">
        <w:rPr>
          <w:lang w:val="en-GB"/>
        </w:rPr>
        <w:t>the</w:t>
      </w:r>
      <w:proofErr w:type="spellEnd"/>
      <w:r w:rsidR="00E646E6">
        <w:rPr>
          <w:lang w:val="en-GB"/>
        </w:rPr>
        <w:t xml:space="preserve"> number of task switch per robot shown in Figure N. System that have a slow adaptability to the environment have less task switch as the need for tasks is not shared, whereas robots with long-range communication access the information faster resulting in a higher number of task switch per robot.</w:t>
      </w:r>
    </w:p>
    <w:p w14:paraId="49130538" w14:textId="79BC1B05" w:rsidR="0079623D" w:rsidRPr="005C0783" w:rsidRDefault="0079623D" w:rsidP="001D74BE">
      <w:pPr>
        <w:jc w:val="both"/>
        <w:rPr>
          <w:color w:val="000000" w:themeColor="text1"/>
          <w:lang w:val="en-GB"/>
        </w:rPr>
      </w:pPr>
    </w:p>
    <w:p w14:paraId="299D895F" w14:textId="03758022" w:rsidR="0079623D" w:rsidRDefault="0079623D" w:rsidP="0079623D">
      <w:pPr>
        <w:jc w:val="both"/>
        <w:rPr>
          <w:color w:val="000000" w:themeColor="text1"/>
          <w:lang w:val="en-US"/>
        </w:rPr>
      </w:pPr>
      <w:r w:rsidRPr="005C0783">
        <w:rPr>
          <w:color w:val="000000" w:themeColor="text1"/>
          <w:lang w:val="en-US"/>
        </w:rPr>
        <w:t xml:space="preserve">A solid </w:t>
      </w:r>
      <w:proofErr w:type="spellStart"/>
      <w:r w:rsidRPr="005C0783">
        <w:rPr>
          <w:color w:val="000000" w:themeColor="text1"/>
          <w:lang w:val="en-US"/>
        </w:rPr>
        <w:t>characteristique</w:t>
      </w:r>
      <w:proofErr w:type="spellEnd"/>
      <w:r w:rsidRPr="005C0783">
        <w:rPr>
          <w:color w:val="000000" w:themeColor="text1"/>
          <w:lang w:val="en-US"/>
        </w:rPr>
        <w:t xml:space="preserve"> of the environment </w:t>
      </w:r>
      <w:r w:rsidR="005C0783" w:rsidRPr="005C0783">
        <w:rPr>
          <w:color w:val="000000" w:themeColor="text1"/>
          <w:lang w:val="en-US"/>
        </w:rPr>
        <w:t>which</w:t>
      </w:r>
      <w:r w:rsidRPr="005C0783">
        <w:rPr>
          <w:color w:val="000000" w:themeColor="text1"/>
          <w:lang w:val="en-US"/>
        </w:rPr>
        <w:t xml:space="preserve"> is directly related to a healthy system is the </w:t>
      </w:r>
      <w:r w:rsidR="005C0783" w:rsidRPr="005C0783">
        <w:rPr>
          <w:color w:val="000000" w:themeColor="text1"/>
          <w:lang w:val="en-US"/>
        </w:rPr>
        <w:t>visible</w:t>
      </w:r>
      <w:r w:rsidRPr="005C0783">
        <w:rPr>
          <w:color w:val="000000" w:themeColor="text1"/>
          <w:lang w:val="en-US"/>
        </w:rPr>
        <w:t xml:space="preserve"> </w:t>
      </w:r>
      <w:r w:rsidR="005C0783" w:rsidRPr="005C0783">
        <w:rPr>
          <w:color w:val="000000" w:themeColor="text1"/>
          <w:lang w:val="en-US"/>
        </w:rPr>
        <w:t>peaks</w:t>
      </w:r>
      <w:r w:rsidRPr="005C0783">
        <w:rPr>
          <w:color w:val="000000" w:themeColor="text1"/>
          <w:lang w:val="en-US"/>
        </w:rPr>
        <w:t xml:space="preserve"> in the distribution of labor as can be seen in the series of graph in Figure N. </w:t>
      </w:r>
      <w:r w:rsidR="005C0783" w:rsidRPr="005C0783">
        <w:rPr>
          <w:color w:val="000000" w:themeColor="text1"/>
          <w:lang w:val="en-US"/>
        </w:rPr>
        <w:t>These</w:t>
      </w:r>
      <w:r w:rsidRPr="005C0783">
        <w:rPr>
          <w:color w:val="000000" w:themeColor="text1"/>
          <w:lang w:val="en-US"/>
        </w:rPr>
        <w:t xml:space="preserve"> spikes happens as the demand increases periodically, sign of the swarm adapting to the demand. The first two graphs are the labor distribution of the range 0.1 meters and 0.5 meters </w:t>
      </w:r>
      <w:r w:rsidR="005C0783" w:rsidRPr="005C0783">
        <w:rPr>
          <w:color w:val="000000" w:themeColor="text1"/>
          <w:lang w:val="en-US"/>
        </w:rPr>
        <w:t>respectively</w:t>
      </w:r>
      <w:r w:rsidRPr="005C0783">
        <w:rPr>
          <w:color w:val="000000" w:themeColor="text1"/>
          <w:lang w:val="en-US"/>
        </w:rPr>
        <w:t xml:space="preserve"> where it can be</w:t>
      </w:r>
      <w:r w:rsidR="005C0783">
        <w:rPr>
          <w:color w:val="000000" w:themeColor="text1"/>
          <w:lang w:val="en-US"/>
        </w:rPr>
        <w:t xml:space="preserve"> seen that as there’s no spike, there’s no sign of the swarm adapting to the increase of demand in the foraging task, sign of a slow communication. </w:t>
      </w:r>
      <w:r w:rsidR="005C35C8">
        <w:rPr>
          <w:color w:val="000000" w:themeColor="text1"/>
          <w:lang w:val="en-US"/>
        </w:rPr>
        <w:t>Inversely, graph n is the labor distribution of the range ????? TODO meters, where clear sign of swarm adaptation are seen.</w:t>
      </w:r>
    </w:p>
    <w:p w14:paraId="4DC15771" w14:textId="0D4461A5" w:rsidR="00792BFF" w:rsidRDefault="00792BFF" w:rsidP="0079623D">
      <w:pPr>
        <w:jc w:val="both"/>
        <w:rPr>
          <w:color w:val="000000" w:themeColor="text1"/>
          <w:lang w:val="en-US"/>
        </w:rPr>
      </w:pPr>
    </w:p>
    <w:p w14:paraId="1362B762" w14:textId="6833F319" w:rsidR="00792BFF" w:rsidRDefault="00792BFF" w:rsidP="0079623D">
      <w:pPr>
        <w:jc w:val="both"/>
        <w:rPr>
          <w:color w:val="000000" w:themeColor="text1"/>
          <w:lang w:val="en-US"/>
        </w:rPr>
      </w:pPr>
      <w:r>
        <w:rPr>
          <w:color w:val="000000" w:themeColor="text1"/>
          <w:lang w:val="en-US"/>
        </w:rPr>
        <w:t xml:space="preserve">Make a conclusion here that since It </w:t>
      </w:r>
      <w:proofErr w:type="spellStart"/>
      <w:r>
        <w:rPr>
          <w:color w:val="000000" w:themeColor="text1"/>
          <w:lang w:val="en-US"/>
        </w:rPr>
        <w:t>aint</w:t>
      </w:r>
      <w:proofErr w:type="spellEnd"/>
      <w:r>
        <w:rPr>
          <w:color w:val="000000" w:themeColor="text1"/>
          <w:lang w:val="en-US"/>
        </w:rPr>
        <w:t xml:space="preserve"> a healthy system, it is bad on the long run (with 0.1 0.5 and 1 meter of </w:t>
      </w:r>
      <w:r w:rsidR="003D77E6">
        <w:rPr>
          <w:noProof/>
          <w:color w:val="000000" w:themeColor="text1"/>
          <w:lang w:val="en-US"/>
        </w:rPr>
        <w:lastRenderedPageBreak/>
        <w:drawing>
          <wp:inline distT="0" distB="0" distL="0" distR="0" wp14:anchorId="2C01EF82" wp14:editId="76AC2562">
            <wp:extent cx="5731510" cy="503174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031740"/>
                    </a:xfrm>
                    <a:prstGeom prst="rect">
                      <a:avLst/>
                    </a:prstGeom>
                  </pic:spPr>
                </pic:pic>
              </a:graphicData>
            </a:graphic>
          </wp:inline>
        </w:drawing>
      </w:r>
      <w:r>
        <w:rPr>
          <w:color w:val="000000" w:themeColor="text1"/>
          <w:lang w:val="en-US"/>
        </w:rPr>
        <w:t>range</w:t>
      </w:r>
    </w:p>
    <w:p w14:paraId="5698D531" w14:textId="403794BD" w:rsidR="005C35C8" w:rsidRDefault="005C35C8" w:rsidP="0079623D">
      <w:pPr>
        <w:jc w:val="both"/>
        <w:rPr>
          <w:color w:val="000000" w:themeColor="text1"/>
          <w:lang w:val="en-US"/>
        </w:rPr>
      </w:pPr>
    </w:p>
    <w:p w14:paraId="2F51EBA1" w14:textId="4CD64593" w:rsidR="005C35C8" w:rsidRPr="005C35C8" w:rsidRDefault="005C35C8" w:rsidP="0079623D">
      <w:pPr>
        <w:jc w:val="both"/>
        <w:rPr>
          <w:color w:val="FF0000"/>
          <w:lang w:val="en-US"/>
        </w:rPr>
      </w:pPr>
      <w:r w:rsidRPr="005C35C8">
        <w:rPr>
          <w:color w:val="FF0000"/>
          <w:lang w:val="en-US"/>
        </w:rPr>
        <w:t>TODO I could also use les graphs the ant assigned.</w:t>
      </w:r>
    </w:p>
    <w:p w14:paraId="29C04C3E" w14:textId="77777777" w:rsidR="0079623D" w:rsidRDefault="0079623D" w:rsidP="0079623D">
      <w:pPr>
        <w:jc w:val="both"/>
        <w:rPr>
          <w:color w:val="70AD47" w:themeColor="accent6"/>
          <w:lang w:val="en-US"/>
        </w:rPr>
      </w:pPr>
    </w:p>
    <w:p w14:paraId="40657B50" w14:textId="77777777" w:rsidR="0079623D" w:rsidRPr="00B72577" w:rsidRDefault="0079623D" w:rsidP="001D74BE">
      <w:pPr>
        <w:jc w:val="both"/>
        <w:rPr>
          <w:lang w:val="en-GB"/>
        </w:rPr>
      </w:pPr>
    </w:p>
    <w:p w14:paraId="3A8D41E5" w14:textId="5825AFAD" w:rsidR="00B72577" w:rsidRDefault="00B72577" w:rsidP="001D74BE">
      <w:pPr>
        <w:jc w:val="both"/>
        <w:rPr>
          <w:lang w:val="en-GB"/>
        </w:rPr>
      </w:pPr>
    </w:p>
    <w:p w14:paraId="618E7F32" w14:textId="77777777" w:rsidR="00A26A0F" w:rsidRDefault="00A26A0F" w:rsidP="001D74BE">
      <w:pPr>
        <w:jc w:val="both"/>
        <w:rPr>
          <w:lang w:val="en-GB"/>
        </w:rPr>
      </w:pP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lastRenderedPageBreak/>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4EB5754F"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62325D" w14:textId="79F87D68" w:rsidR="0079623D" w:rsidRDefault="0079623D" w:rsidP="001D74BE">
      <w:pPr>
        <w:jc w:val="both"/>
        <w:rPr>
          <w:b/>
          <w:bCs/>
          <w:sz w:val="21"/>
          <w:szCs w:val="21"/>
          <w:lang w:val="en-GB"/>
        </w:rPr>
      </w:pPr>
      <w:r>
        <w:rPr>
          <w:b/>
          <w:bCs/>
          <w:sz w:val="21"/>
          <w:szCs w:val="21"/>
          <w:lang w:val="en-GB"/>
        </w:rPr>
        <w:t>What range is above lol</w:t>
      </w:r>
    </w:p>
    <w:p w14:paraId="29EB3301" w14:textId="0C709816" w:rsidR="00B3242E" w:rsidRDefault="00B3242E" w:rsidP="001D74BE">
      <w:pPr>
        <w:jc w:val="both"/>
        <w:rPr>
          <w:b/>
          <w:bCs/>
          <w:sz w:val="21"/>
          <w:szCs w:val="21"/>
          <w:lang w:val="en-GB"/>
        </w:rPr>
      </w:pPr>
      <w:r>
        <w:rPr>
          <w:b/>
          <w:bCs/>
          <w:noProof/>
          <w:sz w:val="21"/>
          <w:szCs w:val="21"/>
          <w:lang w:val="en-GB"/>
        </w:rPr>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13C4D920" w14:textId="3A89F3F5" w:rsidR="00017E7C" w:rsidRDefault="00017E7C" w:rsidP="001D74BE">
      <w:pPr>
        <w:jc w:val="both"/>
        <w:rPr>
          <w:b/>
          <w:bCs/>
          <w:sz w:val="21"/>
          <w:szCs w:val="21"/>
          <w:lang w:val="en-GB"/>
        </w:rPr>
      </w:pPr>
      <w:r>
        <w:rPr>
          <w:b/>
          <w:bCs/>
          <w:sz w:val="21"/>
          <w:szCs w:val="21"/>
          <w:lang w:val="en-GB"/>
        </w:rPr>
        <w:t>Chosen range</w:t>
      </w:r>
    </w:p>
    <w:p w14:paraId="5960E302" w14:textId="0591618F" w:rsidR="00017E7C" w:rsidRPr="00017E7C" w:rsidRDefault="00017E7C" w:rsidP="001D74BE">
      <w:pPr>
        <w:jc w:val="both"/>
        <w:rPr>
          <w:sz w:val="21"/>
          <w:szCs w:val="21"/>
          <w:lang w:val="en-GB"/>
        </w:rPr>
      </w:pPr>
      <w:r>
        <w:rPr>
          <w:sz w:val="21"/>
          <w:szCs w:val="21"/>
          <w:lang w:val="en-GB"/>
        </w:rPr>
        <w:t xml:space="preserve">The rest of this paper assumes that each communication is made with a range that covers the entire arena. As shown in the results of the range test, 5-7 meters would also work and be more realistic. However, the aim is to deliver every simulation and TA with the most fair and consistent setup. </w:t>
      </w:r>
      <w:r w:rsidRPr="00017E7C">
        <w:rPr>
          <w:color w:val="FF0000"/>
          <w:sz w:val="21"/>
          <w:szCs w:val="21"/>
          <w:lang w:val="en-GB"/>
        </w:rPr>
        <w:t>TODO rephrase maybe?</w:t>
      </w:r>
    </w:p>
    <w:p w14:paraId="4D64B473" w14:textId="77777777" w:rsidR="00017E7C" w:rsidRDefault="00017E7C" w:rsidP="001D74BE">
      <w:pPr>
        <w:jc w:val="both"/>
        <w:rPr>
          <w:b/>
          <w:bCs/>
          <w:sz w:val="21"/>
          <w:szCs w:val="21"/>
          <w:lang w:val="en-GB"/>
        </w:rPr>
      </w:pPr>
    </w:p>
    <w:p w14:paraId="3C73820E" w14:textId="01CA6A82"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5B8F8064" w14:textId="77777777" w:rsidR="005C0783" w:rsidRPr="00771D3E" w:rsidRDefault="005C0783" w:rsidP="005C0783">
      <w:pPr>
        <w:jc w:val="both"/>
        <w:rPr>
          <w:lang w:val="en-GB"/>
        </w:rPr>
      </w:pPr>
      <w:r w:rsidRPr="00771D3E">
        <w:rPr>
          <w:lang w:val="en-GB"/>
        </w:rPr>
        <w:t xml:space="preserve">Explain how </w:t>
      </w:r>
      <w:r>
        <w:rPr>
          <w:lang w:val="en-GB"/>
        </w:rPr>
        <w:t>C</w:t>
      </w:r>
      <w:r w:rsidRPr="00771D3E">
        <w:rPr>
          <w:lang w:val="en-GB"/>
        </w:rPr>
        <w:t>AITA works</w:t>
      </w:r>
    </w:p>
    <w:p w14:paraId="2B3D6E4C" w14:textId="77777777" w:rsidR="005C0783" w:rsidRPr="00771D3E" w:rsidRDefault="005C0783" w:rsidP="005C0783">
      <w:pPr>
        <w:jc w:val="both"/>
        <w:rPr>
          <w:lang w:val="en-GB"/>
        </w:rPr>
      </w:pPr>
    </w:p>
    <w:p w14:paraId="6EBD17A6" w14:textId="77777777" w:rsidR="005C0783" w:rsidRPr="00771D3E" w:rsidRDefault="005C0783" w:rsidP="005C0783">
      <w:pPr>
        <w:jc w:val="both"/>
        <w:rPr>
          <w:lang w:val="en-GB"/>
        </w:rPr>
      </w:pPr>
      <w:r w:rsidRPr="00771D3E">
        <w:rPr>
          <w:lang w:val="en-GB"/>
        </w:rPr>
        <w:t>Thought task switch – [2]</w:t>
      </w: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75682BB1" w:rsidR="00971ED1" w:rsidRDefault="00971ED1" w:rsidP="004C6A9D">
      <w:pPr>
        <w:jc w:val="both"/>
        <w:rPr>
          <w:color w:val="FF0000"/>
          <w:lang w:val="en-GB"/>
        </w:rPr>
      </w:pPr>
      <w:r w:rsidRPr="00971ED1">
        <w:rPr>
          <w:color w:val="FF0000"/>
          <w:lang w:val="en-GB"/>
        </w:rPr>
        <w:t>Maybe that’s not the best place this could go</w:t>
      </w:r>
    </w:p>
    <w:p w14:paraId="38610D3A" w14:textId="39F209F8" w:rsidR="00CA3950" w:rsidRPr="00CA3950" w:rsidRDefault="00CA3950" w:rsidP="004C6A9D">
      <w:pPr>
        <w:jc w:val="both"/>
        <w:rPr>
          <w:b/>
          <w:bCs/>
          <w:color w:val="FF0000"/>
          <w:lang w:val="en-GB"/>
        </w:rPr>
      </w:pPr>
      <w:r w:rsidRPr="00CA3950">
        <w:rPr>
          <w:b/>
          <w:bCs/>
          <w:color w:val="FF0000"/>
          <w:lang w:val="en-GB"/>
        </w:rPr>
        <w:t>Experiment</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w:t>
      </w:r>
      <w:r w:rsidRPr="00C33545">
        <w:rPr>
          <w:lang w:val="en-GB"/>
        </w:rPr>
        <w:lastRenderedPageBreak/>
        <w:t xml:space="preserve">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 xml:space="preserve">AITA has </w:t>
      </w:r>
      <w:r w:rsidR="00A127B5">
        <w:rPr>
          <w:lang w:val="en-GB"/>
        </w:rPr>
        <w:lastRenderedPageBreak/>
        <w:t>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0AEF1008" w:rsidR="002E646F" w:rsidRPr="007918BB" w:rsidRDefault="007918BB" w:rsidP="00C01181">
      <w:pPr>
        <w:jc w:val="both"/>
        <w:rPr>
          <w:color w:val="FF0000"/>
          <w:lang w:val="en-GB"/>
        </w:rPr>
      </w:pPr>
      <w:r>
        <w:rPr>
          <w:color w:val="FF0000"/>
          <w:lang w:val="en-GB"/>
        </w:rPr>
        <w:t xml:space="preserve">TODO </w:t>
      </w:r>
      <w:r w:rsidRPr="007918BB">
        <w:rPr>
          <w:color w:val="FF0000"/>
          <w:lang w:val="en-GB"/>
        </w:rPr>
        <w:t>Here use the square error of task assignment to show that over time the system performs well?</w:t>
      </w:r>
      <w:r>
        <w:rPr>
          <w:color w:val="FF0000"/>
          <w:lang w:val="en-GB"/>
        </w:rPr>
        <w:t xml:space="preserve"> Then compare to the others</w:t>
      </w: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6E188699"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9C5AC3">
        <w:rPr>
          <w:lang w:val="en-GB"/>
        </w:rPr>
        <w:t xml:space="preserve"> </w:t>
      </w:r>
      <w:r w:rsidR="009C5AC3" w:rsidRPr="009C5AC3">
        <w:rPr>
          <w:color w:val="7030A0"/>
          <w:lang w:val="en-GB"/>
        </w:rPr>
        <w:t xml:space="preserve">here I will be able to show </w:t>
      </w:r>
      <w:r w:rsidR="009C5AC3">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jc w:val="both"/>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6B54"/>
    <w:rsid w:val="00071FD8"/>
    <w:rsid w:val="000728CD"/>
    <w:rsid w:val="000928DC"/>
    <w:rsid w:val="000B7D8C"/>
    <w:rsid w:val="000C1BE0"/>
    <w:rsid w:val="000C4E1E"/>
    <w:rsid w:val="000D1C71"/>
    <w:rsid w:val="000E3351"/>
    <w:rsid w:val="000F10BA"/>
    <w:rsid w:val="000F4319"/>
    <w:rsid w:val="000F48DA"/>
    <w:rsid w:val="000F715C"/>
    <w:rsid w:val="00102877"/>
    <w:rsid w:val="00106E66"/>
    <w:rsid w:val="001119B1"/>
    <w:rsid w:val="00112837"/>
    <w:rsid w:val="00114EC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1018D"/>
    <w:rsid w:val="002320B9"/>
    <w:rsid w:val="002326D6"/>
    <w:rsid w:val="0024197E"/>
    <w:rsid w:val="00244605"/>
    <w:rsid w:val="00244AA6"/>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C1D53"/>
    <w:rsid w:val="002C3562"/>
    <w:rsid w:val="002D51AD"/>
    <w:rsid w:val="002E23B7"/>
    <w:rsid w:val="002E5F87"/>
    <w:rsid w:val="002E646F"/>
    <w:rsid w:val="003003BB"/>
    <w:rsid w:val="00302CDF"/>
    <w:rsid w:val="00304689"/>
    <w:rsid w:val="00316460"/>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404CA3"/>
    <w:rsid w:val="0040501C"/>
    <w:rsid w:val="00405EE2"/>
    <w:rsid w:val="00413356"/>
    <w:rsid w:val="0041494E"/>
    <w:rsid w:val="0041783B"/>
    <w:rsid w:val="004364F7"/>
    <w:rsid w:val="004464A7"/>
    <w:rsid w:val="00446B8C"/>
    <w:rsid w:val="00457845"/>
    <w:rsid w:val="00457BED"/>
    <w:rsid w:val="004678B4"/>
    <w:rsid w:val="00467C77"/>
    <w:rsid w:val="00481BBD"/>
    <w:rsid w:val="004B5AB1"/>
    <w:rsid w:val="004C2383"/>
    <w:rsid w:val="004C6A9D"/>
    <w:rsid w:val="004D4701"/>
    <w:rsid w:val="004E2894"/>
    <w:rsid w:val="004E3353"/>
    <w:rsid w:val="004E50CD"/>
    <w:rsid w:val="004E51AE"/>
    <w:rsid w:val="004E5BF7"/>
    <w:rsid w:val="004F072B"/>
    <w:rsid w:val="004F09D9"/>
    <w:rsid w:val="00512171"/>
    <w:rsid w:val="005133DC"/>
    <w:rsid w:val="0052087D"/>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F0AB9"/>
    <w:rsid w:val="005F23C1"/>
    <w:rsid w:val="005F254B"/>
    <w:rsid w:val="005F4367"/>
    <w:rsid w:val="00603BD9"/>
    <w:rsid w:val="0061622B"/>
    <w:rsid w:val="00622538"/>
    <w:rsid w:val="00625CDE"/>
    <w:rsid w:val="00631E57"/>
    <w:rsid w:val="00636639"/>
    <w:rsid w:val="00637FD3"/>
    <w:rsid w:val="0065368C"/>
    <w:rsid w:val="006631B1"/>
    <w:rsid w:val="006645D9"/>
    <w:rsid w:val="00680B87"/>
    <w:rsid w:val="006815D5"/>
    <w:rsid w:val="00682EB9"/>
    <w:rsid w:val="0068676A"/>
    <w:rsid w:val="006A17CB"/>
    <w:rsid w:val="006A79D6"/>
    <w:rsid w:val="006B2C6B"/>
    <w:rsid w:val="006B3733"/>
    <w:rsid w:val="006C6134"/>
    <w:rsid w:val="006D39EC"/>
    <w:rsid w:val="006D5A9C"/>
    <w:rsid w:val="006E50C5"/>
    <w:rsid w:val="006E665B"/>
    <w:rsid w:val="006F0568"/>
    <w:rsid w:val="00713D48"/>
    <w:rsid w:val="007152C2"/>
    <w:rsid w:val="007225D8"/>
    <w:rsid w:val="00725E86"/>
    <w:rsid w:val="007261DB"/>
    <w:rsid w:val="0073496F"/>
    <w:rsid w:val="00745A2D"/>
    <w:rsid w:val="007472C1"/>
    <w:rsid w:val="007654EB"/>
    <w:rsid w:val="007700FD"/>
    <w:rsid w:val="00770B56"/>
    <w:rsid w:val="00771D3E"/>
    <w:rsid w:val="00771F65"/>
    <w:rsid w:val="007820ED"/>
    <w:rsid w:val="00782FDC"/>
    <w:rsid w:val="0078730F"/>
    <w:rsid w:val="007918BB"/>
    <w:rsid w:val="00791E9E"/>
    <w:rsid w:val="00792BFF"/>
    <w:rsid w:val="00793CAB"/>
    <w:rsid w:val="0079623D"/>
    <w:rsid w:val="007D4644"/>
    <w:rsid w:val="007F100C"/>
    <w:rsid w:val="007F14BC"/>
    <w:rsid w:val="007F2FF7"/>
    <w:rsid w:val="00863F29"/>
    <w:rsid w:val="00870AF6"/>
    <w:rsid w:val="008751D1"/>
    <w:rsid w:val="008761AE"/>
    <w:rsid w:val="00881A03"/>
    <w:rsid w:val="00886795"/>
    <w:rsid w:val="008907AC"/>
    <w:rsid w:val="00896FFF"/>
    <w:rsid w:val="008A41E9"/>
    <w:rsid w:val="008A5EC5"/>
    <w:rsid w:val="008B1AC9"/>
    <w:rsid w:val="008B6225"/>
    <w:rsid w:val="008B698D"/>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F2A4E"/>
    <w:rsid w:val="00A00C54"/>
    <w:rsid w:val="00A030AF"/>
    <w:rsid w:val="00A03104"/>
    <w:rsid w:val="00A056A3"/>
    <w:rsid w:val="00A07368"/>
    <w:rsid w:val="00A127B5"/>
    <w:rsid w:val="00A26A0F"/>
    <w:rsid w:val="00A612CF"/>
    <w:rsid w:val="00A85CEB"/>
    <w:rsid w:val="00A94FA4"/>
    <w:rsid w:val="00AA1CED"/>
    <w:rsid w:val="00AA29B4"/>
    <w:rsid w:val="00AB1C05"/>
    <w:rsid w:val="00AC322D"/>
    <w:rsid w:val="00AD3ABA"/>
    <w:rsid w:val="00AD646F"/>
    <w:rsid w:val="00AE453C"/>
    <w:rsid w:val="00AF5E37"/>
    <w:rsid w:val="00B004BC"/>
    <w:rsid w:val="00B05554"/>
    <w:rsid w:val="00B14A02"/>
    <w:rsid w:val="00B15DAA"/>
    <w:rsid w:val="00B15EB6"/>
    <w:rsid w:val="00B24EB2"/>
    <w:rsid w:val="00B30BEE"/>
    <w:rsid w:val="00B3242E"/>
    <w:rsid w:val="00B50C6A"/>
    <w:rsid w:val="00B53437"/>
    <w:rsid w:val="00B72577"/>
    <w:rsid w:val="00B72BD7"/>
    <w:rsid w:val="00B75F20"/>
    <w:rsid w:val="00B82C1D"/>
    <w:rsid w:val="00B83D4A"/>
    <w:rsid w:val="00B91947"/>
    <w:rsid w:val="00B929AE"/>
    <w:rsid w:val="00BC3598"/>
    <w:rsid w:val="00BC5E7B"/>
    <w:rsid w:val="00BE2992"/>
    <w:rsid w:val="00BE5DC0"/>
    <w:rsid w:val="00C01181"/>
    <w:rsid w:val="00C07C21"/>
    <w:rsid w:val="00C17A1B"/>
    <w:rsid w:val="00C2321D"/>
    <w:rsid w:val="00C2518B"/>
    <w:rsid w:val="00C25590"/>
    <w:rsid w:val="00C30CD8"/>
    <w:rsid w:val="00C33545"/>
    <w:rsid w:val="00C36917"/>
    <w:rsid w:val="00C3716A"/>
    <w:rsid w:val="00C4060A"/>
    <w:rsid w:val="00C455BA"/>
    <w:rsid w:val="00C57EAA"/>
    <w:rsid w:val="00C606D2"/>
    <w:rsid w:val="00C63416"/>
    <w:rsid w:val="00C669BA"/>
    <w:rsid w:val="00C72B8C"/>
    <w:rsid w:val="00C82771"/>
    <w:rsid w:val="00C86448"/>
    <w:rsid w:val="00CA3950"/>
    <w:rsid w:val="00CB25B3"/>
    <w:rsid w:val="00CB4B8F"/>
    <w:rsid w:val="00CC17D7"/>
    <w:rsid w:val="00CD1904"/>
    <w:rsid w:val="00D323B6"/>
    <w:rsid w:val="00D343D7"/>
    <w:rsid w:val="00D37635"/>
    <w:rsid w:val="00D415C5"/>
    <w:rsid w:val="00D41EBC"/>
    <w:rsid w:val="00D50D0D"/>
    <w:rsid w:val="00D637C9"/>
    <w:rsid w:val="00D7230C"/>
    <w:rsid w:val="00D74C9C"/>
    <w:rsid w:val="00D75EB4"/>
    <w:rsid w:val="00D762E6"/>
    <w:rsid w:val="00D86816"/>
    <w:rsid w:val="00D872AA"/>
    <w:rsid w:val="00DA1E58"/>
    <w:rsid w:val="00DA45BB"/>
    <w:rsid w:val="00DA4825"/>
    <w:rsid w:val="00DC2B3D"/>
    <w:rsid w:val="00DD0E33"/>
    <w:rsid w:val="00DD3138"/>
    <w:rsid w:val="00DE528D"/>
    <w:rsid w:val="00DF601A"/>
    <w:rsid w:val="00E10764"/>
    <w:rsid w:val="00E13203"/>
    <w:rsid w:val="00E14B26"/>
    <w:rsid w:val="00E23681"/>
    <w:rsid w:val="00E24CEB"/>
    <w:rsid w:val="00E30C6F"/>
    <w:rsid w:val="00E33AB6"/>
    <w:rsid w:val="00E50130"/>
    <w:rsid w:val="00E6114D"/>
    <w:rsid w:val="00E645AF"/>
    <w:rsid w:val="00E646E6"/>
    <w:rsid w:val="00E678D0"/>
    <w:rsid w:val="00E7161D"/>
    <w:rsid w:val="00E72C6F"/>
    <w:rsid w:val="00E80FA0"/>
    <w:rsid w:val="00E825B1"/>
    <w:rsid w:val="00E90283"/>
    <w:rsid w:val="00EA1531"/>
    <w:rsid w:val="00EA70CD"/>
    <w:rsid w:val="00EB5229"/>
    <w:rsid w:val="00EB68FD"/>
    <w:rsid w:val="00EC3B93"/>
    <w:rsid w:val="00EC3F51"/>
    <w:rsid w:val="00EE426D"/>
    <w:rsid w:val="00EF376C"/>
    <w:rsid w:val="00F010CF"/>
    <w:rsid w:val="00F01F50"/>
    <w:rsid w:val="00F02FAA"/>
    <w:rsid w:val="00F06911"/>
    <w:rsid w:val="00F159EE"/>
    <w:rsid w:val="00F24157"/>
    <w:rsid w:val="00F31E53"/>
    <w:rsid w:val="00F32A78"/>
    <w:rsid w:val="00F33F74"/>
    <w:rsid w:val="00F34680"/>
    <w:rsid w:val="00F40EAD"/>
    <w:rsid w:val="00F46FB9"/>
    <w:rsid w:val="00F50C2E"/>
    <w:rsid w:val="00F522B1"/>
    <w:rsid w:val="00F61D74"/>
    <w:rsid w:val="00F73338"/>
    <w:rsid w:val="00F748C7"/>
    <w:rsid w:val="00F804C4"/>
    <w:rsid w:val="00F97AA5"/>
    <w:rsid w:val="00FA1CF0"/>
    <w:rsid w:val="00FB03ED"/>
    <w:rsid w:val="00FC0421"/>
    <w:rsid w:val="00FC2CDF"/>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mailto:alva@itu.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32</Pages>
  <Words>10772</Words>
  <Characters>51926</Characters>
  <Application>Microsoft Office Word</Application>
  <DocSecurity>0</DocSecurity>
  <Lines>1081</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264</cp:revision>
  <cp:lastPrinted>2021-04-06T12:14:00Z</cp:lastPrinted>
  <dcterms:created xsi:type="dcterms:W3CDTF">2021-03-30T13:50:00Z</dcterms:created>
  <dcterms:modified xsi:type="dcterms:W3CDTF">2021-04-14T09:46:00Z</dcterms:modified>
</cp:coreProperties>
</file>