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BBB5" w14:textId="77777777" w:rsidR="00932665" w:rsidRDefault="00000000">
      <w:pPr>
        <w:pStyle w:val="Heading1"/>
      </w:pPr>
      <w:r>
        <w:t>ApexOS Executive Architecture - Context Architecture v1 (Expanded Working Draft)</w:t>
      </w:r>
    </w:p>
    <w:p w14:paraId="71FFC047" w14:textId="77777777" w:rsidR="00932665" w:rsidRDefault="00000000">
      <w:pPr>
        <w:pStyle w:val="Heading2"/>
      </w:pPr>
      <w:r>
        <w:t>Purpose</w:t>
      </w:r>
    </w:p>
    <w:p w14:paraId="7B806677" w14:textId="77777777" w:rsidR="00932665" w:rsidRDefault="00000000">
      <w:r>
        <w:t>The purpose of Context Architecture is to determine what information is most relevant to the current situation.</w:t>
      </w:r>
    </w:p>
    <w:p w14:paraId="07E7DB0B" w14:textId="77777777" w:rsidR="00932665" w:rsidRDefault="00000000">
      <w:r>
        <w:t>Memory answers: What does ApexOS know?</w:t>
      </w:r>
    </w:p>
    <w:p w14:paraId="64CAF98E" w14:textId="77777777" w:rsidR="00932665" w:rsidRDefault="00000000">
      <w:r>
        <w:t>Context answers: What matters right now?</w:t>
      </w:r>
    </w:p>
    <w:p w14:paraId="59D49E24" w14:textId="77777777" w:rsidR="00932665" w:rsidRDefault="00000000">
      <w:r>
        <w:t>Context does not exist to store information. Context exists to determine relevance.</w:t>
      </w:r>
    </w:p>
    <w:p w14:paraId="4CC3B7F3" w14:textId="77777777" w:rsidR="00932665" w:rsidRDefault="00000000">
      <w:pPr>
        <w:pStyle w:val="Heading2"/>
      </w:pPr>
      <w:r>
        <w:t>Core Principle</w:t>
      </w:r>
    </w:p>
    <w:p w14:paraId="0B74BC33" w14:textId="77777777" w:rsidR="00932665" w:rsidRDefault="00000000">
      <w:r>
        <w:t>Context exists to determine relevance, not to store information.</w:t>
      </w:r>
    </w:p>
    <w:p w14:paraId="1864989E" w14:textId="77777777" w:rsidR="00932665" w:rsidRDefault="00000000">
      <w:r>
        <w:t>Memory stores information. Context determines which information should influence the current interaction, recommendation, decision, analysis, or guidance.</w:t>
      </w:r>
    </w:p>
    <w:p w14:paraId="1F245814" w14:textId="77777777" w:rsidR="007D69F1" w:rsidRPr="007D69F1" w:rsidRDefault="007D69F1" w:rsidP="007D69F1">
      <w:pPr>
        <w:pStyle w:val="Heading2"/>
      </w:pPr>
      <w:r w:rsidRPr="007D69F1">
        <w:t>Context Retrieval Purpose</w:t>
      </w:r>
    </w:p>
    <w:p w14:paraId="5053AC50" w14:textId="77777777" w:rsidR="007D69F1" w:rsidRPr="007D69F1" w:rsidRDefault="007D69F1" w:rsidP="007D69F1">
      <w:pPr>
        <w:pStyle w:val="Heading3"/>
      </w:pPr>
      <w:r w:rsidRPr="007D69F1">
        <w:t>Purpose</w:t>
      </w:r>
    </w:p>
    <w:p w14:paraId="350669FB" w14:textId="77777777" w:rsidR="007D69F1" w:rsidRPr="007D69F1" w:rsidRDefault="007D69F1" w:rsidP="007D69F1">
      <w:proofErr w:type="spellStart"/>
      <w:r w:rsidRPr="007D69F1">
        <w:t>ApexOS</w:t>
      </w:r>
      <w:proofErr w:type="spellEnd"/>
      <w:r w:rsidRPr="007D69F1">
        <w:t xml:space="preserve"> retrieves context not to explain the past, but to improve the quality of present and future interpretation, decisions, communication, relationships, alignment, and outcomes/results.</w:t>
      </w:r>
    </w:p>
    <w:p w14:paraId="521C91C2" w14:textId="77777777" w:rsidR="007D69F1" w:rsidRPr="007D69F1" w:rsidRDefault="007D69F1" w:rsidP="007D69F1">
      <w:pPr>
        <w:pStyle w:val="Heading3"/>
      </w:pPr>
      <w:r w:rsidRPr="007D69F1">
        <w:t>Rationale</w:t>
      </w:r>
    </w:p>
    <w:p w14:paraId="2D109592" w14:textId="77777777" w:rsidR="007D69F1" w:rsidRPr="007D69F1" w:rsidRDefault="007D69F1" w:rsidP="007D69F1">
      <w:r w:rsidRPr="007D69F1">
        <w:t>Historical information has value only to the extent that it improves current and future effectiveness. Context retrieval should not be optimized for completeness or historical recall alone. It should be optimized for relevance and usefulness to the current situation.</w:t>
      </w:r>
    </w:p>
    <w:p w14:paraId="7046D090" w14:textId="77777777" w:rsidR="007D69F1" w:rsidRPr="007D69F1" w:rsidRDefault="007D69F1" w:rsidP="007D69F1">
      <w:pPr>
        <w:pStyle w:val="Heading3"/>
      </w:pPr>
      <w:r w:rsidRPr="007D69F1">
        <w:t>Architectural Finding</w:t>
      </w:r>
    </w:p>
    <w:p w14:paraId="67BC0BF0" w14:textId="77777777" w:rsidR="007D69F1" w:rsidRPr="007D69F1" w:rsidRDefault="007D69F1" w:rsidP="007D69F1">
      <w:r w:rsidRPr="007D69F1">
        <w:t>The purpose of context retrieval is not to answer:</w:t>
      </w:r>
    </w:p>
    <w:p w14:paraId="3422D81F" w14:textId="77777777" w:rsidR="007D69F1" w:rsidRPr="007D69F1" w:rsidRDefault="007D69F1" w:rsidP="007D69F1">
      <w:r w:rsidRPr="007D69F1">
        <w:t>What happened?</w:t>
      </w:r>
    </w:p>
    <w:p w14:paraId="37C9E040" w14:textId="77777777" w:rsidR="007D69F1" w:rsidRPr="007D69F1" w:rsidRDefault="007D69F1" w:rsidP="007D69F1">
      <w:r w:rsidRPr="007D69F1">
        <w:t>The purpose of context retrieval is to answer:</w:t>
      </w:r>
    </w:p>
    <w:p w14:paraId="56ACB98F" w14:textId="77777777" w:rsidR="007D69F1" w:rsidRPr="007D69F1" w:rsidRDefault="007D69F1" w:rsidP="007D69F1">
      <w:r w:rsidRPr="007D69F1">
        <w:t>What information is most likely to improve the quality of the current interpretation, decision, communication, relationship, or outcome?</w:t>
      </w:r>
    </w:p>
    <w:p w14:paraId="443A31F4" w14:textId="77777777" w:rsidR="007D69F1" w:rsidRDefault="007D69F1"/>
    <w:p w14:paraId="663F9FB1" w14:textId="77777777" w:rsidR="00932665" w:rsidRDefault="00000000">
      <w:pPr>
        <w:pStyle w:val="Heading2"/>
      </w:pPr>
      <w:r>
        <w:t>Situation-Centered Context Model</w:t>
      </w:r>
    </w:p>
    <w:p w14:paraId="31DE2F48" w14:textId="77777777" w:rsidR="00932665" w:rsidRDefault="00000000">
      <w:r>
        <w:t>ApexOS operates from situations rather than static information retrieval.</w:t>
      </w:r>
    </w:p>
    <w:p w14:paraId="33C898CD" w14:textId="77777777" w:rsidR="00932665" w:rsidRDefault="00000000">
      <w:r>
        <w:lastRenderedPageBreak/>
        <w:t>The executive typically seeks assistance with a situation, not information for its own sake.</w:t>
      </w:r>
    </w:p>
    <w:p w14:paraId="319ABA6E" w14:textId="77777777" w:rsidR="00932665" w:rsidRDefault="00000000">
      <w:r>
        <w:t>Examples include leadership disagreements, strategic decisions, personnel issues, organizational challenges, communication challenges, negotiations, and opportunity evaluations.</w:t>
      </w:r>
    </w:p>
    <w:p w14:paraId="17EECC27" w14:textId="77777777" w:rsidR="00932665" w:rsidRDefault="00000000">
      <w:r>
        <w:t>Flow: Situation → Evaluate Context Domains → Load Relevant Context → Weight By Relevance → Context Evaluation → Improved Interpretation → Improved Decisions, Communication, Relationships, Alignment, and Outcomes/Results.</w:t>
      </w:r>
    </w:p>
    <w:p w14:paraId="3F1AC4DE" w14:textId="77777777" w:rsidR="00932665" w:rsidRDefault="00000000">
      <w:pPr>
        <w:pStyle w:val="Heading2"/>
      </w:pPr>
      <w:r>
        <w:t>Context Domains</w:t>
      </w:r>
    </w:p>
    <w:p w14:paraId="00FF442E" w14:textId="77777777" w:rsidR="00932665" w:rsidRDefault="00000000">
      <w:pPr>
        <w:pStyle w:val="Heading3"/>
      </w:pPr>
      <w:r>
        <w:t>Executive Context</w:t>
      </w:r>
    </w:p>
    <w:p w14:paraId="5BE74FC8" w14:textId="77777777" w:rsidR="00932665" w:rsidRDefault="00000000">
      <w:r>
        <w:t>Purpose: Understand the current state of the executive. The executive is part of the situation and must be evaluated accordingly.</w:t>
      </w:r>
    </w:p>
    <w:p w14:paraId="53EC98E7" w14:textId="77777777" w:rsidR="00932665" w:rsidRDefault="00000000">
      <w:r>
        <w:t>Examples:</w:t>
      </w:r>
    </w:p>
    <w:p w14:paraId="36B2B4C7" w14:textId="77777777" w:rsidR="00932665" w:rsidRDefault="00000000">
      <w:pPr>
        <w:pStyle w:val="ListBullet"/>
      </w:pPr>
      <w:r>
        <w:t>Emotional state</w:t>
      </w:r>
    </w:p>
    <w:p w14:paraId="00CE0E7D" w14:textId="77777777" w:rsidR="00932665" w:rsidRDefault="00000000">
      <w:pPr>
        <w:pStyle w:val="ListBullet"/>
      </w:pPr>
      <w:r>
        <w:t>Stress level</w:t>
      </w:r>
    </w:p>
    <w:p w14:paraId="7C0E7CDD" w14:textId="77777777" w:rsidR="00932665" w:rsidRDefault="00000000">
      <w:pPr>
        <w:pStyle w:val="ListBullet"/>
      </w:pPr>
      <w:r>
        <w:t>Confidence level</w:t>
      </w:r>
    </w:p>
    <w:p w14:paraId="52D937FA" w14:textId="77777777" w:rsidR="00932665" w:rsidRDefault="00000000">
      <w:pPr>
        <w:pStyle w:val="ListBullet"/>
      </w:pPr>
      <w:r>
        <w:t>Energy level</w:t>
      </w:r>
    </w:p>
    <w:p w14:paraId="7245436A" w14:textId="77777777" w:rsidR="00932665" w:rsidRDefault="00000000">
      <w:pPr>
        <w:pStyle w:val="ListBullet"/>
      </w:pPr>
      <w:r>
        <w:t>Overwhelm level</w:t>
      </w:r>
    </w:p>
    <w:p w14:paraId="6638324A" w14:textId="77777777" w:rsidR="00932665" w:rsidRDefault="00000000">
      <w:pPr>
        <w:pStyle w:val="ListBullet"/>
      </w:pPr>
      <w:r>
        <w:t>Current priorities</w:t>
      </w:r>
    </w:p>
    <w:p w14:paraId="14EE3998" w14:textId="77777777" w:rsidR="00932665" w:rsidRDefault="00000000">
      <w:pPr>
        <w:pStyle w:val="ListBullet"/>
      </w:pPr>
      <w:r>
        <w:t>Current concerns</w:t>
      </w:r>
    </w:p>
    <w:p w14:paraId="1224479A" w14:textId="77777777" w:rsidR="00932665" w:rsidRDefault="00000000">
      <w:r>
        <w:t>Architectural Finding: Executive state influences communication, decision-making, influence, leadership effectiveness, and outcomes.</w:t>
      </w:r>
    </w:p>
    <w:p w14:paraId="14DB8815" w14:textId="77777777" w:rsidR="00932665" w:rsidRDefault="00000000">
      <w:pPr>
        <w:pStyle w:val="Heading3"/>
      </w:pPr>
      <w:r>
        <w:t>Person Context</w:t>
      </w:r>
    </w:p>
    <w:p w14:paraId="45005CC1" w14:textId="77777777" w:rsidR="00932665" w:rsidRDefault="00000000">
      <w:r>
        <w:t>Purpose: Understand the individual independent of any specific relationship.</w:t>
      </w:r>
    </w:p>
    <w:p w14:paraId="39F32AC3" w14:textId="77777777" w:rsidR="00932665" w:rsidRDefault="00000000">
      <w:r>
        <w:t>Examples:</w:t>
      </w:r>
    </w:p>
    <w:p w14:paraId="40BC3BBA" w14:textId="77777777" w:rsidR="00932665" w:rsidRDefault="00000000">
      <w:pPr>
        <w:pStyle w:val="ListBullet"/>
      </w:pPr>
      <w:r>
        <w:t>Communication style</w:t>
      </w:r>
    </w:p>
    <w:p w14:paraId="104C33F4" w14:textId="77777777" w:rsidR="00932665" w:rsidRDefault="00000000">
      <w:pPr>
        <w:pStyle w:val="ListBullet"/>
      </w:pPr>
      <w:r>
        <w:t>Motivations</w:t>
      </w:r>
    </w:p>
    <w:p w14:paraId="5671C1E6" w14:textId="77777777" w:rsidR="00932665" w:rsidRDefault="00000000">
      <w:pPr>
        <w:pStyle w:val="ListBullet"/>
      </w:pPr>
      <w:r>
        <w:t>Concerns</w:t>
      </w:r>
    </w:p>
    <w:p w14:paraId="65287F7A" w14:textId="77777777" w:rsidR="00932665" w:rsidRDefault="00000000">
      <w:pPr>
        <w:pStyle w:val="ListBullet"/>
      </w:pPr>
      <w:r>
        <w:t>Values</w:t>
      </w:r>
    </w:p>
    <w:p w14:paraId="5DAF4CE0" w14:textId="77777777" w:rsidR="00932665" w:rsidRDefault="00000000">
      <w:pPr>
        <w:pStyle w:val="ListBullet"/>
      </w:pPr>
      <w:r>
        <w:t>Decision-making tendencies</w:t>
      </w:r>
    </w:p>
    <w:p w14:paraId="29251A3F" w14:textId="77777777" w:rsidR="00932665" w:rsidRDefault="00000000">
      <w:pPr>
        <w:pStyle w:val="ListBullet"/>
      </w:pPr>
      <w:r>
        <w:t>Behavioral tendencies</w:t>
      </w:r>
    </w:p>
    <w:p w14:paraId="0F6CB9CF" w14:textId="77777777" w:rsidR="00932665" w:rsidRDefault="00000000">
      <w:r>
        <w:t>Architectural Finding: Answers: Who is this individual?</w:t>
      </w:r>
    </w:p>
    <w:p w14:paraId="5920E249" w14:textId="77777777" w:rsidR="00932665" w:rsidRDefault="00000000">
      <w:pPr>
        <w:pStyle w:val="Heading3"/>
      </w:pPr>
      <w:r>
        <w:t>Relationship Context</w:t>
      </w:r>
    </w:p>
    <w:p w14:paraId="5D95EB2D" w14:textId="77777777" w:rsidR="00932665" w:rsidRDefault="00000000">
      <w:r>
        <w:t>Purpose: Understand how two individuals interact.</w:t>
      </w:r>
    </w:p>
    <w:p w14:paraId="5B6C0353" w14:textId="77777777" w:rsidR="00932665" w:rsidRDefault="00000000">
      <w:r>
        <w:t>Examples:</w:t>
      </w:r>
    </w:p>
    <w:p w14:paraId="59C86928" w14:textId="77777777" w:rsidR="00932665" w:rsidRDefault="00000000">
      <w:pPr>
        <w:pStyle w:val="ListBullet"/>
      </w:pPr>
      <w:r>
        <w:lastRenderedPageBreak/>
        <w:t>Trust</w:t>
      </w:r>
    </w:p>
    <w:p w14:paraId="787713D8" w14:textId="77777777" w:rsidR="00932665" w:rsidRDefault="00000000">
      <w:pPr>
        <w:pStyle w:val="ListBullet"/>
      </w:pPr>
      <w:r>
        <w:t>Alignment</w:t>
      </w:r>
    </w:p>
    <w:p w14:paraId="0B415064" w14:textId="77777777" w:rsidR="00932665" w:rsidRDefault="00000000">
      <w:pPr>
        <w:pStyle w:val="ListBullet"/>
      </w:pPr>
      <w:r>
        <w:t>Communication effectiveness</w:t>
      </w:r>
    </w:p>
    <w:p w14:paraId="63B5B6D0" w14:textId="77777777" w:rsidR="00932665" w:rsidRDefault="00000000">
      <w:pPr>
        <w:pStyle w:val="ListBullet"/>
      </w:pPr>
      <w:r>
        <w:t>Influence effectiveness</w:t>
      </w:r>
    </w:p>
    <w:p w14:paraId="4D332307" w14:textId="77777777" w:rsidR="00932665" w:rsidRDefault="00000000">
      <w:pPr>
        <w:pStyle w:val="ListBullet"/>
      </w:pPr>
      <w:r>
        <w:t>Recurring friction</w:t>
      </w:r>
    </w:p>
    <w:p w14:paraId="3DD398BD" w14:textId="77777777" w:rsidR="00932665" w:rsidRDefault="00000000">
      <w:pPr>
        <w:pStyle w:val="ListBullet"/>
      </w:pPr>
      <w:r>
        <w:t>Recurring success patterns</w:t>
      </w:r>
    </w:p>
    <w:p w14:paraId="7997524A" w14:textId="77777777" w:rsidR="00932665" w:rsidRDefault="00000000">
      <w:pPr>
        <w:pStyle w:val="ListBullet"/>
      </w:pPr>
      <w:r>
        <w:t>Relationship momentum</w:t>
      </w:r>
    </w:p>
    <w:p w14:paraId="3D3CD399" w14:textId="77777777" w:rsidR="00932665" w:rsidRDefault="00000000">
      <w:r>
        <w:t>Architectural Finding: Answers: How do these individuals interact together? Leadership occurs within relationships.</w:t>
      </w:r>
    </w:p>
    <w:p w14:paraId="618E7204" w14:textId="77777777" w:rsidR="00932665" w:rsidRDefault="00000000">
      <w:pPr>
        <w:pStyle w:val="Heading3"/>
      </w:pPr>
      <w:r>
        <w:t>Organizational Context</w:t>
      </w:r>
    </w:p>
    <w:p w14:paraId="30B8F0B3" w14:textId="77777777" w:rsidR="00932665" w:rsidRDefault="00000000">
      <w:r>
        <w:t>Purpose: Understand the current state of the organization.</w:t>
      </w:r>
    </w:p>
    <w:p w14:paraId="41F6D66C" w14:textId="77777777" w:rsidR="00932665" w:rsidRDefault="00000000">
      <w:r>
        <w:t>Examples:</w:t>
      </w:r>
    </w:p>
    <w:p w14:paraId="358CCD71" w14:textId="77777777" w:rsidR="00932665" w:rsidRDefault="00000000">
      <w:pPr>
        <w:pStyle w:val="ListBullet"/>
      </w:pPr>
      <w:r>
        <w:t>Organizational sentiment</w:t>
      </w:r>
    </w:p>
    <w:p w14:paraId="75B24A94" w14:textId="77777777" w:rsidR="00932665" w:rsidRDefault="00000000">
      <w:pPr>
        <w:pStyle w:val="ListBullet"/>
      </w:pPr>
      <w:r>
        <w:t>Morale</w:t>
      </w:r>
    </w:p>
    <w:p w14:paraId="53E40A7F" w14:textId="77777777" w:rsidR="00932665" w:rsidRDefault="00000000">
      <w:pPr>
        <w:pStyle w:val="ListBullet"/>
      </w:pPr>
      <w:r>
        <w:t>Engagement</w:t>
      </w:r>
    </w:p>
    <w:p w14:paraId="6E73985B" w14:textId="77777777" w:rsidR="00932665" w:rsidRDefault="00000000">
      <w:pPr>
        <w:pStyle w:val="ListBullet"/>
      </w:pPr>
      <w:r>
        <w:t>Cultural health</w:t>
      </w:r>
    </w:p>
    <w:p w14:paraId="63A8BC50" w14:textId="77777777" w:rsidR="00932665" w:rsidRDefault="00000000">
      <w:pPr>
        <w:pStyle w:val="ListBullet"/>
      </w:pPr>
      <w:r>
        <w:t>Organizational alignment</w:t>
      </w:r>
    </w:p>
    <w:p w14:paraId="5B4D4092" w14:textId="77777777" w:rsidR="00932665" w:rsidRDefault="00000000">
      <w:pPr>
        <w:pStyle w:val="ListBullet"/>
      </w:pPr>
      <w:r>
        <w:t>Change readiness</w:t>
      </w:r>
    </w:p>
    <w:p w14:paraId="3DB31661" w14:textId="77777777" w:rsidR="00932665" w:rsidRDefault="00000000">
      <w:pPr>
        <w:pStyle w:val="ListBullet"/>
      </w:pPr>
      <w:r>
        <w:t>Organizational pressures</w:t>
      </w:r>
    </w:p>
    <w:p w14:paraId="1A6E4BF3" w14:textId="77777777" w:rsidR="00932665" w:rsidRDefault="00000000">
      <w:r>
        <w:t>Architectural Finding: Provides visibility into collective organizational conditions that may not be visible through individual relationships alone.</w:t>
      </w:r>
    </w:p>
    <w:p w14:paraId="14647269" w14:textId="77777777" w:rsidR="00932665" w:rsidRDefault="00000000">
      <w:pPr>
        <w:pStyle w:val="Heading3"/>
      </w:pPr>
      <w:r>
        <w:t>Strategic Context</w:t>
      </w:r>
    </w:p>
    <w:p w14:paraId="6C85E468" w14:textId="77777777" w:rsidR="00932665" w:rsidRDefault="00000000">
      <w:r>
        <w:t>Purpose: Provide alignment against mission, objectives, priorities, doctrine, and desired outcomes.</w:t>
      </w:r>
    </w:p>
    <w:p w14:paraId="679867CF" w14:textId="77777777" w:rsidR="00932665" w:rsidRDefault="00000000">
      <w:r>
        <w:t>Examples:</w:t>
      </w:r>
    </w:p>
    <w:p w14:paraId="5CD35E1E" w14:textId="77777777" w:rsidR="00932665" w:rsidRDefault="00000000">
      <w:pPr>
        <w:pStyle w:val="ListBullet"/>
      </w:pPr>
      <w:r>
        <w:t>Mission</w:t>
      </w:r>
    </w:p>
    <w:p w14:paraId="33CE90A5" w14:textId="77777777" w:rsidR="00932665" w:rsidRDefault="00000000">
      <w:pPr>
        <w:pStyle w:val="ListBullet"/>
      </w:pPr>
      <w:r>
        <w:t>Vision</w:t>
      </w:r>
    </w:p>
    <w:p w14:paraId="168FEB6D" w14:textId="77777777" w:rsidR="00932665" w:rsidRDefault="00000000">
      <w:pPr>
        <w:pStyle w:val="ListBullet"/>
      </w:pPr>
      <w:r>
        <w:t>Strategic priorities</w:t>
      </w:r>
    </w:p>
    <w:p w14:paraId="2A477423" w14:textId="77777777" w:rsidR="00932665" w:rsidRDefault="00000000">
      <w:pPr>
        <w:pStyle w:val="ListBullet"/>
      </w:pPr>
      <w:r>
        <w:t>Major initiatives</w:t>
      </w:r>
    </w:p>
    <w:p w14:paraId="123F3DC1" w14:textId="77777777" w:rsidR="00932665" w:rsidRDefault="00000000">
      <w:pPr>
        <w:pStyle w:val="ListBullet"/>
      </w:pPr>
      <w:r>
        <w:t>Long-term objectives</w:t>
      </w:r>
    </w:p>
    <w:p w14:paraId="1F30E331" w14:textId="77777777" w:rsidR="00932665" w:rsidRDefault="00000000">
      <w:pPr>
        <w:pStyle w:val="ListBullet"/>
      </w:pPr>
      <w:r>
        <w:t>Desired outcomes/results</w:t>
      </w:r>
    </w:p>
    <w:p w14:paraId="31888C9E" w14:textId="77777777" w:rsidR="00932665" w:rsidRDefault="00000000">
      <w:r>
        <w:t>Architectural Finding: Serves as an anchor against strategic drift. ApexOS should not optimize local situations at the expense of strategic alignment.</w:t>
      </w:r>
    </w:p>
    <w:p w14:paraId="5E875D9E" w14:textId="77777777" w:rsidR="00932665" w:rsidRDefault="00000000">
      <w:pPr>
        <w:pStyle w:val="Heading3"/>
      </w:pPr>
      <w:r>
        <w:t>Pattern Context</w:t>
      </w:r>
    </w:p>
    <w:p w14:paraId="0A1F5689" w14:textId="77777777" w:rsidR="00932665" w:rsidRDefault="00000000">
      <w:r>
        <w:t>Purpose: Provide access to validated learning.</w:t>
      </w:r>
    </w:p>
    <w:p w14:paraId="6F477AF7" w14:textId="77777777" w:rsidR="00932665" w:rsidRDefault="00000000">
      <w:r>
        <w:lastRenderedPageBreak/>
        <w:t>Examples:</w:t>
      </w:r>
    </w:p>
    <w:p w14:paraId="24455496" w14:textId="77777777" w:rsidR="00932665" w:rsidRDefault="00000000">
      <w:pPr>
        <w:pStyle w:val="ListBullet"/>
      </w:pPr>
      <w:r>
        <w:t>Communication patterns</w:t>
      </w:r>
    </w:p>
    <w:p w14:paraId="12CAC5E7" w14:textId="77777777" w:rsidR="00932665" w:rsidRDefault="00000000">
      <w:pPr>
        <w:pStyle w:val="ListBullet"/>
      </w:pPr>
      <w:r>
        <w:t>Leadership patterns</w:t>
      </w:r>
    </w:p>
    <w:p w14:paraId="0816E65E" w14:textId="77777777" w:rsidR="00932665" w:rsidRDefault="00000000">
      <w:pPr>
        <w:pStyle w:val="ListBullet"/>
      </w:pPr>
      <w:r>
        <w:t>Influence patterns</w:t>
      </w:r>
    </w:p>
    <w:p w14:paraId="71906782" w14:textId="77777777" w:rsidR="00932665" w:rsidRDefault="00000000">
      <w:pPr>
        <w:pStyle w:val="ListBullet"/>
      </w:pPr>
      <w:r>
        <w:t>Relationship patterns</w:t>
      </w:r>
    </w:p>
    <w:p w14:paraId="4BDFCB61" w14:textId="77777777" w:rsidR="00932665" w:rsidRDefault="00000000">
      <w:pPr>
        <w:pStyle w:val="ListBullet"/>
      </w:pPr>
      <w:r>
        <w:t>Organizational patterns</w:t>
      </w:r>
    </w:p>
    <w:p w14:paraId="638A2A78" w14:textId="77777777" w:rsidR="00932665" w:rsidRDefault="00000000">
      <w:r>
        <w:t>Architectural Finding: Patterns represent validated observations supported by evidence. Patterns inform guidance but do not determine truth.</w:t>
      </w:r>
    </w:p>
    <w:p w14:paraId="468C1C74" w14:textId="77777777" w:rsidR="00932665" w:rsidRDefault="00000000">
      <w:pPr>
        <w:pStyle w:val="Heading3"/>
      </w:pPr>
      <w:r>
        <w:t>Outcome/Results Context</w:t>
      </w:r>
    </w:p>
    <w:p w14:paraId="082C6656" w14:textId="77777777" w:rsidR="00932665" w:rsidRDefault="00000000">
      <w:r>
        <w:t>Purpose: Provide evidence of what actually occurred.</w:t>
      </w:r>
    </w:p>
    <w:p w14:paraId="2A5E9CB4" w14:textId="77777777" w:rsidR="00932665" w:rsidRDefault="00000000">
      <w:r>
        <w:t>Examples:</w:t>
      </w:r>
    </w:p>
    <w:p w14:paraId="0AAE665B" w14:textId="77777777" w:rsidR="00932665" w:rsidRDefault="00000000">
      <w:pPr>
        <w:pStyle w:val="ListBullet"/>
      </w:pPr>
      <w:r>
        <w:t>Positive outcomes</w:t>
      </w:r>
    </w:p>
    <w:p w14:paraId="5F99770A" w14:textId="77777777" w:rsidR="00932665" w:rsidRDefault="00000000">
      <w:pPr>
        <w:pStyle w:val="ListBullet"/>
      </w:pPr>
      <w:r>
        <w:t>Negative outcomes</w:t>
      </w:r>
    </w:p>
    <w:p w14:paraId="1D78AD80" w14:textId="77777777" w:rsidR="00932665" w:rsidRDefault="00000000">
      <w:pPr>
        <w:pStyle w:val="ListBullet"/>
      </w:pPr>
      <w:r>
        <w:t>Measured results</w:t>
      </w:r>
    </w:p>
    <w:p w14:paraId="39A4CC6F" w14:textId="77777777" w:rsidR="00932665" w:rsidRDefault="00000000">
      <w:pPr>
        <w:pStyle w:val="ListBullet"/>
      </w:pPr>
      <w:r>
        <w:t>Observed consequences</w:t>
      </w:r>
    </w:p>
    <w:p w14:paraId="02439C5D" w14:textId="77777777" w:rsidR="00932665" w:rsidRDefault="00000000">
      <w:r>
        <w:t>Architectural Finding: Validates recommendations, patterns, decisions, and assumptions. Outcome/Results remain the primary evidence layer.</w:t>
      </w:r>
    </w:p>
    <w:p w14:paraId="76D24DAF" w14:textId="77777777" w:rsidR="00932665" w:rsidRDefault="00000000">
      <w:pPr>
        <w:pStyle w:val="Heading2"/>
      </w:pPr>
      <w:r>
        <w:t>Interpretation Principle</w:t>
      </w:r>
    </w:p>
    <w:p w14:paraId="7CFB31BA" w14:textId="77777777" w:rsidR="00932665" w:rsidRDefault="00000000">
      <w:r>
        <w:t>The primary purpose of Context Architecture is to improve interpretation.</w:t>
      </w:r>
    </w:p>
    <w:p w14:paraId="4BAFA6C7" w14:textId="77777777" w:rsidR="00932665" w:rsidRDefault="00000000">
      <w:r>
        <w:t>Improved interpretation enables better decisions, better communication, stronger relationships, improved alignment, and superior outcomes/results.</w:t>
      </w:r>
    </w:p>
    <w:p w14:paraId="2C9E0406" w14:textId="77777777" w:rsidR="00932665" w:rsidRDefault="00000000">
      <w:r>
        <w:t>Many conflicts are not caused by bad intentions but by incomplete understanding of perspectives, assumptions, motivations, and desired outcomes.</w:t>
      </w:r>
    </w:p>
    <w:p w14:paraId="450D2AF4" w14:textId="77777777" w:rsidR="00932665" w:rsidRDefault="00000000">
      <w:pPr>
        <w:pStyle w:val="Heading2"/>
      </w:pPr>
      <w:r>
        <w:t>Interpretation Questions</w:t>
      </w:r>
    </w:p>
    <w:p w14:paraId="2535A523" w14:textId="77777777" w:rsidR="00932665" w:rsidRDefault="00000000">
      <w:pPr>
        <w:pStyle w:val="ListBullet"/>
      </w:pPr>
      <w:r>
        <w:t>What perspectives exist?</w:t>
      </w:r>
    </w:p>
    <w:p w14:paraId="160D0908" w14:textId="77777777" w:rsidR="00932665" w:rsidRDefault="00000000">
      <w:pPr>
        <w:pStyle w:val="ListBullet"/>
      </w:pPr>
      <w:r>
        <w:t>What assumptions exist?</w:t>
      </w:r>
    </w:p>
    <w:p w14:paraId="0D203F2B" w14:textId="77777777" w:rsidR="00932665" w:rsidRDefault="00000000">
      <w:pPr>
        <w:pStyle w:val="ListBullet"/>
      </w:pPr>
      <w:r>
        <w:t>What evidence supports each perspective?</w:t>
      </w:r>
    </w:p>
    <w:p w14:paraId="2923FE22" w14:textId="77777777" w:rsidR="00932665" w:rsidRDefault="00000000">
      <w:pPr>
        <w:pStyle w:val="ListBullet"/>
      </w:pPr>
      <w:r>
        <w:t>What evidence contradicts each perspective?</w:t>
      </w:r>
    </w:p>
    <w:p w14:paraId="64D929F4" w14:textId="77777777" w:rsidR="00932665" w:rsidRDefault="00000000">
      <w:pPr>
        <w:pStyle w:val="ListBullet"/>
      </w:pPr>
      <w:r>
        <w:t>What blind spots may exist?</w:t>
      </w:r>
    </w:p>
    <w:p w14:paraId="7A2B5A0B" w14:textId="77777777" w:rsidR="00932665" w:rsidRDefault="00000000">
      <w:pPr>
        <w:pStyle w:val="ListBullet"/>
      </w:pPr>
      <w:r>
        <w:t>What desired outcomes exist?</w:t>
      </w:r>
    </w:p>
    <w:p w14:paraId="6C2A411E" w14:textId="77777777" w:rsidR="00932665" w:rsidRDefault="00000000">
      <w:pPr>
        <w:pStyle w:val="ListBullet"/>
      </w:pPr>
      <w:r>
        <w:t>Are desired outcomes aligned or misaligned?</w:t>
      </w:r>
    </w:p>
    <w:p w14:paraId="2C11161C" w14:textId="77777777" w:rsidR="00932665" w:rsidRDefault="00000000">
      <w:pPr>
        <w:pStyle w:val="ListBullet"/>
      </w:pPr>
      <w:r>
        <w:t>Is the disagreement about outcomes or about the path to achieve them?</w:t>
      </w:r>
    </w:p>
    <w:p w14:paraId="2689ED8A" w14:textId="77777777" w:rsidR="00932665" w:rsidRDefault="00000000">
      <w:pPr>
        <w:pStyle w:val="ListBullet"/>
      </w:pPr>
      <w:r>
        <w:t>What information is missing?</w:t>
      </w:r>
    </w:p>
    <w:p w14:paraId="146A97E9" w14:textId="77777777" w:rsidR="00932665" w:rsidRDefault="00000000">
      <w:pPr>
        <w:pStyle w:val="ListBullet"/>
      </w:pPr>
      <w:r>
        <w:t>What interpretation is most supported by the available evidence?</w:t>
      </w:r>
    </w:p>
    <w:p w14:paraId="585271C7" w14:textId="77777777" w:rsidR="00932665" w:rsidRDefault="00000000">
      <w:pPr>
        <w:pStyle w:val="Heading2"/>
      </w:pPr>
      <w:r>
        <w:lastRenderedPageBreak/>
        <w:t>Context Persistence Principle</w:t>
      </w:r>
    </w:p>
    <w:p w14:paraId="6DE3B89B" w14:textId="77777777" w:rsidR="00932665" w:rsidRDefault="00000000">
      <w:r>
        <w:t>Context does not expire.</w:t>
      </w:r>
    </w:p>
    <w:p w14:paraId="542DFFEE" w14:textId="77777777" w:rsidR="00932665" w:rsidRDefault="00000000">
      <w:r>
        <w:t>Historical context may remain highly relevant if it continues to influence decisions, relationships, organizational behavior, outcomes/results, or patterns. Time alone should not invalidate context.</w:t>
      </w:r>
    </w:p>
    <w:p w14:paraId="03C01D6A" w14:textId="77777777" w:rsidR="00932665" w:rsidRDefault="00000000">
      <w:pPr>
        <w:pStyle w:val="Heading2"/>
      </w:pPr>
      <w:r>
        <w:t>Context Weighting Principle</w:t>
      </w:r>
    </w:p>
    <w:p w14:paraId="7C3517B6" w14:textId="77777777" w:rsidR="00932665" w:rsidRDefault="00000000">
      <w:r>
        <w:t>Context is not weighted by recency alone.</w:t>
      </w:r>
    </w:p>
    <w:p w14:paraId="1BDBA7C4" w14:textId="77777777" w:rsidR="00932665" w:rsidRDefault="00000000">
      <w:pPr>
        <w:pStyle w:val="ListBullet"/>
      </w:pPr>
      <w:r>
        <w:t>Situation Relevance</w:t>
      </w:r>
    </w:p>
    <w:p w14:paraId="54BFCD6A" w14:textId="77777777" w:rsidR="00932665" w:rsidRDefault="00000000">
      <w:pPr>
        <w:pStyle w:val="ListBullet"/>
      </w:pPr>
      <w:r>
        <w:t>Outcome/Results Impact</w:t>
      </w:r>
    </w:p>
    <w:p w14:paraId="5D3832B9" w14:textId="77777777" w:rsidR="00932665" w:rsidRDefault="00000000">
      <w:pPr>
        <w:pStyle w:val="ListBullet"/>
      </w:pPr>
      <w:r>
        <w:t>Pattern Strength</w:t>
      </w:r>
    </w:p>
    <w:p w14:paraId="4FFECD88" w14:textId="77777777" w:rsidR="00932665" w:rsidRDefault="00000000">
      <w:pPr>
        <w:pStyle w:val="ListBullet"/>
      </w:pPr>
      <w:r>
        <w:t>Strategic Significance</w:t>
      </w:r>
    </w:p>
    <w:p w14:paraId="7D1FAA93" w14:textId="77777777" w:rsidR="00932665" w:rsidRDefault="00000000">
      <w:pPr>
        <w:pStyle w:val="ListBullet"/>
      </w:pPr>
      <w:r>
        <w:t>Relationship Significance</w:t>
      </w:r>
    </w:p>
    <w:p w14:paraId="42DFD73E" w14:textId="77777777" w:rsidR="00932665" w:rsidRDefault="00000000">
      <w:pPr>
        <w:pStyle w:val="ListBullet"/>
      </w:pPr>
      <w:r>
        <w:t>Recency (as one factor among many)</w:t>
      </w:r>
    </w:p>
    <w:p w14:paraId="20513985" w14:textId="77777777" w:rsidR="00932665" w:rsidRDefault="00000000">
      <w:pPr>
        <w:pStyle w:val="Heading2"/>
      </w:pPr>
      <w:r>
        <w:t>Evidence Principle</w:t>
      </w:r>
    </w:p>
    <w:p w14:paraId="67186E8B" w14:textId="77777777" w:rsidR="00932665" w:rsidRDefault="00000000">
      <w:r>
        <w:t>Context informs interpretation but does not determine truth.</w:t>
      </w:r>
    </w:p>
    <w:p w14:paraId="2F55B26C" w14:textId="77777777" w:rsidR="00932665" w:rsidRDefault="00000000">
      <w:r>
        <w:t>All context should be treated as evidence rather than certainty.</w:t>
      </w:r>
    </w:p>
    <w:p w14:paraId="05AAB09B" w14:textId="77777777" w:rsidR="00932665" w:rsidRDefault="00000000">
      <w:r>
        <w:t>Evaluative Questions:</w:t>
      </w:r>
    </w:p>
    <w:p w14:paraId="0045D5D9" w14:textId="77777777" w:rsidR="00932665" w:rsidRDefault="00000000">
      <w:pPr>
        <w:pStyle w:val="ListBullet"/>
      </w:pPr>
      <w:r>
        <w:t>What evidence supports this interpretation?</w:t>
      </w:r>
    </w:p>
    <w:p w14:paraId="12298767" w14:textId="77777777" w:rsidR="00932665" w:rsidRDefault="00000000">
      <w:pPr>
        <w:pStyle w:val="ListBullet"/>
      </w:pPr>
      <w:r>
        <w:t>What evidence contradicts this interpretation?</w:t>
      </w:r>
    </w:p>
    <w:p w14:paraId="5E3C3C48" w14:textId="77777777" w:rsidR="00932665" w:rsidRDefault="00000000">
      <w:pPr>
        <w:pStyle w:val="ListBullet"/>
      </w:pPr>
      <w:r>
        <w:t>What assumptions are being made?</w:t>
      </w:r>
    </w:p>
    <w:p w14:paraId="47E17166" w14:textId="77777777" w:rsidR="00932665" w:rsidRDefault="00000000">
      <w:pPr>
        <w:pStyle w:val="ListBullet"/>
      </w:pPr>
      <w:r>
        <w:t>What information may be missing?</w:t>
      </w:r>
    </w:p>
    <w:p w14:paraId="2EC840E7" w14:textId="77777777" w:rsidR="00932665" w:rsidRDefault="00000000">
      <w:pPr>
        <w:pStyle w:val="Heading2"/>
      </w:pPr>
      <w:r>
        <w:t>Perspective Evaluation Principle</w:t>
      </w:r>
    </w:p>
    <w:p w14:paraId="536EB881" w14:textId="77777777" w:rsidR="00932665" w:rsidRDefault="00000000">
      <w:r>
        <w:t>ApexOS does not assume a single perspective is correct.</w:t>
      </w:r>
    </w:p>
    <w:p w14:paraId="59A91DDB" w14:textId="77777777" w:rsidR="00932665" w:rsidRDefault="00000000">
      <w:r>
        <w:t>Multiple perspectives may simultaneously contain valid truth.</w:t>
      </w:r>
    </w:p>
    <w:p w14:paraId="47EB311A" w14:textId="77777777" w:rsidR="00932665" w:rsidRDefault="00000000">
      <w:pPr>
        <w:pStyle w:val="ListBullet"/>
      </w:pPr>
      <w:r>
        <w:t>What perspectives exist?</w:t>
      </w:r>
    </w:p>
    <w:p w14:paraId="24C7846B" w14:textId="77777777" w:rsidR="00932665" w:rsidRDefault="00000000">
      <w:pPr>
        <w:pStyle w:val="ListBullet"/>
      </w:pPr>
      <w:r>
        <w:t>What evidence supports each perspective?</w:t>
      </w:r>
    </w:p>
    <w:p w14:paraId="152FCBC6" w14:textId="77777777" w:rsidR="00932665" w:rsidRDefault="00000000">
      <w:pPr>
        <w:pStyle w:val="ListBullet"/>
      </w:pPr>
      <w:r>
        <w:t>What blind spots may exist within each perspective?</w:t>
      </w:r>
    </w:p>
    <w:p w14:paraId="65A928AB" w14:textId="77777777" w:rsidR="00932665" w:rsidRDefault="00000000">
      <w:pPr>
        <w:pStyle w:val="ListBullet"/>
      </w:pPr>
      <w:r>
        <w:t>What assumptions exist within each perspective?</w:t>
      </w:r>
    </w:p>
    <w:p w14:paraId="258A1BBD" w14:textId="77777777" w:rsidR="00932665" w:rsidRDefault="00000000">
      <w:pPr>
        <w:pStyle w:val="ListBullet"/>
      </w:pPr>
      <w:r>
        <w:t>Which perspective elements are supported by outcomes/results?</w:t>
      </w:r>
    </w:p>
    <w:p w14:paraId="3E56DF8D" w14:textId="77777777" w:rsidR="00932665" w:rsidRDefault="00000000">
      <w:pPr>
        <w:pStyle w:val="Heading2"/>
      </w:pPr>
      <w:r>
        <w:t>Outcome Alignment Principle</w:t>
      </w:r>
    </w:p>
    <w:p w14:paraId="25CAFF6A" w14:textId="77777777" w:rsidR="00932665" w:rsidRDefault="00000000">
      <w:r>
        <w:t>Apparent conflict does not necessarily indicate misaligned objectives.</w:t>
      </w:r>
    </w:p>
    <w:p w14:paraId="77B53B27" w14:textId="77777777" w:rsidR="00932665" w:rsidRDefault="00000000">
      <w:r>
        <w:t>Multiple perspectives may be working toward the same desired outcome while differing on the path required to achieve it.</w:t>
      </w:r>
    </w:p>
    <w:p w14:paraId="7EAB4977" w14:textId="77777777" w:rsidR="00932665" w:rsidRDefault="00000000">
      <w:r>
        <w:lastRenderedPageBreak/>
        <w:t>Example: Two leaders may both desire organizational growth while disagreeing on speed, scalability, sequencing, or execution.</w:t>
      </w:r>
    </w:p>
    <w:p w14:paraId="0C2E55A4" w14:textId="77777777" w:rsidR="00932665" w:rsidRDefault="00000000">
      <w:pPr>
        <w:pStyle w:val="ListBullet"/>
      </w:pPr>
      <w:r>
        <w:t>Are the desired outcomes actually different?</w:t>
      </w:r>
    </w:p>
    <w:p w14:paraId="68982E58" w14:textId="77777777" w:rsidR="00932665" w:rsidRDefault="00000000">
      <w:pPr>
        <w:pStyle w:val="ListBullet"/>
      </w:pPr>
      <w:r>
        <w:t>Are the desired outcomes the same?</w:t>
      </w:r>
    </w:p>
    <w:p w14:paraId="3136E7E5" w14:textId="77777777" w:rsidR="00932665" w:rsidRDefault="00000000">
      <w:pPr>
        <w:pStyle w:val="ListBullet"/>
      </w:pPr>
      <w:r>
        <w:t>Are people disagreeing on objectives or execution paths?</w:t>
      </w:r>
    </w:p>
    <w:p w14:paraId="226B14AF" w14:textId="77777777" w:rsidR="00932665" w:rsidRDefault="00000000">
      <w:pPr>
        <w:pStyle w:val="ListBullet"/>
      </w:pPr>
      <w:r>
        <w:t>What common objectives exist?</w:t>
      </w:r>
    </w:p>
    <w:p w14:paraId="010544E9" w14:textId="77777777" w:rsidR="00932665" w:rsidRDefault="00000000">
      <w:pPr>
        <w:pStyle w:val="ListBullet"/>
      </w:pPr>
      <w:r>
        <w:t>What assumptions create the disagreement?</w:t>
      </w:r>
    </w:p>
    <w:p w14:paraId="42314F20" w14:textId="77777777" w:rsidR="00932665" w:rsidRDefault="00000000">
      <w:pPr>
        <w:pStyle w:val="Heading2"/>
      </w:pPr>
      <w:r>
        <w:t>Reflection Principle</w:t>
      </w:r>
    </w:p>
    <w:p w14:paraId="78B5461B" w14:textId="77777777" w:rsidR="00932665" w:rsidRDefault="00000000">
      <w:r>
        <w:t>The executive, stakeholders, and ApexOS itself are subject to the same evaluative standard.</w:t>
      </w:r>
    </w:p>
    <w:p w14:paraId="5D4F6A0D" w14:textId="77777777" w:rsidR="00932665" w:rsidRDefault="00000000">
      <w:r>
        <w:t>No participant is exempt from scrutiny.</w:t>
      </w:r>
    </w:p>
    <w:p w14:paraId="4AA45275" w14:textId="77777777" w:rsidR="00932665" w:rsidRDefault="00000000">
      <w:pPr>
        <w:pStyle w:val="ListBullet"/>
      </w:pPr>
      <w:r>
        <w:t>What assumptions exist?</w:t>
      </w:r>
    </w:p>
    <w:p w14:paraId="1CFC3543" w14:textId="77777777" w:rsidR="00932665" w:rsidRDefault="00000000">
      <w:pPr>
        <w:pStyle w:val="ListBullet"/>
      </w:pPr>
      <w:r>
        <w:t>What blind spots exist?</w:t>
      </w:r>
    </w:p>
    <w:p w14:paraId="12940E41" w14:textId="77777777" w:rsidR="00932665" w:rsidRDefault="00000000">
      <w:pPr>
        <w:pStyle w:val="ListBullet"/>
      </w:pPr>
      <w:r>
        <w:t>Is the executive contributing to the situation?</w:t>
      </w:r>
    </w:p>
    <w:p w14:paraId="54F38EF5" w14:textId="77777777" w:rsidR="00932665" w:rsidRDefault="00000000">
      <w:pPr>
        <w:pStyle w:val="ListBullet"/>
      </w:pPr>
      <w:r>
        <w:t>Is another stakeholder contributing to the situation?</w:t>
      </w:r>
    </w:p>
    <w:p w14:paraId="1EC02173" w14:textId="77777777" w:rsidR="00932665" w:rsidRDefault="00000000">
      <w:pPr>
        <w:pStyle w:val="ListBullet"/>
      </w:pPr>
      <w:r>
        <w:t>Is ApexOS over-weighting historical context?</w:t>
      </w:r>
    </w:p>
    <w:p w14:paraId="4BD00774" w14:textId="77777777" w:rsidR="00932665" w:rsidRDefault="00000000">
      <w:pPr>
        <w:pStyle w:val="Heading2"/>
      </w:pPr>
      <w:r>
        <w:t>Context Outputs</w:t>
      </w:r>
    </w:p>
    <w:p w14:paraId="06BABC58" w14:textId="77777777" w:rsidR="00932665" w:rsidRDefault="00000000">
      <w:r>
        <w:t>Context exists to improve interpretation first. All other outputs flow from improved interpretation.</w:t>
      </w:r>
    </w:p>
    <w:p w14:paraId="44D82F38" w14:textId="77777777" w:rsidR="00932665" w:rsidRDefault="00000000">
      <w:pPr>
        <w:pStyle w:val="ListBullet"/>
      </w:pPr>
      <w:r>
        <w:t>Improved Interpretation</w:t>
      </w:r>
    </w:p>
    <w:p w14:paraId="34985A7A" w14:textId="77777777" w:rsidR="00932665" w:rsidRDefault="00000000">
      <w:pPr>
        <w:pStyle w:val="ListBullet"/>
      </w:pPr>
      <w:r>
        <w:t>Improved Decisions</w:t>
      </w:r>
    </w:p>
    <w:p w14:paraId="53D3B9B5" w14:textId="77777777" w:rsidR="00932665" w:rsidRDefault="00000000">
      <w:pPr>
        <w:pStyle w:val="ListBullet"/>
      </w:pPr>
      <w:r>
        <w:t>Improved Communication</w:t>
      </w:r>
    </w:p>
    <w:p w14:paraId="7C884837" w14:textId="77777777" w:rsidR="00932665" w:rsidRDefault="00000000">
      <w:pPr>
        <w:pStyle w:val="ListBullet"/>
      </w:pPr>
      <w:r>
        <w:t>Improved Relationships</w:t>
      </w:r>
    </w:p>
    <w:p w14:paraId="134762AA" w14:textId="77777777" w:rsidR="00932665" w:rsidRDefault="00000000">
      <w:pPr>
        <w:pStyle w:val="ListBullet"/>
      </w:pPr>
      <w:r>
        <w:t>Improved Alignment</w:t>
      </w:r>
    </w:p>
    <w:p w14:paraId="34A0D0D3" w14:textId="77777777" w:rsidR="00932665" w:rsidRDefault="00000000">
      <w:pPr>
        <w:pStyle w:val="ListBullet"/>
      </w:pPr>
      <w:r>
        <w:t>Improved Outcomes/Results</w:t>
      </w:r>
    </w:p>
    <w:sectPr w:rsidR="009326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512190">
    <w:abstractNumId w:val="8"/>
  </w:num>
  <w:num w:numId="2" w16cid:durableId="351764070">
    <w:abstractNumId w:val="6"/>
  </w:num>
  <w:num w:numId="3" w16cid:durableId="636686184">
    <w:abstractNumId w:val="5"/>
  </w:num>
  <w:num w:numId="4" w16cid:durableId="220140286">
    <w:abstractNumId w:val="4"/>
  </w:num>
  <w:num w:numId="5" w16cid:durableId="1757630807">
    <w:abstractNumId w:val="7"/>
  </w:num>
  <w:num w:numId="6" w16cid:durableId="1233736684">
    <w:abstractNumId w:val="3"/>
  </w:num>
  <w:num w:numId="7" w16cid:durableId="327291106">
    <w:abstractNumId w:val="2"/>
  </w:num>
  <w:num w:numId="8" w16cid:durableId="1615093836">
    <w:abstractNumId w:val="1"/>
  </w:num>
  <w:num w:numId="9" w16cid:durableId="29433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AF5"/>
    <w:rsid w:val="007D69F1"/>
    <w:rsid w:val="009326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BC9EA"/>
  <w14:defaultImageDpi w14:val="300"/>
  <w15:docId w15:val="{9074D9B5-CD99-4E47-A786-84714ED5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Levin</cp:lastModifiedBy>
  <cp:revision>2</cp:revision>
  <dcterms:created xsi:type="dcterms:W3CDTF">2013-12-23T23:15:00Z</dcterms:created>
  <dcterms:modified xsi:type="dcterms:W3CDTF">2026-06-03T10:23:00Z</dcterms:modified>
  <cp:category/>
</cp:coreProperties>
</file>