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5C" w:rsidRPr="005530D8" w:rsidRDefault="0095025C" w:rsidP="005530D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5530D8">
        <w:rPr>
          <w:rFonts w:eastAsia="Times New Roman" w:cstheme="minorHAnsi"/>
          <w:b/>
          <w:bCs/>
          <w:sz w:val="24"/>
          <w:szCs w:val="24"/>
          <w:lang w:eastAsia="cs-CZ"/>
        </w:rPr>
        <w:t>PRÁCE VE STOJE/SEDĚ</w:t>
      </w:r>
    </w:p>
    <w:p w:rsidR="0095025C" w:rsidRPr="005530D8" w:rsidRDefault="0095025C" w:rsidP="005530D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b/>
          <w:bCs/>
          <w:sz w:val="24"/>
          <w:szCs w:val="24"/>
          <w:lang w:eastAsia="cs-CZ"/>
        </w:rPr>
        <w:t>Jaký je příklad pracovní stanice pro sezení/stání?</w:t>
      </w:r>
      <w:r w:rsidRPr="005530D8">
        <w:rPr>
          <w:rFonts w:eastAsia="Times New Roman" w:cstheme="minorHAnsi"/>
          <w:sz w:val="24"/>
          <w:szCs w:val="24"/>
          <w:lang w:eastAsia="cs-CZ"/>
        </w:rPr>
        <w:br/>
        <w:t>Dlouhodobé stání nebo sezení způsobuje únavu a nepohodlí. Nejlepším řešením je umožnit častou změnu polohy – tedy kombinaci sezení a stání během pracovní doby.</w:t>
      </w:r>
    </w:p>
    <w:p w:rsidR="0095025C" w:rsidRPr="005530D8" w:rsidRDefault="0095025C" w:rsidP="005530D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Doporučení pro ergonomickou pracovní stanici:</w:t>
      </w:r>
    </w:p>
    <w:p w:rsidR="0095025C" w:rsidRPr="005530D8" w:rsidRDefault="0095025C" w:rsidP="005530D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 xml:space="preserve">Pracovní stanici nastavte na správnou výšku podle výšky pracovníka (viz sekce </w:t>
      </w:r>
      <w:r w:rsidRPr="005530D8">
        <w:rPr>
          <w:rFonts w:eastAsia="Times New Roman" w:cstheme="minorHAnsi"/>
          <w:i/>
          <w:iCs/>
          <w:sz w:val="24"/>
          <w:szCs w:val="24"/>
          <w:lang w:eastAsia="cs-CZ"/>
        </w:rPr>
        <w:t>Práce ve stoje</w:t>
      </w:r>
      <w:r w:rsidRPr="005530D8">
        <w:rPr>
          <w:rFonts w:eastAsia="Times New Roman" w:cstheme="minorHAnsi"/>
          <w:sz w:val="24"/>
          <w:szCs w:val="24"/>
          <w:lang w:eastAsia="cs-CZ"/>
        </w:rPr>
        <w:t>).</w:t>
      </w:r>
    </w:p>
    <w:p w:rsidR="0095025C" w:rsidRPr="005530D8" w:rsidRDefault="0095025C" w:rsidP="005530D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Používejte ergonomickou židli nebo alternativní sedací pomůcku s nastavitelnou výškou.</w:t>
      </w:r>
    </w:p>
    <w:p w:rsidR="0095025C" w:rsidRPr="005530D8" w:rsidRDefault="0095025C" w:rsidP="005530D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Výška sedáku by měla odpovídat tělesné výšce uživatele.</w:t>
      </w:r>
    </w:p>
    <w:p w:rsidR="0095025C" w:rsidRPr="005530D8" w:rsidRDefault="0095025C" w:rsidP="005530D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Používejte opěrku nohou – umožňuje udržet kolena v úhlu 90° nebo mírně více, což zajišťuje pohodlné sezení.</w:t>
      </w:r>
    </w:p>
    <w:p w:rsidR="0095025C" w:rsidRPr="005530D8" w:rsidRDefault="0095025C" w:rsidP="005530D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b/>
          <w:bCs/>
          <w:sz w:val="24"/>
          <w:szCs w:val="24"/>
          <w:lang w:eastAsia="cs-CZ"/>
        </w:rPr>
        <w:t>Jaké jsou příklady vhodné židle pro práci ve stoje/sedě?</w:t>
      </w:r>
      <w:r w:rsidRPr="005530D8">
        <w:rPr>
          <w:rFonts w:eastAsia="Times New Roman" w:cstheme="minorHAnsi"/>
          <w:sz w:val="24"/>
          <w:szCs w:val="24"/>
          <w:lang w:eastAsia="cs-CZ"/>
        </w:rPr>
        <w:br/>
        <w:t>Kombinovaná práce ve stoje a vsedě by měla být podporována vždy, když je to možné.</w:t>
      </w:r>
    </w:p>
    <w:p w:rsidR="0095025C" w:rsidRPr="005530D8" w:rsidRDefault="0095025C" w:rsidP="005530D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Doporučení pro výběr židle:</w:t>
      </w:r>
    </w:p>
    <w:p w:rsidR="0095025C" w:rsidRPr="005530D8" w:rsidRDefault="0095025C" w:rsidP="005530D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Minimální šířka sedáku: 45 cm.</w:t>
      </w:r>
    </w:p>
    <w:p w:rsidR="0095025C" w:rsidRPr="005530D8" w:rsidRDefault="0095025C" w:rsidP="005530D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Opěrka zad by měla být ergonomicky tvarovaná – jak ve svislém, tak vodorovném směru.</w:t>
      </w:r>
    </w:p>
    <w:p w:rsidR="0095025C" w:rsidRPr="005530D8" w:rsidRDefault="0095025C" w:rsidP="005530D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Sedák má být potažen neklouzavým, prodyšným materiálem.</w:t>
      </w:r>
    </w:p>
    <w:p w:rsidR="0095025C" w:rsidRPr="005530D8" w:rsidRDefault="0095025C" w:rsidP="005530D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Polstrování sedáku: ideálně 2–3 cm silné.</w:t>
      </w:r>
    </w:p>
    <w:p w:rsidR="0095025C" w:rsidRPr="005530D8" w:rsidRDefault="0095025C" w:rsidP="005530D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Židle by měla mít pevnou a pohodlnou oporu zad.</w:t>
      </w:r>
    </w:p>
    <w:p w:rsidR="0095025C" w:rsidRPr="005530D8" w:rsidRDefault="0095025C" w:rsidP="005530D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Loketní opěrky jsou vhodné, pokud neomezují přístup k pracovní ploše. V opačném případě mohou způsobit nepřirozené natahování rukou.</w:t>
      </w:r>
    </w:p>
    <w:p w:rsidR="0095025C" w:rsidRPr="005530D8" w:rsidRDefault="0095025C" w:rsidP="005530D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I při práci převážně ve stoje by měla být k dispozici židle pro odpočinek.</w:t>
      </w:r>
    </w:p>
    <w:p w:rsidR="0095025C" w:rsidRPr="005530D8" w:rsidRDefault="0095025C" w:rsidP="005530D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sz w:val="24"/>
          <w:szCs w:val="24"/>
          <w:lang w:eastAsia="cs-CZ"/>
        </w:rPr>
        <w:t>V malých prostorách je vhodné zvolit skládací židli, kterou lze snadno uložit stranou, když není potřeba.</w:t>
      </w:r>
    </w:p>
    <w:p w:rsidR="0095025C" w:rsidRPr="005530D8" w:rsidRDefault="0095025C" w:rsidP="005530D8">
      <w:pPr>
        <w:spacing w:after="0" w:line="240" w:lineRule="auto"/>
        <w:rPr>
          <w:rFonts w:eastAsia="Times New Roman" w:cstheme="minorHAnsi"/>
          <w:sz w:val="24"/>
          <w:szCs w:val="24"/>
          <w:lang w:val="uk-UA" w:eastAsia="cs-CZ"/>
        </w:rPr>
      </w:pPr>
      <w:r w:rsidRPr="005530D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5E516429" wp14:editId="737C6A09">
            <wp:extent cx="1892300" cy="2094865"/>
            <wp:effectExtent l="0" t="0" r="0" b="635"/>
            <wp:docPr id="18" name="Obrázek 18" descr="Pracovní stanice pro sezení/st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Pracovní stanice pro sezení/sto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D8">
        <w:rPr>
          <w:rFonts w:eastAsia="Times New Roman" w:cstheme="minorHAnsi"/>
          <w:noProof/>
          <w:color w:val="333333"/>
          <w:sz w:val="24"/>
          <w:szCs w:val="24"/>
          <w:lang w:val="uk-UA" w:eastAsia="cs-CZ"/>
        </w:rPr>
        <w:t xml:space="preserve">  </w:t>
      </w:r>
      <w:r w:rsidRPr="005530D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3AEA0834" wp14:editId="3F498BD5">
            <wp:extent cx="1839595" cy="1743710"/>
            <wp:effectExtent l="0" t="0" r="8255" b="8890"/>
            <wp:docPr id="17" name="Obrázek 17" descr="Půlkruhová prá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Půlkruhová prá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D8">
        <w:rPr>
          <w:rFonts w:eastAsia="Times New Roman" w:cstheme="minorHAnsi"/>
          <w:sz w:val="24"/>
          <w:szCs w:val="24"/>
          <w:lang w:val="uk-UA" w:eastAsia="cs-CZ"/>
        </w:rPr>
        <w:t xml:space="preserve"> </w:t>
      </w:r>
      <w:r w:rsidRPr="005530D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231C50D2" wp14:editId="105557F1">
            <wp:extent cx="1446663" cy="2064650"/>
            <wp:effectExtent l="0" t="0" r="0" b="0"/>
            <wp:docPr id="16" name="Obrázek 16" descr="Židle pro pracovní stanici sed/st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Židle pro pracovní stanici sed/sto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304" cy="208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5C" w:rsidRPr="005530D8" w:rsidRDefault="0095025C" w:rsidP="005530D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5530D8">
        <w:rPr>
          <w:rFonts w:eastAsia="Times New Roman" w:cstheme="minorHAnsi"/>
          <w:b/>
          <w:bCs/>
          <w:sz w:val="24"/>
          <w:szCs w:val="24"/>
          <w:lang w:eastAsia="cs-CZ"/>
        </w:rPr>
        <w:t>Shrnutí:</w:t>
      </w:r>
      <w:r w:rsidRPr="005530D8">
        <w:rPr>
          <w:rFonts w:eastAsia="Times New Roman" w:cstheme="minorHAnsi"/>
          <w:sz w:val="24"/>
          <w:szCs w:val="24"/>
          <w:lang w:eastAsia="cs-CZ"/>
        </w:rPr>
        <w:br/>
        <w:t>Pracoviště navržené pro kombinaci sezení a stání výrazně přispívá ke zlepšení pohody, snižuje fyzické zatížení a pomáhá předcházet zdravotním komplikacím. Ideální je možnost aktivně střídat pracovní polohy v průběhu směny.</w:t>
      </w:r>
    </w:p>
    <w:p w:rsidR="0095025C" w:rsidRDefault="0095025C" w:rsidP="005530D8">
      <w:pPr>
        <w:spacing w:after="0"/>
      </w:pPr>
      <w:bookmarkStart w:id="0" w:name="_GoBack"/>
      <w:bookmarkEnd w:id="0"/>
    </w:p>
    <w:sectPr w:rsidR="00950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7BC8"/>
    <w:multiLevelType w:val="multilevel"/>
    <w:tmpl w:val="EE04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F2CC3"/>
    <w:multiLevelType w:val="multilevel"/>
    <w:tmpl w:val="060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5C"/>
    <w:rsid w:val="001B7886"/>
    <w:rsid w:val="005530D8"/>
    <w:rsid w:val="00557694"/>
    <w:rsid w:val="0095025C"/>
    <w:rsid w:val="00D5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875A"/>
  <w15:chartTrackingRefBased/>
  <w15:docId w15:val="{7260F701-3A7A-45DA-A24B-81AE6056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950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95025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95025C"/>
    <w:rPr>
      <w:b/>
      <w:bCs/>
    </w:rPr>
  </w:style>
  <w:style w:type="character" w:styleId="Zdraznn">
    <w:name w:val="Emphasis"/>
    <w:basedOn w:val="Standardnpsmoodstavce"/>
    <w:uiPriority w:val="20"/>
    <w:qFormat/>
    <w:rsid w:val="009502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232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2</cp:revision>
  <dcterms:created xsi:type="dcterms:W3CDTF">2025-04-22T09:28:00Z</dcterms:created>
  <dcterms:modified xsi:type="dcterms:W3CDTF">2025-04-22T11:18:00Z</dcterms:modified>
</cp:coreProperties>
</file>