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EE" w:rsidRDefault="001600EE" w:rsidP="001600EE">
      <w:pPr>
        <w:pStyle w:val="Normlnweb"/>
      </w:pPr>
      <w:r>
        <w:rPr>
          <w:rStyle w:val="Siln"/>
        </w:rPr>
        <w:t>Definice rotační práce na směny</w:t>
      </w:r>
      <w:r>
        <w:br/>
        <w:t>Práce na směny je organizace práce, při které se směny střídají nebo mění podle předem stanoveného plánu. Může se jednat buď o nepřetržité směny (kde se pracuje 24 hodin denně, 7 dní v týdnu), nebo o nepravidelný systém s dvěma nebo třemi směnami denně, včetně víkendových směn nebo bez nich. Rotační směny se liší od pevných směn (například pouze noční, pouze odpolední nebo pouze denní směny), protože zahrnují střídání různých typů směn. To může mít výrazný vliv na osobní a společenský život pracovníků, jelikož může docházet k narušení běžného režimu spánku a odpočinku. Směny obvykle trvají 8 až 12 hodin, což také může přinášet další výzvy pro udržení normálního denního režimu.</w:t>
      </w:r>
    </w:p>
    <w:p w:rsidR="001600EE" w:rsidRDefault="001600EE" w:rsidP="001600EE">
      <w:pPr>
        <w:pStyle w:val="Normlnweb"/>
      </w:pPr>
      <w:r>
        <w:rPr>
          <w:rStyle w:val="Siln"/>
        </w:rPr>
        <w:t xml:space="preserve">Proč je důležité studovat </w:t>
      </w:r>
      <w:bookmarkStart w:id="0" w:name="_GoBack"/>
      <w:r>
        <w:rPr>
          <w:rStyle w:val="Siln"/>
        </w:rPr>
        <w:t>účinky práce na směny</w:t>
      </w:r>
      <w:bookmarkEnd w:id="0"/>
      <w:r>
        <w:rPr>
          <w:rStyle w:val="Siln"/>
        </w:rPr>
        <w:t>?</w:t>
      </w:r>
      <w:r>
        <w:br/>
        <w:t>Pracovníci, kteří pracují na směny, čelí řadě problémů. Může docházet k poruchám spánku, problémům se soukromým životem a také k riziku vzniku závažných zdravotních problémů. Profese, které zahrnují rotační směny, jsou běžné v oblastech jako průmysl, zdravotnictví, dopravní služby, bezpečnostní složky a policie, kde je třeba zajistit nepřetržitý provoz. Práce na směny může vést k chronické únavě, snížení kvality života a vyvolat stres. Někteří lidé si však práci na směny volí, protože jim umožňuje mít více volného času během dne nebo o víkendech, což může být výhodné pro ty, kteří mají jiné osobní nebo profesní zájmy.</w:t>
      </w:r>
    </w:p>
    <w:p w:rsidR="001600EE" w:rsidRDefault="001600EE" w:rsidP="001600EE">
      <w:pPr>
        <w:pStyle w:val="Normlnweb"/>
      </w:pPr>
      <w:r>
        <w:rPr>
          <w:rStyle w:val="Siln"/>
        </w:rPr>
        <w:t>Může práce na směny způsobit rakovinu?</w:t>
      </w:r>
      <w:r>
        <w:br/>
        <w:t>Dlouhodobá práce na směny, zejména noční směny, je spojena s narušením cirkadiánního rytmu (vnitřního biologického hodinového cyklu těla), což může mít vážné následky pro zdraví. Tento narušený rytmus, který souvisí především s narušením přirozeného cyklu spánku a bdění, může vést k problémům se spánkem, stresu, kardiovaskulárním onemocněním a gastrointestinálním poruchám. Mezinárodní agentura pro výzkum rakoviny (IARC) klasifikovala noční směny jako "možná karcinogenní pro člověka" na základě studií, které ukázaly, že trvalé narušení cirkadiánního rytmu zvyšuje riziko vzniku rakoviny, zejména rakoviny prsu u žen. To se týká zejména pracovníků, jako jsou zdravotní sestry, letušky a další, kteří pracují v noci. Hlavní příčinou tohoto efektu je narušení přirozeného biologického rytmu těla, konkrétně produkce melatoninu — hormonu, který reguluje spánek a má antioxidační a protirakovinné účinky.</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Účinky na cirkadiánní rytmy</w:t>
      </w:r>
      <w:r w:rsidRPr="001600EE">
        <w:rPr>
          <w:rFonts w:ascii="Times New Roman" w:eastAsia="Times New Roman" w:hAnsi="Times New Roman" w:cs="Times New Roman"/>
          <w:sz w:val="24"/>
          <w:szCs w:val="24"/>
          <w:lang w:eastAsia="cs-CZ"/>
        </w:rPr>
        <w:br/>
        <w:t>Mnoho lidských fyziologických funkcí je řízeno denním rytmem, který je součástí 24hodinového cyklu, nazývaného cirkadiánní rytmus. Tento cyklus ovlivňuje spánek, bdění, trávení, vylučování adrenalinu, tělesnou teplotu, krevní tlak, puls a další aspekty lidského chování a fyzických funkcí. Cirkadiánní rytmy jsou koordinovány tak, aby tělo bylo aktivní během dne a v noci v klidu. Když lidé pracují v noci, tyto rytmy se narušují, což vede k problémům, jako je únava a dezorientace, přičemž změna cirkadiánních rytmů může trvat i několik dní nebo déle. Dlouhodobé narušování rytmů může způsobit chronickou únavu a další zdravotní problémy.</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Změny ve spánkových vzorcích</w:t>
      </w:r>
      <w:r w:rsidRPr="001600EE">
        <w:rPr>
          <w:rFonts w:ascii="Times New Roman" w:eastAsia="Times New Roman" w:hAnsi="Times New Roman" w:cs="Times New Roman"/>
          <w:sz w:val="24"/>
          <w:szCs w:val="24"/>
          <w:lang w:eastAsia="cs-CZ"/>
        </w:rPr>
        <w:br/>
        <w:t>Při práci na směny, zejména nočních směnách, dochází k poruchám kvality a kvantity spánku. Spánek během dne není tak hluboký ani osvěžující jako noční spánek. Problém se zhoršuje, pokud pracovník nemá klidné, tmavé a pohodlné místo na spaní. I když jsou rušivé faktory odstraněny, pracovník může mít problémy s kvalitním spánkem, protože jeho cirkadiánní rytmy nejsou synchronizovány s přirozeným cyklem. To vede k pocitům únavy a neschopnosti se plně vyspat, což je častým problémem pracovníků na směny.</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lastRenderedPageBreak/>
        <w:t>Gastrointestinální poruchy spojené s prací na směny</w:t>
      </w:r>
      <w:r w:rsidRPr="001600EE">
        <w:rPr>
          <w:rFonts w:ascii="Times New Roman" w:eastAsia="Times New Roman" w:hAnsi="Times New Roman" w:cs="Times New Roman"/>
          <w:sz w:val="24"/>
          <w:szCs w:val="24"/>
          <w:lang w:eastAsia="cs-CZ"/>
        </w:rPr>
        <w:br/>
        <w:t>Pracovníci na směny, zejména ti, kteří pracují v noci, častěji trpí gastrointestinálními problémy, jako jsou poruchy trávení, pálení žáhy, bolesti žaludku nebo ztráta chuti k jídlu. Nepravidelný pracovní a stravovací režim ztěžuje péči o trávicí systém, což může vést k těmto problémům. V noci ztrácejí pracovníci chuť k jídlu a místo vyvážené stravy často sáhnou po nezdravém jídle, což může zhoršovat jejich celkové zdraví. K tomu se může přidat i zvýšená konzumace kofeinových nápojů, které pracovníkům pomáhají zůstat vzhůru.</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Kardiovaskulární poruchy spojené s pracovníky na směny</w:t>
      </w:r>
      <w:r w:rsidRPr="001600EE">
        <w:rPr>
          <w:rFonts w:ascii="Times New Roman" w:eastAsia="Times New Roman" w:hAnsi="Times New Roman" w:cs="Times New Roman"/>
          <w:sz w:val="24"/>
          <w:szCs w:val="24"/>
          <w:lang w:eastAsia="cs-CZ"/>
        </w:rPr>
        <w:br/>
        <w:t>Práce na směny může mít negativní dopad na kardiovaskulární zdraví, protože srdeční frekvence a krevní tlak jsou rovněž ovlivněny cirkadiánním rytmem. Kardiovaskulární onemocnění mohou být častější u pracovníků na směny, a to i z důvodu nezdravého životního stylu, který může zahrnovat kouření, špatné stravovací návyky a nedostatek fyzické aktivity. Studie ukázaly, že pracovníci, kteří pracují na směny, mají vyšší riziko srdečních onemocnění, zejména pokud mají nepravidelný rozvrh práce. Úprava pracovního rozvrhu směn, například posunutí směn z večera na odpoledne a noci, může pomoci snížit riziko těchto problémů.</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Obavy z těhotenství</w:t>
      </w:r>
      <w:r w:rsidRPr="001600EE">
        <w:rPr>
          <w:rFonts w:ascii="Times New Roman" w:eastAsia="Times New Roman" w:hAnsi="Times New Roman" w:cs="Times New Roman"/>
          <w:sz w:val="24"/>
          <w:szCs w:val="24"/>
          <w:lang w:eastAsia="cs-CZ"/>
        </w:rPr>
        <w:br/>
        <w:t>Podle Centra pro prevenci a kontrolu nemocí (CDC) je práce na nočních směnách a dlouhé pracovní hodiny spojena s menstruačními poruchami, potraty a předčasnými porody. Cirkadiánní rytmy hrají roli i v regulaci menstruačního cyklu a těhotenských hormonů. Ačkoli není zcela jasné, jaký konkrétní vliv má noční směna na těhotenství, je známo, že narušení těchto rytmů může přispět k těmto problémům. Proto je důležité, aby těhotné ženy pracovaly v souladu s doporučenými zdravotními normami a přizpůsobily svůj pracovní režim, aby minimalizovaly rizika spojená s noční prací.</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Dopady na rodinný a společenský život</w:t>
      </w:r>
      <w:r w:rsidRPr="001600EE">
        <w:rPr>
          <w:rFonts w:ascii="Times New Roman" w:eastAsia="Times New Roman" w:hAnsi="Times New Roman" w:cs="Times New Roman"/>
          <w:sz w:val="24"/>
          <w:szCs w:val="24"/>
          <w:lang w:eastAsia="cs-CZ"/>
        </w:rPr>
        <w:br/>
        <w:t>Pracovníci na směny často čelí výraznějším zásahům do svého rodinného života než lidé pracující v běžných pracovních hodinách. Práce na směny omezuje čas, který mohou strávit s rodinou, zejména s manželi a dětmi, což má důsledky pro jejich sociální interakce a celkové fyzické i duševní zdraví. Ti, kteří nemohou zavést pravidelný režim, mají větší problémy s plánováním rodinných povinností a zvládáním únavy. Účast na sportovních nebo jiných společenských aktivitách je také komplikovaná, protože většina těchto aktivit se koná v běžných denních hodinách. Nedostatek pravidelných sociálních interakcí může vést k pocitům osamělosti a izolace. Dalším problémem je nedostatek zařízení péče o děti, která by vyhovovala potřebám pracovníků na směny.</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Bezpečnostní problémy spojené s prací na směny</w:t>
      </w:r>
      <w:r w:rsidRPr="001600EE">
        <w:rPr>
          <w:rFonts w:ascii="Times New Roman" w:eastAsia="Times New Roman" w:hAnsi="Times New Roman" w:cs="Times New Roman"/>
          <w:sz w:val="24"/>
          <w:szCs w:val="24"/>
          <w:lang w:eastAsia="cs-CZ"/>
        </w:rPr>
        <w:br/>
        <w:t>Práce na nočních, večerních nebo rotačních směnách zvyšuje riziko pracovních úrazů, zejména kvůli únavě pracovníků a nižší podpoře od kolegů během nočních směn. Studie ukazují, že nejvyšší počet incidentů se vyskytuje během nočních směn, přičemž riziko úrazů je o 20 % vyšší během první až druhé hodiny noční směny. Také častější nehody jsou hlášeny během 4. po sobě jdoucí noční směny.</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Strategie pro zlepšení</w:t>
      </w:r>
      <w:r w:rsidRPr="001600EE">
        <w:rPr>
          <w:rFonts w:ascii="Times New Roman" w:eastAsia="Times New Roman" w:hAnsi="Times New Roman" w:cs="Times New Roman"/>
          <w:sz w:val="24"/>
          <w:szCs w:val="24"/>
          <w:lang w:eastAsia="cs-CZ"/>
        </w:rPr>
        <w:br/>
        <w:t>Práce na směny je realitou pro určitou část pracovní síly, a i když její odstranění není vždy možné, existují způsoby, jak zmírnit její negativní dopady. Lze zlepšit dvě hlavní oblasti:</w:t>
      </w:r>
    </w:p>
    <w:p w:rsidR="001600EE" w:rsidRPr="001600EE" w:rsidRDefault="001600EE" w:rsidP="001600EE">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lastRenderedPageBreak/>
        <w:t>Organizační úroveň</w:t>
      </w:r>
      <w:r w:rsidRPr="001600EE">
        <w:rPr>
          <w:rFonts w:ascii="Times New Roman" w:eastAsia="Times New Roman" w:hAnsi="Times New Roman" w:cs="Times New Roman"/>
          <w:sz w:val="24"/>
          <w:szCs w:val="24"/>
          <w:lang w:eastAsia="cs-CZ"/>
        </w:rPr>
        <w:t>: Optimalizace směnných rozvrhů, vzdělávání pracovníků a zajištění lepšího pracovního zázemí.</w:t>
      </w:r>
    </w:p>
    <w:p w:rsidR="001600EE" w:rsidRPr="001600EE" w:rsidRDefault="001600EE" w:rsidP="001600EE">
      <w:pPr>
        <w:numPr>
          <w:ilvl w:val="0"/>
          <w:numId w:val="1"/>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Individuální úroveň</w:t>
      </w:r>
      <w:r w:rsidRPr="001600EE">
        <w:rPr>
          <w:rFonts w:ascii="Times New Roman" w:eastAsia="Times New Roman" w:hAnsi="Times New Roman" w:cs="Times New Roman"/>
          <w:sz w:val="24"/>
          <w:szCs w:val="24"/>
          <w:lang w:eastAsia="cs-CZ"/>
        </w:rPr>
        <w:t>: Pomoc pracovníkům k lepšímu spánku, zdravější stravě a snížení stresu.</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Organizační přístupy</w:t>
      </w:r>
      <w:r w:rsidRPr="001600EE">
        <w:rPr>
          <w:rFonts w:ascii="Times New Roman" w:eastAsia="Times New Roman" w:hAnsi="Times New Roman" w:cs="Times New Roman"/>
          <w:sz w:val="24"/>
          <w:szCs w:val="24"/>
          <w:lang w:eastAsia="cs-CZ"/>
        </w:rPr>
        <w:br/>
        <w:t>Existuje několik metod, jak mohou organizace snížit dopady práce na směny. Mezi klíčové aspekty patří:</w:t>
      </w:r>
    </w:p>
    <w:p w:rsidR="001600EE" w:rsidRPr="001600EE" w:rsidRDefault="001600EE" w:rsidP="001600EE">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Návrh plánu směn</w:t>
      </w:r>
      <w:r w:rsidRPr="001600EE">
        <w:rPr>
          <w:rFonts w:ascii="Times New Roman" w:eastAsia="Times New Roman" w:hAnsi="Times New Roman" w:cs="Times New Roman"/>
          <w:sz w:val="24"/>
          <w:szCs w:val="24"/>
          <w:lang w:eastAsia="cs-CZ"/>
        </w:rPr>
        <w:t xml:space="preserve">: Optimalizace směnných plánů je nejúčinnější metodou pro snížení zdravotních a bezpečnostních problémů. Délka </w:t>
      </w:r>
      <w:proofErr w:type="spellStart"/>
      <w:r w:rsidRPr="001600EE">
        <w:rPr>
          <w:rFonts w:ascii="Times New Roman" w:eastAsia="Times New Roman" w:hAnsi="Times New Roman" w:cs="Times New Roman"/>
          <w:sz w:val="24"/>
          <w:szCs w:val="24"/>
          <w:lang w:eastAsia="cs-CZ"/>
        </w:rPr>
        <w:t>směnních</w:t>
      </w:r>
      <w:proofErr w:type="spellEnd"/>
      <w:r w:rsidRPr="001600EE">
        <w:rPr>
          <w:rFonts w:ascii="Times New Roman" w:eastAsia="Times New Roman" w:hAnsi="Times New Roman" w:cs="Times New Roman"/>
          <w:sz w:val="24"/>
          <w:szCs w:val="24"/>
          <w:lang w:eastAsia="cs-CZ"/>
        </w:rPr>
        <w:t xml:space="preserve"> období by měla být vyvážena tak, aby pracovníci měli dostatek času na přizpůsobení svých cirkadiánních rytmů.</w:t>
      </w:r>
    </w:p>
    <w:p w:rsidR="001600EE" w:rsidRPr="001600EE" w:rsidRDefault="001600EE" w:rsidP="001600EE">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Směr otáčení směn</w:t>
      </w:r>
      <w:r w:rsidRPr="001600EE">
        <w:rPr>
          <w:rFonts w:ascii="Times New Roman" w:eastAsia="Times New Roman" w:hAnsi="Times New Roman" w:cs="Times New Roman"/>
          <w:sz w:val="24"/>
          <w:szCs w:val="24"/>
          <w:lang w:eastAsia="cs-CZ"/>
        </w:rPr>
        <w:t>: Doporučuje se rotace směn od dne k odpoledním a nočním směnám, protože cirkadiánní rytmy se lépe přizpůsobují postupu vpřed než zpětnému.</w:t>
      </w:r>
    </w:p>
    <w:p w:rsidR="001600EE" w:rsidRPr="001600EE" w:rsidRDefault="001600EE" w:rsidP="001600EE">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Časy zahájení a ukončení směn</w:t>
      </w:r>
      <w:r w:rsidRPr="001600EE">
        <w:rPr>
          <w:rFonts w:ascii="Times New Roman" w:eastAsia="Times New Roman" w:hAnsi="Times New Roman" w:cs="Times New Roman"/>
          <w:sz w:val="24"/>
          <w:szCs w:val="24"/>
          <w:lang w:eastAsia="cs-CZ"/>
        </w:rPr>
        <w:t>: Vyhnout se příliš časným začátkům směn, například 5 nebo 6 hodin ráno, což může negativně ovlivnit kvalitu spánku.</w:t>
      </w:r>
    </w:p>
    <w:p w:rsidR="001600EE" w:rsidRPr="001600EE" w:rsidRDefault="001600EE" w:rsidP="001600EE">
      <w:pPr>
        <w:numPr>
          <w:ilvl w:val="0"/>
          <w:numId w:val="2"/>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Délka odpočinku mezi směnami</w:t>
      </w:r>
      <w:r w:rsidRPr="001600EE">
        <w:rPr>
          <w:rFonts w:ascii="Times New Roman" w:eastAsia="Times New Roman" w:hAnsi="Times New Roman" w:cs="Times New Roman"/>
          <w:sz w:val="24"/>
          <w:szCs w:val="24"/>
          <w:lang w:eastAsia="cs-CZ"/>
        </w:rPr>
        <w:t>: Po každé sérii nočních směn by měl být zajištěn minimálně 24hodinový odpočinek, aby se pracovník mohl dostatečně zotavit.</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Další úvahy a zařízení pro pracovníky na směny</w:t>
      </w:r>
    </w:p>
    <w:p w:rsidR="001600EE" w:rsidRPr="001600EE" w:rsidRDefault="001600EE" w:rsidP="001600EE">
      <w:pPr>
        <w:numPr>
          <w:ilvl w:val="0"/>
          <w:numId w:val="3"/>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Vybavení</w:t>
      </w:r>
      <w:r w:rsidRPr="001600EE">
        <w:rPr>
          <w:rFonts w:ascii="Times New Roman" w:eastAsia="Times New Roman" w:hAnsi="Times New Roman" w:cs="Times New Roman"/>
          <w:sz w:val="24"/>
          <w:szCs w:val="24"/>
          <w:lang w:eastAsia="cs-CZ"/>
        </w:rPr>
        <w:t>: Důležité je zajistit vhodné pracovní prostředí s dobrým osvětlením a ventilací a poskytnout pracovníkům odpočinkové místnosti, pokud musí zůstat v práci po noční směně. Také by měla být zajištěna vyvážená strava a poskytovány služby pro sociální aktivity.</w:t>
      </w:r>
    </w:p>
    <w:p w:rsidR="001600EE" w:rsidRPr="001600EE" w:rsidRDefault="001600EE" w:rsidP="001600EE">
      <w:pPr>
        <w:numPr>
          <w:ilvl w:val="0"/>
          <w:numId w:val="3"/>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Vzdělávání</w:t>
      </w:r>
      <w:r w:rsidRPr="001600EE">
        <w:rPr>
          <w:rFonts w:ascii="Times New Roman" w:eastAsia="Times New Roman" w:hAnsi="Times New Roman" w:cs="Times New Roman"/>
          <w:sz w:val="24"/>
          <w:szCs w:val="24"/>
          <w:lang w:eastAsia="cs-CZ"/>
        </w:rPr>
        <w:t>: Zaměstnanci by měli být informováni o potenciálních zdravotních rizicích spojených s rotujícími směnami a technikách, jak minimalizovat stres a zlepšit kvalitu života.</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Jak zvládnout práci na směny – pokyny pro jednotlivce</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sz w:val="24"/>
          <w:szCs w:val="24"/>
          <w:lang w:eastAsia="cs-CZ"/>
        </w:rPr>
        <w:t>Práce na směny přináší pro pracovníky specifické výzvy, které ovlivňují stravování, spánek a celkový životní rytmus. Následující tipy mohou pomoci lépe zvládat práci na směny:</w:t>
      </w:r>
    </w:p>
    <w:p w:rsidR="001600EE" w:rsidRPr="001600EE" w:rsidRDefault="001600EE" w:rsidP="001600EE">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1600EE">
        <w:rPr>
          <w:rFonts w:ascii="Times New Roman" w:eastAsia="Times New Roman" w:hAnsi="Times New Roman" w:cs="Times New Roman"/>
          <w:b/>
          <w:bCs/>
          <w:sz w:val="27"/>
          <w:szCs w:val="27"/>
          <w:lang w:eastAsia="cs-CZ"/>
        </w:rPr>
        <w:t>Pokyny pro stravování a stravovací návyky</w:t>
      </w:r>
    </w:p>
    <w:p w:rsidR="001600EE" w:rsidRPr="001600EE" w:rsidRDefault="001600EE" w:rsidP="001600EE">
      <w:pPr>
        <w:numPr>
          <w:ilvl w:val="0"/>
          <w:numId w:val="4"/>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Dodržujte pravidelný režim stravování</w:t>
      </w:r>
      <w:r w:rsidRPr="001600EE">
        <w:rPr>
          <w:rFonts w:ascii="Times New Roman" w:eastAsia="Times New Roman" w:hAnsi="Times New Roman" w:cs="Times New Roman"/>
          <w:sz w:val="24"/>
          <w:szCs w:val="24"/>
          <w:lang w:eastAsia="cs-CZ"/>
        </w:rPr>
        <w:t>: I když pracovní doba může být neustále proměnlivá, je důležité se snažit jíst v pravidelných časech. Pokuste se, aby rodinná strava zůstala v souladu s tímto režimem, a případně upravte jídla podle potřeb pracovníka na směny.</w:t>
      </w:r>
    </w:p>
    <w:p w:rsidR="001600EE" w:rsidRPr="001600EE" w:rsidRDefault="001600EE" w:rsidP="001600EE">
      <w:pPr>
        <w:numPr>
          <w:ilvl w:val="0"/>
          <w:numId w:val="4"/>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Načasování jídla</w:t>
      </w:r>
      <w:r w:rsidRPr="001600EE">
        <w:rPr>
          <w:rFonts w:ascii="Times New Roman" w:eastAsia="Times New Roman" w:hAnsi="Times New Roman" w:cs="Times New Roman"/>
          <w:sz w:val="24"/>
          <w:szCs w:val="24"/>
          <w:lang w:eastAsia="cs-CZ"/>
        </w:rPr>
        <w:t>: Odpolední pracovníci by měli mít hlavní jídlo kolem středu dne, nikoliv během pracovní směny. Noční pracovníci by měli jíst lehce během směny a snídat střídmě, aby nehladověli během spánku a minimalizovali zažívací potíže.</w:t>
      </w:r>
    </w:p>
    <w:p w:rsidR="001600EE" w:rsidRPr="001600EE" w:rsidRDefault="001600EE" w:rsidP="001600EE">
      <w:pPr>
        <w:numPr>
          <w:ilvl w:val="0"/>
          <w:numId w:val="4"/>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Výběr jídla</w:t>
      </w:r>
      <w:r w:rsidRPr="001600EE">
        <w:rPr>
          <w:rFonts w:ascii="Times New Roman" w:eastAsia="Times New Roman" w:hAnsi="Times New Roman" w:cs="Times New Roman"/>
          <w:sz w:val="24"/>
          <w:szCs w:val="24"/>
          <w:lang w:eastAsia="cs-CZ"/>
        </w:rPr>
        <w:t>: Důležité je jíst vyváženou stravu s dostatkem zeleniny, ovoce, libového masa, ryb a mléčných výrobků. Vhodné jsou ořechy, ovoce nebo sušenky místo sladkých tyčinek. Omezte příjem soli, kofeinu a alkoholu a vyhněte se těžkým mastným jídlům, zejména v noci.</w:t>
      </w:r>
    </w:p>
    <w:p w:rsidR="001600EE" w:rsidRPr="001600EE" w:rsidRDefault="001600EE" w:rsidP="001600EE">
      <w:pPr>
        <w:numPr>
          <w:ilvl w:val="0"/>
          <w:numId w:val="4"/>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lastRenderedPageBreak/>
        <w:t>Prevence problémů se žaludkem</w:t>
      </w:r>
      <w:r w:rsidRPr="001600EE">
        <w:rPr>
          <w:rFonts w:ascii="Times New Roman" w:eastAsia="Times New Roman" w:hAnsi="Times New Roman" w:cs="Times New Roman"/>
          <w:sz w:val="24"/>
          <w:szCs w:val="24"/>
          <w:lang w:eastAsia="cs-CZ"/>
        </w:rPr>
        <w:t xml:space="preserve">: Vyhněte se nadměrnému užívání antacid, </w:t>
      </w:r>
      <w:proofErr w:type="spellStart"/>
      <w:r w:rsidRPr="001600EE">
        <w:rPr>
          <w:rFonts w:ascii="Times New Roman" w:eastAsia="Times New Roman" w:hAnsi="Times New Roman" w:cs="Times New Roman"/>
          <w:sz w:val="24"/>
          <w:szCs w:val="24"/>
          <w:lang w:eastAsia="cs-CZ"/>
        </w:rPr>
        <w:t>trankvilizérů</w:t>
      </w:r>
      <w:proofErr w:type="spellEnd"/>
      <w:r w:rsidRPr="001600EE">
        <w:rPr>
          <w:rFonts w:ascii="Times New Roman" w:eastAsia="Times New Roman" w:hAnsi="Times New Roman" w:cs="Times New Roman"/>
          <w:sz w:val="24"/>
          <w:szCs w:val="24"/>
          <w:lang w:eastAsia="cs-CZ"/>
        </w:rPr>
        <w:t xml:space="preserve"> nebo prášků na spaní. Místo toho se zaměřte na zdravý jídelníček a relaxační techniky podporující spánek.</w:t>
      </w:r>
    </w:p>
    <w:p w:rsidR="001600EE" w:rsidRPr="001600EE" w:rsidRDefault="001600EE" w:rsidP="001600EE">
      <w:pPr>
        <w:numPr>
          <w:ilvl w:val="0"/>
          <w:numId w:val="4"/>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Dopřejte si čas na trávení</w:t>
      </w:r>
      <w:r w:rsidRPr="001600EE">
        <w:rPr>
          <w:rFonts w:ascii="Times New Roman" w:eastAsia="Times New Roman" w:hAnsi="Times New Roman" w:cs="Times New Roman"/>
          <w:sz w:val="24"/>
          <w:szCs w:val="24"/>
          <w:lang w:eastAsia="cs-CZ"/>
        </w:rPr>
        <w:t>: Při jídle si udělejte pauzu a nechte si čas na odpočinek, aby bylo trávení co nejefektivnější.</w:t>
      </w:r>
    </w:p>
    <w:p w:rsidR="001600EE" w:rsidRPr="001600EE" w:rsidRDefault="001600EE" w:rsidP="001600EE">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1600EE">
        <w:rPr>
          <w:rFonts w:ascii="Times New Roman" w:eastAsia="Times New Roman" w:hAnsi="Times New Roman" w:cs="Times New Roman"/>
          <w:b/>
          <w:bCs/>
          <w:sz w:val="27"/>
          <w:szCs w:val="27"/>
          <w:lang w:eastAsia="cs-CZ"/>
        </w:rPr>
        <w:t>Pokyny pro spánek</w:t>
      </w:r>
    </w:p>
    <w:p w:rsidR="001600EE" w:rsidRPr="001600EE" w:rsidRDefault="001600EE" w:rsidP="001600EE">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Stanovte si spánkový plán</w:t>
      </w:r>
      <w:r w:rsidRPr="001600EE">
        <w:rPr>
          <w:rFonts w:ascii="Times New Roman" w:eastAsia="Times New Roman" w:hAnsi="Times New Roman" w:cs="Times New Roman"/>
          <w:sz w:val="24"/>
          <w:szCs w:val="24"/>
          <w:lang w:eastAsia="cs-CZ"/>
        </w:rPr>
        <w:t>: Snažte se spát pravidelně, aby si tělo vytvořilo rutinu. Někteří pracovníci mohou preferovat odpočinek těsně před směnou, což je podobné běžnému režimu. Vyzkoušejte různé modely spánku a práce, abyste zjistili, co vám nejlépe vyhovuje.</w:t>
      </w:r>
    </w:p>
    <w:p w:rsidR="001600EE" w:rsidRPr="001600EE" w:rsidRDefault="001600EE" w:rsidP="001600EE">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Vytvořte klidné prostředí pro spánek</w:t>
      </w:r>
      <w:r w:rsidRPr="001600EE">
        <w:rPr>
          <w:rFonts w:ascii="Times New Roman" w:eastAsia="Times New Roman" w:hAnsi="Times New Roman" w:cs="Times New Roman"/>
          <w:sz w:val="24"/>
          <w:szCs w:val="24"/>
          <w:lang w:eastAsia="cs-CZ"/>
        </w:rPr>
        <w:t xml:space="preserve">: Informujte rodinu a přátele o vašich spánkových hodinách, aby vás nerušili. Vytvořte si tmavé, klidné a pohodlné místo pro spánek, ideálně s klimatizací nebo </w:t>
      </w:r>
      <w:proofErr w:type="spellStart"/>
      <w:r w:rsidRPr="001600EE">
        <w:rPr>
          <w:rFonts w:ascii="Times New Roman" w:eastAsia="Times New Roman" w:hAnsi="Times New Roman" w:cs="Times New Roman"/>
          <w:sz w:val="24"/>
          <w:szCs w:val="24"/>
          <w:lang w:eastAsia="cs-CZ"/>
        </w:rPr>
        <w:t>žaluzemi</w:t>
      </w:r>
      <w:proofErr w:type="spellEnd"/>
      <w:r w:rsidRPr="001600EE">
        <w:rPr>
          <w:rFonts w:ascii="Times New Roman" w:eastAsia="Times New Roman" w:hAnsi="Times New Roman" w:cs="Times New Roman"/>
          <w:sz w:val="24"/>
          <w:szCs w:val="24"/>
          <w:lang w:eastAsia="cs-CZ"/>
        </w:rPr>
        <w:t>, které blokují světlo.</w:t>
      </w:r>
    </w:p>
    <w:p w:rsidR="001600EE" w:rsidRPr="001600EE" w:rsidRDefault="001600EE" w:rsidP="001600EE">
      <w:pPr>
        <w:numPr>
          <w:ilvl w:val="0"/>
          <w:numId w:val="5"/>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Relaxace před spánkem</w:t>
      </w:r>
      <w:r w:rsidRPr="001600EE">
        <w:rPr>
          <w:rFonts w:ascii="Times New Roman" w:eastAsia="Times New Roman" w:hAnsi="Times New Roman" w:cs="Times New Roman"/>
          <w:sz w:val="24"/>
          <w:szCs w:val="24"/>
          <w:lang w:eastAsia="cs-CZ"/>
        </w:rPr>
        <w:t>: Ujistěte se, že máte čas na relaxaci před spaním. Používejte techniky, jako je svalová relaxace nebo hluboké dýchání. Pokud nemůžete usnout do hodiny, přečtěte si knihu nebo poslouchejte tichou hudbu. Pokud spánek stále nepřichází, upravte si plánování a dopřejte si odpolední zdřímnutí.</w:t>
      </w:r>
    </w:p>
    <w:p w:rsidR="001600EE" w:rsidRPr="001600EE" w:rsidRDefault="001600EE" w:rsidP="001600EE">
      <w:pPr>
        <w:spacing w:before="100" w:beforeAutospacing="1" w:after="100" w:afterAutospacing="1" w:line="240" w:lineRule="auto"/>
        <w:outlineLvl w:val="2"/>
        <w:rPr>
          <w:rFonts w:ascii="Times New Roman" w:eastAsia="Times New Roman" w:hAnsi="Times New Roman" w:cs="Times New Roman"/>
          <w:b/>
          <w:bCs/>
          <w:sz w:val="27"/>
          <w:szCs w:val="27"/>
          <w:lang w:eastAsia="cs-CZ"/>
        </w:rPr>
      </w:pPr>
      <w:r w:rsidRPr="001600EE">
        <w:rPr>
          <w:rFonts w:ascii="Times New Roman" w:eastAsia="Times New Roman" w:hAnsi="Times New Roman" w:cs="Times New Roman"/>
          <w:b/>
          <w:bCs/>
          <w:sz w:val="27"/>
          <w:szCs w:val="27"/>
          <w:lang w:eastAsia="cs-CZ"/>
        </w:rPr>
        <w:t>Další důležité úvahy</w:t>
      </w:r>
    </w:p>
    <w:p w:rsidR="001600EE" w:rsidRPr="001600EE" w:rsidRDefault="001600EE" w:rsidP="001600EE">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Fyzická zdatnost a zdraví</w:t>
      </w:r>
      <w:r w:rsidRPr="001600EE">
        <w:rPr>
          <w:rFonts w:ascii="Times New Roman" w:eastAsia="Times New Roman" w:hAnsi="Times New Roman" w:cs="Times New Roman"/>
          <w:sz w:val="24"/>
          <w:szCs w:val="24"/>
          <w:lang w:eastAsia="cs-CZ"/>
        </w:rPr>
        <w:t>: Udržujte dobrou fyzickou kondici, což pomůže zlepšit celkovou odolnost vůči stresu a únavě.</w:t>
      </w:r>
    </w:p>
    <w:p w:rsidR="001600EE" w:rsidRPr="001600EE" w:rsidRDefault="001600EE" w:rsidP="001600EE">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Pochopení rizik práce na směny</w:t>
      </w:r>
      <w:r w:rsidRPr="001600EE">
        <w:rPr>
          <w:rFonts w:ascii="Times New Roman" w:eastAsia="Times New Roman" w:hAnsi="Times New Roman" w:cs="Times New Roman"/>
          <w:sz w:val="24"/>
          <w:szCs w:val="24"/>
          <w:lang w:eastAsia="cs-CZ"/>
        </w:rPr>
        <w:t>: Uvědomte si potenciální zdravotní a bezpečnostní problémy spojené s prací na směny a buďte připraveni je řešit.</w:t>
      </w:r>
    </w:p>
    <w:p w:rsidR="001600EE" w:rsidRPr="001600EE" w:rsidRDefault="001600EE" w:rsidP="001600EE">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Zvládání stresu</w:t>
      </w:r>
      <w:r w:rsidRPr="001600EE">
        <w:rPr>
          <w:rFonts w:ascii="Times New Roman" w:eastAsia="Times New Roman" w:hAnsi="Times New Roman" w:cs="Times New Roman"/>
          <w:sz w:val="24"/>
          <w:szCs w:val="24"/>
          <w:lang w:eastAsia="cs-CZ"/>
        </w:rPr>
        <w:t>: Naučte se rozpoznávat příznaky stresu a používejte relaxační techniky, cvičení nebo jiné metody na jeho zvládání.</w:t>
      </w:r>
    </w:p>
    <w:p w:rsidR="001600EE" w:rsidRPr="001600EE" w:rsidRDefault="001600EE" w:rsidP="001600EE">
      <w:pPr>
        <w:numPr>
          <w:ilvl w:val="0"/>
          <w:numId w:val="6"/>
        </w:num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b/>
          <w:bCs/>
          <w:sz w:val="24"/>
          <w:szCs w:val="24"/>
          <w:lang w:eastAsia="cs-CZ"/>
        </w:rPr>
        <w:t>Důležitost volného času</w:t>
      </w:r>
      <w:r w:rsidRPr="001600EE">
        <w:rPr>
          <w:rFonts w:ascii="Times New Roman" w:eastAsia="Times New Roman" w:hAnsi="Times New Roman" w:cs="Times New Roman"/>
          <w:sz w:val="24"/>
          <w:szCs w:val="24"/>
          <w:lang w:eastAsia="cs-CZ"/>
        </w:rPr>
        <w:t>: Nezapomínejte na důležitost odpočinku a volného času, který vám pomůže udržet rovnováhu mezi prací a osobním životem.</w:t>
      </w:r>
    </w:p>
    <w:p w:rsidR="001600EE" w:rsidRPr="001600EE" w:rsidRDefault="001600EE" w:rsidP="001600EE">
      <w:pPr>
        <w:spacing w:before="100" w:beforeAutospacing="1" w:after="100" w:afterAutospacing="1" w:line="240" w:lineRule="auto"/>
        <w:rPr>
          <w:rFonts w:ascii="Times New Roman" w:eastAsia="Times New Roman" w:hAnsi="Times New Roman" w:cs="Times New Roman"/>
          <w:sz w:val="24"/>
          <w:szCs w:val="24"/>
          <w:lang w:eastAsia="cs-CZ"/>
        </w:rPr>
      </w:pPr>
      <w:r w:rsidRPr="001600EE">
        <w:rPr>
          <w:rFonts w:ascii="Times New Roman" w:eastAsia="Times New Roman" w:hAnsi="Times New Roman" w:cs="Times New Roman"/>
          <w:sz w:val="24"/>
          <w:szCs w:val="24"/>
          <w:lang w:eastAsia="cs-CZ"/>
        </w:rPr>
        <w:t>Díky těmto strategiím lze snížit negativní dopady práce na směny a zlepšit kvalitu života jak v pracovním, tak osobním životě.</w:t>
      </w:r>
    </w:p>
    <w:p w:rsidR="00F01769" w:rsidRDefault="00BE4838"/>
    <w:sectPr w:rsidR="00F017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91033"/>
    <w:multiLevelType w:val="multilevel"/>
    <w:tmpl w:val="439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6096F"/>
    <w:multiLevelType w:val="multilevel"/>
    <w:tmpl w:val="53E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D6DF5"/>
    <w:multiLevelType w:val="multilevel"/>
    <w:tmpl w:val="4F9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37B5B"/>
    <w:multiLevelType w:val="multilevel"/>
    <w:tmpl w:val="392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02A72"/>
    <w:multiLevelType w:val="multilevel"/>
    <w:tmpl w:val="290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226BC"/>
    <w:multiLevelType w:val="multilevel"/>
    <w:tmpl w:val="4C2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EE"/>
    <w:rsid w:val="001600EE"/>
    <w:rsid w:val="00557694"/>
    <w:rsid w:val="00BE4838"/>
    <w:rsid w:val="00D511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4381"/>
  <w15:chartTrackingRefBased/>
  <w15:docId w15:val="{31DDDEFF-A2A6-458F-B5F2-8D3D2830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3">
    <w:name w:val="heading 3"/>
    <w:basedOn w:val="Normln"/>
    <w:link w:val="Nadpis3Char"/>
    <w:uiPriority w:val="9"/>
    <w:qFormat/>
    <w:rsid w:val="001600EE"/>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1600EE"/>
    <w:rPr>
      <w:b/>
      <w:bCs/>
    </w:rPr>
  </w:style>
  <w:style w:type="paragraph" w:styleId="Normlnweb">
    <w:name w:val="Normal (Web)"/>
    <w:basedOn w:val="Normln"/>
    <w:uiPriority w:val="99"/>
    <w:semiHidden/>
    <w:unhideWhenUsed/>
    <w:rsid w:val="001600E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3Char">
    <w:name w:val="Nadpis 3 Char"/>
    <w:basedOn w:val="Standardnpsmoodstavce"/>
    <w:link w:val="Nadpis3"/>
    <w:uiPriority w:val="9"/>
    <w:rsid w:val="001600EE"/>
    <w:rPr>
      <w:rFonts w:ascii="Times New Roman" w:eastAsia="Times New Roman" w:hAnsi="Times New Roman" w:cs="Times New Roman"/>
      <w:b/>
      <w:bCs/>
      <w:sz w:val="27"/>
      <w:szCs w:val="27"/>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976">
      <w:bodyDiv w:val="1"/>
      <w:marLeft w:val="0"/>
      <w:marRight w:val="0"/>
      <w:marTop w:val="0"/>
      <w:marBottom w:val="0"/>
      <w:divBdr>
        <w:top w:val="none" w:sz="0" w:space="0" w:color="auto"/>
        <w:left w:val="none" w:sz="0" w:space="0" w:color="auto"/>
        <w:bottom w:val="none" w:sz="0" w:space="0" w:color="auto"/>
        <w:right w:val="none" w:sz="0" w:space="0" w:color="auto"/>
      </w:divBdr>
    </w:div>
    <w:div w:id="351034881">
      <w:bodyDiv w:val="1"/>
      <w:marLeft w:val="0"/>
      <w:marRight w:val="0"/>
      <w:marTop w:val="0"/>
      <w:marBottom w:val="0"/>
      <w:divBdr>
        <w:top w:val="none" w:sz="0" w:space="0" w:color="auto"/>
        <w:left w:val="none" w:sz="0" w:space="0" w:color="auto"/>
        <w:bottom w:val="none" w:sz="0" w:space="0" w:color="auto"/>
        <w:right w:val="none" w:sz="0" w:space="0" w:color="auto"/>
      </w:divBdr>
    </w:div>
    <w:div w:id="398678191">
      <w:bodyDiv w:val="1"/>
      <w:marLeft w:val="0"/>
      <w:marRight w:val="0"/>
      <w:marTop w:val="0"/>
      <w:marBottom w:val="0"/>
      <w:divBdr>
        <w:top w:val="none" w:sz="0" w:space="0" w:color="auto"/>
        <w:left w:val="none" w:sz="0" w:space="0" w:color="auto"/>
        <w:bottom w:val="none" w:sz="0" w:space="0" w:color="auto"/>
        <w:right w:val="none" w:sz="0" w:space="0" w:color="auto"/>
      </w:divBdr>
    </w:div>
    <w:div w:id="405224515">
      <w:bodyDiv w:val="1"/>
      <w:marLeft w:val="0"/>
      <w:marRight w:val="0"/>
      <w:marTop w:val="0"/>
      <w:marBottom w:val="0"/>
      <w:divBdr>
        <w:top w:val="none" w:sz="0" w:space="0" w:color="auto"/>
        <w:left w:val="none" w:sz="0" w:space="0" w:color="auto"/>
        <w:bottom w:val="none" w:sz="0" w:space="0" w:color="auto"/>
        <w:right w:val="none" w:sz="0" w:space="0" w:color="auto"/>
      </w:divBdr>
    </w:div>
    <w:div w:id="17437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1624</Words>
  <Characters>9583</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Morenko, Alevtyna</dc:creator>
  <cp:keywords/>
  <dc:description/>
  <cp:lastModifiedBy>Morenko, Alevtyna</cp:lastModifiedBy>
  <cp:revision>1</cp:revision>
  <dcterms:created xsi:type="dcterms:W3CDTF">2025-04-25T12:04:00Z</dcterms:created>
  <dcterms:modified xsi:type="dcterms:W3CDTF">2025-04-25T12:24:00Z</dcterms:modified>
</cp:coreProperties>
</file>