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ZDRAVÁ ZÁDA A PEVNÝ STŘED TĚLA</w:t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Průvodce cvičením pro každého – od základů po pokročilé varianty</w:t>
      </w:r>
    </w:p>
    <w:p w:rsidR="00120B1C" w:rsidRPr="00FE5808" w:rsidRDefault="00120B1C" w:rsidP="00FE5808">
      <w:pPr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cs-CZ"/>
        </w:rPr>
      </w:pPr>
    </w:p>
    <w:p w:rsidR="00120B1C" w:rsidRPr="00FE5808" w:rsidRDefault="00120B1C" w:rsidP="00FE5808">
      <w:pPr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Proč zařadit pokročilá cvičení na záda a břišní svaly?</w:t>
      </w:r>
    </w:p>
    <w:p w:rsidR="00120B1C" w:rsidRPr="00FE5808" w:rsidRDefault="00120B1C" w:rsidP="00FE580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Pomáhají zlepšit fyzickou kondici a stabilitu páteře.</w:t>
      </w:r>
    </w:p>
    <w:p w:rsidR="00120B1C" w:rsidRPr="00FE5808" w:rsidRDefault="00120B1C" w:rsidP="00FE580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Jsou vhodné zejména pro osoby s fyzicky náročnou prací nebo vyššími kondičními cíli.</w:t>
      </w:r>
    </w:p>
    <w:p w:rsidR="00120B1C" w:rsidRPr="00FE5808" w:rsidRDefault="00120B1C" w:rsidP="00FE580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Před zahájením pokročilého tréninku je vhodná konzultace s lékařem nebo fyzioterapeutem.</w:t>
      </w: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</w:p>
    <w:p w:rsidR="00120B1C" w:rsidRPr="00FE5808" w:rsidRDefault="00120B1C" w:rsidP="00FE5808">
      <w:pPr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Zásady bezpečného cvičení</w:t>
      </w:r>
    </w:p>
    <w:p w:rsidR="00120B1C" w:rsidRPr="00FE5808" w:rsidRDefault="00120B1C" w:rsidP="00FE580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Každé cvičení by mělo být prováděno s „šetřením zad“ – páteř by měla zůstat v neutrální pozici.</w:t>
      </w:r>
    </w:p>
    <w:p w:rsidR="00120B1C" w:rsidRPr="00FE5808" w:rsidRDefault="00120B1C" w:rsidP="00FE580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Před samotným cvičením je důležité se protáhnout.</w:t>
      </w:r>
    </w:p>
    <w:p w:rsidR="00120B1C" w:rsidRPr="00FE5808" w:rsidRDefault="00120B1C" w:rsidP="00FE580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Základem je zahřátí například pomocí cviku „</w:t>
      </w:r>
      <w:proofErr w:type="spellStart"/>
      <w:r w:rsidRPr="00FE5808">
        <w:rPr>
          <w:rFonts w:eastAsia="Times New Roman" w:cstheme="minorHAnsi"/>
          <w:sz w:val="24"/>
          <w:szCs w:val="24"/>
          <w:lang w:eastAsia="cs-CZ"/>
        </w:rPr>
        <w:t>Cat-Camel</w:t>
      </w:r>
      <w:proofErr w:type="spellEnd"/>
      <w:r w:rsidRPr="00FE5808">
        <w:rPr>
          <w:rFonts w:eastAsia="Times New Roman" w:cstheme="minorHAnsi"/>
          <w:sz w:val="24"/>
          <w:szCs w:val="24"/>
          <w:lang w:eastAsia="cs-CZ"/>
        </w:rPr>
        <w:t>“.</w:t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ZAHŘÁTÍ A PROTAŽENÍ</w:t>
      </w:r>
    </w:p>
    <w:p w:rsidR="00120B1C" w:rsidRPr="00FE5808" w:rsidRDefault="00120B1C" w:rsidP="00FE580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Protáhněte se před každým cvičením!</w:t>
      </w:r>
    </w:p>
    <w:p w:rsidR="00120B1C" w:rsidRPr="00FE5808" w:rsidRDefault="00120B1C" w:rsidP="00FE580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1: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Výpad vpřed – protahuje stehna, kyčle a kotníky</w:t>
      </w: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026F1A93" wp14:editId="7B5B28AE">
            <wp:extent cx="859809" cy="1146707"/>
            <wp:effectExtent l="0" t="0" r="0" b="0"/>
            <wp:docPr id="28" name="Obrázek 28" descr="Obrázek 1A - Správný způsob pro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rázek 1A - Správný způsob protažen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21" cy="11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E3BB0E2" wp14:editId="62FDA2EB">
            <wp:extent cx="857136" cy="1143142"/>
            <wp:effectExtent l="0" t="0" r="635" b="0"/>
            <wp:docPr id="27" name="Obrázek 27" descr="Obrázek 1B – Špatný způsob protahová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ázek 1B – Špatný způsob protahován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71" cy="116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2: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Stoj na jedné noze + přitažení kotníku – protažení přední strany stehen</w:t>
      </w: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AFFCDB9" wp14:editId="528403CE">
            <wp:extent cx="858379" cy="1144800"/>
            <wp:effectExtent l="0" t="0" r="0" b="0"/>
            <wp:docPr id="26" name="Obrázek 26" descr="Obrázek 2A – Postavte se vedle židle, abyste udrželi rovnová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rázek 2A – Postavte se vedle židle, abyste udrželi rovnováh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2F446188" wp14:editId="6D5E6E0D">
            <wp:extent cx="858379" cy="1144800"/>
            <wp:effectExtent l="0" t="0" r="0" b="0"/>
            <wp:docPr id="25" name="Obrázek 25" descr="Obrázek 2B - Ohněte koleno a druhou rukou uchopte kot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rázek 2B - Ohněte koleno a druhou rukou uchopte kotní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3: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Krční izometrie – ruce na čelo/spánky/zátylek, mírný tlak bez pohybu</w:t>
      </w: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65EF100" wp14:editId="53503CBA">
            <wp:extent cx="858379" cy="1144800"/>
            <wp:effectExtent l="0" t="0" r="0" b="0"/>
            <wp:docPr id="24" name="Obrázek 24" descr="Obrázek 3A - Položte ruce na čelo a zatlačte doz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brázek 3A - Položte ruce na čelo a zatlačte doza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0C423D8" wp14:editId="5F9FF7FF">
            <wp:extent cx="858379" cy="1144800"/>
            <wp:effectExtent l="0" t="0" r="0" b="0"/>
            <wp:docPr id="23" name="Obrázek 23" descr="Obrázek 3B – Položte ruku na spánek a zatlačte do st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rázek 3B – Položte ruku na spánek a zatlačte do str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7F3F7AB" wp14:editId="05710E00">
            <wp:extent cx="858379" cy="1144800"/>
            <wp:effectExtent l="0" t="0" r="0" b="0"/>
            <wp:docPr id="22" name="Obrázek 22" descr="Obrázek 3C - Položte ruce na zadní část hlavy a zatlačte dopř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rázek 3C - Položte ruce na zadní část hlavy a zatlačte dopře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ZÁKLADNÍ CVIK</w:t>
      </w:r>
    </w:p>
    <w:p w:rsidR="00120B1C" w:rsidRPr="00FE5808" w:rsidRDefault="00120B1C" w:rsidP="00FE580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 xml:space="preserve">Cvičení 4: </w:t>
      </w:r>
      <w:proofErr w:type="gramStart"/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Kočka</w:t>
      </w:r>
      <w:proofErr w:type="gramEnd"/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 xml:space="preserve">– </w:t>
      </w:r>
      <w:proofErr w:type="gramStart"/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Velbloud</w:t>
      </w:r>
      <w:proofErr w:type="gramEnd"/>
      <w:r w:rsidRPr="00FE5808">
        <w:rPr>
          <w:rFonts w:eastAsia="Times New Roman" w:cstheme="minorHAnsi"/>
          <w:sz w:val="24"/>
          <w:szCs w:val="24"/>
          <w:lang w:eastAsia="cs-CZ"/>
        </w:rPr>
        <w:br/>
        <w:t>Pro mobilizaci páteře a zahřátí</w:t>
      </w:r>
    </w:p>
    <w:p w:rsidR="00870E37" w:rsidRPr="00FE5808" w:rsidRDefault="00870E37" w:rsidP="00FE580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5E828AF7" wp14:editId="511A0DA8">
            <wp:extent cx="1526793" cy="1144800"/>
            <wp:effectExtent l="0" t="0" r="0" b="0"/>
            <wp:docPr id="21" name="Obrázek 21" descr="Obrázek 4A - Začněte na rukou a kole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brázek 4A - Začněte na rukou a koleno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32B2C01" wp14:editId="0A440A84">
            <wp:extent cx="1526793" cy="1144800"/>
            <wp:effectExtent l="0" t="0" r="0" b="0"/>
            <wp:docPr id="20" name="Obrázek 20" descr="Obrázek 4B - S výdechem protáhněte záda prohnutím nah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brázek 4B - S výdechem protáhněte záda prohnutím nahor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B559F58" wp14:editId="4ECED0A1">
            <wp:extent cx="1526793" cy="1144800"/>
            <wp:effectExtent l="0" t="0" r="0" b="0"/>
            <wp:docPr id="19" name="Obrázek 19" descr="Obrázek 4C - S výdechem protáhněte záda směrem dol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brázek 4C - S výdechem protáhněte záda směrem dolů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POSILOVÁNÍ ZAD</w:t>
      </w:r>
    </w:p>
    <w:p w:rsidR="00120B1C" w:rsidRPr="00FE5808" w:rsidRDefault="00120B1C" w:rsidP="00FE580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lastRenderedPageBreak/>
        <w:t>Cvičení 5: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Číšníkův úklon – mírný předklon s aktivovaným středem těla</w:t>
      </w:r>
    </w:p>
    <w:p w:rsidR="00870E37" w:rsidRPr="00FE5808" w:rsidRDefault="00870E37" w:rsidP="00FE5808">
      <w:pPr>
        <w:pStyle w:val="Odstavecseseznamem"/>
        <w:spacing w:after="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104498A" wp14:editId="6C85E782">
            <wp:extent cx="858379" cy="1144800"/>
            <wp:effectExtent l="0" t="0" r="0" b="0"/>
            <wp:docPr id="18" name="Obrázek 18" descr="Obrázek 5 - Břicho mějte vtažené, předkloňte se od bok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brázek 5 - Břicho mějte vtažené, předkloňte se od boků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79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</w:p>
    <w:p w:rsidR="00870E37" w:rsidRPr="00FE5808" w:rsidRDefault="00870E37" w:rsidP="00FE580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6: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Pokročilý ptačí pes – koordinace paže a nohy, rovnováha</w:t>
      </w:r>
    </w:p>
    <w:p w:rsidR="00120B1C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3A564D3C" wp14:editId="1BDDBC8F">
            <wp:extent cx="1526793" cy="1144800"/>
            <wp:effectExtent l="0" t="0" r="0" b="0"/>
            <wp:docPr id="17" name="Obrázek 17" descr="Obrázek 6A - Na všech čtyřech zvedněte nohu rovně dozadu a zvedněte opačnou paži před seb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brázek 6A - Na všech čtyřech zvedněte nohu rovně dozadu a zvedněte opačnou paži před sebo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26179536" wp14:editId="71C3F202">
            <wp:extent cx="1526793" cy="1144800"/>
            <wp:effectExtent l="0" t="0" r="0" b="0"/>
            <wp:docPr id="16" name="Obrázek 16" descr="Obrázek 6B - Vraťte ruku a nohu na podl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brázek 6B - Vraťte ruku a nohu na podlah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5BCB37F5" wp14:editId="1E2E9656">
            <wp:extent cx="1526793" cy="1144800"/>
            <wp:effectExtent l="0" t="0" r="0" b="0"/>
            <wp:docPr id="13" name="Obrázek 13" descr="Obrázek 6E - Opakujte tuto sekve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brázek 6E - Opakujte tuto sekvenc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POSILOVÁNÍ BŘICHA</w:t>
      </w:r>
    </w:p>
    <w:p w:rsidR="00870E37" w:rsidRPr="00FE5808" w:rsidRDefault="00120B1C" w:rsidP="00FE580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7: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Vyhloubení břicha – aktivace hlubokých svalů</w:t>
      </w:r>
      <w:r w:rsidR="00870E37" w:rsidRPr="00FE5808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</w:p>
    <w:p w:rsidR="00870E37" w:rsidRPr="00FE5808" w:rsidRDefault="00870E37" w:rsidP="00FE580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8–9: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FE5808">
        <w:rPr>
          <w:rFonts w:eastAsia="Times New Roman" w:cstheme="minorHAnsi"/>
          <w:sz w:val="24"/>
          <w:szCs w:val="24"/>
          <w:lang w:eastAsia="cs-CZ"/>
        </w:rPr>
        <w:t>Curl</w:t>
      </w:r>
      <w:proofErr w:type="spellEnd"/>
      <w:r w:rsidRPr="00FE5808">
        <w:rPr>
          <w:rFonts w:eastAsia="Times New Roman" w:cstheme="minorHAnsi"/>
          <w:sz w:val="24"/>
          <w:szCs w:val="24"/>
          <w:lang w:eastAsia="cs-CZ"/>
        </w:rPr>
        <w:t>-up (stočení) s pokrčenými nebo nataženými koleny</w:t>
      </w:r>
    </w:p>
    <w:p w:rsidR="00120B1C" w:rsidRPr="00FE5808" w:rsidRDefault="00120B1C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7B1A9347" wp14:editId="45910992">
            <wp:extent cx="1526793" cy="1144800"/>
            <wp:effectExtent l="0" t="0" r="0" b="0"/>
            <wp:docPr id="12" name="Obrázek 12" descr="Obrázek 7A - S výdechem zatáhněte spodní břicho dovnit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brázek 7A - S výdechem zatáhněte spodní břicho dovnitř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81CB6BA" wp14:editId="109AE5E0">
            <wp:extent cx="1487606" cy="1115417"/>
            <wp:effectExtent l="0" t="0" r="0" b="8890"/>
            <wp:docPr id="11" name="Obrázek 11" descr="Obrázek 8 - Zvedněte hlavu a ramena, aniž byste ohýbali k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brázek 8 - Zvedněte hlavu a ramena, aniž byste ohýbali k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57" cy="11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81CB6BA" wp14:editId="109AE5E0">
            <wp:extent cx="1526793" cy="1144800"/>
            <wp:effectExtent l="0" t="0" r="0" b="0"/>
            <wp:docPr id="1" name="Obrázek 1" descr="Obrázek 8 - Zvedněte hlavu a ramena, aniž byste ohýbali k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brázek 8 - Zvedněte hlavu a ramena, aniž byste ohýbali k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10–12: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Stočení na balančním disku nebo míči – pro zkušenější</w:t>
      </w:r>
    </w:p>
    <w:p w:rsidR="00870E37" w:rsidRPr="00FE5808" w:rsidRDefault="00870E37" w:rsidP="00FE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66F63AF" wp14:editId="5A502DDA">
            <wp:extent cx="1526793" cy="1144800"/>
            <wp:effectExtent l="0" t="0" r="0" b="0"/>
            <wp:docPr id="9" name="Obrázek 9" descr="Obrázek 10 - nedovolte, aby vaše hlava klesla pod pomyslnou vodorovnou čá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brázek 10 - nedovolte, aby vaše hlava klesla pod pomyslnou vodorovnou čár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="001B3EC9"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73E6F94" wp14:editId="414B62D9">
            <wp:extent cx="1526794" cy="1144800"/>
            <wp:effectExtent l="0" t="0" r="0" b="0"/>
            <wp:docPr id="7" name="Obrázek 7" descr="Obrázek 11B – Zvedněte hlavu a ramena, aniž byste ohýbali k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brázek 11B – Zvedněte hlavu a ramena, aniž byste ohýbali kr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4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EC9" w:rsidRPr="00FE5808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="001B3EC9"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32F36A36" wp14:editId="3F3E625F">
            <wp:extent cx="1526793" cy="1144800"/>
            <wp:effectExtent l="0" t="0" r="0" b="0"/>
            <wp:docPr id="5" name="Obrázek 5" descr="Obrázek 12B – Zvedněte hlavu a ramena, aniž byste ohýbali k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brázek 12B – Zvedněte hlavu a ramena, aniž byste ohýbali kr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93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POKROČILÉ CVIKY NA ŠIKMÉ A BEDERNÍ SVALY</w:t>
      </w:r>
    </w:p>
    <w:p w:rsidR="00120B1C" w:rsidRPr="00FE5808" w:rsidRDefault="00120B1C" w:rsidP="00FE5808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Cvičení 13: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Boční můstek (</w:t>
      </w:r>
      <w:proofErr w:type="spellStart"/>
      <w:r w:rsidRPr="00FE5808">
        <w:rPr>
          <w:rFonts w:eastAsia="Times New Roman" w:cstheme="minorHAnsi"/>
          <w:sz w:val="24"/>
          <w:szCs w:val="24"/>
          <w:lang w:eastAsia="cs-CZ"/>
        </w:rPr>
        <w:t>Side</w:t>
      </w:r>
      <w:proofErr w:type="spellEnd"/>
      <w:r w:rsidRPr="00FE5808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FE5808">
        <w:rPr>
          <w:rFonts w:eastAsia="Times New Roman" w:cstheme="minorHAnsi"/>
          <w:sz w:val="24"/>
          <w:szCs w:val="24"/>
          <w:lang w:eastAsia="cs-CZ"/>
        </w:rPr>
        <w:t>bridge</w:t>
      </w:r>
      <w:proofErr w:type="spellEnd"/>
      <w:r w:rsidRPr="00FE5808">
        <w:rPr>
          <w:rFonts w:eastAsia="Times New Roman" w:cstheme="minorHAnsi"/>
          <w:sz w:val="24"/>
          <w:szCs w:val="24"/>
          <w:lang w:eastAsia="cs-CZ"/>
        </w:rPr>
        <w:t>) – držení pozice na předloktí, aktivace bočních svalů trupu</w:t>
      </w:r>
    </w:p>
    <w:p w:rsidR="001B3EC9" w:rsidRPr="00FE5808" w:rsidRDefault="001B3EC9" w:rsidP="00FE580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21076A8" wp14:editId="1CA4D417">
            <wp:extent cx="1392359" cy="1044000"/>
            <wp:effectExtent l="0" t="0" r="0" b="3810"/>
            <wp:docPr id="4" name="Obrázek 4" descr="Obrázek 13A - Výchozí po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brázek 13A - Výchozí poloh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59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D3ABE9C" wp14:editId="01AF4EFA">
            <wp:extent cx="1392359" cy="1044000"/>
            <wp:effectExtent l="0" t="0" r="0" b="3810"/>
            <wp:docPr id="3" name="Obrázek 3" descr="Obrázek 13B - Přetočte se na lok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brázek 13B - Přetočte se na lok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59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581644C" wp14:editId="1FF1852A">
            <wp:extent cx="1392359" cy="1044000"/>
            <wp:effectExtent l="0" t="0" r="0" b="3810"/>
            <wp:docPr id="2" name="Obrázek 2" descr="Obrázek 13C - Pokračujte v otáč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brázek 13C - Pokračujte v otáčení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59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Pr="00FE580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586C8997" wp14:editId="56E75A11">
            <wp:extent cx="1392359" cy="1044000"/>
            <wp:effectExtent l="0" t="0" r="0" b="3810"/>
            <wp:docPr id="6" name="Obrázek 6" descr="Obrázek 13D - Pokračujte, dokud nezískáte pozici, která je zrcadlovým obrazem výchozí poz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brázek 13D - Pokračujte, dokud nezískáte pozici, která je zrcadlovým obrazem výchozí pozi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359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C" w:rsidRPr="00FE5808" w:rsidRDefault="00120B1C" w:rsidP="00FE580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DOPORUČENÍ</w:t>
      </w:r>
    </w:p>
    <w:p w:rsidR="00120B1C" w:rsidRPr="00FE5808" w:rsidRDefault="00120B1C" w:rsidP="00FE580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 xml:space="preserve">Cvičte </w:t>
      </w: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pravidelně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– ideálně 3–4× týdně</w:t>
      </w:r>
    </w:p>
    <w:p w:rsidR="00120B1C" w:rsidRPr="00FE5808" w:rsidRDefault="00120B1C" w:rsidP="00FE580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 xml:space="preserve">Dbejte na </w:t>
      </w: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správnou techniku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rovnou páteř</w:t>
      </w:r>
    </w:p>
    <w:p w:rsidR="00120B1C" w:rsidRPr="00FE5808" w:rsidRDefault="00120B1C" w:rsidP="00FE580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 xml:space="preserve">Nezapomínejte na </w:t>
      </w: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dýchání</w:t>
      </w:r>
      <w:r w:rsidRPr="00FE5808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FE5808">
        <w:rPr>
          <w:rFonts w:eastAsia="Times New Roman" w:cstheme="minorHAnsi"/>
          <w:b/>
          <w:bCs/>
          <w:sz w:val="24"/>
          <w:szCs w:val="24"/>
          <w:lang w:eastAsia="cs-CZ"/>
        </w:rPr>
        <w:t>uvolnění svalů po cvičení</w:t>
      </w:r>
    </w:p>
    <w:p w:rsidR="00120B1C" w:rsidRPr="00FE5808" w:rsidRDefault="00120B1C" w:rsidP="00FE580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FE5808">
        <w:rPr>
          <w:rFonts w:eastAsia="Times New Roman" w:cstheme="minorHAnsi"/>
          <w:sz w:val="24"/>
          <w:szCs w:val="24"/>
          <w:lang w:eastAsia="cs-CZ"/>
        </w:rPr>
        <w:t>V případě zdravotních potíží se poraďte s lékařem nebo fyzioterapeutem</w:t>
      </w:r>
    </w:p>
    <w:p w:rsidR="00120B1C" w:rsidRDefault="00120B1C" w:rsidP="00120B1C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cs-CZ"/>
        </w:rPr>
      </w:pPr>
      <w:bookmarkStart w:id="0" w:name="_GoBack"/>
      <w:bookmarkEnd w:id="0"/>
    </w:p>
    <w:sectPr w:rsidR="00120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E3A"/>
    <w:multiLevelType w:val="multilevel"/>
    <w:tmpl w:val="9CD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7CC6"/>
    <w:multiLevelType w:val="multilevel"/>
    <w:tmpl w:val="F1C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0A76"/>
    <w:multiLevelType w:val="multilevel"/>
    <w:tmpl w:val="173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36EC5"/>
    <w:multiLevelType w:val="multilevel"/>
    <w:tmpl w:val="9C2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465C5"/>
    <w:multiLevelType w:val="multilevel"/>
    <w:tmpl w:val="0F0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1323A"/>
    <w:multiLevelType w:val="multilevel"/>
    <w:tmpl w:val="1342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03459"/>
    <w:multiLevelType w:val="multilevel"/>
    <w:tmpl w:val="F6A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0304F"/>
    <w:multiLevelType w:val="multilevel"/>
    <w:tmpl w:val="F87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D59A1"/>
    <w:multiLevelType w:val="multilevel"/>
    <w:tmpl w:val="A2C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9223C"/>
    <w:multiLevelType w:val="multilevel"/>
    <w:tmpl w:val="322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C"/>
    <w:rsid w:val="00001AF0"/>
    <w:rsid w:val="00120B1C"/>
    <w:rsid w:val="001B3EC9"/>
    <w:rsid w:val="00557694"/>
    <w:rsid w:val="00870E37"/>
    <w:rsid w:val="00C80CD6"/>
    <w:rsid w:val="00D5115A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80CE1-B86D-4254-9F5F-F18564AE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120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120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adpis5">
    <w:name w:val="heading 5"/>
    <w:basedOn w:val="Normln"/>
    <w:link w:val="Nadpis5Char"/>
    <w:uiPriority w:val="9"/>
    <w:qFormat/>
    <w:rsid w:val="00120B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adpis6">
    <w:name w:val="heading 6"/>
    <w:basedOn w:val="Normln"/>
    <w:link w:val="Nadpis6Char"/>
    <w:uiPriority w:val="9"/>
    <w:qFormat/>
    <w:rsid w:val="00120B1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120B1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20B1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120B1C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120B1C"/>
    <w:rPr>
      <w:rFonts w:ascii="Times New Roman" w:eastAsia="Times New Roman" w:hAnsi="Times New Roman" w:cs="Times New Roman"/>
      <w:b/>
      <w:bCs/>
      <w:sz w:val="15"/>
      <w:szCs w:val="15"/>
      <w:lang w:eastAsia="cs-CZ"/>
    </w:rPr>
  </w:style>
  <w:style w:type="character" w:styleId="Siln">
    <w:name w:val="Strong"/>
    <w:basedOn w:val="Standardnpsmoodstavce"/>
    <w:uiPriority w:val="22"/>
    <w:qFormat/>
    <w:rsid w:val="00120B1C"/>
    <w:rPr>
      <w:b/>
      <w:bCs/>
    </w:rPr>
  </w:style>
  <w:style w:type="character" w:customStyle="1" w:styleId="overflow-hidden">
    <w:name w:val="overflow-hidden"/>
    <w:basedOn w:val="Standardnpsmoodstavce"/>
    <w:rsid w:val="00120B1C"/>
  </w:style>
  <w:style w:type="paragraph" w:styleId="Odstavecseseznamem">
    <w:name w:val="List Paragraph"/>
    <w:basedOn w:val="Normln"/>
    <w:uiPriority w:val="34"/>
    <w:qFormat/>
    <w:rsid w:val="0087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7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5</cp:revision>
  <dcterms:created xsi:type="dcterms:W3CDTF">2025-04-14T09:45:00Z</dcterms:created>
  <dcterms:modified xsi:type="dcterms:W3CDTF">2025-04-22T11:18:00Z</dcterms:modified>
</cp:coreProperties>
</file>