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6757" w14:textId="1D71F40D" w:rsidR="00AC222C" w:rsidRDefault="00AC222C">
      <w:pPr>
        <w:tabs>
          <w:tab w:val="left" w:pos="4875"/>
        </w:tabs>
        <w:jc w:val="center"/>
        <w:rPr>
          <w:rFonts w:ascii="Arial" w:eastAsia="Arial" w:hAnsi="Arial" w:cs="Arial"/>
          <w:sz w:val="96"/>
          <w:szCs w:val="96"/>
        </w:rPr>
      </w:pPr>
    </w:p>
    <w:p w14:paraId="30EEEF97" w14:textId="7719EBA1" w:rsidR="008B34A6" w:rsidRDefault="00000000">
      <w:pPr>
        <w:tabs>
          <w:tab w:val="left" w:pos="4875"/>
        </w:tabs>
        <w:jc w:val="center"/>
        <w:rPr>
          <w:rFonts w:ascii="Arial" w:eastAsia="Arial" w:hAnsi="Arial" w:cs="Arial"/>
          <w:sz w:val="96"/>
          <w:szCs w:val="96"/>
        </w:rPr>
      </w:pPr>
      <w:r>
        <w:rPr>
          <w:noProof/>
        </w:rPr>
        <w:drawing>
          <wp:anchor distT="0" distB="0" distL="0" distR="0" simplePos="0" relativeHeight="251659264" behindDoc="1" locked="0" layoutInCell="1" hidden="0" allowOverlap="1" wp14:anchorId="444557D3" wp14:editId="33471404">
            <wp:simplePos x="0" y="0"/>
            <wp:positionH relativeFrom="column">
              <wp:posOffset>-371473</wp:posOffset>
            </wp:positionH>
            <wp:positionV relativeFrom="paragraph">
              <wp:posOffset>61646</wp:posOffset>
            </wp:positionV>
            <wp:extent cx="6039803" cy="1109878"/>
            <wp:effectExtent l="0" t="0" r="0" b="0"/>
            <wp:wrapNone/>
            <wp:docPr id="1240333677" name="image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Texto&#10;&#10;El contenido generado por IA puede ser incorrecto."/>
                    <pic:cNvPicPr preferRelativeResize="0"/>
                  </pic:nvPicPr>
                  <pic:blipFill>
                    <a:blip r:embed="rId8"/>
                    <a:srcRect/>
                    <a:stretch>
                      <a:fillRect/>
                    </a:stretch>
                  </pic:blipFill>
                  <pic:spPr>
                    <a:xfrm>
                      <a:off x="0" y="0"/>
                      <a:ext cx="6039803" cy="1109878"/>
                    </a:xfrm>
                    <a:prstGeom prst="rect">
                      <a:avLst/>
                    </a:prstGeom>
                    <a:ln/>
                  </pic:spPr>
                </pic:pic>
              </a:graphicData>
            </a:graphic>
          </wp:anchor>
        </w:drawing>
      </w:r>
    </w:p>
    <w:p w14:paraId="596A43B8" w14:textId="77777777" w:rsidR="008B34A6" w:rsidRDefault="008B34A6">
      <w:pPr>
        <w:tabs>
          <w:tab w:val="left" w:pos="4875"/>
        </w:tabs>
        <w:jc w:val="center"/>
        <w:rPr>
          <w:rFonts w:ascii="Angsana New" w:eastAsia="Angsana New" w:hAnsi="Angsana New" w:cs="Angsana New"/>
          <w:sz w:val="96"/>
          <w:szCs w:val="96"/>
        </w:rPr>
      </w:pPr>
    </w:p>
    <w:p w14:paraId="5CB4CC8F" w14:textId="77777777" w:rsidR="008B34A6" w:rsidRDefault="008B34A6">
      <w:pPr>
        <w:tabs>
          <w:tab w:val="left" w:pos="4875"/>
        </w:tabs>
        <w:spacing w:line="240" w:lineRule="auto"/>
        <w:rPr>
          <w:rFonts w:ascii="Angsana New" w:eastAsia="Angsana New" w:hAnsi="Angsana New" w:cs="Angsana New"/>
          <w:b/>
          <w:color w:val="434343"/>
          <w:sz w:val="110"/>
          <w:szCs w:val="110"/>
        </w:rPr>
      </w:pPr>
    </w:p>
    <w:p w14:paraId="1F1882E3" w14:textId="77777777" w:rsidR="008B34A6" w:rsidRDefault="00000000">
      <w:pPr>
        <w:tabs>
          <w:tab w:val="left" w:pos="4875"/>
        </w:tabs>
        <w:spacing w:line="240" w:lineRule="auto"/>
        <w:jc w:val="center"/>
        <w:rPr>
          <w:rFonts w:ascii="Angsana New" w:eastAsia="Angsana New" w:hAnsi="Angsana New" w:cs="Angsana New"/>
          <w:b/>
          <w:color w:val="666666"/>
          <w:sz w:val="110"/>
          <w:szCs w:val="110"/>
        </w:rPr>
      </w:pPr>
      <w:r>
        <w:rPr>
          <w:rFonts w:ascii="Angsana New" w:eastAsia="Angsana New" w:hAnsi="Angsana New" w:cs="Angsana New"/>
          <w:b/>
          <w:color w:val="666666"/>
          <w:sz w:val="110"/>
          <w:szCs w:val="110"/>
        </w:rPr>
        <w:t xml:space="preserve">Procedimientos </w:t>
      </w:r>
    </w:p>
    <w:p w14:paraId="0A61F863" w14:textId="77777777" w:rsidR="008B34A6" w:rsidRDefault="00000000">
      <w:pPr>
        <w:tabs>
          <w:tab w:val="left" w:pos="4875"/>
        </w:tabs>
        <w:spacing w:line="240" w:lineRule="auto"/>
        <w:jc w:val="center"/>
        <w:rPr>
          <w:rFonts w:ascii="Angsana New" w:eastAsia="Angsana New" w:hAnsi="Angsana New" w:cs="Angsana New"/>
          <w:b/>
          <w:color w:val="666666"/>
          <w:sz w:val="110"/>
          <w:szCs w:val="110"/>
        </w:rPr>
      </w:pPr>
      <w:r>
        <w:rPr>
          <w:rFonts w:ascii="Angsana New" w:eastAsia="Angsana New" w:hAnsi="Angsana New" w:cs="Angsana New"/>
          <w:b/>
          <w:color w:val="666666"/>
          <w:sz w:val="110"/>
          <w:szCs w:val="110"/>
        </w:rPr>
        <w:t>unidad de Informática</w:t>
      </w:r>
    </w:p>
    <w:p w14:paraId="6B82B119" w14:textId="77777777" w:rsidR="008B34A6" w:rsidRDefault="008B34A6"/>
    <w:p w14:paraId="0FD102B2" w14:textId="77777777" w:rsidR="008B34A6" w:rsidRDefault="00000000">
      <w:pPr>
        <w:pStyle w:val="Ttulo"/>
        <w:tabs>
          <w:tab w:val="left" w:pos="7349"/>
        </w:tabs>
      </w:pPr>
      <w:r>
        <w:tab/>
      </w:r>
    </w:p>
    <w:p w14:paraId="60612ED1" w14:textId="3FD34767" w:rsidR="008B34A6" w:rsidRDefault="008B34A6">
      <w:pPr>
        <w:tabs>
          <w:tab w:val="left" w:pos="4875"/>
        </w:tabs>
        <w:spacing w:line="240" w:lineRule="auto"/>
        <w:rPr>
          <w:rFonts w:ascii="Angsana New" w:eastAsia="Angsana New" w:hAnsi="Angsana New" w:cs="Angsana New"/>
          <w:b/>
          <w:sz w:val="144"/>
          <w:szCs w:val="144"/>
        </w:rPr>
      </w:pPr>
    </w:p>
    <w:p w14:paraId="0B4E050F" w14:textId="77777777" w:rsidR="008B34A6" w:rsidRDefault="008B34A6">
      <w:pPr>
        <w:rPr>
          <w:rFonts w:ascii="Angsana New" w:eastAsia="Angsana New" w:hAnsi="Angsana New" w:cs="Angsana New"/>
          <w:sz w:val="144"/>
          <w:szCs w:val="144"/>
        </w:rPr>
      </w:pPr>
    </w:p>
    <w:p w14:paraId="4B24D0F6" w14:textId="77777777" w:rsidR="008B34A6" w:rsidRDefault="008B34A6">
      <w:pPr>
        <w:rPr>
          <w:rFonts w:ascii="Angsana New" w:eastAsia="Angsana New" w:hAnsi="Angsana New" w:cs="Angsana New"/>
          <w:sz w:val="144"/>
          <w:szCs w:val="144"/>
        </w:rPr>
      </w:pPr>
    </w:p>
    <w:p w14:paraId="5E715644" w14:textId="77777777" w:rsidR="008B34A6" w:rsidRDefault="008B34A6">
      <w:pPr>
        <w:rPr>
          <w:rFonts w:ascii="Angsana New" w:eastAsia="Angsana New" w:hAnsi="Angsana New" w:cs="Angsana New"/>
          <w:sz w:val="144"/>
          <w:szCs w:val="144"/>
        </w:rPr>
      </w:pPr>
    </w:p>
    <w:p w14:paraId="3D0753EF" w14:textId="77777777" w:rsidR="008B34A6" w:rsidRDefault="008B34A6">
      <w:pPr>
        <w:rPr>
          <w:rFonts w:ascii="Angsana New" w:eastAsia="Angsana New" w:hAnsi="Angsana New" w:cs="Angsana New"/>
          <w:sz w:val="144"/>
          <w:szCs w:val="144"/>
        </w:rPr>
      </w:pPr>
    </w:p>
    <w:p w14:paraId="5D2BBA82" w14:textId="77777777" w:rsidR="008B34A6" w:rsidRDefault="008B34A6">
      <w:pPr>
        <w:rPr>
          <w:rFonts w:ascii="Angsana New" w:eastAsia="Angsana New" w:hAnsi="Angsana New" w:cs="Angsana New"/>
          <w:sz w:val="144"/>
          <w:szCs w:val="144"/>
        </w:rPr>
      </w:pPr>
    </w:p>
    <w:p w14:paraId="719F0063" w14:textId="77777777" w:rsidR="008B34A6" w:rsidRDefault="00000000">
      <w:pPr>
        <w:jc w:val="right"/>
        <w:rPr>
          <w:rFonts w:ascii="Arial" w:eastAsia="Arial" w:hAnsi="Arial" w:cs="Arial"/>
          <w:sz w:val="22"/>
          <w:szCs w:val="22"/>
        </w:rPr>
      </w:pPr>
      <w:r>
        <w:rPr>
          <w:rFonts w:ascii="Arial" w:eastAsia="Arial" w:hAnsi="Arial" w:cs="Arial"/>
          <w:sz w:val="22"/>
          <w:szCs w:val="22"/>
        </w:rPr>
        <w:t xml:space="preserve">**Elaborado por**: Alejandro Rodríguez  </w:t>
      </w:r>
    </w:p>
    <w:p w14:paraId="7BDEDD22" w14:textId="77777777" w:rsidR="008B34A6" w:rsidRDefault="00000000">
      <w:pPr>
        <w:jc w:val="right"/>
        <w:rPr>
          <w:rFonts w:ascii="Arial" w:eastAsia="Arial" w:hAnsi="Arial" w:cs="Arial"/>
          <w:sz w:val="22"/>
          <w:szCs w:val="22"/>
        </w:rPr>
      </w:pPr>
      <w:r>
        <w:rPr>
          <w:rFonts w:ascii="Arial" w:eastAsia="Arial" w:hAnsi="Arial" w:cs="Arial"/>
          <w:sz w:val="22"/>
          <w:szCs w:val="22"/>
        </w:rPr>
        <w:t xml:space="preserve">**Aprobado por**:  Jorge Ortiz   </w:t>
      </w:r>
    </w:p>
    <w:p w14:paraId="2FD65544" w14:textId="77777777" w:rsidR="008B34A6" w:rsidRDefault="008B34A6">
      <w:pPr>
        <w:jc w:val="right"/>
        <w:rPr>
          <w:rFonts w:ascii="Arial" w:eastAsia="Arial" w:hAnsi="Arial" w:cs="Arial"/>
          <w:sz w:val="22"/>
          <w:szCs w:val="22"/>
        </w:rPr>
      </w:pPr>
    </w:p>
    <w:p w14:paraId="4C91EB8B" w14:textId="77777777" w:rsidR="008B34A6" w:rsidRDefault="008B34A6">
      <w:pPr>
        <w:jc w:val="right"/>
        <w:rPr>
          <w:rFonts w:ascii="Arial" w:eastAsia="Arial" w:hAnsi="Arial" w:cs="Arial"/>
          <w:sz w:val="22"/>
          <w:szCs w:val="22"/>
        </w:rPr>
      </w:pPr>
    </w:p>
    <w:p w14:paraId="1506052C" w14:textId="77777777" w:rsidR="008B34A6"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bookmarkStart w:id="0" w:name="_heading=h.m6gwh23yp06a" w:colFirst="0" w:colLast="0"/>
      <w:bookmarkEnd w:id="0"/>
      <w:r>
        <w:rPr>
          <w:rFonts w:ascii="Play" w:eastAsia="Play" w:hAnsi="Play" w:cs="Play"/>
          <w:color w:val="0F4761"/>
          <w:sz w:val="32"/>
          <w:szCs w:val="32"/>
        </w:rPr>
        <w:lastRenderedPageBreak/>
        <w:t>índice</w:t>
      </w:r>
    </w:p>
    <w:sdt>
      <w:sdtPr>
        <w:id w:val="1330985365"/>
        <w:docPartObj>
          <w:docPartGallery w:val="Table of Contents"/>
          <w:docPartUnique/>
        </w:docPartObj>
      </w:sdtPr>
      <w:sdtContent>
        <w:p w14:paraId="23011C03" w14:textId="77777777" w:rsidR="008B34A6" w:rsidRDefault="00000000">
          <w:pPr>
            <w:pBdr>
              <w:top w:val="nil"/>
              <w:left w:val="nil"/>
              <w:bottom w:val="nil"/>
              <w:right w:val="nil"/>
              <w:between w:val="nil"/>
            </w:pBdr>
            <w:tabs>
              <w:tab w:val="left" w:pos="960"/>
              <w:tab w:val="right" w:pos="8494"/>
            </w:tabs>
            <w:spacing w:after="100"/>
            <w:ind w:left="480"/>
            <w:rPr>
              <w:color w:val="000000"/>
            </w:rPr>
          </w:pPr>
          <w:r>
            <w:fldChar w:fldCharType="begin"/>
          </w:r>
          <w:r>
            <w:instrText xml:space="preserve"> TOC \h \u \z \t "Heading 1,1,Heading 2,2,Heading 3,3,"</w:instrText>
          </w:r>
          <w:r>
            <w:fldChar w:fldCharType="separate"/>
          </w:r>
          <w:hyperlink w:anchor="_heading=h.21ilvnh9i87r">
            <w:r w:rsidR="008B34A6">
              <w:rPr>
                <w:color w:val="000000"/>
              </w:rPr>
              <w:t>1.</w:t>
            </w:r>
            <w:r w:rsidR="008B34A6">
              <w:rPr>
                <w:color w:val="000000"/>
              </w:rPr>
              <w:tab/>
              <w:t>Unidades atendidas por Informática</w:t>
            </w:r>
            <w:r w:rsidR="008B34A6">
              <w:rPr>
                <w:color w:val="000000"/>
              </w:rPr>
              <w:tab/>
              <w:t>5</w:t>
            </w:r>
          </w:hyperlink>
        </w:p>
        <w:p w14:paraId="7C9C6D50" w14:textId="77777777" w:rsidR="008B34A6" w:rsidRDefault="008B34A6">
          <w:pPr>
            <w:pBdr>
              <w:top w:val="nil"/>
              <w:left w:val="nil"/>
              <w:bottom w:val="nil"/>
              <w:right w:val="nil"/>
              <w:between w:val="nil"/>
            </w:pBdr>
            <w:tabs>
              <w:tab w:val="left" w:pos="960"/>
              <w:tab w:val="right" w:pos="8494"/>
            </w:tabs>
            <w:spacing w:after="100"/>
            <w:ind w:left="480"/>
            <w:rPr>
              <w:color w:val="000000"/>
            </w:rPr>
          </w:pPr>
          <w:hyperlink w:anchor="_heading=h.kpl8fc1ro0ig">
            <w:r>
              <w:rPr>
                <w:color w:val="000000"/>
              </w:rPr>
              <w:t>2.</w:t>
            </w:r>
            <w:r>
              <w:rPr>
                <w:color w:val="000000"/>
              </w:rPr>
              <w:tab/>
              <w:t>Objetivos del Manual de Procedimientos.</w:t>
            </w:r>
            <w:r>
              <w:rPr>
                <w:color w:val="000000"/>
              </w:rPr>
              <w:tab/>
              <w:t>5</w:t>
            </w:r>
          </w:hyperlink>
        </w:p>
        <w:p w14:paraId="181A882E" w14:textId="77777777" w:rsidR="008B34A6" w:rsidRDefault="008B34A6">
          <w:pPr>
            <w:pBdr>
              <w:top w:val="nil"/>
              <w:left w:val="nil"/>
              <w:bottom w:val="nil"/>
              <w:right w:val="nil"/>
              <w:between w:val="nil"/>
            </w:pBdr>
            <w:tabs>
              <w:tab w:val="left" w:pos="960"/>
              <w:tab w:val="right" w:pos="8494"/>
            </w:tabs>
            <w:spacing w:after="100"/>
            <w:ind w:left="480"/>
            <w:rPr>
              <w:color w:val="000000"/>
            </w:rPr>
          </w:pPr>
          <w:hyperlink w:anchor="_heading=h.6rmmuhrjes9g">
            <w:r>
              <w:rPr>
                <w:color w:val="000000"/>
              </w:rPr>
              <w:t>3.</w:t>
            </w:r>
            <w:r>
              <w:rPr>
                <w:color w:val="000000"/>
              </w:rPr>
              <w:tab/>
              <w:t>Funciones específicas de la Unidad de Informática para el cumplimiento de estos objetivos</w:t>
            </w:r>
            <w:r>
              <w:rPr>
                <w:color w:val="000000"/>
              </w:rPr>
              <w:tab/>
              <w:t>5</w:t>
            </w:r>
          </w:hyperlink>
        </w:p>
        <w:p w14:paraId="4CE718C3" w14:textId="77777777" w:rsidR="008B34A6" w:rsidRDefault="008B34A6">
          <w:pPr>
            <w:pBdr>
              <w:top w:val="nil"/>
              <w:left w:val="nil"/>
              <w:bottom w:val="nil"/>
              <w:right w:val="nil"/>
              <w:between w:val="nil"/>
            </w:pBdr>
            <w:tabs>
              <w:tab w:val="left" w:pos="960"/>
              <w:tab w:val="right" w:pos="8494"/>
            </w:tabs>
            <w:spacing w:after="100"/>
            <w:ind w:left="480"/>
            <w:rPr>
              <w:color w:val="000000"/>
            </w:rPr>
          </w:pPr>
          <w:hyperlink w:anchor="_heading=h.wpfk4afhhrgm">
            <w:r>
              <w:rPr>
                <w:color w:val="000000"/>
              </w:rPr>
              <w:t>4.</w:t>
            </w:r>
            <w:r>
              <w:rPr>
                <w:color w:val="000000"/>
              </w:rPr>
              <w:tab/>
              <w:t>Solicitud de Incidencias vía Formulario Web</w:t>
            </w:r>
            <w:r>
              <w:rPr>
                <w:color w:val="000000"/>
              </w:rPr>
              <w:tab/>
              <w:t>5</w:t>
            </w:r>
          </w:hyperlink>
        </w:p>
        <w:p w14:paraId="58ADD8B0" w14:textId="77777777" w:rsidR="008B34A6" w:rsidRDefault="008B34A6">
          <w:pPr>
            <w:pBdr>
              <w:top w:val="nil"/>
              <w:left w:val="nil"/>
              <w:bottom w:val="nil"/>
              <w:right w:val="nil"/>
              <w:between w:val="nil"/>
            </w:pBdr>
            <w:tabs>
              <w:tab w:val="left" w:pos="960"/>
              <w:tab w:val="right" w:pos="8494"/>
            </w:tabs>
            <w:spacing w:after="100"/>
            <w:ind w:left="480"/>
            <w:rPr>
              <w:color w:val="000000"/>
            </w:rPr>
          </w:pPr>
          <w:hyperlink w:anchor="_heading=h.btyl254arjtr">
            <w:r>
              <w:rPr>
                <w:color w:val="000000"/>
              </w:rPr>
              <w:t>5.</w:t>
            </w:r>
            <w:r>
              <w:rPr>
                <w:color w:val="000000"/>
              </w:rPr>
              <w:tab/>
              <w:t>Gestión interna de la incidencia</w:t>
            </w:r>
            <w:r>
              <w:rPr>
                <w:color w:val="000000"/>
              </w:rPr>
              <w:tab/>
              <w:t>5</w:t>
            </w:r>
          </w:hyperlink>
        </w:p>
        <w:p w14:paraId="205ECEB3" w14:textId="77777777" w:rsidR="008B34A6" w:rsidRDefault="008B34A6">
          <w:pPr>
            <w:pBdr>
              <w:top w:val="nil"/>
              <w:left w:val="nil"/>
              <w:bottom w:val="nil"/>
              <w:right w:val="nil"/>
              <w:between w:val="nil"/>
            </w:pBdr>
            <w:tabs>
              <w:tab w:val="left" w:pos="960"/>
              <w:tab w:val="right" w:pos="8494"/>
            </w:tabs>
            <w:spacing w:after="100"/>
            <w:ind w:left="480"/>
            <w:rPr>
              <w:color w:val="000000"/>
            </w:rPr>
          </w:pPr>
          <w:hyperlink w:anchor="_heading=h.f46poq1hhnre">
            <w:r>
              <w:rPr>
                <w:color w:val="000000"/>
              </w:rPr>
              <w:t>6.</w:t>
            </w:r>
            <w:r>
              <w:rPr>
                <w:color w:val="000000"/>
              </w:rPr>
              <w:tab/>
              <w:t>Procedimiento de Instalación de Sistemas Corporativos</w:t>
            </w:r>
            <w:r>
              <w:rPr>
                <w:color w:val="000000"/>
              </w:rPr>
              <w:tab/>
              <w:t>5</w:t>
            </w:r>
          </w:hyperlink>
        </w:p>
        <w:p w14:paraId="702C7F0B" w14:textId="77777777" w:rsidR="008B34A6" w:rsidRDefault="008B34A6">
          <w:pPr>
            <w:pBdr>
              <w:top w:val="nil"/>
              <w:left w:val="nil"/>
              <w:bottom w:val="nil"/>
              <w:right w:val="nil"/>
              <w:between w:val="nil"/>
            </w:pBdr>
            <w:tabs>
              <w:tab w:val="left" w:pos="960"/>
              <w:tab w:val="right" w:pos="8494"/>
            </w:tabs>
            <w:spacing w:after="100"/>
            <w:ind w:left="480"/>
            <w:rPr>
              <w:color w:val="000000"/>
            </w:rPr>
          </w:pPr>
          <w:hyperlink w:anchor="_heading=h.z33rstkrcu1f">
            <w:r>
              <w:rPr>
                <w:b/>
                <w:color w:val="000000"/>
              </w:rPr>
              <w:t>7.</w:t>
            </w:r>
          </w:hyperlink>
          <w:hyperlink w:anchor="_heading=h.z33rstkrcu1f">
            <w:r>
              <w:rPr>
                <w:color w:val="000000"/>
              </w:rPr>
              <w:tab/>
            </w:r>
          </w:hyperlink>
          <w:r>
            <w:fldChar w:fldCharType="begin"/>
          </w:r>
          <w:r>
            <w:instrText xml:space="preserve"> PAGEREF _heading=h.z33rstkrcu1f \h </w:instrText>
          </w:r>
          <w:r>
            <w:fldChar w:fldCharType="separate"/>
          </w:r>
          <w:r>
            <w:rPr>
              <w:b/>
              <w:color w:val="000000"/>
            </w:rPr>
            <w:t>Soporte e instalación de impresoras y de software en equipos computacionales</w:t>
          </w:r>
          <w:r>
            <w:rPr>
              <w:color w:val="000000"/>
            </w:rPr>
            <w:tab/>
            <w:t>10</w:t>
          </w:r>
          <w:r>
            <w:fldChar w:fldCharType="end"/>
          </w:r>
        </w:p>
        <w:p w14:paraId="7612B6EA" w14:textId="77777777" w:rsidR="008B34A6" w:rsidRDefault="008B34A6">
          <w:pPr>
            <w:pBdr>
              <w:top w:val="nil"/>
              <w:left w:val="nil"/>
              <w:bottom w:val="nil"/>
              <w:right w:val="nil"/>
              <w:between w:val="nil"/>
            </w:pBdr>
            <w:tabs>
              <w:tab w:val="left" w:pos="960"/>
              <w:tab w:val="right" w:pos="8494"/>
            </w:tabs>
            <w:spacing w:after="100"/>
            <w:ind w:left="480"/>
            <w:rPr>
              <w:color w:val="000000"/>
            </w:rPr>
          </w:pPr>
          <w:hyperlink w:anchor="_heading=h.4wis1za69kpb">
            <w:r>
              <w:rPr>
                <w:color w:val="000000"/>
              </w:rPr>
              <w:t>8.</w:t>
            </w:r>
            <w:r>
              <w:rPr>
                <w:color w:val="000000"/>
              </w:rPr>
              <w:tab/>
              <w:t>Configuración y monitoreo de equipos en red</w:t>
            </w:r>
            <w:r>
              <w:rPr>
                <w:color w:val="000000"/>
              </w:rPr>
              <w:tab/>
              <w:t>13</w:t>
            </w:r>
          </w:hyperlink>
        </w:p>
        <w:p w14:paraId="47001AD4" w14:textId="77777777" w:rsidR="008B34A6" w:rsidRDefault="008B34A6">
          <w:pPr>
            <w:pBdr>
              <w:top w:val="nil"/>
              <w:left w:val="nil"/>
              <w:bottom w:val="nil"/>
              <w:right w:val="nil"/>
              <w:between w:val="nil"/>
            </w:pBdr>
            <w:tabs>
              <w:tab w:val="right" w:pos="8494"/>
            </w:tabs>
            <w:spacing w:after="100"/>
            <w:ind w:left="480"/>
            <w:rPr>
              <w:color w:val="000000"/>
            </w:rPr>
          </w:pPr>
          <w:hyperlink w:anchor="_heading=h.mqlgl635d5hn">
            <w:r>
              <w:rPr>
                <w:b/>
                <w:color w:val="000000"/>
              </w:rPr>
              <w:t>Frecuencia</w:t>
            </w:r>
          </w:hyperlink>
          <w:hyperlink w:anchor="_heading=h.mqlgl635d5hn">
            <w:r>
              <w:rPr>
                <w:color w:val="000000"/>
              </w:rPr>
              <w:tab/>
              <w:t>13</w:t>
            </w:r>
          </w:hyperlink>
        </w:p>
        <w:p w14:paraId="6A121F8A" w14:textId="77777777" w:rsidR="008B34A6" w:rsidRDefault="008B34A6">
          <w:pPr>
            <w:pBdr>
              <w:top w:val="nil"/>
              <w:left w:val="nil"/>
              <w:bottom w:val="nil"/>
              <w:right w:val="nil"/>
              <w:between w:val="nil"/>
            </w:pBdr>
            <w:tabs>
              <w:tab w:val="right" w:pos="8494"/>
            </w:tabs>
            <w:spacing w:after="100"/>
            <w:ind w:left="480"/>
            <w:rPr>
              <w:color w:val="000000"/>
            </w:rPr>
          </w:pPr>
          <w:hyperlink w:anchor="_heading=h.bwk0erfk0khz">
            <w:r>
              <w:rPr>
                <w:b/>
                <w:color w:val="000000"/>
              </w:rPr>
              <w:t>Descripción general</w:t>
            </w:r>
          </w:hyperlink>
          <w:hyperlink w:anchor="_heading=h.bwk0erfk0khz">
            <w:r>
              <w:rPr>
                <w:color w:val="000000"/>
              </w:rPr>
              <w:tab/>
              <w:t>13</w:t>
            </w:r>
          </w:hyperlink>
        </w:p>
        <w:p w14:paraId="5450D9E2" w14:textId="77777777" w:rsidR="008B34A6" w:rsidRDefault="008B34A6">
          <w:pPr>
            <w:pBdr>
              <w:top w:val="nil"/>
              <w:left w:val="nil"/>
              <w:bottom w:val="nil"/>
              <w:right w:val="nil"/>
              <w:between w:val="nil"/>
            </w:pBdr>
            <w:tabs>
              <w:tab w:val="right" w:pos="8494"/>
            </w:tabs>
            <w:spacing w:after="100"/>
            <w:ind w:left="480"/>
            <w:rPr>
              <w:color w:val="000000"/>
            </w:rPr>
          </w:pPr>
          <w:hyperlink w:anchor="_heading=h.vriz3mepi2xr">
            <w:r>
              <w:rPr>
                <w:b/>
                <w:color w:val="000000"/>
              </w:rPr>
              <w:t>Equipos/Recursos necesarios</w:t>
            </w:r>
          </w:hyperlink>
          <w:hyperlink w:anchor="_heading=h.vriz3mepi2xr">
            <w:r>
              <w:rPr>
                <w:color w:val="000000"/>
              </w:rPr>
              <w:tab/>
              <w:t>13</w:t>
            </w:r>
          </w:hyperlink>
        </w:p>
        <w:p w14:paraId="3CC38A65" w14:textId="77777777" w:rsidR="008B34A6" w:rsidRDefault="008B34A6">
          <w:pPr>
            <w:pBdr>
              <w:top w:val="nil"/>
              <w:left w:val="nil"/>
              <w:bottom w:val="nil"/>
              <w:right w:val="nil"/>
              <w:between w:val="nil"/>
            </w:pBdr>
            <w:tabs>
              <w:tab w:val="left" w:pos="1200"/>
              <w:tab w:val="right" w:pos="8494"/>
            </w:tabs>
            <w:spacing w:after="100"/>
            <w:ind w:left="480"/>
            <w:rPr>
              <w:color w:val="000000"/>
            </w:rPr>
          </w:pPr>
          <w:hyperlink w:anchor="_heading=h.955iaccve9kq">
            <w:r>
              <w:rPr>
                <w:b/>
                <w:color w:val="000000"/>
              </w:rPr>
              <w:t>8.1.</w:t>
            </w:r>
          </w:hyperlink>
          <w:hyperlink w:anchor="_heading=h.955iaccve9kq">
            <w:r>
              <w:rPr>
                <w:color w:val="000000"/>
              </w:rPr>
              <w:tab/>
            </w:r>
          </w:hyperlink>
          <w:r>
            <w:fldChar w:fldCharType="begin"/>
          </w:r>
          <w:r>
            <w:instrText xml:space="preserve"> PAGEREF _heading=h.955iaccve9kq \h </w:instrText>
          </w:r>
          <w:r>
            <w:fldChar w:fldCharType="separate"/>
          </w:r>
          <w:r>
            <w:rPr>
              <w:b/>
              <w:color w:val="000000"/>
            </w:rPr>
            <w:t>Análisis y asignación de direcciones IP</w:t>
          </w:r>
          <w:r>
            <w:rPr>
              <w:color w:val="000000"/>
            </w:rPr>
            <w:tab/>
            <w:t>13</w:t>
          </w:r>
          <w:r>
            <w:fldChar w:fldCharType="end"/>
          </w:r>
        </w:p>
        <w:p w14:paraId="34A10F9F" w14:textId="77777777" w:rsidR="008B34A6" w:rsidRDefault="008B34A6">
          <w:pPr>
            <w:pBdr>
              <w:top w:val="nil"/>
              <w:left w:val="nil"/>
              <w:bottom w:val="nil"/>
              <w:right w:val="nil"/>
              <w:between w:val="nil"/>
            </w:pBdr>
            <w:tabs>
              <w:tab w:val="left" w:pos="960"/>
              <w:tab w:val="right" w:pos="8494"/>
            </w:tabs>
            <w:spacing w:after="100"/>
            <w:ind w:left="480"/>
            <w:rPr>
              <w:color w:val="000000"/>
            </w:rPr>
          </w:pPr>
          <w:hyperlink w:anchor="_heading=h.jgua2up36klu">
            <w:r>
              <w:rPr>
                <w:color w:val="000000"/>
              </w:rPr>
              <w:t>9.</w:t>
            </w:r>
            <w:r>
              <w:rPr>
                <w:color w:val="000000"/>
              </w:rPr>
              <w:tab/>
              <w:t>Procedimiento para Configuración y Gestión de Carpetas Compartidas en Zentyal</w:t>
            </w:r>
            <w:r>
              <w:rPr>
                <w:color w:val="000000"/>
              </w:rPr>
              <w:tab/>
              <w:t>14</w:t>
            </w:r>
          </w:hyperlink>
        </w:p>
        <w:p w14:paraId="21E112D1" w14:textId="77777777" w:rsidR="008B34A6" w:rsidRDefault="008B34A6">
          <w:pPr>
            <w:pBdr>
              <w:top w:val="nil"/>
              <w:left w:val="nil"/>
              <w:bottom w:val="nil"/>
              <w:right w:val="nil"/>
              <w:between w:val="nil"/>
            </w:pBdr>
            <w:tabs>
              <w:tab w:val="right" w:pos="8494"/>
            </w:tabs>
            <w:spacing w:after="100"/>
            <w:ind w:left="480"/>
            <w:rPr>
              <w:color w:val="000000"/>
            </w:rPr>
          </w:pPr>
          <w:hyperlink w:anchor="_heading=h.jgua2up36klu">
            <w:r>
              <w:rPr>
                <w:b/>
                <w:color w:val="000000"/>
              </w:rPr>
              <w:t>Objetivo</w:t>
            </w:r>
          </w:hyperlink>
          <w:hyperlink w:anchor="_heading=h.jgua2up36klu">
            <w:r>
              <w:rPr>
                <w:color w:val="000000"/>
              </w:rPr>
              <w:tab/>
              <w:t>14</w:t>
            </w:r>
          </w:hyperlink>
        </w:p>
        <w:p w14:paraId="529B9D6A" w14:textId="77777777" w:rsidR="008B34A6" w:rsidRDefault="008B34A6">
          <w:pPr>
            <w:pBdr>
              <w:top w:val="nil"/>
              <w:left w:val="nil"/>
              <w:bottom w:val="nil"/>
              <w:right w:val="nil"/>
              <w:between w:val="nil"/>
            </w:pBdr>
            <w:tabs>
              <w:tab w:val="right" w:pos="8494"/>
            </w:tabs>
            <w:spacing w:after="100"/>
            <w:ind w:left="480"/>
            <w:rPr>
              <w:color w:val="000000"/>
            </w:rPr>
          </w:pPr>
          <w:hyperlink w:anchor="_heading=h.l2pd42mzapkd">
            <w:r>
              <w:rPr>
                <w:b/>
                <w:color w:val="000000"/>
              </w:rPr>
              <w:t>Alcance</w:t>
            </w:r>
          </w:hyperlink>
          <w:hyperlink w:anchor="_heading=h.l2pd42mzapkd">
            <w:r>
              <w:rPr>
                <w:color w:val="000000"/>
              </w:rPr>
              <w:tab/>
              <w:t>15</w:t>
            </w:r>
          </w:hyperlink>
        </w:p>
        <w:p w14:paraId="36F2BBE8" w14:textId="77777777" w:rsidR="008B34A6" w:rsidRDefault="008B34A6">
          <w:pPr>
            <w:pBdr>
              <w:top w:val="nil"/>
              <w:left w:val="nil"/>
              <w:bottom w:val="nil"/>
              <w:right w:val="nil"/>
              <w:between w:val="nil"/>
            </w:pBdr>
            <w:tabs>
              <w:tab w:val="left" w:pos="1200"/>
              <w:tab w:val="right" w:pos="8494"/>
            </w:tabs>
            <w:spacing w:after="100"/>
            <w:ind w:left="480"/>
            <w:rPr>
              <w:color w:val="000000"/>
            </w:rPr>
          </w:pPr>
          <w:hyperlink w:anchor="_heading=h.8vnsveuxzfca">
            <w:r>
              <w:rPr>
                <w:b/>
                <w:color w:val="000000"/>
              </w:rPr>
              <w:t>8.1.</w:t>
            </w:r>
          </w:hyperlink>
          <w:hyperlink w:anchor="_heading=h.8vnsveuxzfca">
            <w:r>
              <w:rPr>
                <w:color w:val="000000"/>
              </w:rPr>
              <w:tab/>
            </w:r>
          </w:hyperlink>
          <w:r>
            <w:fldChar w:fldCharType="begin"/>
          </w:r>
          <w:r>
            <w:instrText xml:space="preserve"> PAGEREF _heading=h.8vnsveuxzfca \h </w:instrText>
          </w:r>
          <w:r>
            <w:fldChar w:fldCharType="separate"/>
          </w:r>
          <w:r>
            <w:rPr>
              <w:b/>
              <w:color w:val="000000"/>
            </w:rPr>
            <w:t>Procedimiento</w:t>
          </w:r>
          <w:r>
            <w:rPr>
              <w:color w:val="000000"/>
            </w:rPr>
            <w:tab/>
            <w:t>15</w:t>
          </w:r>
          <w:r>
            <w:fldChar w:fldCharType="end"/>
          </w:r>
        </w:p>
        <w:p w14:paraId="191F894D" w14:textId="77777777" w:rsidR="008B34A6" w:rsidRDefault="008B34A6">
          <w:pPr>
            <w:pBdr>
              <w:top w:val="nil"/>
              <w:left w:val="nil"/>
              <w:bottom w:val="nil"/>
              <w:right w:val="nil"/>
              <w:between w:val="nil"/>
            </w:pBdr>
            <w:tabs>
              <w:tab w:val="left" w:pos="960"/>
              <w:tab w:val="right" w:pos="8494"/>
            </w:tabs>
            <w:spacing w:after="100"/>
            <w:ind w:left="240"/>
            <w:rPr>
              <w:color w:val="000000"/>
            </w:rPr>
          </w:pPr>
          <w:hyperlink w:anchor="_heading=h.l29mbhmndulk">
            <w:r>
              <w:rPr>
                <w:b/>
                <w:color w:val="000000"/>
              </w:rPr>
              <w:t>10.</w:t>
            </w:r>
          </w:hyperlink>
          <w:hyperlink w:anchor="_heading=h.l29mbhmndulk">
            <w:r>
              <w:rPr>
                <w:color w:val="000000"/>
              </w:rPr>
              <w:tab/>
            </w:r>
          </w:hyperlink>
          <w:r>
            <w:fldChar w:fldCharType="begin"/>
          </w:r>
          <w:r>
            <w:instrText xml:space="preserve"> PAGEREF _heading=h.l29mbhmndulk \h </w:instrText>
          </w:r>
          <w:r>
            <w:fldChar w:fldCharType="separate"/>
          </w:r>
          <w:r>
            <w:rPr>
              <w:b/>
              <w:color w:val="000000"/>
            </w:rPr>
            <w:t>Asistencia en Salas de Reuniones</w:t>
          </w:r>
          <w:r>
            <w:rPr>
              <w:color w:val="000000"/>
            </w:rPr>
            <w:tab/>
            <w:t>16</w:t>
          </w:r>
          <w:r>
            <w:fldChar w:fldCharType="end"/>
          </w:r>
        </w:p>
        <w:p w14:paraId="69E31687" w14:textId="77777777" w:rsidR="008B34A6" w:rsidRDefault="008B34A6">
          <w:pPr>
            <w:pBdr>
              <w:top w:val="nil"/>
              <w:left w:val="nil"/>
              <w:bottom w:val="nil"/>
              <w:right w:val="nil"/>
              <w:between w:val="nil"/>
            </w:pBdr>
            <w:tabs>
              <w:tab w:val="right" w:pos="8494"/>
            </w:tabs>
            <w:spacing w:after="100"/>
            <w:ind w:left="480"/>
            <w:rPr>
              <w:color w:val="000000"/>
            </w:rPr>
          </w:pPr>
          <w:hyperlink w:anchor="_heading=h.7i8ci3j0v2lp">
            <w:r>
              <w:rPr>
                <w:b/>
                <w:color w:val="000000"/>
              </w:rPr>
              <w:t>Procedimiento</w:t>
            </w:r>
          </w:hyperlink>
          <w:hyperlink w:anchor="_heading=h.7i8ci3j0v2lp">
            <w:r>
              <w:rPr>
                <w:color w:val="000000"/>
              </w:rPr>
              <w:tab/>
              <w:t>17</w:t>
            </w:r>
          </w:hyperlink>
        </w:p>
        <w:p w14:paraId="47E424CA" w14:textId="77777777" w:rsidR="008B34A6" w:rsidRDefault="008B34A6">
          <w:pPr>
            <w:pBdr>
              <w:top w:val="nil"/>
              <w:left w:val="nil"/>
              <w:bottom w:val="nil"/>
              <w:right w:val="nil"/>
              <w:between w:val="nil"/>
            </w:pBdr>
            <w:tabs>
              <w:tab w:val="right" w:pos="8494"/>
            </w:tabs>
            <w:spacing w:after="100"/>
            <w:ind w:left="240"/>
            <w:rPr>
              <w:color w:val="000000"/>
            </w:rPr>
          </w:pPr>
          <w:hyperlink w:anchor="_heading=h.ua0ho2rbkhfz">
            <w:r>
              <w:rPr>
                <w:b/>
                <w:color w:val="000000"/>
              </w:rPr>
              <w:t>1.4 Administración, Mantención de Servidores</w:t>
            </w:r>
          </w:hyperlink>
          <w:hyperlink w:anchor="_heading=h.ua0ho2rbkhfz">
            <w:r>
              <w:rPr>
                <w:color w:val="000000"/>
              </w:rPr>
              <w:tab/>
              <w:t>18</w:t>
            </w:r>
          </w:hyperlink>
        </w:p>
        <w:p w14:paraId="16643ADE" w14:textId="77777777" w:rsidR="008B34A6" w:rsidRDefault="008B34A6">
          <w:pPr>
            <w:pBdr>
              <w:top w:val="nil"/>
              <w:left w:val="nil"/>
              <w:bottom w:val="nil"/>
              <w:right w:val="nil"/>
              <w:between w:val="nil"/>
            </w:pBdr>
            <w:tabs>
              <w:tab w:val="right" w:pos="8494"/>
            </w:tabs>
            <w:spacing w:after="100"/>
            <w:ind w:left="480"/>
            <w:rPr>
              <w:color w:val="000000"/>
            </w:rPr>
          </w:pPr>
          <w:hyperlink w:anchor="_heading=h.trk5qa7xtbg5">
            <w:r>
              <w:rPr>
                <w:b/>
                <w:color w:val="000000"/>
              </w:rPr>
              <w:t>Objetivo</w:t>
            </w:r>
          </w:hyperlink>
          <w:hyperlink w:anchor="_heading=h.trk5qa7xtbg5">
            <w:r>
              <w:rPr>
                <w:color w:val="000000"/>
              </w:rPr>
              <w:tab/>
              <w:t>18</w:t>
            </w:r>
          </w:hyperlink>
        </w:p>
        <w:p w14:paraId="1E331631" w14:textId="77777777" w:rsidR="008B34A6" w:rsidRDefault="008B34A6">
          <w:pPr>
            <w:pBdr>
              <w:top w:val="nil"/>
              <w:left w:val="nil"/>
              <w:bottom w:val="nil"/>
              <w:right w:val="nil"/>
              <w:between w:val="nil"/>
            </w:pBdr>
            <w:tabs>
              <w:tab w:val="right" w:pos="8494"/>
            </w:tabs>
            <w:spacing w:after="100"/>
            <w:ind w:left="480"/>
            <w:rPr>
              <w:color w:val="000000"/>
            </w:rPr>
          </w:pPr>
          <w:hyperlink w:anchor="_heading=h.y7cn9vzdrinj">
            <w:r>
              <w:rPr>
                <w:b/>
                <w:color w:val="000000"/>
              </w:rPr>
              <w:t>Alcance</w:t>
            </w:r>
          </w:hyperlink>
          <w:hyperlink w:anchor="_heading=h.y7cn9vzdrinj">
            <w:r>
              <w:rPr>
                <w:color w:val="000000"/>
              </w:rPr>
              <w:tab/>
              <w:t>18</w:t>
            </w:r>
          </w:hyperlink>
        </w:p>
        <w:p w14:paraId="28E70A7A" w14:textId="77777777" w:rsidR="008B34A6" w:rsidRDefault="008B34A6">
          <w:pPr>
            <w:pBdr>
              <w:top w:val="nil"/>
              <w:left w:val="nil"/>
              <w:bottom w:val="nil"/>
              <w:right w:val="nil"/>
              <w:between w:val="nil"/>
            </w:pBdr>
            <w:tabs>
              <w:tab w:val="right" w:pos="8494"/>
            </w:tabs>
            <w:spacing w:after="100"/>
            <w:ind w:left="283"/>
            <w:rPr>
              <w:color w:val="000000"/>
            </w:rPr>
          </w:pPr>
          <w:hyperlink w:anchor="_heading=h.owmvr7ej3s6o">
            <w:r>
              <w:rPr>
                <w:b/>
                <w:color w:val="000000"/>
              </w:rPr>
              <w:t>1.4.1 Servidor de Archivos Internos</w:t>
            </w:r>
          </w:hyperlink>
          <w:hyperlink w:anchor="_heading=h.owmvr7ej3s6o">
            <w:r>
              <w:rPr>
                <w:color w:val="000000"/>
              </w:rPr>
              <w:tab/>
              <w:t>18</w:t>
            </w:r>
          </w:hyperlink>
        </w:p>
        <w:p w14:paraId="4289B865" w14:textId="77777777" w:rsidR="008B34A6" w:rsidRDefault="008B34A6">
          <w:pPr>
            <w:pBdr>
              <w:top w:val="nil"/>
              <w:left w:val="nil"/>
              <w:bottom w:val="nil"/>
              <w:right w:val="nil"/>
              <w:between w:val="nil"/>
            </w:pBdr>
            <w:tabs>
              <w:tab w:val="right" w:pos="8494"/>
            </w:tabs>
            <w:spacing w:after="100"/>
            <w:ind w:left="283"/>
            <w:rPr>
              <w:color w:val="000000"/>
            </w:rPr>
          </w:pPr>
          <w:hyperlink w:anchor="_heading=h.ec6qmqo260nl">
            <w:r>
              <w:rPr>
                <w:b/>
                <w:color w:val="000000"/>
              </w:rPr>
              <w:t>1.4.2 Servidor de Incidencias de Informática</w:t>
            </w:r>
          </w:hyperlink>
          <w:hyperlink w:anchor="_heading=h.ec6qmqo260nl">
            <w:r>
              <w:rPr>
                <w:color w:val="000000"/>
              </w:rPr>
              <w:tab/>
              <w:t>19</w:t>
            </w:r>
          </w:hyperlink>
        </w:p>
        <w:p w14:paraId="3873DEDF" w14:textId="77777777" w:rsidR="008B34A6" w:rsidRDefault="008B34A6">
          <w:pPr>
            <w:pBdr>
              <w:top w:val="nil"/>
              <w:left w:val="nil"/>
              <w:bottom w:val="nil"/>
              <w:right w:val="nil"/>
              <w:between w:val="nil"/>
            </w:pBdr>
            <w:tabs>
              <w:tab w:val="right" w:pos="8494"/>
            </w:tabs>
            <w:spacing w:after="100"/>
            <w:ind w:left="283"/>
            <w:rPr>
              <w:color w:val="000000"/>
            </w:rPr>
          </w:pPr>
          <w:hyperlink w:anchor="_heading=h.clowcdf4aph3">
            <w:r>
              <w:rPr>
                <w:b/>
                <w:color w:val="000000"/>
              </w:rPr>
              <w:t>1.4.3 Base de Datos Interna en Servidor Cloud</w:t>
            </w:r>
          </w:hyperlink>
          <w:hyperlink w:anchor="_heading=h.clowcdf4aph3">
            <w:r>
              <w:rPr>
                <w:color w:val="000000"/>
              </w:rPr>
              <w:tab/>
              <w:t>20</w:t>
            </w:r>
          </w:hyperlink>
        </w:p>
        <w:p w14:paraId="5039E53B" w14:textId="77777777" w:rsidR="008B34A6" w:rsidRDefault="008B34A6">
          <w:pPr>
            <w:pBdr>
              <w:top w:val="nil"/>
              <w:left w:val="nil"/>
              <w:bottom w:val="nil"/>
              <w:right w:val="nil"/>
              <w:between w:val="nil"/>
            </w:pBdr>
            <w:tabs>
              <w:tab w:val="right" w:pos="8494"/>
            </w:tabs>
            <w:spacing w:after="100"/>
            <w:ind w:left="283"/>
            <w:rPr>
              <w:color w:val="000000"/>
            </w:rPr>
          </w:pPr>
          <w:hyperlink w:anchor="_heading=h.7k1ck984gstj">
            <w:r>
              <w:rPr>
                <w:b/>
                <w:color w:val="000000"/>
              </w:rPr>
              <w:t>1.9 Vistas desde Recursos Humanos</w:t>
            </w:r>
          </w:hyperlink>
          <w:hyperlink w:anchor="_heading=h.7k1ck984gstj">
            <w:r>
              <w:rPr>
                <w:color w:val="000000"/>
              </w:rPr>
              <w:tab/>
              <w:t>22</w:t>
            </w:r>
          </w:hyperlink>
        </w:p>
        <w:p w14:paraId="581BE891" w14:textId="77777777" w:rsidR="008B34A6" w:rsidRDefault="008B34A6">
          <w:pPr>
            <w:pBdr>
              <w:top w:val="nil"/>
              <w:left w:val="nil"/>
              <w:bottom w:val="nil"/>
              <w:right w:val="nil"/>
              <w:between w:val="nil"/>
            </w:pBdr>
            <w:tabs>
              <w:tab w:val="right" w:pos="8494"/>
            </w:tabs>
            <w:spacing w:after="100"/>
            <w:ind w:left="283"/>
            <w:rPr>
              <w:color w:val="000000"/>
            </w:rPr>
          </w:pPr>
          <w:hyperlink w:anchor="_heading=h.z265crnykvl4">
            <w:r>
              <w:rPr>
                <w:b/>
                <w:color w:val="000000"/>
              </w:rPr>
              <w:t>1.10 Procedimiento de Seguridad Informática</w:t>
            </w:r>
          </w:hyperlink>
          <w:hyperlink w:anchor="_heading=h.z265crnykvl4">
            <w:r>
              <w:rPr>
                <w:b/>
              </w:rPr>
              <w:t xml:space="preserve">                                          </w:t>
            </w:r>
          </w:hyperlink>
          <w:hyperlink w:anchor="_heading=h.z265crnykvl4">
            <w:r>
              <w:rPr>
                <w:color w:val="000000"/>
              </w:rPr>
              <w:t>23</w:t>
            </w:r>
          </w:hyperlink>
        </w:p>
        <w:p w14:paraId="41B5DE3D" w14:textId="77777777" w:rsidR="008B34A6" w:rsidRDefault="00000000">
          <w:r>
            <w:fldChar w:fldCharType="end"/>
          </w:r>
        </w:p>
      </w:sdtContent>
    </w:sdt>
    <w:p w14:paraId="791BA2A6" w14:textId="77777777" w:rsidR="008B34A6" w:rsidRDefault="008B34A6">
      <w:pPr>
        <w:rPr>
          <w:rFonts w:ascii="Arial" w:eastAsia="Arial" w:hAnsi="Arial" w:cs="Arial"/>
          <w:sz w:val="22"/>
          <w:szCs w:val="22"/>
        </w:rPr>
      </w:pPr>
    </w:p>
    <w:p w14:paraId="343BA800" w14:textId="77777777" w:rsidR="008B34A6" w:rsidRDefault="008B34A6">
      <w:pPr>
        <w:pStyle w:val="Ttulo"/>
        <w:jc w:val="center"/>
        <w:rPr>
          <w:rFonts w:ascii="Arial" w:eastAsia="Arial" w:hAnsi="Arial" w:cs="Arial"/>
        </w:rPr>
      </w:pPr>
      <w:bookmarkStart w:id="1" w:name="_heading=h.91f8cb84sh3a" w:colFirst="0" w:colLast="0"/>
      <w:bookmarkEnd w:id="1"/>
    </w:p>
    <w:p w14:paraId="6FA8DED7" w14:textId="77777777" w:rsidR="008B34A6" w:rsidRDefault="00000000">
      <w:pPr>
        <w:pStyle w:val="Ttulo"/>
        <w:jc w:val="center"/>
        <w:rPr>
          <w:rFonts w:ascii="Arial" w:eastAsia="Arial" w:hAnsi="Arial" w:cs="Arial"/>
        </w:rPr>
      </w:pPr>
      <w:r>
        <w:rPr>
          <w:rFonts w:ascii="Arial" w:eastAsia="Arial" w:hAnsi="Arial" w:cs="Arial"/>
        </w:rPr>
        <w:t>Introducción</w:t>
      </w:r>
    </w:p>
    <w:p w14:paraId="3C79CBF3" w14:textId="77777777" w:rsidR="008B34A6" w:rsidRDefault="008B34A6">
      <w:pPr>
        <w:rPr>
          <w:rFonts w:ascii="Arial" w:eastAsia="Arial" w:hAnsi="Arial" w:cs="Arial"/>
          <w:sz w:val="22"/>
          <w:szCs w:val="22"/>
        </w:rPr>
      </w:pPr>
    </w:p>
    <w:p w14:paraId="27920E35" w14:textId="77777777" w:rsidR="008B34A6" w:rsidRDefault="00000000">
      <w:pPr>
        <w:rPr>
          <w:rFonts w:ascii="Arial" w:eastAsia="Arial" w:hAnsi="Arial" w:cs="Arial"/>
          <w:sz w:val="22"/>
          <w:szCs w:val="22"/>
        </w:rPr>
      </w:pPr>
      <w:r>
        <w:rPr>
          <w:rFonts w:ascii="Arial" w:eastAsia="Arial" w:hAnsi="Arial" w:cs="Arial"/>
          <w:sz w:val="22"/>
          <w:szCs w:val="22"/>
        </w:rPr>
        <w:t xml:space="preserve">La Unidad de Informática de la Facultad de Ciencias Físicas y Matemáticas (FCFM) de la Universidad de Chile depende de la Dirección de Infraestructura y Servicios Generales. Su misión principal consiste en planificar, coordinar, administrar y evaluar las tecnologías al servicio del Decanato y Vicedecanato, asegurando soporte, mantención y actualización constante de los recursos tecnológicos (hardware y software). Además, la unidad se encarga de gestionar y registrar las tarjetas TUI de funcionarios/as y académicos/as, así como de administrar licencias y cuentas de los sistemas corporativos de la Universidad. </w:t>
      </w:r>
    </w:p>
    <w:p w14:paraId="2937D46F" w14:textId="77777777" w:rsidR="008B34A6" w:rsidRDefault="00000000">
      <w:pPr>
        <w:rPr>
          <w:rFonts w:ascii="Arial" w:eastAsia="Arial" w:hAnsi="Arial" w:cs="Arial"/>
          <w:sz w:val="22"/>
          <w:szCs w:val="22"/>
        </w:rPr>
      </w:pPr>
      <w:r>
        <w:rPr>
          <w:rFonts w:ascii="Arial" w:eastAsia="Arial" w:hAnsi="Arial" w:cs="Arial"/>
          <w:sz w:val="22"/>
          <w:szCs w:val="22"/>
        </w:rPr>
        <w:t xml:space="preserve">El equipo está encabezado por el </w:t>
      </w:r>
      <w:proofErr w:type="gramStart"/>
      <w:r>
        <w:rPr>
          <w:rFonts w:ascii="Arial" w:eastAsia="Arial" w:hAnsi="Arial" w:cs="Arial"/>
          <w:sz w:val="22"/>
          <w:szCs w:val="22"/>
        </w:rPr>
        <w:t>Jefe</w:t>
      </w:r>
      <w:proofErr w:type="gramEnd"/>
      <w:r>
        <w:rPr>
          <w:rFonts w:ascii="Arial" w:eastAsia="Arial" w:hAnsi="Arial" w:cs="Arial"/>
          <w:sz w:val="22"/>
          <w:szCs w:val="22"/>
        </w:rPr>
        <w:t xml:space="preserve"> de Unidad, Jorge Ortiz Sarovic, y lo conforman técnicos como Alejandro Rodríguez Leiva y Miguel Domínguez Muñoz. </w:t>
      </w:r>
    </w:p>
    <w:p w14:paraId="5DDD5D3F" w14:textId="77777777" w:rsidR="008B34A6" w:rsidRDefault="00000000">
      <w:pPr>
        <w:rPr>
          <w:rFonts w:ascii="Arial" w:eastAsia="Arial" w:hAnsi="Arial" w:cs="Arial"/>
          <w:sz w:val="22"/>
          <w:szCs w:val="22"/>
        </w:rPr>
      </w:pPr>
      <w:r>
        <w:rPr>
          <w:rFonts w:ascii="Arial" w:eastAsia="Arial" w:hAnsi="Arial" w:cs="Arial"/>
          <w:sz w:val="22"/>
          <w:szCs w:val="22"/>
        </w:rPr>
        <w:t>Este manual se elabora con el objetivo de documentar y estandarizar los procedimientos operativos que realiza la Unidad de Informática de la FCFM. Su propósito es garantizar la continuidad en la prestación de servicios, asegurar el cumplimiento de políticas institucionales, favorecer la capacitación del personal y facilitar la trazabilidad de las acciones realizadas.</w:t>
      </w:r>
    </w:p>
    <w:p w14:paraId="104F1933" w14:textId="77777777" w:rsidR="008B34A6" w:rsidRDefault="00000000">
      <w:pPr>
        <w:rPr>
          <w:rFonts w:ascii="Arial" w:eastAsia="Arial" w:hAnsi="Arial" w:cs="Arial"/>
          <w:sz w:val="22"/>
          <w:szCs w:val="22"/>
        </w:rPr>
      </w:pPr>
      <w:r>
        <w:rPr>
          <w:rFonts w:ascii="Arial" w:eastAsia="Arial" w:hAnsi="Arial" w:cs="Arial"/>
          <w:sz w:val="22"/>
          <w:szCs w:val="22"/>
        </w:rPr>
        <w:t>Está dirigido al personal técnico de la Unidad de Informática que interactúan con los sistemas y recursos tecnológicos de la facultad. La implementación eficaz de los procedimientos aquí descritos contribuirá a mantener un entorno informático confiable y alineado con las necesidades académicas, administrativas y de investigación de la FCFM.</w:t>
      </w:r>
    </w:p>
    <w:p w14:paraId="45866ECD" w14:textId="77777777" w:rsidR="008B34A6" w:rsidRDefault="008B34A6">
      <w:pPr>
        <w:rPr>
          <w:rFonts w:ascii="Arial" w:eastAsia="Arial" w:hAnsi="Arial" w:cs="Arial"/>
          <w:sz w:val="22"/>
          <w:szCs w:val="22"/>
        </w:rPr>
      </w:pPr>
    </w:p>
    <w:p w14:paraId="51558DEE" w14:textId="77777777" w:rsidR="008B34A6" w:rsidRDefault="008B34A6">
      <w:pPr>
        <w:rPr>
          <w:rFonts w:ascii="Arial" w:eastAsia="Arial" w:hAnsi="Arial" w:cs="Arial"/>
          <w:sz w:val="22"/>
          <w:szCs w:val="22"/>
        </w:rPr>
      </w:pPr>
    </w:p>
    <w:p w14:paraId="5A32CD09" w14:textId="77777777" w:rsidR="008B34A6" w:rsidRDefault="008B34A6">
      <w:pPr>
        <w:rPr>
          <w:rFonts w:ascii="Arial" w:eastAsia="Arial" w:hAnsi="Arial" w:cs="Arial"/>
          <w:sz w:val="22"/>
          <w:szCs w:val="22"/>
        </w:rPr>
      </w:pPr>
    </w:p>
    <w:p w14:paraId="69F0A97C" w14:textId="77777777" w:rsidR="008B34A6" w:rsidRDefault="008B34A6">
      <w:pPr>
        <w:rPr>
          <w:rFonts w:ascii="Arial" w:eastAsia="Arial" w:hAnsi="Arial" w:cs="Arial"/>
          <w:sz w:val="22"/>
          <w:szCs w:val="22"/>
        </w:rPr>
      </w:pPr>
    </w:p>
    <w:p w14:paraId="50A2E45F" w14:textId="77777777" w:rsidR="008B34A6" w:rsidRDefault="008B34A6">
      <w:pPr>
        <w:rPr>
          <w:rFonts w:ascii="Arial" w:eastAsia="Arial" w:hAnsi="Arial" w:cs="Arial"/>
          <w:sz w:val="22"/>
          <w:szCs w:val="22"/>
        </w:rPr>
      </w:pPr>
    </w:p>
    <w:p w14:paraId="141FE0B0" w14:textId="77777777" w:rsidR="008B34A6" w:rsidRDefault="008B34A6">
      <w:pPr>
        <w:rPr>
          <w:rFonts w:ascii="Arial" w:eastAsia="Arial" w:hAnsi="Arial" w:cs="Arial"/>
          <w:sz w:val="22"/>
          <w:szCs w:val="22"/>
        </w:rPr>
      </w:pPr>
    </w:p>
    <w:p w14:paraId="25FB810D" w14:textId="77777777" w:rsidR="008B34A6" w:rsidRDefault="008B34A6">
      <w:pPr>
        <w:rPr>
          <w:rFonts w:ascii="Arial" w:eastAsia="Arial" w:hAnsi="Arial" w:cs="Arial"/>
          <w:sz w:val="22"/>
          <w:szCs w:val="22"/>
        </w:rPr>
      </w:pPr>
    </w:p>
    <w:p w14:paraId="3C92A3A5" w14:textId="77777777" w:rsidR="008B34A6" w:rsidRDefault="008B34A6">
      <w:pPr>
        <w:rPr>
          <w:rFonts w:ascii="Arial" w:eastAsia="Arial" w:hAnsi="Arial" w:cs="Arial"/>
          <w:sz w:val="22"/>
          <w:szCs w:val="22"/>
        </w:rPr>
      </w:pPr>
    </w:p>
    <w:p w14:paraId="609CB533" w14:textId="77777777" w:rsidR="008B34A6" w:rsidRDefault="008B34A6">
      <w:pPr>
        <w:rPr>
          <w:rFonts w:ascii="Arial" w:eastAsia="Arial" w:hAnsi="Arial" w:cs="Arial"/>
          <w:sz w:val="22"/>
          <w:szCs w:val="22"/>
        </w:rPr>
      </w:pPr>
    </w:p>
    <w:p w14:paraId="76E05192" w14:textId="77777777" w:rsidR="008B34A6" w:rsidRDefault="008B34A6">
      <w:pPr>
        <w:rPr>
          <w:rFonts w:ascii="Arial" w:eastAsia="Arial" w:hAnsi="Arial" w:cs="Arial"/>
          <w:sz w:val="22"/>
          <w:szCs w:val="22"/>
        </w:rPr>
      </w:pPr>
    </w:p>
    <w:p w14:paraId="16A64B66" w14:textId="77777777" w:rsidR="008B34A6" w:rsidRDefault="008B34A6">
      <w:pPr>
        <w:rPr>
          <w:rFonts w:ascii="Arial" w:eastAsia="Arial" w:hAnsi="Arial" w:cs="Arial"/>
          <w:sz w:val="22"/>
          <w:szCs w:val="22"/>
        </w:rPr>
      </w:pPr>
    </w:p>
    <w:p w14:paraId="04A73730" w14:textId="77777777" w:rsidR="008B34A6" w:rsidRDefault="008B34A6">
      <w:pPr>
        <w:rPr>
          <w:rFonts w:ascii="Arial" w:eastAsia="Arial" w:hAnsi="Arial" w:cs="Arial"/>
          <w:sz w:val="22"/>
          <w:szCs w:val="22"/>
        </w:rPr>
      </w:pPr>
    </w:p>
    <w:p w14:paraId="1DFCE995" w14:textId="77777777" w:rsidR="008B34A6" w:rsidRDefault="008B34A6">
      <w:pPr>
        <w:rPr>
          <w:rFonts w:ascii="Arial" w:eastAsia="Arial" w:hAnsi="Arial" w:cs="Arial"/>
          <w:sz w:val="22"/>
          <w:szCs w:val="22"/>
        </w:rPr>
      </w:pPr>
    </w:p>
    <w:p w14:paraId="0A99B500" w14:textId="77777777" w:rsidR="008B34A6" w:rsidRDefault="008B34A6">
      <w:pPr>
        <w:pStyle w:val="Ttulo3"/>
      </w:pPr>
    </w:p>
    <w:p w14:paraId="45C1797F" w14:textId="77777777" w:rsidR="008B34A6" w:rsidRDefault="00000000">
      <w:pPr>
        <w:pStyle w:val="Ttulo3"/>
        <w:numPr>
          <w:ilvl w:val="0"/>
          <w:numId w:val="29"/>
        </w:numPr>
        <w:ind w:left="284" w:hanging="284"/>
        <w:rPr>
          <w:sz w:val="36"/>
          <w:szCs w:val="36"/>
        </w:rPr>
      </w:pPr>
      <w:bookmarkStart w:id="2" w:name="_heading=h.21ilvnh9i87r" w:colFirst="0" w:colLast="0"/>
      <w:bookmarkEnd w:id="2"/>
      <w:r>
        <w:rPr>
          <w:sz w:val="36"/>
          <w:szCs w:val="36"/>
        </w:rPr>
        <w:t>Unidades atendidas por Informática</w:t>
      </w:r>
    </w:p>
    <w:p w14:paraId="2A5ED554" w14:textId="77777777" w:rsidR="008B34A6" w:rsidRDefault="008B34A6">
      <w:pPr>
        <w:pStyle w:val="Ttulo"/>
        <w:rPr>
          <w:rFonts w:ascii="Arial" w:eastAsia="Arial" w:hAnsi="Arial" w:cs="Arial"/>
          <w:b/>
          <w:color w:val="595959"/>
          <w:sz w:val="36"/>
          <w:szCs w:val="36"/>
        </w:rPr>
      </w:pPr>
      <w:bookmarkStart w:id="3" w:name="_heading=h.840xyolm660j" w:colFirst="0" w:colLast="0"/>
      <w:bookmarkEnd w:id="3"/>
    </w:p>
    <w:p w14:paraId="132AC957" w14:textId="77777777" w:rsidR="008B34A6" w:rsidRDefault="00000000">
      <w:pPr>
        <w:numPr>
          <w:ilvl w:val="0"/>
          <w:numId w:val="18"/>
        </w:numPr>
        <w:pBdr>
          <w:top w:val="nil"/>
          <w:left w:val="nil"/>
          <w:bottom w:val="nil"/>
          <w:right w:val="nil"/>
          <w:between w:val="nil"/>
        </w:pBdr>
        <w:spacing w:after="240"/>
        <w:rPr>
          <w:b/>
        </w:rPr>
      </w:pPr>
      <w:r>
        <w:rPr>
          <w:b/>
        </w:rPr>
        <w:t>Decanato</w:t>
      </w:r>
    </w:p>
    <w:p w14:paraId="6B7ACF91" w14:textId="77777777" w:rsidR="008B34A6" w:rsidRDefault="00000000">
      <w:pPr>
        <w:numPr>
          <w:ilvl w:val="0"/>
          <w:numId w:val="18"/>
        </w:numPr>
        <w:pBdr>
          <w:top w:val="nil"/>
          <w:left w:val="nil"/>
          <w:bottom w:val="nil"/>
          <w:right w:val="nil"/>
          <w:between w:val="nil"/>
        </w:pBdr>
        <w:spacing w:after="240"/>
        <w:rPr>
          <w:b/>
        </w:rPr>
      </w:pPr>
      <w:r>
        <w:rPr>
          <w:b/>
        </w:rPr>
        <w:t>vicedecanato</w:t>
      </w:r>
    </w:p>
    <w:p w14:paraId="6179DA05" w14:textId="77777777" w:rsidR="008B34A6" w:rsidRDefault="00000000">
      <w:pPr>
        <w:numPr>
          <w:ilvl w:val="0"/>
          <w:numId w:val="18"/>
        </w:numPr>
        <w:pBdr>
          <w:top w:val="nil"/>
          <w:left w:val="nil"/>
          <w:bottom w:val="nil"/>
          <w:right w:val="nil"/>
          <w:between w:val="nil"/>
        </w:pBdr>
        <w:spacing w:after="240"/>
        <w:rPr>
          <w:b/>
        </w:rPr>
      </w:pPr>
      <w:r>
        <w:rPr>
          <w:b/>
        </w:rPr>
        <w:t>Unidad de Proyectos</w:t>
      </w:r>
    </w:p>
    <w:p w14:paraId="1AADE4D5" w14:textId="77777777" w:rsidR="008B34A6" w:rsidRDefault="00000000">
      <w:pPr>
        <w:numPr>
          <w:ilvl w:val="0"/>
          <w:numId w:val="18"/>
        </w:numPr>
        <w:pBdr>
          <w:top w:val="nil"/>
          <w:left w:val="nil"/>
          <w:bottom w:val="nil"/>
          <w:right w:val="nil"/>
          <w:between w:val="nil"/>
        </w:pBdr>
        <w:spacing w:after="240"/>
        <w:rPr>
          <w:b/>
        </w:rPr>
      </w:pPr>
      <w:r>
        <w:rPr>
          <w:b/>
        </w:rPr>
        <w:t>Unidad de Tesorería</w:t>
      </w:r>
    </w:p>
    <w:p w14:paraId="1C309241" w14:textId="77777777" w:rsidR="008B34A6" w:rsidRDefault="00000000">
      <w:pPr>
        <w:numPr>
          <w:ilvl w:val="0"/>
          <w:numId w:val="18"/>
        </w:numPr>
        <w:pBdr>
          <w:top w:val="nil"/>
          <w:left w:val="nil"/>
          <w:bottom w:val="nil"/>
          <w:right w:val="nil"/>
          <w:between w:val="nil"/>
        </w:pBdr>
        <w:spacing w:after="240"/>
        <w:rPr>
          <w:b/>
        </w:rPr>
      </w:pPr>
      <w:r>
        <w:rPr>
          <w:b/>
        </w:rPr>
        <w:t>Unidad de Contabilidad</w:t>
      </w:r>
    </w:p>
    <w:p w14:paraId="0E67770C" w14:textId="77777777" w:rsidR="008B34A6" w:rsidRDefault="00000000">
      <w:pPr>
        <w:numPr>
          <w:ilvl w:val="0"/>
          <w:numId w:val="18"/>
        </w:numPr>
        <w:pBdr>
          <w:top w:val="nil"/>
          <w:left w:val="nil"/>
          <w:bottom w:val="nil"/>
          <w:right w:val="nil"/>
          <w:between w:val="nil"/>
        </w:pBdr>
        <w:spacing w:after="240"/>
        <w:rPr>
          <w:b/>
        </w:rPr>
      </w:pPr>
      <w:r>
        <w:rPr>
          <w:b/>
        </w:rPr>
        <w:t>Unidad de Administración</w:t>
      </w:r>
    </w:p>
    <w:p w14:paraId="324EBA03" w14:textId="77777777" w:rsidR="008B34A6" w:rsidRDefault="00000000">
      <w:pPr>
        <w:numPr>
          <w:ilvl w:val="0"/>
          <w:numId w:val="18"/>
        </w:numPr>
        <w:pBdr>
          <w:top w:val="nil"/>
          <w:left w:val="nil"/>
          <w:bottom w:val="nil"/>
          <w:right w:val="nil"/>
          <w:between w:val="nil"/>
        </w:pBdr>
        <w:spacing w:after="240"/>
        <w:rPr>
          <w:b/>
        </w:rPr>
      </w:pPr>
      <w:r>
        <w:rPr>
          <w:b/>
        </w:rPr>
        <w:t>Unidad de Adquisiciones</w:t>
      </w:r>
    </w:p>
    <w:p w14:paraId="1142D6D7" w14:textId="77777777" w:rsidR="008B34A6" w:rsidRDefault="00000000">
      <w:pPr>
        <w:numPr>
          <w:ilvl w:val="0"/>
          <w:numId w:val="18"/>
        </w:numPr>
        <w:pBdr>
          <w:top w:val="nil"/>
          <w:left w:val="nil"/>
          <w:bottom w:val="nil"/>
          <w:right w:val="nil"/>
          <w:between w:val="nil"/>
        </w:pBdr>
        <w:spacing w:after="240"/>
        <w:rPr>
          <w:b/>
        </w:rPr>
      </w:pPr>
      <w:r>
        <w:rPr>
          <w:b/>
        </w:rPr>
        <w:t>Unidad de Arquitectura</w:t>
      </w:r>
    </w:p>
    <w:p w14:paraId="4C38B019" w14:textId="77777777" w:rsidR="008B34A6" w:rsidRDefault="00000000">
      <w:pPr>
        <w:numPr>
          <w:ilvl w:val="0"/>
          <w:numId w:val="18"/>
        </w:numPr>
        <w:pBdr>
          <w:top w:val="nil"/>
          <w:left w:val="nil"/>
          <w:bottom w:val="nil"/>
          <w:right w:val="nil"/>
          <w:between w:val="nil"/>
        </w:pBdr>
        <w:spacing w:after="240"/>
        <w:rPr>
          <w:b/>
        </w:rPr>
      </w:pPr>
      <w:r>
        <w:rPr>
          <w:b/>
        </w:rPr>
        <w:t>Unidad de Infraestructura</w:t>
      </w:r>
    </w:p>
    <w:p w14:paraId="35C89F8D" w14:textId="77777777" w:rsidR="008B34A6" w:rsidRDefault="00000000">
      <w:pPr>
        <w:numPr>
          <w:ilvl w:val="0"/>
          <w:numId w:val="18"/>
        </w:numPr>
        <w:pBdr>
          <w:top w:val="nil"/>
          <w:left w:val="nil"/>
          <w:bottom w:val="nil"/>
          <w:right w:val="nil"/>
          <w:between w:val="nil"/>
        </w:pBdr>
        <w:spacing w:after="240"/>
        <w:rPr>
          <w:b/>
        </w:rPr>
      </w:pPr>
      <w:r>
        <w:rPr>
          <w:b/>
        </w:rPr>
        <w:t>Secretaría de Estudios</w:t>
      </w:r>
    </w:p>
    <w:p w14:paraId="6C9DB059" w14:textId="77777777" w:rsidR="008B34A6" w:rsidRDefault="00000000">
      <w:pPr>
        <w:numPr>
          <w:ilvl w:val="0"/>
          <w:numId w:val="18"/>
        </w:numPr>
        <w:pBdr>
          <w:top w:val="nil"/>
          <w:left w:val="nil"/>
          <w:bottom w:val="nil"/>
          <w:right w:val="nil"/>
          <w:between w:val="nil"/>
        </w:pBdr>
        <w:spacing w:after="240"/>
        <w:rPr>
          <w:b/>
        </w:rPr>
      </w:pPr>
      <w:r>
        <w:rPr>
          <w:b/>
        </w:rPr>
        <w:t>Unidad Jurídica</w:t>
      </w:r>
    </w:p>
    <w:p w14:paraId="78833526" w14:textId="77777777" w:rsidR="008B34A6" w:rsidRDefault="00000000">
      <w:pPr>
        <w:numPr>
          <w:ilvl w:val="0"/>
          <w:numId w:val="18"/>
        </w:numPr>
        <w:pBdr>
          <w:top w:val="nil"/>
          <w:left w:val="nil"/>
          <w:bottom w:val="nil"/>
          <w:right w:val="nil"/>
          <w:between w:val="nil"/>
        </w:pBdr>
        <w:spacing w:after="240"/>
        <w:rPr>
          <w:b/>
        </w:rPr>
      </w:pPr>
      <w:r>
        <w:rPr>
          <w:b/>
        </w:rPr>
        <w:t>Dirección Económica</w:t>
      </w:r>
    </w:p>
    <w:p w14:paraId="5C9AE585" w14:textId="77777777" w:rsidR="008B34A6" w:rsidRDefault="00000000">
      <w:pPr>
        <w:numPr>
          <w:ilvl w:val="0"/>
          <w:numId w:val="18"/>
        </w:numPr>
        <w:pBdr>
          <w:top w:val="nil"/>
          <w:left w:val="nil"/>
          <w:bottom w:val="nil"/>
          <w:right w:val="nil"/>
          <w:between w:val="nil"/>
        </w:pBdr>
        <w:spacing w:after="240"/>
        <w:rPr>
          <w:b/>
        </w:rPr>
      </w:pPr>
      <w:r>
        <w:rPr>
          <w:b/>
        </w:rPr>
        <w:t>Dirección Académica</w:t>
      </w:r>
    </w:p>
    <w:p w14:paraId="3D63FCC1" w14:textId="77777777" w:rsidR="008B34A6" w:rsidRDefault="00000000">
      <w:pPr>
        <w:numPr>
          <w:ilvl w:val="0"/>
          <w:numId w:val="18"/>
        </w:numPr>
        <w:pBdr>
          <w:top w:val="nil"/>
          <w:left w:val="nil"/>
          <w:bottom w:val="nil"/>
          <w:right w:val="nil"/>
          <w:between w:val="nil"/>
        </w:pBdr>
        <w:spacing w:after="240"/>
        <w:rPr>
          <w:b/>
        </w:rPr>
      </w:pPr>
      <w:r>
        <w:rPr>
          <w:b/>
        </w:rPr>
        <w:t>Unidad de Diversidad de Género</w:t>
      </w:r>
    </w:p>
    <w:p w14:paraId="3FE43EFF" w14:textId="77777777" w:rsidR="008B34A6" w:rsidRDefault="00000000">
      <w:pPr>
        <w:numPr>
          <w:ilvl w:val="0"/>
          <w:numId w:val="18"/>
        </w:numPr>
        <w:pBdr>
          <w:top w:val="nil"/>
          <w:left w:val="nil"/>
          <w:bottom w:val="nil"/>
          <w:right w:val="nil"/>
          <w:between w:val="nil"/>
        </w:pBdr>
        <w:spacing w:after="240"/>
        <w:rPr>
          <w:b/>
        </w:rPr>
      </w:pPr>
      <w:r>
        <w:rPr>
          <w:b/>
        </w:rPr>
        <w:t>Escuela de Postgrado</w:t>
      </w:r>
    </w:p>
    <w:p w14:paraId="32519008" w14:textId="77777777" w:rsidR="008B34A6" w:rsidRDefault="00000000">
      <w:pPr>
        <w:numPr>
          <w:ilvl w:val="0"/>
          <w:numId w:val="18"/>
        </w:numPr>
        <w:pBdr>
          <w:top w:val="nil"/>
          <w:left w:val="nil"/>
          <w:bottom w:val="nil"/>
          <w:right w:val="nil"/>
          <w:between w:val="nil"/>
        </w:pBdr>
        <w:spacing w:after="240"/>
        <w:rPr>
          <w:b/>
        </w:rPr>
      </w:pPr>
      <w:r>
        <w:rPr>
          <w:b/>
        </w:rPr>
        <w:t>Dirección de Vinculación Externa</w:t>
      </w:r>
    </w:p>
    <w:p w14:paraId="7E0F631C" w14:textId="77777777" w:rsidR="008B34A6" w:rsidRDefault="00000000">
      <w:pPr>
        <w:numPr>
          <w:ilvl w:val="0"/>
          <w:numId w:val="18"/>
        </w:numPr>
        <w:pBdr>
          <w:top w:val="nil"/>
          <w:left w:val="nil"/>
          <w:bottom w:val="nil"/>
          <w:right w:val="nil"/>
          <w:between w:val="nil"/>
        </w:pBdr>
        <w:spacing w:after="240"/>
        <w:rPr>
          <w:b/>
        </w:rPr>
      </w:pPr>
      <w:r>
        <w:rPr>
          <w:b/>
        </w:rPr>
        <w:t>Unidad de Comunicaciones</w:t>
      </w:r>
    </w:p>
    <w:p w14:paraId="2F5A3211" w14:textId="77777777" w:rsidR="008B34A6" w:rsidRDefault="00000000">
      <w:pPr>
        <w:numPr>
          <w:ilvl w:val="0"/>
          <w:numId w:val="18"/>
        </w:numPr>
        <w:pBdr>
          <w:top w:val="nil"/>
          <w:left w:val="nil"/>
          <w:bottom w:val="nil"/>
          <w:right w:val="nil"/>
          <w:between w:val="nil"/>
        </w:pBdr>
        <w:spacing w:after="240"/>
        <w:rPr>
          <w:b/>
        </w:rPr>
      </w:pPr>
      <w:r>
        <w:rPr>
          <w:b/>
        </w:rPr>
        <w:t>Unidad de Bienestar del Personal</w:t>
      </w:r>
    </w:p>
    <w:p w14:paraId="323F8A9F" w14:textId="77777777" w:rsidR="008B34A6" w:rsidRDefault="00000000">
      <w:pPr>
        <w:numPr>
          <w:ilvl w:val="0"/>
          <w:numId w:val="18"/>
        </w:numPr>
        <w:pBdr>
          <w:top w:val="nil"/>
          <w:left w:val="nil"/>
          <w:bottom w:val="nil"/>
          <w:right w:val="nil"/>
          <w:between w:val="nil"/>
        </w:pBdr>
        <w:spacing w:after="240"/>
        <w:rPr>
          <w:b/>
        </w:rPr>
      </w:pPr>
      <w:r>
        <w:rPr>
          <w:b/>
        </w:rPr>
        <w:t>Unidad de Open Beauchef</w:t>
      </w:r>
    </w:p>
    <w:p w14:paraId="4AB5C470" w14:textId="77777777" w:rsidR="008B34A6" w:rsidRDefault="00000000">
      <w:pPr>
        <w:numPr>
          <w:ilvl w:val="0"/>
          <w:numId w:val="18"/>
        </w:numPr>
        <w:pBdr>
          <w:top w:val="nil"/>
          <w:left w:val="nil"/>
          <w:bottom w:val="nil"/>
          <w:right w:val="nil"/>
          <w:between w:val="nil"/>
        </w:pBdr>
        <w:spacing w:after="240"/>
        <w:rPr>
          <w:b/>
        </w:rPr>
      </w:pPr>
      <w:r>
        <w:rPr>
          <w:b/>
        </w:rPr>
        <w:t>Oficinas de Control de Acceso</w:t>
      </w:r>
    </w:p>
    <w:p w14:paraId="3A3DCBE3" w14:textId="77777777" w:rsidR="008B34A6" w:rsidRDefault="00000000">
      <w:pPr>
        <w:numPr>
          <w:ilvl w:val="0"/>
          <w:numId w:val="18"/>
        </w:numPr>
        <w:spacing w:after="240"/>
        <w:rPr>
          <w:b/>
        </w:rPr>
      </w:pPr>
      <w:r>
        <w:rPr>
          <w:b/>
        </w:rPr>
        <w:t xml:space="preserve">Unidad de Recursos Humanos </w:t>
      </w:r>
    </w:p>
    <w:p w14:paraId="6FC39D14" w14:textId="77777777" w:rsidR="008B34A6" w:rsidRDefault="00000000">
      <w:pPr>
        <w:numPr>
          <w:ilvl w:val="0"/>
          <w:numId w:val="18"/>
        </w:numPr>
        <w:spacing w:after="240"/>
        <w:rPr>
          <w:b/>
        </w:rPr>
      </w:pPr>
      <w:r>
        <w:rPr>
          <w:b/>
        </w:rPr>
        <w:lastRenderedPageBreak/>
        <w:t xml:space="preserve">unidad de Mediación </w:t>
      </w:r>
    </w:p>
    <w:p w14:paraId="3E6DEB65" w14:textId="77777777" w:rsidR="008B34A6" w:rsidRDefault="008B34A6">
      <w:pPr>
        <w:pStyle w:val="Ttulo3"/>
      </w:pPr>
    </w:p>
    <w:p w14:paraId="19EC6786" w14:textId="77777777" w:rsidR="008B34A6" w:rsidRDefault="00000000">
      <w:pPr>
        <w:pStyle w:val="Ttulo3"/>
        <w:numPr>
          <w:ilvl w:val="0"/>
          <w:numId w:val="29"/>
        </w:numPr>
        <w:ind w:left="0" w:firstLine="0"/>
        <w:rPr>
          <w:sz w:val="36"/>
          <w:szCs w:val="36"/>
        </w:rPr>
      </w:pPr>
      <w:bookmarkStart w:id="4" w:name="_heading=h.kpl8fc1ro0ig" w:colFirst="0" w:colLast="0"/>
      <w:bookmarkEnd w:id="4"/>
      <w:r>
        <w:rPr>
          <w:sz w:val="36"/>
          <w:szCs w:val="36"/>
        </w:rPr>
        <w:t>Objetivos del Manual de Procedimientos.</w:t>
      </w:r>
    </w:p>
    <w:p w14:paraId="1D4C2D63" w14:textId="77777777" w:rsidR="008B34A6" w:rsidRDefault="008B34A6"/>
    <w:p w14:paraId="0E76012A" w14:textId="77777777" w:rsidR="008B34A6" w:rsidRDefault="00000000">
      <w:pPr>
        <w:pStyle w:val="Subttulo"/>
        <w:numPr>
          <w:ilvl w:val="1"/>
          <w:numId w:val="29"/>
        </w:numPr>
        <w:ind w:left="851"/>
      </w:pPr>
      <w:r>
        <w:t>Objetivo General</w:t>
      </w:r>
    </w:p>
    <w:p w14:paraId="601765B3" w14:textId="77777777" w:rsidR="008B34A6" w:rsidRDefault="008B34A6"/>
    <w:p w14:paraId="7CA55BC4" w14:textId="77777777" w:rsidR="008B34A6" w:rsidRDefault="00000000">
      <w:pPr>
        <w:spacing w:before="240" w:after="240"/>
      </w:pPr>
      <w:r>
        <w:t>Establecer y documentar los procedimientos técnicos y administrativos de la Unidad de Informática de la FCFM, con el fin de estandarizar las acciones del equipo, garantizar la calidad del servicio y asegurar la continuidad operativa de los sistemas informáticos de la facultad.</w:t>
      </w:r>
    </w:p>
    <w:p w14:paraId="6EBE62F0" w14:textId="77777777" w:rsidR="008B34A6" w:rsidRDefault="00000000">
      <w:pPr>
        <w:spacing w:before="240" w:after="240"/>
      </w:pPr>
      <w:r>
        <w:t>La Unidad de Informática tiene como misión fundamental planificar, coordinar, evaluar, mantener y administrar las tecnologías del Servicio Facultad, entregando soporte permanente y realizando mantención de los recursos de hardware y software que utilizan los usuarios.</w:t>
      </w:r>
    </w:p>
    <w:p w14:paraId="18E69164" w14:textId="77777777" w:rsidR="008B34A6" w:rsidRDefault="00000000">
      <w:pPr>
        <w:spacing w:before="240" w:after="240"/>
      </w:pPr>
      <w:bookmarkStart w:id="5" w:name="_heading=h.o3jksoaka9os" w:colFirst="0" w:colLast="0"/>
      <w:bookmarkEnd w:id="5"/>
      <w:r>
        <w:t xml:space="preserve">Las tareas de la unidad incluyen controlar, mantener, instalar, actualizar, configurar, crear, administrar y resolver requerimientos de toda índole en los sistemas corporativos. Esto abarca también la administración de personal mediante plataformas como </w:t>
      </w:r>
      <w:r>
        <w:rPr>
          <w:b/>
        </w:rPr>
        <w:t>SISPER</w:t>
      </w:r>
      <w:r>
        <w:t xml:space="preserve"> y </w:t>
      </w:r>
      <w:r>
        <w:rPr>
          <w:b/>
        </w:rPr>
        <w:t>HONORARIOS</w:t>
      </w:r>
      <w:r>
        <w:t xml:space="preserve">, la operación del sistema contable </w:t>
      </w:r>
      <w:r>
        <w:rPr>
          <w:b/>
        </w:rPr>
        <w:t>INFORMAT</w:t>
      </w:r>
      <w:r>
        <w:t xml:space="preserve">, los sistemas de tarjeta universitaria inteligente </w:t>
      </w:r>
      <w:r>
        <w:rPr>
          <w:b/>
        </w:rPr>
        <w:t>TUI</w:t>
      </w:r>
      <w:r>
        <w:t xml:space="preserve">, y el sistema </w:t>
      </w:r>
      <w:r>
        <w:rPr>
          <w:b/>
        </w:rPr>
        <w:t>GUIA</w:t>
      </w:r>
      <w:r>
        <w:t xml:space="preserve"> de los alumnos, Sistema web para usuarios administrativos de las unidades , como acceso a Cloud FCFM, solicitudes de incidencias , solicitudes de cuentas corporativas, solicitudes de salas de reuniones y programas internos de procesamiento como sistemas de impresiones QR , planchetas QR, sistemas de procesamiento de texto con IA además de ofrecer soporte continuo a los usuarios para la implementación, mejora y optimización de sus procesos.</w:t>
      </w:r>
    </w:p>
    <w:p w14:paraId="60647B13" w14:textId="77777777" w:rsidR="008B34A6" w:rsidRDefault="008B34A6">
      <w:pPr>
        <w:spacing w:before="240" w:after="240"/>
      </w:pPr>
    </w:p>
    <w:p w14:paraId="09D26844" w14:textId="77777777" w:rsidR="008B34A6" w:rsidRDefault="008B34A6">
      <w:pPr>
        <w:spacing w:before="240" w:after="240"/>
      </w:pPr>
    </w:p>
    <w:p w14:paraId="67F69C71" w14:textId="77777777" w:rsidR="008B34A6" w:rsidRDefault="008B34A6">
      <w:pPr>
        <w:spacing w:before="240" w:after="240"/>
      </w:pPr>
    </w:p>
    <w:p w14:paraId="7ADC8D8A" w14:textId="77777777" w:rsidR="008B34A6" w:rsidRDefault="008B34A6">
      <w:pPr>
        <w:spacing w:before="240" w:after="240"/>
      </w:pPr>
    </w:p>
    <w:p w14:paraId="7A2ED5F3" w14:textId="77777777" w:rsidR="008B34A6" w:rsidRDefault="008B34A6">
      <w:pPr>
        <w:spacing w:before="240" w:after="240"/>
      </w:pPr>
    </w:p>
    <w:p w14:paraId="71D2BDFD" w14:textId="77777777" w:rsidR="008B34A6" w:rsidRDefault="008B34A6">
      <w:pPr>
        <w:spacing w:before="240" w:after="240"/>
      </w:pPr>
    </w:p>
    <w:p w14:paraId="3CCF96B6" w14:textId="77777777" w:rsidR="008B34A6" w:rsidRDefault="008B34A6">
      <w:pPr>
        <w:spacing w:before="240" w:after="240"/>
      </w:pPr>
    </w:p>
    <w:p w14:paraId="02D58B14" w14:textId="77777777" w:rsidR="008B34A6" w:rsidRDefault="008B34A6">
      <w:pPr>
        <w:spacing w:before="240" w:after="240"/>
      </w:pPr>
    </w:p>
    <w:p w14:paraId="55453244" w14:textId="77777777" w:rsidR="008B34A6" w:rsidRDefault="008B34A6">
      <w:pPr>
        <w:spacing w:before="240" w:after="240"/>
      </w:pPr>
    </w:p>
    <w:p w14:paraId="5AA636CB" w14:textId="77777777" w:rsidR="008B34A6" w:rsidRDefault="00000000">
      <w:pPr>
        <w:pStyle w:val="Subttulo"/>
        <w:numPr>
          <w:ilvl w:val="1"/>
          <w:numId w:val="29"/>
        </w:numPr>
        <w:ind w:left="426" w:hanging="568"/>
      </w:pPr>
      <w:bookmarkStart w:id="6" w:name="_heading=h.koy52i1nvt16" w:colFirst="0" w:colLast="0"/>
      <w:bookmarkEnd w:id="6"/>
      <w:r>
        <w:t>Objetivos Específicos</w:t>
      </w:r>
    </w:p>
    <w:p w14:paraId="3590DD4B" w14:textId="77777777" w:rsidR="008B34A6" w:rsidRDefault="00000000">
      <w:pPr>
        <w:numPr>
          <w:ilvl w:val="0"/>
          <w:numId w:val="47"/>
        </w:numPr>
        <w:spacing w:before="240" w:after="0"/>
      </w:pPr>
      <w:r>
        <w:t>Estandarizar los procedimientos rutinarios y críticos del área de informática.</w:t>
      </w:r>
      <w:r>
        <w:br/>
      </w:r>
    </w:p>
    <w:p w14:paraId="11864E08" w14:textId="77777777" w:rsidR="008B34A6" w:rsidRDefault="00000000">
      <w:pPr>
        <w:numPr>
          <w:ilvl w:val="0"/>
          <w:numId w:val="47"/>
        </w:numPr>
        <w:spacing w:after="0"/>
      </w:pPr>
      <w:r>
        <w:t>Facilitar la capacitación y orientación del personal técnico y de apoyo.</w:t>
      </w:r>
      <w:r>
        <w:br/>
      </w:r>
    </w:p>
    <w:p w14:paraId="686C3CD4" w14:textId="77777777" w:rsidR="008B34A6" w:rsidRDefault="00000000">
      <w:pPr>
        <w:numPr>
          <w:ilvl w:val="0"/>
          <w:numId w:val="47"/>
        </w:numPr>
        <w:spacing w:after="0"/>
      </w:pPr>
      <w:r>
        <w:t>Garantizar la trazabilidad de las acciones realizadas en sistemas, asistencias y equipos computacionales.</w:t>
      </w:r>
      <w:r>
        <w:br/>
      </w:r>
    </w:p>
    <w:p w14:paraId="1B668C80" w14:textId="77777777" w:rsidR="008B34A6" w:rsidRDefault="00000000">
      <w:pPr>
        <w:numPr>
          <w:ilvl w:val="0"/>
          <w:numId w:val="47"/>
        </w:numPr>
        <w:spacing w:after="0"/>
      </w:pPr>
      <w:r>
        <w:t>Optimizar los tiempos de respuesta ante incidentes o solicitudes de usuarios.</w:t>
      </w:r>
      <w:r>
        <w:br/>
      </w:r>
    </w:p>
    <w:p w14:paraId="4828CB2A" w14:textId="77777777" w:rsidR="008B34A6" w:rsidRDefault="00000000">
      <w:pPr>
        <w:numPr>
          <w:ilvl w:val="0"/>
          <w:numId w:val="47"/>
        </w:numPr>
        <w:spacing w:after="240"/>
      </w:pPr>
      <w:r>
        <w:t>Promover la mejora continua mediante la revisión y actualización periódica de los procedimientos.</w:t>
      </w:r>
    </w:p>
    <w:p w14:paraId="6006DABB" w14:textId="77777777" w:rsidR="008B34A6" w:rsidRDefault="008B34A6">
      <w:pPr>
        <w:spacing w:after="240"/>
        <w:ind w:left="720"/>
      </w:pPr>
    </w:p>
    <w:p w14:paraId="020214EC" w14:textId="77777777" w:rsidR="008B34A6" w:rsidRDefault="008B34A6">
      <w:pPr>
        <w:spacing w:after="240"/>
        <w:ind w:left="720"/>
      </w:pPr>
    </w:p>
    <w:p w14:paraId="24E9652C" w14:textId="77777777" w:rsidR="008B34A6" w:rsidRDefault="008B34A6">
      <w:pPr>
        <w:spacing w:after="240"/>
        <w:ind w:left="720"/>
      </w:pPr>
    </w:p>
    <w:p w14:paraId="28DB0EBF" w14:textId="77777777" w:rsidR="008B34A6" w:rsidRDefault="008B34A6">
      <w:pPr>
        <w:spacing w:after="240"/>
        <w:ind w:left="720"/>
      </w:pPr>
    </w:p>
    <w:p w14:paraId="76D183FC" w14:textId="77777777" w:rsidR="008B34A6" w:rsidRDefault="008B34A6">
      <w:pPr>
        <w:spacing w:after="240"/>
        <w:ind w:left="720"/>
      </w:pPr>
    </w:p>
    <w:p w14:paraId="5EC14924" w14:textId="77777777" w:rsidR="008B34A6" w:rsidRDefault="008B34A6">
      <w:pPr>
        <w:spacing w:after="240"/>
        <w:ind w:left="720"/>
      </w:pPr>
    </w:p>
    <w:p w14:paraId="381FC7D0" w14:textId="77777777" w:rsidR="008B34A6" w:rsidRDefault="008B34A6">
      <w:pPr>
        <w:spacing w:after="240"/>
        <w:ind w:left="720"/>
      </w:pPr>
    </w:p>
    <w:p w14:paraId="36415952" w14:textId="77777777" w:rsidR="008B34A6" w:rsidRDefault="008B34A6">
      <w:pPr>
        <w:spacing w:after="240"/>
        <w:ind w:left="720"/>
      </w:pPr>
    </w:p>
    <w:p w14:paraId="040C61B4" w14:textId="77777777" w:rsidR="008B34A6" w:rsidRDefault="008B34A6">
      <w:pPr>
        <w:spacing w:after="240"/>
        <w:ind w:left="720"/>
      </w:pPr>
    </w:p>
    <w:p w14:paraId="6A0CF1BB" w14:textId="77777777" w:rsidR="008B34A6" w:rsidRDefault="008B34A6">
      <w:pPr>
        <w:spacing w:after="240"/>
        <w:ind w:left="720"/>
      </w:pPr>
    </w:p>
    <w:p w14:paraId="0DA28DBF" w14:textId="77777777" w:rsidR="008B34A6" w:rsidRDefault="008B34A6">
      <w:pPr>
        <w:spacing w:after="240"/>
        <w:ind w:left="720"/>
      </w:pPr>
    </w:p>
    <w:p w14:paraId="302480B3" w14:textId="77777777" w:rsidR="008B34A6" w:rsidRDefault="008B34A6">
      <w:pPr>
        <w:spacing w:after="240"/>
        <w:ind w:left="720"/>
      </w:pPr>
    </w:p>
    <w:p w14:paraId="036A223B" w14:textId="77777777" w:rsidR="008B34A6" w:rsidRDefault="008B34A6">
      <w:pPr>
        <w:spacing w:after="240"/>
        <w:ind w:left="720"/>
      </w:pPr>
    </w:p>
    <w:p w14:paraId="19AFE4B0" w14:textId="77777777" w:rsidR="008B34A6" w:rsidRDefault="008B34A6">
      <w:pPr>
        <w:spacing w:after="240"/>
        <w:ind w:left="720"/>
      </w:pPr>
    </w:p>
    <w:p w14:paraId="0BE4F0B5" w14:textId="77777777" w:rsidR="008B34A6" w:rsidRDefault="00000000">
      <w:pPr>
        <w:pStyle w:val="Ttulo3"/>
        <w:numPr>
          <w:ilvl w:val="0"/>
          <w:numId w:val="29"/>
        </w:numPr>
        <w:ind w:left="0" w:firstLine="0"/>
        <w:rPr>
          <w:sz w:val="36"/>
          <w:szCs w:val="36"/>
        </w:rPr>
      </w:pPr>
      <w:bookmarkStart w:id="7" w:name="_heading=h.6rmmuhrjes9g" w:colFirst="0" w:colLast="0"/>
      <w:bookmarkEnd w:id="7"/>
      <w:r>
        <w:rPr>
          <w:sz w:val="36"/>
          <w:szCs w:val="36"/>
        </w:rPr>
        <w:t xml:space="preserve"> Funciones específicas de la Unidad de Informática para el cumplimiento de estos objetivos</w:t>
      </w:r>
    </w:p>
    <w:p w14:paraId="68F30F24" w14:textId="77777777" w:rsidR="008B34A6" w:rsidRDefault="00000000">
      <w:pPr>
        <w:numPr>
          <w:ilvl w:val="0"/>
          <w:numId w:val="21"/>
        </w:numPr>
        <w:spacing w:before="240" w:after="0"/>
      </w:pPr>
      <w:r>
        <w:t>Planificar, dirigir, coordinar y evaluar las necesidades tecnológicas del servicio en la administración de sus datos.</w:t>
      </w:r>
      <w:r>
        <w:br/>
      </w:r>
    </w:p>
    <w:p w14:paraId="4F98CB8B" w14:textId="77777777" w:rsidR="008B34A6" w:rsidRDefault="00000000">
      <w:pPr>
        <w:numPr>
          <w:ilvl w:val="0"/>
          <w:numId w:val="21"/>
        </w:numPr>
        <w:spacing w:after="0"/>
      </w:pPr>
      <w:r>
        <w:t>Administrar, mantener y explotar servidores locales y online.</w:t>
      </w:r>
      <w:r>
        <w:br/>
      </w:r>
    </w:p>
    <w:p w14:paraId="33C569D1" w14:textId="77777777" w:rsidR="008B34A6" w:rsidRDefault="00000000">
      <w:pPr>
        <w:numPr>
          <w:ilvl w:val="0"/>
          <w:numId w:val="21"/>
        </w:numPr>
        <w:spacing w:after="0"/>
      </w:pPr>
      <w:r>
        <w:t>Asesorar y gestionar la adquisición de recursos tecnológicos y suministros computacionales.</w:t>
      </w:r>
      <w:r>
        <w:br/>
      </w:r>
    </w:p>
    <w:p w14:paraId="377933FE" w14:textId="77777777" w:rsidR="008B34A6" w:rsidRDefault="00000000">
      <w:pPr>
        <w:numPr>
          <w:ilvl w:val="0"/>
          <w:numId w:val="21"/>
        </w:numPr>
        <w:spacing w:after="0"/>
      </w:pPr>
      <w:r>
        <w:t>Crear y administrar cuentas en sistemas corporativos.</w:t>
      </w:r>
      <w:r>
        <w:br/>
      </w:r>
    </w:p>
    <w:p w14:paraId="3FCC7289" w14:textId="77777777" w:rsidR="008B34A6" w:rsidRDefault="00000000">
      <w:pPr>
        <w:numPr>
          <w:ilvl w:val="0"/>
          <w:numId w:val="21"/>
        </w:numPr>
        <w:spacing w:after="0"/>
      </w:pPr>
      <w:r>
        <w:t>Solicitar y gestionar cuentas de correo institucional a través del CEC.</w:t>
      </w:r>
      <w:r>
        <w:br/>
      </w:r>
    </w:p>
    <w:p w14:paraId="2152D4C1" w14:textId="77777777" w:rsidR="008B34A6" w:rsidRDefault="00000000">
      <w:pPr>
        <w:numPr>
          <w:ilvl w:val="0"/>
          <w:numId w:val="21"/>
        </w:numPr>
        <w:spacing w:after="240"/>
      </w:pPr>
      <w:r>
        <w:t>Realizar mantención, reparación y actualización de equipos computacionales.</w:t>
      </w:r>
      <w:r>
        <w:br/>
      </w:r>
    </w:p>
    <w:p w14:paraId="01B8A192" w14:textId="77777777" w:rsidR="008B34A6" w:rsidRPr="00AC222C" w:rsidRDefault="00000000">
      <w:pPr>
        <w:numPr>
          <w:ilvl w:val="0"/>
          <w:numId w:val="21"/>
        </w:numPr>
        <w:spacing w:before="240" w:after="0"/>
        <w:rPr>
          <w:lang w:val="pt-BR"/>
        </w:rPr>
      </w:pPr>
      <w:r w:rsidRPr="00AC222C">
        <w:rPr>
          <w:lang w:val="pt-BR"/>
        </w:rPr>
        <w:t xml:space="preserve">Administrar licencias, instalar, configurar e implementar </w:t>
      </w:r>
      <w:proofErr w:type="spellStart"/>
      <w:r w:rsidRPr="00AC222C">
        <w:rPr>
          <w:lang w:val="pt-BR"/>
        </w:rPr>
        <w:t>servicios</w:t>
      </w:r>
      <w:proofErr w:type="spellEnd"/>
      <w:r w:rsidRPr="00AC222C">
        <w:rPr>
          <w:lang w:val="pt-BR"/>
        </w:rPr>
        <w:t xml:space="preserve"> corporativos (Windows, Office, </w:t>
      </w:r>
      <w:proofErr w:type="spellStart"/>
      <w:r w:rsidRPr="00AC222C">
        <w:rPr>
          <w:lang w:val="pt-BR"/>
        </w:rPr>
        <w:t>Antivirus</w:t>
      </w:r>
      <w:proofErr w:type="spellEnd"/>
      <w:r w:rsidRPr="00AC222C">
        <w:rPr>
          <w:lang w:val="pt-BR"/>
        </w:rPr>
        <w:t xml:space="preserve">, SISPER, </w:t>
      </w:r>
      <w:proofErr w:type="spellStart"/>
      <w:r w:rsidRPr="00AC222C">
        <w:rPr>
          <w:lang w:val="pt-BR"/>
        </w:rPr>
        <w:t>Honorarios</w:t>
      </w:r>
      <w:proofErr w:type="spellEnd"/>
      <w:r w:rsidRPr="00AC222C">
        <w:rPr>
          <w:lang w:val="pt-BR"/>
        </w:rPr>
        <w:t>, INFORMAT, TUI).</w:t>
      </w:r>
      <w:r w:rsidRPr="00AC222C">
        <w:rPr>
          <w:lang w:val="pt-BR"/>
        </w:rPr>
        <w:br/>
      </w:r>
    </w:p>
    <w:p w14:paraId="231B0D05" w14:textId="77777777" w:rsidR="008B34A6" w:rsidRDefault="00000000">
      <w:pPr>
        <w:numPr>
          <w:ilvl w:val="0"/>
          <w:numId w:val="21"/>
        </w:numPr>
        <w:spacing w:after="0"/>
      </w:pPr>
      <w:r>
        <w:t>Colaborar en procesos de las unidades y departamentos (migración y actualización de datos).</w:t>
      </w:r>
      <w:r>
        <w:br/>
      </w:r>
    </w:p>
    <w:p w14:paraId="5FCF4E63" w14:textId="77777777" w:rsidR="008B34A6" w:rsidRDefault="00000000">
      <w:pPr>
        <w:numPr>
          <w:ilvl w:val="0"/>
          <w:numId w:val="21"/>
        </w:numPr>
        <w:spacing w:after="0"/>
      </w:pPr>
      <w:r>
        <w:t>Brindar soporte a usuarios locales y externos en el uso de tecnologías (hardware y software), incluyendo instalación y solución de requerimientos.</w:t>
      </w:r>
      <w:r>
        <w:br/>
      </w:r>
    </w:p>
    <w:p w14:paraId="2EFF0714" w14:textId="77777777" w:rsidR="008B34A6" w:rsidRDefault="00000000">
      <w:pPr>
        <w:numPr>
          <w:ilvl w:val="0"/>
          <w:numId w:val="21"/>
        </w:numPr>
        <w:spacing w:after="0"/>
      </w:pPr>
      <w:r>
        <w:t>Administrar la base de datos del personal en los Servicios Centrales del sistema de Tarjeta Universitaria Inteligente (TUI).</w:t>
      </w:r>
      <w:r>
        <w:br/>
      </w:r>
    </w:p>
    <w:p w14:paraId="08BF5F50" w14:textId="77777777" w:rsidR="008B34A6" w:rsidRDefault="00000000">
      <w:pPr>
        <w:numPr>
          <w:ilvl w:val="0"/>
          <w:numId w:val="21"/>
        </w:numPr>
        <w:spacing w:after="240"/>
      </w:pPr>
      <w:r>
        <w:t>Coordinar con Biblioteca la incorporación de códigos para solicitud de libros en la TUI.</w:t>
      </w:r>
    </w:p>
    <w:p w14:paraId="30B839C2" w14:textId="77777777" w:rsidR="008B34A6" w:rsidRDefault="008B34A6">
      <w:pPr>
        <w:ind w:left="720"/>
        <w:rPr>
          <w:b/>
        </w:rPr>
      </w:pPr>
    </w:p>
    <w:p w14:paraId="268C9C13" w14:textId="77777777" w:rsidR="008B34A6" w:rsidRDefault="008B34A6"/>
    <w:p w14:paraId="7B4C3B26" w14:textId="77777777" w:rsidR="008B34A6" w:rsidRDefault="008B34A6"/>
    <w:p w14:paraId="36860E20" w14:textId="77777777" w:rsidR="008B34A6" w:rsidRDefault="008B34A6"/>
    <w:p w14:paraId="4FD8BC10" w14:textId="77777777" w:rsidR="008B34A6" w:rsidRDefault="00000000">
      <w:pPr>
        <w:pStyle w:val="Ttulo3"/>
        <w:numPr>
          <w:ilvl w:val="0"/>
          <w:numId w:val="29"/>
        </w:numPr>
        <w:ind w:left="0" w:firstLine="0"/>
      </w:pPr>
      <w:bookmarkStart w:id="8" w:name="_heading=h.wpfk4afhhrgm" w:colFirst="0" w:colLast="0"/>
      <w:bookmarkEnd w:id="8"/>
      <w:r>
        <w:rPr>
          <w:sz w:val="36"/>
          <w:szCs w:val="36"/>
        </w:rPr>
        <w:t>Solicitud de Incidencias vía Formulario Web</w:t>
      </w:r>
    </w:p>
    <w:p w14:paraId="48B394DE" w14:textId="77777777" w:rsidR="008B34A6" w:rsidRDefault="008B34A6"/>
    <w:p w14:paraId="2C62E76F" w14:textId="77777777" w:rsidR="008B34A6" w:rsidRDefault="00000000">
      <w:r>
        <w:rPr>
          <w:noProof/>
        </w:rPr>
        <w:drawing>
          <wp:inline distT="114300" distB="114300" distL="114300" distR="114300" wp14:anchorId="6DBB3E7A" wp14:editId="4358CE26">
            <wp:extent cx="5399730" cy="2819400"/>
            <wp:effectExtent l="0" t="0" r="0" b="0"/>
            <wp:docPr id="12403336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399730" cy="2819400"/>
                    </a:xfrm>
                    <a:prstGeom prst="rect">
                      <a:avLst/>
                    </a:prstGeom>
                    <a:ln/>
                  </pic:spPr>
                </pic:pic>
              </a:graphicData>
            </a:graphic>
          </wp:inline>
        </w:drawing>
      </w:r>
    </w:p>
    <w:p w14:paraId="69555E8B" w14:textId="77777777" w:rsidR="008B34A6" w:rsidRDefault="00000000">
      <w:pPr>
        <w:numPr>
          <w:ilvl w:val="0"/>
          <w:numId w:val="22"/>
        </w:numPr>
        <w:pBdr>
          <w:top w:val="nil"/>
          <w:left w:val="nil"/>
          <w:bottom w:val="nil"/>
          <w:right w:val="nil"/>
          <w:between w:val="nil"/>
        </w:pBdr>
        <w:spacing w:after="0"/>
        <w:ind w:left="284"/>
      </w:pPr>
      <w:r>
        <w:rPr>
          <w:b/>
          <w:color w:val="000000"/>
        </w:rPr>
        <w:t xml:space="preserve"> Nombre del procedimiento:</w:t>
      </w:r>
      <w:r>
        <w:rPr>
          <w:color w:val="000000"/>
        </w:rPr>
        <w:br/>
      </w:r>
      <w:r>
        <w:rPr>
          <w:b/>
          <w:color w:val="000000"/>
        </w:rPr>
        <w:t>Registro de incidencias mediante el formulario web institucional</w:t>
      </w:r>
    </w:p>
    <w:p w14:paraId="0B18F6CE" w14:textId="77777777" w:rsidR="008B34A6" w:rsidRDefault="00000000">
      <w:pPr>
        <w:numPr>
          <w:ilvl w:val="0"/>
          <w:numId w:val="22"/>
        </w:numPr>
        <w:pBdr>
          <w:top w:val="nil"/>
          <w:left w:val="nil"/>
          <w:bottom w:val="nil"/>
          <w:right w:val="nil"/>
          <w:between w:val="nil"/>
        </w:pBdr>
        <w:spacing w:after="0"/>
        <w:ind w:left="284"/>
      </w:pPr>
      <w:r>
        <w:rPr>
          <w:b/>
          <w:color w:val="000000"/>
        </w:rPr>
        <w:t>Responsable:</w:t>
      </w:r>
      <w:r>
        <w:rPr>
          <w:color w:val="000000"/>
        </w:rPr>
        <w:br/>
        <w:t>Personal de soporte de la Unidad de Informática – FCFM</w:t>
      </w:r>
    </w:p>
    <w:p w14:paraId="57C0FD6C" w14:textId="77777777" w:rsidR="008B34A6" w:rsidRDefault="00000000">
      <w:pPr>
        <w:numPr>
          <w:ilvl w:val="0"/>
          <w:numId w:val="22"/>
        </w:numPr>
        <w:pBdr>
          <w:top w:val="nil"/>
          <w:left w:val="nil"/>
          <w:bottom w:val="nil"/>
          <w:right w:val="nil"/>
          <w:between w:val="nil"/>
        </w:pBdr>
        <w:spacing w:after="0"/>
        <w:ind w:left="284"/>
      </w:pPr>
      <w:r>
        <w:rPr>
          <w:b/>
          <w:color w:val="000000"/>
        </w:rPr>
        <w:t>Frecuencia:</w:t>
      </w:r>
      <w:r>
        <w:rPr>
          <w:color w:val="000000"/>
        </w:rPr>
        <w:br/>
        <w:t>Cada vez que se requiera soporte o reporte de una incidencia.</w:t>
      </w:r>
    </w:p>
    <w:p w14:paraId="21C7081B" w14:textId="77777777" w:rsidR="008B34A6" w:rsidRDefault="00000000">
      <w:pPr>
        <w:numPr>
          <w:ilvl w:val="0"/>
          <w:numId w:val="22"/>
        </w:numPr>
        <w:pBdr>
          <w:top w:val="nil"/>
          <w:left w:val="nil"/>
          <w:bottom w:val="nil"/>
          <w:right w:val="nil"/>
          <w:between w:val="nil"/>
        </w:pBdr>
        <w:ind w:left="284"/>
      </w:pPr>
      <w:r>
        <w:rPr>
          <w:b/>
          <w:color w:val="000000"/>
        </w:rPr>
        <w:t>Descripción general:</w:t>
      </w:r>
      <w:r>
        <w:rPr>
          <w:color w:val="000000"/>
        </w:rPr>
        <w:br/>
        <w:t>Este procedimiento detalla el proceso mediante el cual usuarios de la Facultad reportan problemas técnicos o hacen solicitudes al equipo de informática, utilizando el formulario oficial disponible en el sitio web institucional, como el proceso de gestión interna automatizada y administrativa que lleva a cabo la Unidad de Informática.</w:t>
      </w:r>
    </w:p>
    <w:p w14:paraId="6B8EAE8D" w14:textId="77777777" w:rsidR="008B34A6" w:rsidRDefault="008B34A6"/>
    <w:p w14:paraId="5BCB40A5" w14:textId="77777777" w:rsidR="008B34A6" w:rsidRDefault="00000000">
      <w:r>
        <w:rPr>
          <w:b/>
        </w:rPr>
        <w:t>4.1. Equipos/Recursos necesarios:</w:t>
      </w:r>
    </w:p>
    <w:p w14:paraId="1F7BE9A9" w14:textId="77777777" w:rsidR="008B34A6" w:rsidRDefault="00000000">
      <w:pPr>
        <w:numPr>
          <w:ilvl w:val="0"/>
          <w:numId w:val="7"/>
        </w:numPr>
        <w:spacing w:before="240" w:after="0"/>
      </w:pPr>
      <w:r>
        <w:t>Navegador web</w:t>
      </w:r>
      <w:r>
        <w:br/>
      </w:r>
    </w:p>
    <w:p w14:paraId="6FBFCB90" w14:textId="77777777" w:rsidR="008B34A6" w:rsidRDefault="00000000">
      <w:pPr>
        <w:numPr>
          <w:ilvl w:val="0"/>
          <w:numId w:val="7"/>
        </w:numPr>
        <w:spacing w:after="0"/>
      </w:pPr>
      <w:r>
        <w:t>Conexión a internet</w:t>
      </w:r>
      <w:r>
        <w:br/>
      </w:r>
    </w:p>
    <w:p w14:paraId="2BF144FB" w14:textId="77777777" w:rsidR="008B34A6" w:rsidRDefault="00000000">
      <w:pPr>
        <w:numPr>
          <w:ilvl w:val="0"/>
          <w:numId w:val="7"/>
        </w:numPr>
        <w:spacing w:after="0"/>
      </w:pPr>
      <w:r>
        <w:lastRenderedPageBreak/>
        <w:t>Plataforma de administración interna de incidencias</w:t>
      </w:r>
      <w:r>
        <w:br/>
      </w:r>
    </w:p>
    <w:p w14:paraId="61F019CA" w14:textId="77777777" w:rsidR="008B34A6" w:rsidRDefault="00000000">
      <w:pPr>
        <w:numPr>
          <w:ilvl w:val="0"/>
          <w:numId w:val="7"/>
        </w:numPr>
        <w:spacing w:after="0"/>
      </w:pPr>
      <w:r>
        <w:t>Correo institucional</w:t>
      </w:r>
      <w:r>
        <w:br/>
      </w:r>
    </w:p>
    <w:p w14:paraId="531A3498" w14:textId="77777777" w:rsidR="008B34A6" w:rsidRDefault="00000000">
      <w:pPr>
        <w:numPr>
          <w:ilvl w:val="0"/>
          <w:numId w:val="7"/>
        </w:numPr>
        <w:spacing w:after="240"/>
      </w:pPr>
      <w:r>
        <w:t>Cuenta Google institucional (para uso de calendario)</w:t>
      </w:r>
      <w:r>
        <w:br/>
      </w:r>
    </w:p>
    <w:p w14:paraId="2F609FBC" w14:textId="77777777" w:rsidR="008B34A6" w:rsidRDefault="00000000">
      <w:r>
        <w:rPr>
          <w:b/>
        </w:rPr>
        <w:t xml:space="preserve">4.2. </w:t>
      </w:r>
      <w:proofErr w:type="gramStart"/>
      <w:r>
        <w:rPr>
          <w:b/>
        </w:rPr>
        <w:t>Pasos a seguir</w:t>
      </w:r>
      <w:proofErr w:type="gramEnd"/>
      <w:r>
        <w:rPr>
          <w:b/>
        </w:rPr>
        <w:t>:</w:t>
      </w:r>
    </w:p>
    <w:p w14:paraId="28DCB415" w14:textId="77777777" w:rsidR="008B34A6" w:rsidRDefault="00000000">
      <w:pPr>
        <w:numPr>
          <w:ilvl w:val="0"/>
          <w:numId w:val="8"/>
        </w:numPr>
      </w:pPr>
      <w:r>
        <w:t>El usuario accede al sitio web de incidencias:</w:t>
      </w:r>
      <w:r>
        <w:br/>
        <w:t xml:space="preserve"> </w:t>
      </w:r>
      <w:hyperlink r:id="rId10">
        <w:r w:rsidR="008B34A6">
          <w:rPr>
            <w:color w:val="467886"/>
            <w:u w:val="single"/>
          </w:rPr>
          <w:t>https://serviciosfcfm.uchile.cl/incidencias/</w:t>
        </w:r>
      </w:hyperlink>
      <w:r>
        <w:rPr>
          <w:noProof/>
        </w:rPr>
        <w:drawing>
          <wp:anchor distT="114300" distB="114300" distL="114300" distR="114300" simplePos="0" relativeHeight="251661312" behindDoc="0" locked="0" layoutInCell="1" hidden="0" allowOverlap="1" wp14:anchorId="40E95D26" wp14:editId="53A7505F">
            <wp:simplePos x="0" y="0"/>
            <wp:positionH relativeFrom="column">
              <wp:posOffset>2</wp:posOffset>
            </wp:positionH>
            <wp:positionV relativeFrom="paragraph">
              <wp:posOffset>574259</wp:posOffset>
            </wp:positionV>
            <wp:extent cx="5053646" cy="6283634"/>
            <wp:effectExtent l="0" t="0" r="0" b="0"/>
            <wp:wrapSquare wrapText="bothSides" distT="114300" distB="114300" distL="114300" distR="114300"/>
            <wp:docPr id="12403336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053646" cy="6283634"/>
                    </a:xfrm>
                    <a:prstGeom prst="rect">
                      <a:avLst/>
                    </a:prstGeom>
                    <a:ln/>
                  </pic:spPr>
                </pic:pic>
              </a:graphicData>
            </a:graphic>
          </wp:anchor>
        </w:drawing>
      </w:r>
    </w:p>
    <w:p w14:paraId="35F559BA" w14:textId="77777777" w:rsidR="008B34A6" w:rsidRDefault="008B34A6">
      <w:pPr>
        <w:ind w:left="720"/>
      </w:pPr>
    </w:p>
    <w:p w14:paraId="20801515" w14:textId="77777777" w:rsidR="008B34A6" w:rsidRDefault="008B34A6">
      <w:pPr>
        <w:ind w:left="720"/>
      </w:pPr>
    </w:p>
    <w:p w14:paraId="6CB5784E" w14:textId="77777777" w:rsidR="008B34A6" w:rsidRDefault="008B34A6">
      <w:pPr>
        <w:ind w:left="720"/>
      </w:pPr>
    </w:p>
    <w:p w14:paraId="08D53297" w14:textId="77777777" w:rsidR="008B34A6" w:rsidRDefault="008B34A6">
      <w:pPr>
        <w:ind w:left="720"/>
      </w:pPr>
    </w:p>
    <w:p w14:paraId="76026DD8" w14:textId="77777777" w:rsidR="008B34A6" w:rsidRDefault="008B34A6">
      <w:pPr>
        <w:ind w:left="720"/>
      </w:pPr>
    </w:p>
    <w:p w14:paraId="563CF100" w14:textId="77777777" w:rsidR="008B34A6" w:rsidRDefault="008B34A6">
      <w:pPr>
        <w:ind w:left="720"/>
      </w:pPr>
    </w:p>
    <w:p w14:paraId="7AF67ED0" w14:textId="77777777" w:rsidR="008B34A6" w:rsidRDefault="008B34A6">
      <w:pPr>
        <w:ind w:left="720"/>
      </w:pPr>
    </w:p>
    <w:p w14:paraId="5D6BEE64" w14:textId="77777777" w:rsidR="008B34A6" w:rsidRDefault="008B34A6">
      <w:pPr>
        <w:ind w:left="720"/>
      </w:pPr>
    </w:p>
    <w:p w14:paraId="10A563D9" w14:textId="77777777" w:rsidR="008B34A6" w:rsidRDefault="008B34A6">
      <w:pPr>
        <w:ind w:left="720"/>
      </w:pPr>
    </w:p>
    <w:p w14:paraId="33F4366D" w14:textId="77777777" w:rsidR="008B34A6" w:rsidRDefault="008B34A6">
      <w:pPr>
        <w:ind w:left="720"/>
      </w:pPr>
    </w:p>
    <w:p w14:paraId="3AD8CF16" w14:textId="77777777" w:rsidR="008B34A6" w:rsidRDefault="008B34A6">
      <w:pPr>
        <w:ind w:left="720"/>
      </w:pPr>
    </w:p>
    <w:p w14:paraId="2A8D5084" w14:textId="77777777" w:rsidR="008B34A6" w:rsidRDefault="008B34A6">
      <w:pPr>
        <w:ind w:left="720"/>
      </w:pPr>
    </w:p>
    <w:p w14:paraId="0A56A369" w14:textId="77777777" w:rsidR="008B34A6" w:rsidRDefault="008B34A6">
      <w:pPr>
        <w:ind w:left="720"/>
      </w:pPr>
    </w:p>
    <w:p w14:paraId="38C7A340" w14:textId="77777777" w:rsidR="008B34A6" w:rsidRDefault="008B34A6">
      <w:pPr>
        <w:ind w:left="720"/>
      </w:pPr>
    </w:p>
    <w:p w14:paraId="5DCE9940" w14:textId="77777777" w:rsidR="008B34A6" w:rsidRDefault="008B34A6">
      <w:pPr>
        <w:ind w:left="720"/>
      </w:pPr>
    </w:p>
    <w:p w14:paraId="59DA25A2" w14:textId="77777777" w:rsidR="008B34A6" w:rsidRDefault="008B34A6">
      <w:pPr>
        <w:ind w:left="720"/>
      </w:pPr>
    </w:p>
    <w:p w14:paraId="20E29B95" w14:textId="77777777" w:rsidR="008B34A6" w:rsidRDefault="008B34A6">
      <w:pPr>
        <w:ind w:left="720"/>
      </w:pPr>
    </w:p>
    <w:p w14:paraId="307773E7" w14:textId="77777777" w:rsidR="008B34A6" w:rsidRDefault="008B34A6">
      <w:pPr>
        <w:ind w:left="720"/>
      </w:pPr>
    </w:p>
    <w:p w14:paraId="71A63769" w14:textId="77777777" w:rsidR="008B34A6" w:rsidRDefault="008B34A6">
      <w:pPr>
        <w:ind w:left="720"/>
      </w:pPr>
    </w:p>
    <w:p w14:paraId="10A8B6D3" w14:textId="77777777" w:rsidR="008B34A6" w:rsidRDefault="008B34A6">
      <w:pPr>
        <w:ind w:left="720"/>
      </w:pPr>
    </w:p>
    <w:p w14:paraId="337A83E9" w14:textId="77777777" w:rsidR="008B34A6" w:rsidRDefault="00000000">
      <w:pPr>
        <w:ind w:left="720"/>
      </w:pPr>
      <w:r>
        <w:t>.</w:t>
      </w:r>
    </w:p>
    <w:p w14:paraId="7E235184" w14:textId="77777777" w:rsidR="008B34A6" w:rsidRDefault="008B34A6">
      <w:pPr>
        <w:ind w:left="720"/>
      </w:pPr>
    </w:p>
    <w:p w14:paraId="2BFB26EC" w14:textId="77777777" w:rsidR="008B34A6" w:rsidRDefault="008B34A6">
      <w:pPr>
        <w:ind w:left="720"/>
      </w:pPr>
    </w:p>
    <w:p w14:paraId="5D10E9D9" w14:textId="77777777" w:rsidR="008B34A6" w:rsidRDefault="00000000">
      <w:pPr>
        <w:numPr>
          <w:ilvl w:val="0"/>
          <w:numId w:val="8"/>
        </w:numPr>
      </w:pPr>
      <w:r>
        <w:t>Se despliega un formulario en el cual debe completar los siguientes campos obligatorios:</w:t>
      </w:r>
    </w:p>
    <w:p w14:paraId="6CE819EC" w14:textId="77777777" w:rsidR="008B34A6" w:rsidRDefault="00000000">
      <w:pPr>
        <w:numPr>
          <w:ilvl w:val="1"/>
          <w:numId w:val="8"/>
        </w:numPr>
      </w:pPr>
      <w:r>
        <w:t>Nombre completo</w:t>
      </w:r>
    </w:p>
    <w:p w14:paraId="1F3768C0" w14:textId="77777777" w:rsidR="008B34A6" w:rsidRDefault="00000000">
      <w:pPr>
        <w:numPr>
          <w:ilvl w:val="1"/>
          <w:numId w:val="8"/>
        </w:numPr>
      </w:pPr>
      <w:r>
        <w:t>Correo electrónico institucional</w:t>
      </w:r>
    </w:p>
    <w:p w14:paraId="2BBA4486" w14:textId="77777777" w:rsidR="008B34A6" w:rsidRDefault="00000000">
      <w:pPr>
        <w:numPr>
          <w:ilvl w:val="1"/>
          <w:numId w:val="8"/>
        </w:numPr>
      </w:pPr>
      <w:r>
        <w:t>Unidad o departamento</w:t>
      </w:r>
    </w:p>
    <w:p w14:paraId="23E39A0E" w14:textId="77777777" w:rsidR="008B34A6" w:rsidRDefault="00000000">
      <w:pPr>
        <w:numPr>
          <w:ilvl w:val="1"/>
          <w:numId w:val="8"/>
        </w:numPr>
      </w:pPr>
      <w:r>
        <w:t>Descripción detallada de la incidencia o solicitud</w:t>
      </w:r>
    </w:p>
    <w:p w14:paraId="6D99C89A" w14:textId="77777777" w:rsidR="008B34A6" w:rsidRDefault="00000000">
      <w:pPr>
        <w:numPr>
          <w:ilvl w:val="1"/>
          <w:numId w:val="8"/>
        </w:numPr>
      </w:pPr>
      <w:r>
        <w:t>Opción para adjuntar archivos (si aplica)</w:t>
      </w:r>
    </w:p>
    <w:p w14:paraId="3FB19AA8" w14:textId="77777777" w:rsidR="008B34A6" w:rsidRDefault="00000000">
      <w:pPr>
        <w:numPr>
          <w:ilvl w:val="0"/>
          <w:numId w:val="8"/>
        </w:numPr>
      </w:pPr>
      <w:r>
        <w:t xml:space="preserve">Una vez completado el formulario, el usuario debe presionar el botón </w:t>
      </w:r>
      <w:r>
        <w:rPr>
          <w:b/>
        </w:rPr>
        <w:t>"Enviar"</w:t>
      </w:r>
      <w:r>
        <w:t>.</w:t>
      </w:r>
    </w:p>
    <w:p w14:paraId="1B86E94A" w14:textId="77777777" w:rsidR="008B34A6" w:rsidRDefault="00000000">
      <w:pPr>
        <w:numPr>
          <w:ilvl w:val="0"/>
          <w:numId w:val="8"/>
        </w:numPr>
      </w:pPr>
      <w:r>
        <w:t>Recibe correo automático de confirmación.</w:t>
      </w:r>
    </w:p>
    <w:p w14:paraId="21B06F96" w14:textId="77777777" w:rsidR="008B34A6" w:rsidRDefault="008B34A6">
      <w:pPr>
        <w:ind w:left="720"/>
      </w:pPr>
    </w:p>
    <w:p w14:paraId="08B58DB6" w14:textId="77777777" w:rsidR="008B34A6" w:rsidRDefault="00000000">
      <w:pPr>
        <w:pStyle w:val="Ttulo3"/>
        <w:numPr>
          <w:ilvl w:val="0"/>
          <w:numId w:val="29"/>
        </w:numPr>
        <w:ind w:left="0" w:firstLine="0"/>
        <w:rPr>
          <w:sz w:val="36"/>
          <w:szCs w:val="36"/>
        </w:rPr>
      </w:pPr>
      <w:bookmarkStart w:id="9" w:name="_heading=h.btyl254arjtr" w:colFirst="0" w:colLast="0"/>
      <w:bookmarkEnd w:id="9"/>
      <w:r>
        <w:rPr>
          <w:sz w:val="36"/>
          <w:szCs w:val="36"/>
        </w:rPr>
        <w:t>Gestión interna de la incidencia</w:t>
      </w:r>
    </w:p>
    <w:p w14:paraId="380A25C8" w14:textId="77777777" w:rsidR="008B34A6" w:rsidRDefault="008B34A6"/>
    <w:p w14:paraId="78583901" w14:textId="77777777" w:rsidR="008B34A6" w:rsidRDefault="00000000">
      <w:r>
        <w:rPr>
          <w:noProof/>
        </w:rPr>
        <w:drawing>
          <wp:inline distT="114300" distB="114300" distL="114300" distR="114300" wp14:anchorId="54C336FC" wp14:editId="60213FA8">
            <wp:extent cx="5399730" cy="3492500"/>
            <wp:effectExtent l="0" t="0" r="0" b="0"/>
            <wp:docPr id="12403336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99730" cy="3492500"/>
                    </a:xfrm>
                    <a:prstGeom prst="rect">
                      <a:avLst/>
                    </a:prstGeom>
                    <a:ln/>
                  </pic:spPr>
                </pic:pic>
              </a:graphicData>
            </a:graphic>
          </wp:inline>
        </w:drawing>
      </w:r>
    </w:p>
    <w:p w14:paraId="6B8FC2E9" w14:textId="77777777" w:rsidR="008B34A6" w:rsidRDefault="008B34A6"/>
    <w:p w14:paraId="0535660D" w14:textId="77777777" w:rsidR="008B34A6" w:rsidRDefault="00000000">
      <w:pPr>
        <w:numPr>
          <w:ilvl w:val="0"/>
          <w:numId w:val="13"/>
        </w:numPr>
        <w:spacing w:before="240" w:after="0"/>
      </w:pPr>
      <w:r>
        <w:lastRenderedPageBreak/>
        <w:t xml:space="preserve">La información enviada por el formulario es registrada automáticamente en la </w:t>
      </w:r>
      <w:r>
        <w:rPr>
          <w:b/>
        </w:rPr>
        <w:t>base de datos interna de incidencias</w:t>
      </w:r>
      <w:r>
        <w:t>.</w:t>
      </w:r>
      <w:r>
        <w:br/>
      </w:r>
    </w:p>
    <w:p w14:paraId="6C98A882" w14:textId="77777777" w:rsidR="008B34A6" w:rsidRDefault="008B34A6">
      <w:pPr>
        <w:spacing w:after="0"/>
        <w:ind w:left="720"/>
      </w:pPr>
    </w:p>
    <w:p w14:paraId="37856E60" w14:textId="77777777" w:rsidR="008B34A6" w:rsidRDefault="008B34A6">
      <w:pPr>
        <w:spacing w:after="0"/>
        <w:ind w:left="720"/>
      </w:pPr>
    </w:p>
    <w:p w14:paraId="14E82920" w14:textId="77777777" w:rsidR="008B34A6" w:rsidRDefault="00000000">
      <w:pPr>
        <w:numPr>
          <w:ilvl w:val="0"/>
          <w:numId w:val="13"/>
        </w:numPr>
        <w:spacing w:after="0"/>
      </w:pPr>
      <w:r>
        <w:t xml:space="preserve">El </w:t>
      </w:r>
      <w:r>
        <w:rPr>
          <w:b/>
        </w:rPr>
        <w:t>Sistema de Administración de Informática</w:t>
      </w:r>
      <w:r>
        <w:t xml:space="preserve"> accede a esta base de datos y presenta las incidencias nuevas en una interfaz interna utilizada exclusivamente por el equipo técnico.</w:t>
      </w:r>
      <w:r>
        <w:br/>
      </w:r>
    </w:p>
    <w:p w14:paraId="297E78B5" w14:textId="77777777" w:rsidR="008B34A6" w:rsidRDefault="00000000">
      <w:pPr>
        <w:numPr>
          <w:ilvl w:val="0"/>
          <w:numId w:val="13"/>
        </w:numPr>
        <w:spacing w:after="0"/>
      </w:pPr>
      <w:r>
        <w:t xml:space="preserve">Las solicitudes son </w:t>
      </w:r>
      <w:r>
        <w:rPr>
          <w:b/>
        </w:rPr>
        <w:t>revisadas, clasificadas y priorizadas</w:t>
      </w:r>
      <w:r>
        <w:t xml:space="preserve"> </w:t>
      </w:r>
      <w:proofErr w:type="gramStart"/>
      <w:r>
        <w:t>de acuerdo a</w:t>
      </w:r>
      <w:proofErr w:type="gramEnd"/>
      <w:r>
        <w:t xml:space="preserve"> la naturaleza del problema y la carga operativa del equipo.</w:t>
      </w:r>
      <w:r>
        <w:br/>
      </w:r>
    </w:p>
    <w:p w14:paraId="73E9878D" w14:textId="77777777" w:rsidR="008B34A6" w:rsidRDefault="00000000">
      <w:pPr>
        <w:numPr>
          <w:ilvl w:val="0"/>
          <w:numId w:val="13"/>
        </w:numPr>
        <w:spacing w:after="0"/>
      </w:pPr>
      <w:r>
        <w:t xml:space="preserve">Cada solicitud es </w:t>
      </w:r>
      <w:r>
        <w:rPr>
          <w:b/>
        </w:rPr>
        <w:t>asignada a un técnico responsable</w:t>
      </w:r>
      <w:r>
        <w:t>, quien agendará la atención de la incidencia.</w:t>
      </w:r>
      <w:r>
        <w:br/>
      </w:r>
    </w:p>
    <w:p w14:paraId="61021738" w14:textId="77777777" w:rsidR="008B34A6" w:rsidRDefault="00000000">
      <w:pPr>
        <w:numPr>
          <w:ilvl w:val="0"/>
          <w:numId w:val="13"/>
        </w:numPr>
        <w:spacing w:after="0"/>
      </w:pPr>
      <w:r>
        <w:t>El sistema realiza automáticamente dos acciones:</w:t>
      </w:r>
      <w:r>
        <w:br/>
      </w:r>
    </w:p>
    <w:p w14:paraId="2841A7DF" w14:textId="77777777" w:rsidR="008B34A6" w:rsidRDefault="00000000">
      <w:pPr>
        <w:numPr>
          <w:ilvl w:val="1"/>
          <w:numId w:val="13"/>
        </w:numPr>
        <w:spacing w:after="0"/>
      </w:pPr>
      <w:r>
        <w:rPr>
          <w:b/>
        </w:rPr>
        <w:t>Envía un correo electrónico al usuario</w:t>
      </w:r>
      <w:r>
        <w:t>, indicando el día y hora estimado de atención.</w:t>
      </w:r>
      <w:r>
        <w:br/>
      </w:r>
    </w:p>
    <w:p w14:paraId="79D1D865" w14:textId="77777777" w:rsidR="008B34A6" w:rsidRDefault="00000000">
      <w:pPr>
        <w:numPr>
          <w:ilvl w:val="1"/>
          <w:numId w:val="13"/>
        </w:numPr>
        <w:spacing w:after="0"/>
      </w:pPr>
      <w:r>
        <w:rPr>
          <w:b/>
        </w:rPr>
        <w:t>Agrega un evento al calendario de Google</w:t>
      </w:r>
      <w:r>
        <w:t xml:space="preserve"> de la Unidad de Informática, con los detalles de la incidencia y del técnico asignado.</w:t>
      </w:r>
      <w:r>
        <w:br/>
      </w:r>
    </w:p>
    <w:p w14:paraId="0267985A" w14:textId="77777777" w:rsidR="008B34A6" w:rsidRDefault="00000000">
      <w:pPr>
        <w:numPr>
          <w:ilvl w:val="0"/>
          <w:numId w:val="13"/>
        </w:numPr>
        <w:spacing w:after="240"/>
      </w:pPr>
      <w:r>
        <w:t xml:space="preserve">Una vez realizada la atención, el estado de la incidencia es actualizado como </w:t>
      </w:r>
      <w:r>
        <w:rPr>
          <w:b/>
        </w:rPr>
        <w:t>resuelta</w:t>
      </w:r>
      <w:r>
        <w:t xml:space="preserve"> o </w:t>
      </w:r>
      <w:r>
        <w:rPr>
          <w:b/>
        </w:rPr>
        <w:t>pendiente de seguimiento</w:t>
      </w:r>
      <w:r>
        <w:t>, según corresponda.</w:t>
      </w:r>
    </w:p>
    <w:p w14:paraId="5B4C5955" w14:textId="77777777" w:rsidR="008B34A6" w:rsidRDefault="008B34A6">
      <w:pPr>
        <w:ind w:left="720"/>
      </w:pPr>
    </w:p>
    <w:p w14:paraId="1B0C0B45" w14:textId="77777777" w:rsidR="008B34A6" w:rsidRDefault="008B34A6"/>
    <w:p w14:paraId="38190413" w14:textId="77777777" w:rsidR="008B34A6" w:rsidRDefault="008B34A6"/>
    <w:p w14:paraId="32BE149C" w14:textId="77777777" w:rsidR="008B34A6" w:rsidRDefault="008B34A6"/>
    <w:p w14:paraId="412977FE" w14:textId="77777777" w:rsidR="008B34A6" w:rsidRDefault="008B34A6"/>
    <w:p w14:paraId="6EED2483" w14:textId="77777777" w:rsidR="008B34A6" w:rsidRDefault="008B34A6"/>
    <w:p w14:paraId="1A9E9C3F" w14:textId="77777777" w:rsidR="008B34A6" w:rsidRDefault="008B34A6"/>
    <w:p w14:paraId="51DCCAAB" w14:textId="77777777" w:rsidR="008B34A6" w:rsidRDefault="008B34A6"/>
    <w:p w14:paraId="1E57DB4A" w14:textId="77777777" w:rsidR="008B34A6" w:rsidRDefault="008B34A6"/>
    <w:p w14:paraId="2B845F34" w14:textId="77777777" w:rsidR="008B34A6" w:rsidRDefault="008B34A6"/>
    <w:p w14:paraId="10452602" w14:textId="77777777" w:rsidR="008B34A6" w:rsidRDefault="008B34A6"/>
    <w:p w14:paraId="47CFE594" w14:textId="77777777" w:rsidR="008B34A6" w:rsidRDefault="008B34A6"/>
    <w:p w14:paraId="0DA74A37" w14:textId="77777777" w:rsidR="008B34A6" w:rsidRDefault="008B34A6"/>
    <w:p w14:paraId="65D6E596" w14:textId="77777777" w:rsidR="008B34A6" w:rsidRDefault="008B34A6"/>
    <w:p w14:paraId="0032A1E2" w14:textId="77777777" w:rsidR="008B34A6" w:rsidRDefault="008B34A6"/>
    <w:p w14:paraId="31790E47" w14:textId="77777777" w:rsidR="008B34A6" w:rsidRDefault="008B34A6"/>
    <w:p w14:paraId="0C2595F6" w14:textId="77777777" w:rsidR="008B34A6" w:rsidRDefault="00000000">
      <w:pPr>
        <w:pStyle w:val="Ttulo3"/>
        <w:numPr>
          <w:ilvl w:val="0"/>
          <w:numId w:val="23"/>
        </w:numPr>
        <w:ind w:left="0" w:firstLine="0"/>
        <w:rPr>
          <w:sz w:val="36"/>
          <w:szCs w:val="36"/>
        </w:rPr>
      </w:pPr>
      <w:bookmarkStart w:id="10" w:name="_heading=h.f46poq1hhnre" w:colFirst="0" w:colLast="0"/>
      <w:bookmarkEnd w:id="10"/>
      <w:r>
        <w:rPr>
          <w:sz w:val="36"/>
          <w:szCs w:val="36"/>
        </w:rPr>
        <w:t>Procedimiento de Instalación de Sistemas Corporativos</w:t>
      </w:r>
    </w:p>
    <w:p w14:paraId="18F6A9E7" w14:textId="77777777" w:rsidR="008B34A6" w:rsidRDefault="00000000">
      <w:pPr>
        <w:numPr>
          <w:ilvl w:val="1"/>
          <w:numId w:val="23"/>
        </w:numPr>
        <w:pBdr>
          <w:top w:val="nil"/>
          <w:left w:val="nil"/>
          <w:bottom w:val="nil"/>
          <w:right w:val="nil"/>
          <w:between w:val="nil"/>
        </w:pBdr>
        <w:spacing w:before="240" w:after="240"/>
        <w:rPr>
          <w:b/>
          <w:color w:val="000000"/>
        </w:rPr>
      </w:pPr>
      <w:r>
        <w:rPr>
          <w:b/>
          <w:color w:val="000000"/>
        </w:rPr>
        <w:t>Instalación del sistema contable INFORMAT – TN3270 Plus</w:t>
      </w:r>
    </w:p>
    <w:p w14:paraId="49E0CAD9" w14:textId="77777777" w:rsidR="008B34A6" w:rsidRDefault="00000000">
      <w:pPr>
        <w:pStyle w:val="Ttulo4"/>
        <w:keepNext w:val="0"/>
        <w:keepLines w:val="0"/>
        <w:spacing w:before="240"/>
        <w:ind w:left="567"/>
        <w:rPr>
          <w:b/>
          <w:i w:val="0"/>
          <w:color w:val="000000"/>
          <w:sz w:val="22"/>
          <w:szCs w:val="22"/>
        </w:rPr>
      </w:pPr>
      <w:bookmarkStart w:id="11" w:name="_heading=h.4e4o7kw41x7" w:colFirst="0" w:colLast="0"/>
      <w:bookmarkEnd w:id="11"/>
      <w:r>
        <w:rPr>
          <w:b/>
          <w:i w:val="0"/>
          <w:color w:val="000000"/>
          <w:sz w:val="22"/>
          <w:szCs w:val="22"/>
        </w:rPr>
        <w:t>Frecuencia:</w:t>
      </w:r>
    </w:p>
    <w:p w14:paraId="4FD2CF0F" w14:textId="77777777" w:rsidR="008B34A6" w:rsidRDefault="00000000">
      <w:pPr>
        <w:spacing w:before="240" w:after="240"/>
        <w:ind w:left="567"/>
      </w:pPr>
      <w:r>
        <w:t>Cada vez que un funcionario autorizado requiere acceso al sistema INFORMAT.</w:t>
      </w:r>
    </w:p>
    <w:p w14:paraId="655E3F53" w14:textId="77777777" w:rsidR="008B34A6" w:rsidRDefault="00000000">
      <w:pPr>
        <w:pStyle w:val="Ttulo4"/>
        <w:keepNext w:val="0"/>
        <w:keepLines w:val="0"/>
        <w:spacing w:before="240"/>
        <w:ind w:left="567"/>
        <w:rPr>
          <w:b/>
          <w:i w:val="0"/>
          <w:color w:val="000000"/>
          <w:sz w:val="22"/>
          <w:szCs w:val="22"/>
        </w:rPr>
      </w:pPr>
      <w:bookmarkStart w:id="12" w:name="_heading=h.6c8qbwymgiat" w:colFirst="0" w:colLast="0"/>
      <w:bookmarkEnd w:id="12"/>
      <w:r>
        <w:rPr>
          <w:b/>
          <w:i w:val="0"/>
          <w:color w:val="000000"/>
          <w:sz w:val="22"/>
          <w:szCs w:val="22"/>
        </w:rPr>
        <w:t>Descripción general:</w:t>
      </w:r>
    </w:p>
    <w:p w14:paraId="6BB03AED" w14:textId="77777777" w:rsidR="008B34A6" w:rsidRDefault="00000000">
      <w:pPr>
        <w:pBdr>
          <w:top w:val="nil"/>
          <w:left w:val="nil"/>
          <w:bottom w:val="nil"/>
          <w:right w:val="nil"/>
          <w:between w:val="nil"/>
        </w:pBdr>
        <w:spacing w:before="240" w:after="0"/>
        <w:ind w:left="567"/>
        <w:rPr>
          <w:color w:val="000000"/>
        </w:rPr>
      </w:pPr>
      <w:r>
        <w:rPr>
          <w:color w:val="000000"/>
        </w:rPr>
        <w:t>Este procedimiento describe los pasos que deben seguirse para instalar el sistema INFORMAT TN3270 Plus, utilizado por unidades específicas para la gestión contable. La instalación se realiza solo en equipos de personal previamente autorizado, con aprobación de la jefatura correspondiente, y se debe seguir el manual oficial entregado por la Dirección Económica.</w:t>
      </w:r>
    </w:p>
    <w:p w14:paraId="62D185E4" w14:textId="77777777" w:rsidR="008B34A6" w:rsidRDefault="008B34A6">
      <w:pPr>
        <w:pBdr>
          <w:top w:val="nil"/>
          <w:left w:val="nil"/>
          <w:bottom w:val="nil"/>
          <w:right w:val="nil"/>
          <w:between w:val="nil"/>
        </w:pBdr>
        <w:spacing w:after="0"/>
        <w:ind w:left="567"/>
        <w:rPr>
          <w:color w:val="000000"/>
        </w:rPr>
      </w:pPr>
    </w:p>
    <w:p w14:paraId="1B0A55F8" w14:textId="77777777" w:rsidR="008B34A6" w:rsidRDefault="008B34A6">
      <w:pPr>
        <w:pBdr>
          <w:top w:val="nil"/>
          <w:left w:val="nil"/>
          <w:bottom w:val="nil"/>
          <w:right w:val="nil"/>
          <w:between w:val="nil"/>
        </w:pBdr>
        <w:spacing w:after="0"/>
        <w:ind w:left="567"/>
        <w:rPr>
          <w:color w:val="000000"/>
        </w:rPr>
      </w:pPr>
    </w:p>
    <w:p w14:paraId="7690D246" w14:textId="77777777" w:rsidR="008B34A6" w:rsidRDefault="008B34A6">
      <w:pPr>
        <w:pBdr>
          <w:top w:val="nil"/>
          <w:left w:val="nil"/>
          <w:bottom w:val="nil"/>
          <w:right w:val="nil"/>
          <w:between w:val="nil"/>
        </w:pBdr>
        <w:spacing w:after="0"/>
        <w:ind w:left="567"/>
        <w:rPr>
          <w:color w:val="000000"/>
        </w:rPr>
      </w:pPr>
    </w:p>
    <w:p w14:paraId="2CDFB6B3" w14:textId="77777777" w:rsidR="008B34A6" w:rsidRDefault="008B34A6">
      <w:pPr>
        <w:pBdr>
          <w:top w:val="nil"/>
          <w:left w:val="nil"/>
          <w:bottom w:val="nil"/>
          <w:right w:val="nil"/>
          <w:between w:val="nil"/>
        </w:pBdr>
        <w:spacing w:after="240"/>
        <w:ind w:left="567"/>
        <w:rPr>
          <w:color w:val="000000"/>
        </w:rPr>
      </w:pPr>
    </w:p>
    <w:p w14:paraId="1D70C0D4" w14:textId="77777777" w:rsidR="008B34A6" w:rsidRDefault="00000000">
      <w:pPr>
        <w:pStyle w:val="Ttulo4"/>
        <w:keepNext w:val="0"/>
        <w:keepLines w:val="0"/>
        <w:spacing w:before="240"/>
        <w:ind w:left="709"/>
        <w:rPr>
          <w:b/>
          <w:i w:val="0"/>
          <w:color w:val="000000"/>
          <w:sz w:val="22"/>
          <w:szCs w:val="22"/>
        </w:rPr>
      </w:pPr>
      <w:bookmarkStart w:id="13" w:name="_heading=h.a3gju3j7kzq4" w:colFirst="0" w:colLast="0"/>
      <w:bookmarkEnd w:id="13"/>
      <w:r>
        <w:rPr>
          <w:b/>
          <w:i w:val="0"/>
          <w:color w:val="000000"/>
          <w:sz w:val="22"/>
          <w:szCs w:val="22"/>
        </w:rPr>
        <w:t>Equipos/Recursos necesarios:</w:t>
      </w:r>
    </w:p>
    <w:p w14:paraId="09A249A7" w14:textId="77777777" w:rsidR="008B34A6" w:rsidRDefault="00000000">
      <w:pPr>
        <w:numPr>
          <w:ilvl w:val="0"/>
          <w:numId w:val="24"/>
        </w:numPr>
        <w:spacing w:before="240" w:after="0"/>
        <w:ind w:hanging="10"/>
      </w:pPr>
      <w:r>
        <w:t>Equipo de escritorio o notebook con sistema Windows</w:t>
      </w:r>
      <w:r>
        <w:br/>
      </w:r>
    </w:p>
    <w:p w14:paraId="31F04DD5" w14:textId="77777777" w:rsidR="008B34A6" w:rsidRDefault="00000000">
      <w:pPr>
        <w:numPr>
          <w:ilvl w:val="0"/>
          <w:numId w:val="24"/>
        </w:numPr>
        <w:spacing w:after="0"/>
        <w:ind w:hanging="10"/>
      </w:pPr>
      <w:r>
        <w:t>Acceso a red institucional</w:t>
      </w:r>
      <w:r>
        <w:br/>
      </w:r>
    </w:p>
    <w:p w14:paraId="6AE6A6C3" w14:textId="77777777" w:rsidR="008B34A6" w:rsidRDefault="00000000">
      <w:pPr>
        <w:numPr>
          <w:ilvl w:val="0"/>
          <w:numId w:val="24"/>
        </w:numPr>
        <w:spacing w:after="0"/>
        <w:ind w:hanging="10"/>
      </w:pPr>
      <w:r>
        <w:t>Instalador del software TN3270 Plus</w:t>
      </w:r>
      <w:r>
        <w:br/>
      </w:r>
    </w:p>
    <w:p w14:paraId="2D98847F" w14:textId="77777777" w:rsidR="008B34A6" w:rsidRDefault="00000000">
      <w:pPr>
        <w:numPr>
          <w:ilvl w:val="0"/>
          <w:numId w:val="24"/>
        </w:numPr>
        <w:spacing w:after="0"/>
        <w:ind w:hanging="10"/>
      </w:pPr>
      <w:r>
        <w:t>Manual oficial de instalación de INFORMAT</w:t>
      </w:r>
      <w:r>
        <w:br/>
      </w:r>
    </w:p>
    <w:p w14:paraId="4F1FC724" w14:textId="77777777" w:rsidR="008B34A6" w:rsidRDefault="00000000">
      <w:pPr>
        <w:numPr>
          <w:ilvl w:val="0"/>
          <w:numId w:val="24"/>
        </w:numPr>
        <w:spacing w:after="0"/>
        <w:ind w:hanging="10"/>
      </w:pPr>
      <w:r>
        <w:lastRenderedPageBreak/>
        <w:t>Acceso remoto (si aplica)</w:t>
      </w:r>
      <w:r>
        <w:br/>
      </w:r>
    </w:p>
    <w:p w14:paraId="1127831A" w14:textId="77777777" w:rsidR="008B34A6" w:rsidRDefault="00000000">
      <w:pPr>
        <w:numPr>
          <w:ilvl w:val="0"/>
          <w:numId w:val="24"/>
        </w:numPr>
        <w:spacing w:before="240" w:after="240"/>
        <w:ind w:hanging="10"/>
      </w:pPr>
      <w:r>
        <w:t>Credenciales de usuario autorizadas</w:t>
      </w:r>
      <w:r>
        <w:br/>
      </w:r>
    </w:p>
    <w:p w14:paraId="33DD39D0" w14:textId="77777777" w:rsidR="008B34A6" w:rsidRDefault="00000000">
      <w:pPr>
        <w:pStyle w:val="Ttulo4"/>
        <w:keepNext w:val="0"/>
        <w:keepLines w:val="0"/>
        <w:spacing w:before="240"/>
        <w:ind w:left="709"/>
        <w:rPr>
          <w:b/>
          <w:i w:val="0"/>
          <w:color w:val="000000"/>
          <w:sz w:val="22"/>
          <w:szCs w:val="22"/>
        </w:rPr>
      </w:pPr>
      <w:bookmarkStart w:id="14" w:name="_heading=h.6txxg4kx62pn" w:colFirst="0" w:colLast="0"/>
      <w:bookmarkEnd w:id="14"/>
      <w:r>
        <w:rPr>
          <w:b/>
          <w:i w:val="0"/>
          <w:color w:val="000000"/>
          <w:sz w:val="22"/>
          <w:szCs w:val="22"/>
        </w:rPr>
        <w:t>Instalación de sistema</w:t>
      </w:r>
    </w:p>
    <w:p w14:paraId="48FFB156" w14:textId="77777777" w:rsidR="008B34A6" w:rsidRDefault="00000000">
      <w:pPr>
        <w:numPr>
          <w:ilvl w:val="0"/>
          <w:numId w:val="25"/>
        </w:numPr>
        <w:spacing w:before="240" w:after="0"/>
        <w:ind w:left="1418" w:hanging="283"/>
      </w:pPr>
      <w:r>
        <w:t>Verificar que la solicitud de instalación fue ingresada previamente a través del formulario web institucional de incidencias.</w:t>
      </w:r>
      <w:r>
        <w:br/>
      </w:r>
    </w:p>
    <w:p w14:paraId="144302BE" w14:textId="77777777" w:rsidR="008B34A6" w:rsidRDefault="00000000">
      <w:pPr>
        <w:numPr>
          <w:ilvl w:val="0"/>
          <w:numId w:val="25"/>
        </w:numPr>
        <w:spacing w:after="0"/>
        <w:ind w:left="1560" w:hanging="425"/>
      </w:pPr>
      <w:r>
        <w:t>Validar que el usuario cuente con la autorización correspondiente por parte de su jefatura.</w:t>
      </w:r>
      <w:r>
        <w:br/>
      </w:r>
    </w:p>
    <w:p w14:paraId="69CCE5F9" w14:textId="77777777" w:rsidR="008B34A6" w:rsidRDefault="00000000">
      <w:pPr>
        <w:numPr>
          <w:ilvl w:val="0"/>
          <w:numId w:val="25"/>
        </w:numPr>
        <w:spacing w:after="0"/>
        <w:ind w:left="1560" w:hanging="425"/>
      </w:pPr>
      <w:r>
        <w:t>Descargar el instalador oficial del sistema TN3270 Plus desde el repositorio institucional o fuente autorizada.</w:t>
      </w:r>
      <w:r>
        <w:br/>
      </w:r>
    </w:p>
    <w:p w14:paraId="749F6F13" w14:textId="77777777" w:rsidR="008B34A6" w:rsidRDefault="00000000">
      <w:pPr>
        <w:numPr>
          <w:ilvl w:val="0"/>
          <w:numId w:val="25"/>
        </w:numPr>
        <w:spacing w:after="0"/>
        <w:ind w:left="1560" w:hanging="425"/>
      </w:pPr>
      <w:r>
        <w:t>Ejecutar la instalación del software en el equipo del usuario.</w:t>
      </w:r>
      <w:r>
        <w:br/>
      </w:r>
    </w:p>
    <w:p w14:paraId="23752224" w14:textId="77777777" w:rsidR="008B34A6" w:rsidRDefault="00000000">
      <w:pPr>
        <w:numPr>
          <w:ilvl w:val="0"/>
          <w:numId w:val="25"/>
        </w:numPr>
        <w:spacing w:after="0"/>
        <w:ind w:left="1560" w:hanging="425"/>
      </w:pPr>
      <w:r>
        <w:t>Configurar los parámetros del servidor según el manual oficial de INFORMAT.</w:t>
      </w:r>
      <w:r>
        <w:br/>
      </w:r>
    </w:p>
    <w:p w14:paraId="5FAB8AD4" w14:textId="77777777" w:rsidR="008B34A6" w:rsidRDefault="00000000">
      <w:pPr>
        <w:numPr>
          <w:ilvl w:val="0"/>
          <w:numId w:val="25"/>
        </w:numPr>
        <w:spacing w:after="0"/>
        <w:ind w:left="1560" w:hanging="425"/>
      </w:pPr>
      <w:r>
        <w:t>Realizar prueba de conexión al sistema INFORMAT con credenciales del usuario.</w:t>
      </w:r>
      <w:r>
        <w:br/>
      </w:r>
    </w:p>
    <w:p w14:paraId="52F9D95B" w14:textId="77777777" w:rsidR="008B34A6" w:rsidRDefault="00000000">
      <w:pPr>
        <w:numPr>
          <w:ilvl w:val="0"/>
          <w:numId w:val="25"/>
        </w:numPr>
        <w:spacing w:after="240"/>
        <w:ind w:left="1560" w:hanging="425"/>
      </w:pPr>
      <w:r>
        <w:t>Confirmar con el usuario que el sistema quedó funcionando correctamente.</w:t>
      </w:r>
      <w:r>
        <w:br/>
      </w:r>
    </w:p>
    <w:p w14:paraId="561458F1" w14:textId="77777777" w:rsidR="008B34A6" w:rsidRDefault="008B34A6">
      <w:pPr>
        <w:spacing w:before="240" w:after="240"/>
        <w:rPr>
          <w:b/>
        </w:rPr>
      </w:pPr>
    </w:p>
    <w:p w14:paraId="65A4EA11" w14:textId="77777777" w:rsidR="008B34A6" w:rsidRDefault="00000000">
      <w:pPr>
        <w:numPr>
          <w:ilvl w:val="1"/>
          <w:numId w:val="23"/>
        </w:numPr>
        <w:pBdr>
          <w:top w:val="nil"/>
          <w:left w:val="nil"/>
          <w:bottom w:val="nil"/>
          <w:right w:val="nil"/>
          <w:between w:val="nil"/>
        </w:pBdr>
        <w:spacing w:before="240" w:after="240"/>
        <w:rPr>
          <w:b/>
          <w:color w:val="000000"/>
        </w:rPr>
      </w:pPr>
      <w:bookmarkStart w:id="15" w:name="_heading=h.b1lk9srt4l9c" w:colFirst="0" w:colLast="0"/>
      <w:bookmarkEnd w:id="15"/>
      <w:r>
        <w:rPr>
          <w:b/>
          <w:color w:val="000000"/>
        </w:rPr>
        <w:t>Instalación de Oracle 11g y configuración de conexión a servidores UCHILE</w:t>
      </w:r>
    </w:p>
    <w:p w14:paraId="02B48A30" w14:textId="77777777" w:rsidR="008B34A6" w:rsidRDefault="00000000">
      <w:pPr>
        <w:spacing w:before="240" w:after="240"/>
        <w:rPr>
          <w:b/>
        </w:rPr>
      </w:pPr>
      <w:r>
        <w:rPr>
          <w:b/>
          <w:color w:val="000000"/>
          <w:sz w:val="22"/>
          <w:szCs w:val="22"/>
        </w:rPr>
        <w:t>Frecuencia:</w:t>
      </w:r>
    </w:p>
    <w:p w14:paraId="6325F827" w14:textId="77777777" w:rsidR="008B34A6" w:rsidRDefault="00000000">
      <w:pPr>
        <w:spacing w:before="240" w:after="240"/>
      </w:pPr>
      <w:bookmarkStart w:id="16" w:name="_heading=h.th28pwcrjs11" w:colFirst="0" w:colLast="0"/>
      <w:bookmarkEnd w:id="16"/>
      <w:r>
        <w:t>Cuando un sistema corporativo requiere conexión directa a bases de datos de los servicios centrales de la Universidad de Chile.</w:t>
      </w:r>
    </w:p>
    <w:p w14:paraId="42ADCA29" w14:textId="77777777" w:rsidR="008B34A6" w:rsidRDefault="00000000">
      <w:pPr>
        <w:spacing w:before="240" w:after="240"/>
      </w:pPr>
      <w:r>
        <w:rPr>
          <w:b/>
          <w:color w:val="000000"/>
          <w:sz w:val="22"/>
          <w:szCs w:val="22"/>
        </w:rPr>
        <w:t>Descripción general:</w:t>
      </w:r>
    </w:p>
    <w:p w14:paraId="20315725" w14:textId="77777777" w:rsidR="008B34A6" w:rsidRDefault="00000000">
      <w:pPr>
        <w:spacing w:before="240" w:after="240"/>
      </w:pPr>
      <w:r>
        <w:t xml:space="preserve">Este procedimiento detalla el proceso de instalación del motor de base de datos Oracle 11g y la configuración necesaria para establecer conexiones seguras entre los sistemas corporativos locales y las bases de datos alojadas en los servidores </w:t>
      </w:r>
      <w:r>
        <w:lastRenderedPageBreak/>
        <w:t>centrales de la Universidad de Chile (UCHILE). La instalación debe cumplir con los requisitos técnicos y seguir estrictamente el manual oficial provisto por los servicios centrales.</w:t>
      </w:r>
    </w:p>
    <w:p w14:paraId="1FE8EE86" w14:textId="77777777" w:rsidR="008B34A6" w:rsidRDefault="00000000">
      <w:pPr>
        <w:pStyle w:val="Ttulo4"/>
        <w:keepNext w:val="0"/>
        <w:keepLines w:val="0"/>
        <w:spacing w:before="240"/>
        <w:rPr>
          <w:b/>
          <w:i w:val="0"/>
          <w:color w:val="000000"/>
          <w:sz w:val="22"/>
          <w:szCs w:val="22"/>
        </w:rPr>
      </w:pPr>
      <w:bookmarkStart w:id="17" w:name="_heading=h.x9va8gu4gwi4" w:colFirst="0" w:colLast="0"/>
      <w:bookmarkEnd w:id="17"/>
      <w:r>
        <w:rPr>
          <w:b/>
          <w:i w:val="0"/>
          <w:color w:val="000000"/>
          <w:sz w:val="22"/>
          <w:szCs w:val="22"/>
        </w:rPr>
        <w:t>Requisitos del sistema:</w:t>
      </w:r>
    </w:p>
    <w:p w14:paraId="46135A7A" w14:textId="77777777" w:rsidR="008B34A6" w:rsidRDefault="00000000">
      <w:pPr>
        <w:numPr>
          <w:ilvl w:val="0"/>
          <w:numId w:val="26"/>
        </w:numPr>
        <w:pBdr>
          <w:top w:val="nil"/>
          <w:left w:val="nil"/>
          <w:bottom w:val="nil"/>
          <w:right w:val="nil"/>
          <w:between w:val="nil"/>
        </w:pBdr>
        <w:spacing w:before="240" w:after="0"/>
      </w:pPr>
      <w:r>
        <w:rPr>
          <w:b/>
          <w:color w:val="000000"/>
          <w:sz w:val="22"/>
          <w:szCs w:val="22"/>
        </w:rPr>
        <w:t>Sistema operativo:</w:t>
      </w:r>
      <w:r>
        <w:rPr>
          <w:color w:val="000000"/>
        </w:rPr>
        <w:t xml:space="preserve"> Windows 10,11 (64 bits)</w:t>
      </w:r>
      <w:r>
        <w:rPr>
          <w:color w:val="000000"/>
        </w:rPr>
        <w:br/>
      </w:r>
    </w:p>
    <w:p w14:paraId="6F82E551" w14:textId="77777777" w:rsidR="008B34A6" w:rsidRDefault="00000000">
      <w:pPr>
        <w:numPr>
          <w:ilvl w:val="0"/>
          <w:numId w:val="26"/>
        </w:numPr>
        <w:pBdr>
          <w:top w:val="nil"/>
          <w:left w:val="nil"/>
          <w:bottom w:val="nil"/>
          <w:right w:val="nil"/>
          <w:between w:val="nil"/>
        </w:pBdr>
        <w:spacing w:after="0"/>
      </w:pPr>
      <w:r>
        <w:rPr>
          <w:b/>
          <w:color w:val="000000"/>
        </w:rPr>
        <w:t>Procesador:</w:t>
      </w:r>
      <w:r>
        <w:rPr>
          <w:color w:val="000000"/>
        </w:rPr>
        <w:t xml:space="preserve"> Arquitectura x86-64</w:t>
      </w:r>
      <w:r>
        <w:rPr>
          <w:color w:val="000000"/>
        </w:rPr>
        <w:br/>
      </w:r>
    </w:p>
    <w:p w14:paraId="0BA43CF4" w14:textId="77777777" w:rsidR="008B34A6" w:rsidRDefault="00000000">
      <w:pPr>
        <w:numPr>
          <w:ilvl w:val="0"/>
          <w:numId w:val="26"/>
        </w:numPr>
        <w:pBdr>
          <w:top w:val="nil"/>
          <w:left w:val="nil"/>
          <w:bottom w:val="nil"/>
          <w:right w:val="nil"/>
          <w:between w:val="nil"/>
        </w:pBdr>
        <w:spacing w:after="0"/>
      </w:pPr>
      <w:r>
        <w:rPr>
          <w:b/>
          <w:color w:val="000000"/>
        </w:rPr>
        <w:t>Memoria RAM:</w:t>
      </w:r>
      <w:r>
        <w:rPr>
          <w:color w:val="000000"/>
        </w:rPr>
        <w:t xml:space="preserve"> Mínimo 2 GB</w:t>
      </w:r>
      <w:r>
        <w:rPr>
          <w:color w:val="000000"/>
        </w:rPr>
        <w:br/>
      </w:r>
    </w:p>
    <w:p w14:paraId="36C31F1A" w14:textId="77777777" w:rsidR="008B34A6" w:rsidRDefault="00000000">
      <w:pPr>
        <w:numPr>
          <w:ilvl w:val="0"/>
          <w:numId w:val="26"/>
        </w:numPr>
        <w:pBdr>
          <w:top w:val="nil"/>
          <w:left w:val="nil"/>
          <w:bottom w:val="nil"/>
          <w:right w:val="nil"/>
          <w:between w:val="nil"/>
        </w:pBdr>
        <w:spacing w:after="0"/>
      </w:pPr>
      <w:r>
        <w:rPr>
          <w:b/>
          <w:color w:val="000000"/>
        </w:rPr>
        <w:t>Espacio en disco:</w:t>
      </w:r>
      <w:r>
        <w:rPr>
          <w:color w:val="000000"/>
        </w:rPr>
        <w:t xml:space="preserve"> Al menos 10 GB libres</w:t>
      </w:r>
      <w:r>
        <w:rPr>
          <w:color w:val="000000"/>
        </w:rPr>
        <w:br/>
      </w:r>
    </w:p>
    <w:p w14:paraId="768D06B4" w14:textId="77777777" w:rsidR="008B34A6" w:rsidRDefault="00000000">
      <w:pPr>
        <w:numPr>
          <w:ilvl w:val="0"/>
          <w:numId w:val="26"/>
        </w:numPr>
        <w:pBdr>
          <w:top w:val="nil"/>
          <w:left w:val="nil"/>
          <w:bottom w:val="nil"/>
          <w:right w:val="nil"/>
          <w:between w:val="nil"/>
        </w:pBdr>
        <w:spacing w:after="0"/>
      </w:pPr>
      <w:r>
        <w:rPr>
          <w:b/>
          <w:color w:val="000000"/>
        </w:rPr>
        <w:t>Software adicional necesario:</w:t>
      </w:r>
      <w:r>
        <w:rPr>
          <w:b/>
          <w:color w:val="000000"/>
        </w:rPr>
        <w:br/>
      </w:r>
    </w:p>
    <w:p w14:paraId="1B471490" w14:textId="77777777" w:rsidR="008B34A6" w:rsidRDefault="00000000">
      <w:pPr>
        <w:numPr>
          <w:ilvl w:val="1"/>
          <w:numId w:val="27"/>
        </w:numPr>
        <w:spacing w:after="0"/>
      </w:pPr>
      <w:r>
        <w:t xml:space="preserve">Visual C++ 2008 </w:t>
      </w:r>
      <w:proofErr w:type="spellStart"/>
      <w:r>
        <w:t>Redistributable</w:t>
      </w:r>
      <w:proofErr w:type="spellEnd"/>
      <w:r>
        <w:br/>
      </w:r>
    </w:p>
    <w:p w14:paraId="10ECA4D1" w14:textId="77777777" w:rsidR="008B34A6" w:rsidRDefault="00000000">
      <w:pPr>
        <w:numPr>
          <w:ilvl w:val="1"/>
          <w:numId w:val="27"/>
        </w:numPr>
        <w:spacing w:after="240"/>
      </w:pPr>
      <w:r>
        <w:t>Oracle JDK (si aplica)</w:t>
      </w:r>
      <w:r>
        <w:br/>
      </w:r>
    </w:p>
    <w:p w14:paraId="617BAADC" w14:textId="77777777" w:rsidR="008B34A6" w:rsidRDefault="00000000">
      <w:pPr>
        <w:spacing w:before="240" w:after="240"/>
        <w:ind w:left="600" w:right="600"/>
      </w:pPr>
      <w:bookmarkStart w:id="18" w:name="_heading=h.dppsdxpwzkas" w:colFirst="0" w:colLast="0"/>
      <w:bookmarkEnd w:id="18"/>
      <w:r>
        <w:rPr>
          <w:b/>
        </w:rPr>
        <w:t>Nota:</w:t>
      </w:r>
      <w:r>
        <w:t xml:space="preserve"> El usuario que ejecuta la instalación debe contar con privilegios de administrador en el equipo.</w:t>
      </w:r>
    </w:p>
    <w:p w14:paraId="605697F5" w14:textId="77777777" w:rsidR="008B34A6" w:rsidRDefault="008B34A6">
      <w:pPr>
        <w:spacing w:before="240" w:after="240"/>
        <w:ind w:left="600" w:right="600"/>
      </w:pPr>
    </w:p>
    <w:p w14:paraId="75106A44" w14:textId="77777777" w:rsidR="008B34A6" w:rsidRDefault="008B34A6">
      <w:pPr>
        <w:spacing w:before="240" w:after="240"/>
        <w:ind w:left="600" w:right="600"/>
      </w:pPr>
    </w:p>
    <w:p w14:paraId="11C9B1DC" w14:textId="77777777" w:rsidR="008B34A6" w:rsidRDefault="00000000">
      <w:pPr>
        <w:pStyle w:val="Ttulo4"/>
        <w:keepNext w:val="0"/>
        <w:keepLines w:val="0"/>
        <w:spacing w:before="240"/>
        <w:ind w:left="142"/>
        <w:rPr>
          <w:b/>
          <w:i w:val="0"/>
          <w:color w:val="000000"/>
          <w:sz w:val="22"/>
          <w:szCs w:val="22"/>
        </w:rPr>
      </w:pPr>
      <w:r>
        <w:rPr>
          <w:b/>
          <w:i w:val="0"/>
          <w:color w:val="000000"/>
          <w:sz w:val="22"/>
          <w:szCs w:val="22"/>
        </w:rPr>
        <w:t>Equipos/Recursos necesarios:</w:t>
      </w:r>
    </w:p>
    <w:p w14:paraId="01B901D8" w14:textId="77777777" w:rsidR="008B34A6" w:rsidRDefault="00000000">
      <w:pPr>
        <w:numPr>
          <w:ilvl w:val="0"/>
          <w:numId w:val="28"/>
        </w:numPr>
        <w:spacing w:before="240" w:after="0"/>
      </w:pPr>
      <w:r>
        <w:t>Equipo compatible con los requisitos</w:t>
      </w:r>
      <w:r>
        <w:br/>
      </w:r>
    </w:p>
    <w:p w14:paraId="3188626F" w14:textId="77777777" w:rsidR="008B34A6" w:rsidRDefault="00000000">
      <w:pPr>
        <w:numPr>
          <w:ilvl w:val="0"/>
          <w:numId w:val="28"/>
        </w:numPr>
        <w:spacing w:after="0"/>
      </w:pPr>
      <w:r>
        <w:t>Instalador de Oracle 11g para Windows</w:t>
      </w:r>
      <w:r>
        <w:br/>
      </w:r>
    </w:p>
    <w:p w14:paraId="5835012F" w14:textId="77777777" w:rsidR="008B34A6" w:rsidRDefault="00000000">
      <w:pPr>
        <w:numPr>
          <w:ilvl w:val="0"/>
          <w:numId w:val="28"/>
        </w:numPr>
        <w:spacing w:after="0"/>
      </w:pPr>
      <w:r>
        <w:t>Configuración de red habilitada para conexión a servidores UCHILE</w:t>
      </w:r>
      <w:r>
        <w:br/>
      </w:r>
    </w:p>
    <w:p w14:paraId="047B5626" w14:textId="77777777" w:rsidR="008B34A6" w:rsidRDefault="00000000">
      <w:pPr>
        <w:numPr>
          <w:ilvl w:val="0"/>
          <w:numId w:val="28"/>
        </w:numPr>
        <w:spacing w:after="0"/>
      </w:pPr>
      <w:r>
        <w:t>Credenciales de base de datos proporcionadas por el área solicitante</w:t>
      </w:r>
      <w:r>
        <w:br/>
      </w:r>
    </w:p>
    <w:p w14:paraId="0AA49CC4" w14:textId="77777777" w:rsidR="008B34A6" w:rsidRDefault="00000000">
      <w:pPr>
        <w:numPr>
          <w:ilvl w:val="0"/>
          <w:numId w:val="28"/>
        </w:numPr>
        <w:spacing w:after="240"/>
      </w:pPr>
      <w:bookmarkStart w:id="19" w:name="_heading=h.5ep5nnyp5y5l" w:colFirst="0" w:colLast="0"/>
      <w:bookmarkEnd w:id="19"/>
      <w:r>
        <w:t>Manual oficial de instalación de Oracle 11g</w:t>
      </w:r>
      <w:r>
        <w:br/>
      </w:r>
    </w:p>
    <w:p w14:paraId="681EBE14" w14:textId="77777777" w:rsidR="008B34A6" w:rsidRDefault="008B34A6">
      <w:pPr>
        <w:spacing w:after="240"/>
      </w:pPr>
      <w:bookmarkStart w:id="20" w:name="_heading=h.4lc6z9kqqc2b" w:colFirst="0" w:colLast="0"/>
      <w:bookmarkEnd w:id="20"/>
    </w:p>
    <w:p w14:paraId="7E6EEBEA" w14:textId="77777777" w:rsidR="008B34A6" w:rsidRDefault="008B34A6">
      <w:pPr>
        <w:spacing w:after="240"/>
      </w:pPr>
      <w:bookmarkStart w:id="21" w:name="_heading=h.ii5ocuair1w5" w:colFirst="0" w:colLast="0"/>
      <w:bookmarkEnd w:id="21"/>
    </w:p>
    <w:p w14:paraId="005D6A5F" w14:textId="77777777" w:rsidR="008B34A6" w:rsidRDefault="00000000">
      <w:pPr>
        <w:spacing w:after="240"/>
        <w:ind w:left="360"/>
      </w:pPr>
      <w:r>
        <w:rPr>
          <w:b/>
          <w:color w:val="000000"/>
          <w:sz w:val="22"/>
          <w:szCs w:val="22"/>
        </w:rPr>
        <w:t>instalación de sistema:</w:t>
      </w:r>
    </w:p>
    <w:p w14:paraId="1AC66374" w14:textId="77777777" w:rsidR="008B34A6" w:rsidRDefault="00000000">
      <w:pPr>
        <w:numPr>
          <w:ilvl w:val="0"/>
          <w:numId w:val="16"/>
        </w:numPr>
        <w:spacing w:before="240" w:after="0"/>
      </w:pPr>
      <w:r>
        <w:t>Verificar que la solicitud fue ingresada mediante el formulario institucional de incidencias.</w:t>
      </w:r>
      <w:r>
        <w:br/>
      </w:r>
    </w:p>
    <w:p w14:paraId="47E221AC" w14:textId="77777777" w:rsidR="008B34A6" w:rsidRDefault="00000000">
      <w:pPr>
        <w:numPr>
          <w:ilvl w:val="0"/>
          <w:numId w:val="16"/>
        </w:numPr>
        <w:spacing w:after="0"/>
      </w:pPr>
      <w:r>
        <w:t>Validar los requisitos del sistema en el equipo de destino.</w:t>
      </w:r>
      <w:r>
        <w:br/>
      </w:r>
    </w:p>
    <w:p w14:paraId="4932A51E" w14:textId="77777777" w:rsidR="008B34A6" w:rsidRDefault="00000000">
      <w:pPr>
        <w:numPr>
          <w:ilvl w:val="0"/>
          <w:numId w:val="16"/>
        </w:numPr>
        <w:spacing w:after="0"/>
      </w:pPr>
      <w:r>
        <w:t>Descargar los instaladores necesarios desde fuentes oficiales (Oracle/UCHILE).</w:t>
      </w:r>
      <w:r>
        <w:br/>
      </w:r>
    </w:p>
    <w:p w14:paraId="36F53D60" w14:textId="77777777" w:rsidR="008B34A6" w:rsidRDefault="00000000">
      <w:pPr>
        <w:numPr>
          <w:ilvl w:val="0"/>
          <w:numId w:val="16"/>
        </w:numPr>
        <w:spacing w:after="0"/>
      </w:pPr>
      <w:r>
        <w:t xml:space="preserve">Instalar software adicional si corresponde (Visual C++ </w:t>
      </w:r>
      <w:proofErr w:type="spellStart"/>
      <w:r>
        <w:t>Redistributable</w:t>
      </w:r>
      <w:proofErr w:type="spellEnd"/>
      <w:r>
        <w:t>, JDK).</w:t>
      </w:r>
      <w:r>
        <w:br/>
      </w:r>
    </w:p>
    <w:p w14:paraId="79405EAB" w14:textId="77777777" w:rsidR="008B34A6" w:rsidRDefault="00000000">
      <w:pPr>
        <w:numPr>
          <w:ilvl w:val="0"/>
          <w:numId w:val="16"/>
        </w:numPr>
        <w:spacing w:after="0"/>
      </w:pPr>
      <w:r>
        <w:t>Ejecutar el instalador de Oracle 11g con permisos de administrador.</w:t>
      </w:r>
      <w:r>
        <w:br/>
      </w:r>
    </w:p>
    <w:p w14:paraId="357CBB4F" w14:textId="77777777" w:rsidR="008B34A6" w:rsidRDefault="00000000">
      <w:pPr>
        <w:numPr>
          <w:ilvl w:val="0"/>
          <w:numId w:val="16"/>
        </w:numPr>
        <w:spacing w:after="0"/>
      </w:pPr>
      <w:r>
        <w:t>Seguir las instrucciones del manual oficial de instalación de Oracle 11g.</w:t>
      </w:r>
      <w:r>
        <w:br/>
      </w:r>
    </w:p>
    <w:p w14:paraId="0D2AA2D7" w14:textId="77777777" w:rsidR="008B34A6" w:rsidRDefault="00000000">
      <w:pPr>
        <w:numPr>
          <w:ilvl w:val="0"/>
          <w:numId w:val="16"/>
        </w:numPr>
        <w:spacing w:after="0"/>
      </w:pPr>
      <w:r>
        <w:t>Configurar la conexión a los servidores de UCHILE con los parámetros entregados.</w:t>
      </w:r>
      <w:r>
        <w:br/>
      </w:r>
    </w:p>
    <w:p w14:paraId="37B5BD1D" w14:textId="77777777" w:rsidR="008B34A6" w:rsidRDefault="00000000">
      <w:pPr>
        <w:numPr>
          <w:ilvl w:val="0"/>
          <w:numId w:val="16"/>
        </w:numPr>
        <w:spacing w:after="0"/>
      </w:pPr>
      <w:r>
        <w:t>Verificar conectividad y acceso a la base de datos mediante cliente o script de prueba.</w:t>
      </w:r>
      <w:r>
        <w:br/>
      </w:r>
    </w:p>
    <w:p w14:paraId="5224E56A" w14:textId="77777777" w:rsidR="008B34A6" w:rsidRDefault="00000000">
      <w:pPr>
        <w:numPr>
          <w:ilvl w:val="0"/>
          <w:numId w:val="16"/>
        </w:numPr>
        <w:spacing w:after="240"/>
      </w:pPr>
      <w:r>
        <w:t>Registrar la actividad como finalizada en el sistema de incidencias de la Unidad de Informática.</w:t>
      </w:r>
    </w:p>
    <w:p w14:paraId="6C81F237" w14:textId="77777777" w:rsidR="008B34A6" w:rsidRDefault="008B34A6">
      <w:pPr>
        <w:spacing w:before="240" w:after="240"/>
        <w:rPr>
          <w:b/>
        </w:rPr>
      </w:pPr>
    </w:p>
    <w:p w14:paraId="50361899" w14:textId="77777777" w:rsidR="008B34A6" w:rsidRDefault="008B34A6">
      <w:pPr>
        <w:spacing w:before="240" w:after="240"/>
        <w:rPr>
          <w:b/>
        </w:rPr>
      </w:pPr>
    </w:p>
    <w:p w14:paraId="465A7FB9" w14:textId="77777777" w:rsidR="008B34A6" w:rsidRDefault="008B34A6">
      <w:pPr>
        <w:spacing w:before="240" w:after="240"/>
        <w:rPr>
          <w:b/>
        </w:rPr>
      </w:pPr>
    </w:p>
    <w:p w14:paraId="18E2A364" w14:textId="77777777" w:rsidR="008B34A6" w:rsidRDefault="008B34A6">
      <w:pPr>
        <w:spacing w:before="240" w:after="240"/>
        <w:rPr>
          <w:b/>
        </w:rPr>
      </w:pPr>
    </w:p>
    <w:p w14:paraId="49A2FC3C" w14:textId="77777777" w:rsidR="008B34A6" w:rsidRDefault="008B34A6">
      <w:pPr>
        <w:spacing w:before="240" w:after="240"/>
        <w:rPr>
          <w:b/>
        </w:rPr>
      </w:pPr>
    </w:p>
    <w:p w14:paraId="0CB35986" w14:textId="77777777" w:rsidR="008B34A6" w:rsidRDefault="008B34A6">
      <w:pPr>
        <w:spacing w:before="240" w:after="240"/>
        <w:rPr>
          <w:b/>
        </w:rPr>
      </w:pPr>
    </w:p>
    <w:p w14:paraId="577E2758" w14:textId="77777777" w:rsidR="008B34A6" w:rsidRDefault="00000000">
      <w:pPr>
        <w:numPr>
          <w:ilvl w:val="1"/>
          <w:numId w:val="23"/>
        </w:numPr>
        <w:pBdr>
          <w:top w:val="nil"/>
          <w:left w:val="nil"/>
          <w:bottom w:val="nil"/>
          <w:right w:val="nil"/>
          <w:between w:val="nil"/>
        </w:pBdr>
        <w:spacing w:after="0"/>
        <w:rPr>
          <w:b/>
          <w:color w:val="000000"/>
        </w:rPr>
      </w:pPr>
      <w:bookmarkStart w:id="22" w:name="_heading=h.d9ifk7sglt45" w:colFirst="0" w:colLast="0"/>
      <w:bookmarkEnd w:id="22"/>
      <w:r>
        <w:rPr>
          <w:b/>
          <w:color w:val="000000"/>
        </w:rPr>
        <w:t>Instalación de sistemas corporativos: AUGE Honorarios, SISPER y AUGE Guía Matrícula</w:t>
      </w:r>
    </w:p>
    <w:p w14:paraId="1DB8479E" w14:textId="77777777" w:rsidR="008B34A6" w:rsidRDefault="008B34A6">
      <w:pPr>
        <w:pBdr>
          <w:top w:val="nil"/>
          <w:left w:val="nil"/>
          <w:bottom w:val="nil"/>
          <w:right w:val="nil"/>
          <w:between w:val="nil"/>
        </w:pBdr>
        <w:spacing w:after="0"/>
        <w:ind w:left="862"/>
        <w:rPr>
          <w:b/>
          <w:color w:val="000000"/>
        </w:rPr>
      </w:pPr>
    </w:p>
    <w:p w14:paraId="41A03A69" w14:textId="77777777" w:rsidR="008B34A6" w:rsidRDefault="00000000">
      <w:pPr>
        <w:pBdr>
          <w:top w:val="nil"/>
          <w:left w:val="nil"/>
          <w:bottom w:val="nil"/>
          <w:right w:val="nil"/>
          <w:between w:val="nil"/>
        </w:pBdr>
        <w:rPr>
          <w:b/>
          <w:color w:val="000000"/>
        </w:rPr>
      </w:pPr>
      <w:r>
        <w:rPr>
          <w:b/>
          <w:color w:val="000000"/>
          <w:sz w:val="22"/>
          <w:szCs w:val="22"/>
        </w:rPr>
        <w:lastRenderedPageBreak/>
        <w:t>Frecuencia:</w:t>
      </w:r>
    </w:p>
    <w:p w14:paraId="3AEDA8F5" w14:textId="77777777" w:rsidR="008B34A6" w:rsidRDefault="00000000">
      <w:pPr>
        <w:spacing w:before="240" w:after="240"/>
      </w:pPr>
      <w:bookmarkStart w:id="23" w:name="_heading=h.qotndxjkq4rw" w:colFirst="0" w:colLast="0"/>
      <w:bookmarkEnd w:id="23"/>
      <w:r>
        <w:t>Cada vez que un usuario autorizado requiere acceso a alguno de los sistemas mencionados.</w:t>
      </w:r>
    </w:p>
    <w:p w14:paraId="4A779E8A" w14:textId="77777777" w:rsidR="008B34A6" w:rsidRDefault="00000000">
      <w:pPr>
        <w:spacing w:before="240" w:after="240"/>
      </w:pPr>
      <w:r>
        <w:rPr>
          <w:b/>
          <w:color w:val="000000"/>
          <w:sz w:val="22"/>
          <w:szCs w:val="22"/>
        </w:rPr>
        <w:t>Descripción general:</w:t>
      </w:r>
    </w:p>
    <w:p w14:paraId="6A09DE4F" w14:textId="77777777" w:rsidR="008B34A6" w:rsidRDefault="00000000">
      <w:pPr>
        <w:spacing w:before="240" w:after="240"/>
      </w:pPr>
      <w:bookmarkStart w:id="24" w:name="_heading=h.ki2ip5kw4810" w:colFirst="0" w:colLast="0"/>
      <w:bookmarkEnd w:id="24"/>
      <w:r>
        <w:t xml:space="preserve">Este procedimiento contempla la instalación y configuración de los sistemas corporativos </w:t>
      </w:r>
      <w:r>
        <w:rPr>
          <w:b/>
        </w:rPr>
        <w:t>AUGE Honorarios</w:t>
      </w:r>
      <w:r>
        <w:t xml:space="preserve">, </w:t>
      </w:r>
      <w:r>
        <w:rPr>
          <w:b/>
        </w:rPr>
        <w:t>Sistema de Personal SISPER</w:t>
      </w:r>
      <w:r>
        <w:t xml:space="preserve">, y </w:t>
      </w:r>
      <w:r>
        <w:rPr>
          <w:b/>
        </w:rPr>
        <w:t>AUGE Guía Matrícula</w:t>
      </w:r>
      <w:r>
        <w:t>, en equipos previamente autorizados. Cada instalación debe realizarse siguiendo su respectivo manual oficial, asegurando el cumplimiento de las políticas institucionales y las configuraciones requeridas por los servicios centrales de la Universidad de Chile.</w:t>
      </w:r>
    </w:p>
    <w:p w14:paraId="17A27629" w14:textId="77777777" w:rsidR="008B34A6" w:rsidRDefault="00000000">
      <w:pPr>
        <w:spacing w:before="240" w:after="240"/>
      </w:pPr>
      <w:r>
        <w:rPr>
          <w:b/>
          <w:color w:val="000000"/>
          <w:sz w:val="22"/>
          <w:szCs w:val="22"/>
        </w:rPr>
        <w:t>Equipos/Recursos necesarios:</w:t>
      </w:r>
    </w:p>
    <w:p w14:paraId="4E9BC73B" w14:textId="77777777" w:rsidR="008B34A6" w:rsidRDefault="00000000">
      <w:pPr>
        <w:numPr>
          <w:ilvl w:val="0"/>
          <w:numId w:val="30"/>
        </w:numPr>
        <w:spacing w:before="240" w:after="0"/>
      </w:pPr>
      <w:r>
        <w:t>Equipos compatibles con sistemas corporativos UCHILE</w:t>
      </w:r>
      <w:r>
        <w:br/>
      </w:r>
    </w:p>
    <w:p w14:paraId="4936EF16" w14:textId="77777777" w:rsidR="008B34A6" w:rsidRDefault="00000000">
      <w:pPr>
        <w:numPr>
          <w:ilvl w:val="0"/>
          <w:numId w:val="30"/>
        </w:numPr>
        <w:spacing w:after="0"/>
      </w:pPr>
      <w:r>
        <w:t>Manuales de instalación actualizados para cada sistema</w:t>
      </w:r>
      <w:r>
        <w:br/>
      </w:r>
    </w:p>
    <w:p w14:paraId="5B7EF1DD" w14:textId="77777777" w:rsidR="008B34A6" w:rsidRDefault="00000000">
      <w:pPr>
        <w:numPr>
          <w:ilvl w:val="0"/>
          <w:numId w:val="30"/>
        </w:numPr>
        <w:spacing w:after="0"/>
      </w:pPr>
      <w:r>
        <w:t>Instaladores oficiales provistos por la Universidad</w:t>
      </w:r>
      <w:r>
        <w:br/>
      </w:r>
    </w:p>
    <w:p w14:paraId="30118114" w14:textId="77777777" w:rsidR="008B34A6" w:rsidRDefault="00000000">
      <w:pPr>
        <w:numPr>
          <w:ilvl w:val="0"/>
          <w:numId w:val="30"/>
        </w:numPr>
        <w:spacing w:after="0"/>
      </w:pPr>
      <w:r>
        <w:t>Conectividad a red institucional</w:t>
      </w:r>
      <w:r>
        <w:br/>
      </w:r>
    </w:p>
    <w:p w14:paraId="2A91B548" w14:textId="77777777" w:rsidR="008B34A6" w:rsidRDefault="00000000">
      <w:pPr>
        <w:numPr>
          <w:ilvl w:val="0"/>
          <w:numId w:val="30"/>
        </w:numPr>
        <w:spacing w:after="0"/>
      </w:pPr>
      <w:r>
        <w:t>Credenciales de acceso (si aplica)</w:t>
      </w:r>
      <w:r>
        <w:br/>
      </w:r>
    </w:p>
    <w:p w14:paraId="32E45CE7" w14:textId="77777777" w:rsidR="008B34A6" w:rsidRDefault="00000000">
      <w:pPr>
        <w:numPr>
          <w:ilvl w:val="0"/>
          <w:numId w:val="30"/>
        </w:numPr>
        <w:spacing w:after="240"/>
      </w:pPr>
      <w:r>
        <w:t>Privilegios de administrador en el equipo del usuario</w:t>
      </w:r>
      <w:r>
        <w:br/>
      </w:r>
    </w:p>
    <w:p w14:paraId="7DCCEA46" w14:textId="77777777" w:rsidR="008B34A6" w:rsidRDefault="00000000">
      <w:pPr>
        <w:pStyle w:val="Ttulo4"/>
        <w:keepNext w:val="0"/>
        <w:keepLines w:val="0"/>
        <w:numPr>
          <w:ilvl w:val="2"/>
          <w:numId w:val="23"/>
        </w:numPr>
        <w:spacing w:before="240"/>
        <w:ind w:left="284" w:hanging="142"/>
        <w:rPr>
          <w:b/>
          <w:i w:val="0"/>
          <w:color w:val="000000"/>
          <w:sz w:val="22"/>
          <w:szCs w:val="22"/>
        </w:rPr>
      </w:pPr>
      <w:bookmarkStart w:id="25" w:name="_heading=h.35e7pl7m1nml" w:colFirst="0" w:colLast="0"/>
      <w:bookmarkEnd w:id="25"/>
      <w:r>
        <w:rPr>
          <w:b/>
          <w:i w:val="0"/>
          <w:color w:val="000000"/>
          <w:sz w:val="22"/>
          <w:szCs w:val="22"/>
        </w:rPr>
        <w:t xml:space="preserve">sistemas </w:t>
      </w:r>
      <w:proofErr w:type="gramStart"/>
      <w:r>
        <w:rPr>
          <w:b/>
          <w:i w:val="0"/>
          <w:color w:val="000000"/>
          <w:sz w:val="22"/>
          <w:szCs w:val="22"/>
        </w:rPr>
        <w:t>corporativos :</w:t>
      </w:r>
      <w:proofErr w:type="gramEnd"/>
    </w:p>
    <w:p w14:paraId="39446FE6" w14:textId="77777777" w:rsidR="008B34A6" w:rsidRDefault="00000000">
      <w:pPr>
        <w:pStyle w:val="Ttulo5"/>
        <w:keepNext w:val="0"/>
        <w:keepLines w:val="0"/>
        <w:spacing w:before="220"/>
        <w:ind w:left="284"/>
        <w:rPr>
          <w:b/>
          <w:color w:val="000000"/>
          <w:sz w:val="20"/>
          <w:szCs w:val="20"/>
        </w:rPr>
      </w:pPr>
      <w:bookmarkStart w:id="26" w:name="_heading=h.pl4y27xbp7wz" w:colFirst="0" w:colLast="0"/>
      <w:bookmarkEnd w:id="26"/>
      <w:r>
        <w:rPr>
          <w:b/>
          <w:color w:val="000000"/>
          <w:sz w:val="20"/>
          <w:szCs w:val="20"/>
        </w:rPr>
        <w:t>AUGE Honorarios</w:t>
      </w:r>
    </w:p>
    <w:p w14:paraId="118596C3" w14:textId="77777777" w:rsidR="008B34A6" w:rsidRDefault="00000000">
      <w:pPr>
        <w:numPr>
          <w:ilvl w:val="0"/>
          <w:numId w:val="10"/>
        </w:numPr>
        <w:spacing w:before="240" w:after="0"/>
      </w:pPr>
      <w:r>
        <w:t>Verificar que la instalación haya sido solicitada por la unidad correspondiente a través del formulario de incidencias.</w:t>
      </w:r>
      <w:r>
        <w:br/>
      </w:r>
    </w:p>
    <w:p w14:paraId="4CF55FE6" w14:textId="77777777" w:rsidR="008B34A6" w:rsidRDefault="00000000">
      <w:pPr>
        <w:numPr>
          <w:ilvl w:val="0"/>
          <w:numId w:val="10"/>
        </w:numPr>
        <w:spacing w:after="0"/>
      </w:pPr>
      <w:r>
        <w:t>Validar que el usuario cuente con autorización formal.</w:t>
      </w:r>
      <w:r>
        <w:br/>
      </w:r>
    </w:p>
    <w:p w14:paraId="7C6CE912" w14:textId="77777777" w:rsidR="008B34A6" w:rsidRDefault="00000000">
      <w:pPr>
        <w:numPr>
          <w:ilvl w:val="0"/>
          <w:numId w:val="10"/>
        </w:numPr>
        <w:spacing w:after="0"/>
      </w:pPr>
      <w:r>
        <w:t xml:space="preserve">Seguir el </w:t>
      </w:r>
      <w:r>
        <w:rPr>
          <w:b/>
        </w:rPr>
        <w:t>manual oficial de instalación de AUGE Honorarios</w:t>
      </w:r>
      <w:r>
        <w:t>.</w:t>
      </w:r>
      <w:r>
        <w:br/>
      </w:r>
    </w:p>
    <w:p w14:paraId="793654AB" w14:textId="77777777" w:rsidR="008B34A6" w:rsidRDefault="00000000">
      <w:pPr>
        <w:numPr>
          <w:ilvl w:val="0"/>
          <w:numId w:val="10"/>
        </w:numPr>
        <w:spacing w:after="0"/>
      </w:pPr>
      <w:r>
        <w:t>Ejecutar la instalación en el equipo autorizado.</w:t>
      </w:r>
      <w:r>
        <w:br/>
      </w:r>
    </w:p>
    <w:p w14:paraId="345B0B26" w14:textId="77777777" w:rsidR="008B34A6" w:rsidRDefault="00000000">
      <w:pPr>
        <w:numPr>
          <w:ilvl w:val="0"/>
          <w:numId w:val="10"/>
        </w:numPr>
        <w:spacing w:after="0"/>
      </w:pPr>
      <w:r>
        <w:lastRenderedPageBreak/>
        <w:t xml:space="preserve">Configurar las rutas de red en </w:t>
      </w:r>
      <w:proofErr w:type="spellStart"/>
      <w:r>
        <w:t>oracle</w:t>
      </w:r>
      <w:proofErr w:type="spellEnd"/>
      <w:r>
        <w:t xml:space="preserve"> 11g y credenciales según lo indicado.</w:t>
      </w:r>
      <w:r>
        <w:br/>
      </w:r>
    </w:p>
    <w:p w14:paraId="23C7815B" w14:textId="77777777" w:rsidR="008B34A6" w:rsidRDefault="00000000">
      <w:pPr>
        <w:numPr>
          <w:ilvl w:val="0"/>
          <w:numId w:val="10"/>
        </w:numPr>
        <w:spacing w:after="240"/>
      </w:pPr>
      <w:r>
        <w:t>Confirmar la operatividad del sistema y registrar la instalación en el sistema de incidencias.</w:t>
      </w:r>
      <w:r>
        <w:br/>
      </w:r>
    </w:p>
    <w:p w14:paraId="37BA3DA7" w14:textId="77777777" w:rsidR="008B34A6" w:rsidRDefault="00000000">
      <w:pPr>
        <w:pStyle w:val="Ttulo5"/>
        <w:keepNext w:val="0"/>
        <w:keepLines w:val="0"/>
        <w:spacing w:before="220"/>
        <w:rPr>
          <w:b/>
          <w:color w:val="000000"/>
          <w:sz w:val="20"/>
          <w:szCs w:val="20"/>
        </w:rPr>
      </w:pPr>
      <w:bookmarkStart w:id="27" w:name="_heading=h.hye05dxre0pi" w:colFirst="0" w:colLast="0"/>
      <w:bookmarkEnd w:id="27"/>
      <w:r>
        <w:rPr>
          <w:b/>
          <w:color w:val="000000"/>
          <w:sz w:val="20"/>
          <w:szCs w:val="20"/>
        </w:rPr>
        <w:t>Sistema de Personal SISPER</w:t>
      </w:r>
    </w:p>
    <w:p w14:paraId="7EDBEEFB" w14:textId="77777777" w:rsidR="008B34A6" w:rsidRDefault="00000000">
      <w:pPr>
        <w:numPr>
          <w:ilvl w:val="0"/>
          <w:numId w:val="6"/>
        </w:numPr>
        <w:spacing w:before="240" w:after="0"/>
      </w:pPr>
      <w:r>
        <w:t>Confirmar la autorización de uso por parte de la jefatura de la unidad.</w:t>
      </w:r>
      <w:r>
        <w:br/>
      </w:r>
    </w:p>
    <w:p w14:paraId="566BFFAE" w14:textId="77777777" w:rsidR="008B34A6" w:rsidRDefault="00000000">
      <w:pPr>
        <w:numPr>
          <w:ilvl w:val="0"/>
          <w:numId w:val="6"/>
        </w:numPr>
        <w:spacing w:after="0"/>
      </w:pPr>
      <w:r>
        <w:t xml:space="preserve">Realizar la instalación del sistema </w:t>
      </w:r>
      <w:r>
        <w:rPr>
          <w:b/>
        </w:rPr>
        <w:t>SISPER</w:t>
      </w:r>
      <w:r>
        <w:t xml:space="preserve"> siguiendo el procedimiento oficial.</w:t>
      </w:r>
      <w:r>
        <w:br/>
      </w:r>
    </w:p>
    <w:p w14:paraId="083C90A7" w14:textId="77777777" w:rsidR="008B34A6" w:rsidRDefault="00000000">
      <w:pPr>
        <w:numPr>
          <w:ilvl w:val="0"/>
          <w:numId w:val="6"/>
        </w:numPr>
        <w:spacing w:after="0"/>
      </w:pPr>
      <w:r>
        <w:t xml:space="preserve">Configurar accesos, rutas de red en </w:t>
      </w:r>
      <w:proofErr w:type="spellStart"/>
      <w:r>
        <w:t>oracle</w:t>
      </w:r>
      <w:proofErr w:type="spellEnd"/>
      <w:r>
        <w:t xml:space="preserve"> 11g y credenciales.</w:t>
      </w:r>
      <w:r>
        <w:br/>
      </w:r>
    </w:p>
    <w:p w14:paraId="1686135D" w14:textId="77777777" w:rsidR="008B34A6" w:rsidRDefault="00000000">
      <w:pPr>
        <w:numPr>
          <w:ilvl w:val="0"/>
          <w:numId w:val="6"/>
        </w:numPr>
        <w:spacing w:after="240"/>
      </w:pPr>
      <w:r>
        <w:t>Verificar que el sistema funcione correctamente y registrar la atención como finalizada.</w:t>
      </w:r>
      <w:r>
        <w:br/>
      </w:r>
    </w:p>
    <w:p w14:paraId="30A18F35" w14:textId="77777777" w:rsidR="008B34A6" w:rsidRDefault="00000000">
      <w:pPr>
        <w:pStyle w:val="Ttulo5"/>
        <w:keepNext w:val="0"/>
        <w:keepLines w:val="0"/>
        <w:spacing w:before="220"/>
        <w:rPr>
          <w:b/>
          <w:color w:val="000000"/>
          <w:sz w:val="20"/>
          <w:szCs w:val="20"/>
        </w:rPr>
      </w:pPr>
      <w:bookmarkStart w:id="28" w:name="_heading=h.5s3uni7v81k5" w:colFirst="0" w:colLast="0"/>
      <w:bookmarkEnd w:id="28"/>
      <w:r>
        <w:rPr>
          <w:b/>
          <w:color w:val="000000"/>
          <w:sz w:val="20"/>
          <w:szCs w:val="20"/>
        </w:rPr>
        <w:t>AUGE Guía Matrícula</w:t>
      </w:r>
    </w:p>
    <w:p w14:paraId="40FFB57A" w14:textId="77777777" w:rsidR="008B34A6" w:rsidRDefault="00000000">
      <w:pPr>
        <w:numPr>
          <w:ilvl w:val="0"/>
          <w:numId w:val="20"/>
        </w:numPr>
        <w:spacing w:before="240" w:after="0"/>
      </w:pPr>
      <w:r>
        <w:t>Validar que el usuario pertenece a una unidad autorizada para el uso de este sistema.</w:t>
      </w:r>
      <w:r>
        <w:br/>
      </w:r>
    </w:p>
    <w:p w14:paraId="2CE1DF44" w14:textId="77777777" w:rsidR="008B34A6" w:rsidRDefault="00000000">
      <w:pPr>
        <w:numPr>
          <w:ilvl w:val="0"/>
          <w:numId w:val="20"/>
        </w:numPr>
        <w:spacing w:after="0"/>
      </w:pPr>
      <w:r>
        <w:t xml:space="preserve">Seguir el </w:t>
      </w:r>
      <w:r>
        <w:rPr>
          <w:b/>
        </w:rPr>
        <w:t>manual específico de instalación y configuración</w:t>
      </w:r>
      <w:r>
        <w:t xml:space="preserve"> de AUGE Guía Matrícula.</w:t>
      </w:r>
      <w:r>
        <w:br/>
      </w:r>
    </w:p>
    <w:p w14:paraId="703EF44A" w14:textId="77777777" w:rsidR="008B34A6" w:rsidRDefault="00000000">
      <w:pPr>
        <w:numPr>
          <w:ilvl w:val="0"/>
          <w:numId w:val="20"/>
        </w:numPr>
        <w:spacing w:after="0"/>
      </w:pPr>
      <w:r>
        <w:t xml:space="preserve">Configurar conexiones con los servicios centrales si es requerido en </w:t>
      </w:r>
      <w:proofErr w:type="spellStart"/>
      <w:r>
        <w:t>oracle</w:t>
      </w:r>
      <w:proofErr w:type="spellEnd"/>
      <w:r>
        <w:t xml:space="preserve"> 11</w:t>
      </w:r>
      <w:proofErr w:type="gramStart"/>
      <w:r>
        <w:t>g .</w:t>
      </w:r>
      <w:proofErr w:type="gramEnd"/>
      <w:r>
        <w:br/>
      </w:r>
    </w:p>
    <w:p w14:paraId="3A2EAAC0" w14:textId="77777777" w:rsidR="008B34A6" w:rsidRDefault="00000000">
      <w:pPr>
        <w:numPr>
          <w:ilvl w:val="0"/>
          <w:numId w:val="20"/>
        </w:numPr>
        <w:spacing w:after="0"/>
      </w:pPr>
      <w:r>
        <w:t>Comprobar funcionamiento e informar al usuario.</w:t>
      </w:r>
      <w:r>
        <w:br/>
      </w:r>
    </w:p>
    <w:p w14:paraId="2B5968EF" w14:textId="77777777" w:rsidR="008B34A6" w:rsidRDefault="00000000">
      <w:pPr>
        <w:numPr>
          <w:ilvl w:val="0"/>
          <w:numId w:val="20"/>
        </w:numPr>
        <w:spacing w:after="240"/>
      </w:pPr>
      <w:r>
        <w:t>Cerrar la incidencia en el sistema.</w:t>
      </w:r>
    </w:p>
    <w:p w14:paraId="201B62DB" w14:textId="77777777" w:rsidR="008B34A6" w:rsidRDefault="008B34A6">
      <w:pPr>
        <w:spacing w:after="240"/>
        <w:ind w:left="720"/>
      </w:pPr>
    </w:p>
    <w:p w14:paraId="55AC30B7" w14:textId="77777777" w:rsidR="008B34A6" w:rsidRDefault="008B34A6">
      <w:pPr>
        <w:pStyle w:val="Ttulo3"/>
        <w:keepNext w:val="0"/>
        <w:keepLines w:val="0"/>
        <w:spacing w:before="280"/>
        <w:rPr>
          <w:b/>
          <w:color w:val="000000"/>
          <w:sz w:val="26"/>
          <w:szCs w:val="26"/>
        </w:rPr>
      </w:pPr>
      <w:bookmarkStart w:id="29" w:name="_heading=h.f3xw5mvbnsz8" w:colFirst="0" w:colLast="0"/>
      <w:bookmarkEnd w:id="29"/>
    </w:p>
    <w:p w14:paraId="49D5CF6C" w14:textId="77777777" w:rsidR="008B34A6" w:rsidRDefault="00000000">
      <w:pPr>
        <w:pStyle w:val="Ttulo3"/>
        <w:keepNext w:val="0"/>
        <w:keepLines w:val="0"/>
        <w:numPr>
          <w:ilvl w:val="0"/>
          <w:numId w:val="23"/>
        </w:numPr>
        <w:spacing w:before="280"/>
        <w:rPr>
          <w:b/>
          <w:color w:val="000000"/>
        </w:rPr>
      </w:pPr>
      <w:bookmarkStart w:id="30" w:name="_heading=h.z33rstkrcu1f" w:colFirst="0" w:colLast="0"/>
      <w:bookmarkEnd w:id="30"/>
      <w:r>
        <w:rPr>
          <w:b/>
          <w:color w:val="000000"/>
        </w:rPr>
        <w:t xml:space="preserve">Soporte e instalación de impresoras y de software en equipos computacionales  </w:t>
      </w:r>
    </w:p>
    <w:p w14:paraId="2A832E23" w14:textId="77777777" w:rsidR="008B34A6" w:rsidRDefault="00000000">
      <w:pPr>
        <w:spacing w:before="240" w:after="240"/>
        <w:rPr>
          <w:b/>
        </w:rPr>
      </w:pPr>
      <w:r>
        <w:rPr>
          <w:b/>
        </w:rPr>
        <w:t>Frecuencia:</w:t>
      </w:r>
    </w:p>
    <w:p w14:paraId="058DCEA2" w14:textId="77777777" w:rsidR="008B34A6" w:rsidRDefault="00000000">
      <w:pPr>
        <w:spacing w:before="240" w:after="240"/>
      </w:pPr>
      <w:bookmarkStart w:id="31" w:name="_heading=h.4wuimrow5wxg" w:colFirst="0" w:colLast="0"/>
      <w:bookmarkEnd w:id="31"/>
      <w:r>
        <w:lastRenderedPageBreak/>
        <w:t>Cada vez que se realiza formateo, renovación de equipo, solicitud de instalación o soporte técnico preventivo o correctivo.</w:t>
      </w:r>
    </w:p>
    <w:p w14:paraId="2C3CCF21" w14:textId="77777777" w:rsidR="008B34A6" w:rsidRDefault="00000000">
      <w:pPr>
        <w:spacing w:before="240" w:after="240"/>
      </w:pPr>
      <w:r>
        <w:rPr>
          <w:b/>
          <w:color w:val="000000"/>
          <w:sz w:val="22"/>
          <w:szCs w:val="22"/>
        </w:rPr>
        <w:t>Descripción general:</w:t>
      </w:r>
    </w:p>
    <w:p w14:paraId="33E2FA42" w14:textId="77777777" w:rsidR="008B34A6" w:rsidRDefault="00000000">
      <w:pPr>
        <w:spacing w:before="240" w:after="240"/>
      </w:pPr>
      <w:bookmarkStart w:id="32" w:name="_heading=h.wg2yz1dzegbx" w:colFirst="0" w:colLast="0"/>
      <w:bookmarkEnd w:id="32"/>
      <w:r>
        <w:t>Este procedimiento agrupa las tareas relacionadas con la instalación y configuración de sistemas operativos, software institucional y utilitarios en los equipos computacionales e impresoras de las unidades que dependen de la Facultad. Las instalaciones se realizan bajo criterios técnicos previamente evaluados, siguiendo lineamientos institucionales y asegurando el cumplimiento de licencias de uso.</w:t>
      </w:r>
    </w:p>
    <w:p w14:paraId="25A78494" w14:textId="77777777" w:rsidR="008B34A6" w:rsidRDefault="008B34A6">
      <w:pPr>
        <w:spacing w:before="240" w:after="240"/>
      </w:pPr>
    </w:p>
    <w:p w14:paraId="2695EA00" w14:textId="77777777" w:rsidR="008B34A6" w:rsidRDefault="00000000">
      <w:pPr>
        <w:spacing w:before="240" w:after="240"/>
      </w:pPr>
      <w:r>
        <w:rPr>
          <w:b/>
          <w:color w:val="000000"/>
          <w:sz w:val="22"/>
          <w:szCs w:val="22"/>
        </w:rPr>
        <w:t>Equipos/Recursos necesarios:</w:t>
      </w:r>
    </w:p>
    <w:p w14:paraId="603EB95F" w14:textId="77777777" w:rsidR="008B34A6" w:rsidRDefault="00000000">
      <w:pPr>
        <w:numPr>
          <w:ilvl w:val="0"/>
          <w:numId w:val="31"/>
        </w:numPr>
        <w:pBdr>
          <w:top w:val="nil"/>
          <w:left w:val="nil"/>
          <w:bottom w:val="nil"/>
          <w:right w:val="nil"/>
          <w:between w:val="nil"/>
        </w:pBdr>
        <w:spacing w:before="240" w:after="0"/>
      </w:pPr>
      <w:r>
        <w:rPr>
          <w:color w:val="000000"/>
        </w:rPr>
        <w:t>Equipos computacionales compatibles</w:t>
      </w:r>
      <w:r>
        <w:rPr>
          <w:color w:val="000000"/>
        </w:rPr>
        <w:br/>
      </w:r>
    </w:p>
    <w:p w14:paraId="615A5444" w14:textId="77777777" w:rsidR="008B34A6" w:rsidRDefault="00000000">
      <w:pPr>
        <w:numPr>
          <w:ilvl w:val="0"/>
          <w:numId w:val="31"/>
        </w:numPr>
        <w:pBdr>
          <w:top w:val="nil"/>
          <w:left w:val="nil"/>
          <w:bottom w:val="nil"/>
          <w:right w:val="nil"/>
          <w:between w:val="nil"/>
        </w:pBdr>
        <w:spacing w:after="0"/>
      </w:pPr>
      <w:r>
        <w:rPr>
          <w:color w:val="000000"/>
        </w:rPr>
        <w:t>Acceso a licencias y software institucional</w:t>
      </w:r>
      <w:r>
        <w:rPr>
          <w:color w:val="000000"/>
        </w:rPr>
        <w:br/>
      </w:r>
    </w:p>
    <w:p w14:paraId="615F9DFA" w14:textId="77777777" w:rsidR="008B34A6" w:rsidRPr="00AC222C" w:rsidRDefault="00000000">
      <w:pPr>
        <w:numPr>
          <w:ilvl w:val="0"/>
          <w:numId w:val="31"/>
        </w:numPr>
        <w:pBdr>
          <w:top w:val="nil"/>
          <w:left w:val="nil"/>
          <w:bottom w:val="nil"/>
          <w:right w:val="nil"/>
          <w:between w:val="nil"/>
        </w:pBdr>
        <w:spacing w:after="0"/>
        <w:rPr>
          <w:color w:val="000000"/>
          <w:lang w:val="en-US"/>
        </w:rPr>
      </w:pPr>
      <w:proofErr w:type="spellStart"/>
      <w:r w:rsidRPr="00AC222C">
        <w:rPr>
          <w:color w:val="000000"/>
          <w:lang w:val="en-US"/>
        </w:rPr>
        <w:t>Manuales</w:t>
      </w:r>
      <w:proofErr w:type="spellEnd"/>
      <w:r w:rsidRPr="00AC222C">
        <w:rPr>
          <w:color w:val="000000"/>
          <w:lang w:val="en-US"/>
        </w:rPr>
        <w:t xml:space="preserve"> de </w:t>
      </w:r>
      <w:proofErr w:type="spellStart"/>
      <w:r w:rsidRPr="00AC222C">
        <w:rPr>
          <w:color w:val="000000"/>
          <w:lang w:val="en-US"/>
        </w:rPr>
        <w:t>instalación</w:t>
      </w:r>
      <w:proofErr w:type="spellEnd"/>
      <w:r w:rsidRPr="00AC222C">
        <w:rPr>
          <w:color w:val="000000"/>
          <w:lang w:val="en-US"/>
        </w:rPr>
        <w:t xml:space="preserve"> (Windows, Office, AutoCAD, Acrobat, Outlook)</w:t>
      </w:r>
      <w:r w:rsidRPr="00AC222C">
        <w:rPr>
          <w:color w:val="000000"/>
          <w:lang w:val="en-US"/>
        </w:rPr>
        <w:br/>
      </w:r>
    </w:p>
    <w:p w14:paraId="2C3C6187" w14:textId="77777777" w:rsidR="008B34A6" w:rsidRDefault="00000000">
      <w:pPr>
        <w:numPr>
          <w:ilvl w:val="0"/>
          <w:numId w:val="31"/>
        </w:numPr>
        <w:pBdr>
          <w:top w:val="nil"/>
          <w:left w:val="nil"/>
          <w:bottom w:val="nil"/>
          <w:right w:val="nil"/>
          <w:between w:val="nil"/>
        </w:pBdr>
        <w:spacing w:after="0"/>
      </w:pPr>
      <w:r>
        <w:rPr>
          <w:color w:val="000000"/>
        </w:rPr>
        <w:t>Conectividad de red</w:t>
      </w:r>
      <w:r>
        <w:rPr>
          <w:color w:val="000000"/>
        </w:rPr>
        <w:br/>
      </w:r>
    </w:p>
    <w:p w14:paraId="23764C7D" w14:textId="77777777" w:rsidR="008B34A6" w:rsidRDefault="00000000">
      <w:pPr>
        <w:numPr>
          <w:ilvl w:val="0"/>
          <w:numId w:val="31"/>
        </w:numPr>
        <w:pBdr>
          <w:top w:val="nil"/>
          <w:left w:val="nil"/>
          <w:bottom w:val="nil"/>
          <w:right w:val="nil"/>
          <w:between w:val="nil"/>
        </w:pBdr>
        <w:spacing w:after="240"/>
      </w:pPr>
      <w:bookmarkStart w:id="33" w:name="_heading=h.7wyci63o0rsc" w:colFirst="0" w:colLast="0"/>
      <w:bookmarkEnd w:id="33"/>
      <w:r>
        <w:rPr>
          <w:color w:val="000000"/>
        </w:rPr>
        <w:t>Privilegios de administrador en el equipo</w:t>
      </w:r>
      <w:r>
        <w:rPr>
          <w:color w:val="000000"/>
        </w:rPr>
        <w:br/>
      </w:r>
    </w:p>
    <w:p w14:paraId="0C612617" w14:textId="77777777" w:rsidR="008B34A6" w:rsidRDefault="00000000">
      <w:pPr>
        <w:pStyle w:val="Subttulo"/>
        <w:numPr>
          <w:ilvl w:val="2"/>
          <w:numId w:val="23"/>
        </w:numPr>
        <w:ind w:hanging="720"/>
        <w:rPr>
          <w:color w:val="000000"/>
          <w:sz w:val="24"/>
          <w:szCs w:val="24"/>
        </w:rPr>
      </w:pPr>
      <w:r>
        <w:t xml:space="preserve">instalación de sistemas </w:t>
      </w:r>
    </w:p>
    <w:p w14:paraId="05FEE932" w14:textId="77777777" w:rsidR="008B34A6" w:rsidRDefault="00000000">
      <w:pPr>
        <w:pStyle w:val="Ttulo5"/>
        <w:keepNext w:val="0"/>
        <w:keepLines w:val="0"/>
        <w:spacing w:before="220"/>
        <w:ind w:left="284"/>
        <w:rPr>
          <w:b/>
          <w:color w:val="000000"/>
          <w:sz w:val="20"/>
          <w:szCs w:val="20"/>
        </w:rPr>
      </w:pPr>
      <w:bookmarkStart w:id="34" w:name="_heading=h.59qxv6923hbj" w:colFirst="0" w:colLast="0"/>
      <w:bookmarkEnd w:id="34"/>
      <w:r>
        <w:rPr>
          <w:b/>
          <w:color w:val="000000"/>
          <w:sz w:val="20"/>
          <w:szCs w:val="20"/>
        </w:rPr>
        <w:t>Instalación del sistema operativo Windows</w:t>
      </w:r>
    </w:p>
    <w:p w14:paraId="1F44D66B" w14:textId="77777777" w:rsidR="008B34A6" w:rsidRDefault="00000000">
      <w:pPr>
        <w:numPr>
          <w:ilvl w:val="0"/>
          <w:numId w:val="15"/>
        </w:numPr>
        <w:spacing w:before="240" w:after="0"/>
      </w:pPr>
      <w:r>
        <w:t>Evaluar el rendimiento actual del equipo y determinar si la reinstalación es necesaria.</w:t>
      </w:r>
      <w:r>
        <w:br/>
      </w:r>
    </w:p>
    <w:p w14:paraId="2EE283A4" w14:textId="77777777" w:rsidR="008B34A6" w:rsidRDefault="00000000">
      <w:pPr>
        <w:numPr>
          <w:ilvl w:val="0"/>
          <w:numId w:val="15"/>
        </w:numPr>
        <w:spacing w:after="0"/>
      </w:pPr>
      <w:r>
        <w:t xml:space="preserve">Verificar disponibilidad de respaldo de archivos del usuario realizada por el </w:t>
      </w:r>
      <w:proofErr w:type="gramStart"/>
      <w:r>
        <w:t>usuario .</w:t>
      </w:r>
      <w:proofErr w:type="gramEnd"/>
      <w:r>
        <w:br/>
      </w:r>
    </w:p>
    <w:p w14:paraId="42E0E9F8" w14:textId="77777777" w:rsidR="008B34A6" w:rsidRDefault="00000000">
      <w:pPr>
        <w:numPr>
          <w:ilvl w:val="0"/>
          <w:numId w:val="15"/>
        </w:numPr>
        <w:spacing w:after="0"/>
      </w:pPr>
      <w:r>
        <w:t>Realizar instalación limpia del sistema operativo Windows compatible.</w:t>
      </w:r>
      <w:r>
        <w:br/>
      </w:r>
    </w:p>
    <w:p w14:paraId="497C9C32" w14:textId="77777777" w:rsidR="008B34A6" w:rsidRDefault="00000000">
      <w:pPr>
        <w:numPr>
          <w:ilvl w:val="0"/>
          <w:numId w:val="15"/>
        </w:numPr>
        <w:spacing w:after="0"/>
      </w:pPr>
      <w:r>
        <w:t>Instalar drivers y controladores necesarios según modelo de hardware.</w:t>
      </w:r>
      <w:r>
        <w:br/>
      </w:r>
    </w:p>
    <w:p w14:paraId="4C81007B" w14:textId="77777777" w:rsidR="008B34A6" w:rsidRDefault="00000000">
      <w:pPr>
        <w:numPr>
          <w:ilvl w:val="0"/>
          <w:numId w:val="15"/>
        </w:numPr>
        <w:spacing w:after="240"/>
      </w:pPr>
      <w:r>
        <w:lastRenderedPageBreak/>
        <w:t>Registrar el equipo en la red de la facultad.</w:t>
      </w:r>
      <w:r>
        <w:br/>
      </w:r>
    </w:p>
    <w:p w14:paraId="0BFC521E" w14:textId="77777777" w:rsidR="008B34A6" w:rsidRDefault="00000000">
      <w:pPr>
        <w:pStyle w:val="Ttulo5"/>
        <w:keepNext w:val="0"/>
        <w:keepLines w:val="0"/>
        <w:spacing w:before="220"/>
        <w:ind w:left="360"/>
        <w:rPr>
          <w:b/>
          <w:color w:val="000000"/>
          <w:sz w:val="20"/>
          <w:szCs w:val="20"/>
        </w:rPr>
      </w:pPr>
      <w:bookmarkStart w:id="35" w:name="_heading=h.txlwm712yszt" w:colFirst="0" w:colLast="0"/>
      <w:bookmarkEnd w:id="35"/>
      <w:r>
        <w:rPr>
          <w:b/>
          <w:color w:val="000000"/>
          <w:sz w:val="20"/>
          <w:szCs w:val="20"/>
        </w:rPr>
        <w:t>Instalación de la suite ofimática (Microsoft Office)</w:t>
      </w:r>
    </w:p>
    <w:p w14:paraId="69E6FDCC" w14:textId="77777777" w:rsidR="008B34A6" w:rsidRDefault="00000000">
      <w:pPr>
        <w:numPr>
          <w:ilvl w:val="0"/>
          <w:numId w:val="32"/>
        </w:numPr>
        <w:spacing w:before="240" w:after="0"/>
      </w:pPr>
      <w:r>
        <w:t>Validar si el equipo es nuevo o ha sido formateado recientemente.</w:t>
      </w:r>
      <w:r>
        <w:br/>
      </w:r>
    </w:p>
    <w:p w14:paraId="5DA35E17" w14:textId="77777777" w:rsidR="008B34A6" w:rsidRDefault="00000000">
      <w:pPr>
        <w:numPr>
          <w:ilvl w:val="0"/>
          <w:numId w:val="32"/>
        </w:numPr>
        <w:spacing w:after="0"/>
      </w:pPr>
      <w:r>
        <w:t>Instalar la versión de Office provista por la Universidad, desde medios autorizados.</w:t>
      </w:r>
      <w:r>
        <w:br/>
      </w:r>
    </w:p>
    <w:p w14:paraId="5F5D702B" w14:textId="77777777" w:rsidR="008B34A6" w:rsidRDefault="00000000">
      <w:pPr>
        <w:numPr>
          <w:ilvl w:val="0"/>
          <w:numId w:val="32"/>
        </w:numPr>
        <w:spacing w:after="0"/>
      </w:pPr>
      <w:r>
        <w:t xml:space="preserve">Activar el software según licencias asociada al correo institucional </w:t>
      </w:r>
      <w:proofErr w:type="spellStart"/>
      <w:r>
        <w:t>de el</w:t>
      </w:r>
      <w:proofErr w:type="spellEnd"/>
      <w:r>
        <w:t xml:space="preserve"> dominio uchile.cl.</w:t>
      </w:r>
      <w:r>
        <w:br/>
      </w:r>
    </w:p>
    <w:p w14:paraId="1EA51D54" w14:textId="77777777" w:rsidR="008B34A6" w:rsidRDefault="00000000">
      <w:pPr>
        <w:numPr>
          <w:ilvl w:val="0"/>
          <w:numId w:val="32"/>
        </w:numPr>
        <w:spacing w:after="240"/>
      </w:pPr>
      <w:r>
        <w:t>Realizar prueba de funcionamiento (Word, Excel, PowerPoint).</w:t>
      </w:r>
      <w:r>
        <w:br/>
      </w:r>
    </w:p>
    <w:p w14:paraId="3F62F516" w14:textId="77777777" w:rsidR="008B34A6" w:rsidRDefault="00000000">
      <w:pPr>
        <w:pStyle w:val="Ttulo5"/>
        <w:keepNext w:val="0"/>
        <w:keepLines w:val="0"/>
        <w:spacing w:before="220"/>
        <w:ind w:left="360"/>
        <w:rPr>
          <w:b/>
          <w:color w:val="000000"/>
          <w:sz w:val="20"/>
          <w:szCs w:val="20"/>
        </w:rPr>
      </w:pPr>
      <w:bookmarkStart w:id="36" w:name="_heading=h.1oiosdjzvshl" w:colFirst="0" w:colLast="0"/>
      <w:bookmarkEnd w:id="36"/>
      <w:r>
        <w:rPr>
          <w:b/>
          <w:color w:val="000000"/>
          <w:sz w:val="20"/>
          <w:szCs w:val="20"/>
        </w:rPr>
        <w:t>Instalación de Acrobat Profesional</w:t>
      </w:r>
    </w:p>
    <w:p w14:paraId="5261111A" w14:textId="77777777" w:rsidR="008B34A6" w:rsidRDefault="00000000">
      <w:pPr>
        <w:numPr>
          <w:ilvl w:val="0"/>
          <w:numId w:val="32"/>
        </w:numPr>
        <w:spacing w:before="240" w:after="0"/>
      </w:pPr>
      <w:r>
        <w:t>Confirmar la necesidad y validación del uso con la Unidad de Adquisiciones.</w:t>
      </w:r>
      <w:r>
        <w:br/>
      </w:r>
    </w:p>
    <w:p w14:paraId="70D9F08D" w14:textId="77777777" w:rsidR="008B34A6" w:rsidRDefault="00000000">
      <w:pPr>
        <w:numPr>
          <w:ilvl w:val="0"/>
          <w:numId w:val="32"/>
        </w:numPr>
        <w:spacing w:after="0"/>
      </w:pPr>
      <w:r>
        <w:t>Verificar disponibilidad de licencia adquirida para la unidad solicitante.</w:t>
      </w:r>
      <w:r>
        <w:br/>
      </w:r>
    </w:p>
    <w:p w14:paraId="73EE56D1" w14:textId="77777777" w:rsidR="008B34A6" w:rsidRDefault="00000000">
      <w:pPr>
        <w:numPr>
          <w:ilvl w:val="0"/>
          <w:numId w:val="32"/>
        </w:numPr>
        <w:spacing w:after="0"/>
      </w:pPr>
      <w:r>
        <w:t>Instalar el software según instrucciones del proveedor o manual oficial.</w:t>
      </w:r>
      <w:r>
        <w:br/>
      </w:r>
    </w:p>
    <w:p w14:paraId="19858B09" w14:textId="77777777" w:rsidR="008B34A6" w:rsidRDefault="00000000">
      <w:pPr>
        <w:numPr>
          <w:ilvl w:val="0"/>
          <w:numId w:val="32"/>
        </w:numPr>
        <w:spacing w:after="240"/>
      </w:pPr>
      <w:r>
        <w:t>Activar la licencia y verificar correcto funcionamiento.</w:t>
      </w:r>
      <w:r>
        <w:br/>
      </w:r>
    </w:p>
    <w:p w14:paraId="33339C88" w14:textId="77777777" w:rsidR="008B34A6" w:rsidRDefault="00000000">
      <w:pPr>
        <w:pStyle w:val="Ttulo5"/>
        <w:keepNext w:val="0"/>
        <w:keepLines w:val="0"/>
        <w:spacing w:before="220"/>
        <w:ind w:left="360"/>
        <w:rPr>
          <w:b/>
          <w:color w:val="000000"/>
          <w:sz w:val="20"/>
          <w:szCs w:val="20"/>
        </w:rPr>
      </w:pPr>
      <w:bookmarkStart w:id="37" w:name="_heading=h.km27ze7agpto" w:colFirst="0" w:colLast="0"/>
      <w:bookmarkEnd w:id="37"/>
      <w:r>
        <w:rPr>
          <w:b/>
          <w:color w:val="000000"/>
          <w:sz w:val="20"/>
          <w:szCs w:val="20"/>
        </w:rPr>
        <w:t>Instalación de AutoCAD</w:t>
      </w:r>
    </w:p>
    <w:p w14:paraId="5E08D317" w14:textId="77777777" w:rsidR="008B34A6" w:rsidRDefault="00000000">
      <w:pPr>
        <w:numPr>
          <w:ilvl w:val="0"/>
          <w:numId w:val="19"/>
        </w:numPr>
        <w:spacing w:before="240" w:after="0"/>
      </w:pPr>
      <w:r>
        <w:t>Confirmar autorización y usuario destinatario del software.</w:t>
      </w:r>
      <w:r>
        <w:br/>
      </w:r>
    </w:p>
    <w:p w14:paraId="1396F05A" w14:textId="77777777" w:rsidR="008B34A6" w:rsidRDefault="00000000">
      <w:pPr>
        <w:numPr>
          <w:ilvl w:val="0"/>
          <w:numId w:val="19"/>
        </w:numPr>
        <w:spacing w:after="0"/>
      </w:pPr>
      <w:r>
        <w:t>Verificar la compra y disponibilidad de licencia válida.</w:t>
      </w:r>
      <w:r>
        <w:br/>
      </w:r>
    </w:p>
    <w:p w14:paraId="208F5BC1" w14:textId="77777777" w:rsidR="008B34A6" w:rsidRDefault="00000000">
      <w:pPr>
        <w:numPr>
          <w:ilvl w:val="0"/>
          <w:numId w:val="19"/>
        </w:numPr>
        <w:spacing w:after="240"/>
      </w:pPr>
      <w:r>
        <w:t>Instalar versión correspondiente y realizar la activación.</w:t>
      </w:r>
    </w:p>
    <w:p w14:paraId="36BFB14A" w14:textId="77777777" w:rsidR="008B34A6" w:rsidRDefault="008B34A6">
      <w:pPr>
        <w:spacing w:before="240" w:after="240"/>
        <w:ind w:left="720"/>
      </w:pPr>
    </w:p>
    <w:p w14:paraId="730123DE" w14:textId="77777777" w:rsidR="008B34A6" w:rsidRDefault="008B34A6">
      <w:pPr>
        <w:spacing w:before="240" w:after="240"/>
        <w:ind w:left="720"/>
      </w:pPr>
    </w:p>
    <w:p w14:paraId="0DCA0080" w14:textId="77777777" w:rsidR="008B34A6" w:rsidRDefault="008B34A6">
      <w:pPr>
        <w:spacing w:before="240" w:after="240"/>
        <w:ind w:left="720"/>
      </w:pPr>
    </w:p>
    <w:p w14:paraId="1981E3ED" w14:textId="77777777" w:rsidR="008B34A6" w:rsidRDefault="00000000">
      <w:pPr>
        <w:pStyle w:val="Ttulo5"/>
        <w:keepNext w:val="0"/>
        <w:keepLines w:val="0"/>
        <w:spacing w:before="220"/>
        <w:rPr>
          <w:b/>
          <w:color w:val="000000"/>
          <w:sz w:val="20"/>
          <w:szCs w:val="20"/>
        </w:rPr>
      </w:pPr>
      <w:bookmarkStart w:id="38" w:name="_heading=h.9o2o9ncbczkw" w:colFirst="0" w:colLast="0"/>
      <w:bookmarkEnd w:id="38"/>
      <w:r>
        <w:rPr>
          <w:b/>
          <w:color w:val="000000"/>
          <w:sz w:val="20"/>
          <w:szCs w:val="20"/>
        </w:rPr>
        <w:t>Configuración de correo institucional (Outlook 365)</w:t>
      </w:r>
    </w:p>
    <w:p w14:paraId="2711C222" w14:textId="77777777" w:rsidR="008B34A6" w:rsidRDefault="00000000">
      <w:pPr>
        <w:numPr>
          <w:ilvl w:val="0"/>
          <w:numId w:val="17"/>
        </w:numPr>
        <w:spacing w:before="240" w:after="0"/>
      </w:pPr>
      <w:r>
        <w:lastRenderedPageBreak/>
        <w:t>Validar que el usuario tenga cuenta activa del dominio @ing.uchile.cl.</w:t>
      </w:r>
      <w:r>
        <w:br/>
      </w:r>
    </w:p>
    <w:p w14:paraId="6F514D51" w14:textId="77777777" w:rsidR="008B34A6" w:rsidRPr="00AC222C" w:rsidRDefault="00000000">
      <w:pPr>
        <w:numPr>
          <w:ilvl w:val="0"/>
          <w:numId w:val="17"/>
        </w:numPr>
        <w:spacing w:after="0"/>
        <w:rPr>
          <w:lang w:val="pt-BR"/>
        </w:rPr>
      </w:pPr>
      <w:r w:rsidRPr="00AC222C">
        <w:rPr>
          <w:lang w:val="pt-BR"/>
        </w:rPr>
        <w:t xml:space="preserve">Descargar e instalar Outlook (si </w:t>
      </w:r>
      <w:proofErr w:type="spellStart"/>
      <w:r w:rsidRPr="00AC222C">
        <w:rPr>
          <w:lang w:val="pt-BR"/>
        </w:rPr>
        <w:t>no</w:t>
      </w:r>
      <w:proofErr w:type="spellEnd"/>
      <w:r w:rsidRPr="00AC222C">
        <w:rPr>
          <w:lang w:val="pt-BR"/>
        </w:rPr>
        <w:t xml:space="preserve"> está presente).</w:t>
      </w:r>
      <w:r w:rsidRPr="00AC222C">
        <w:rPr>
          <w:lang w:val="pt-BR"/>
        </w:rPr>
        <w:br/>
      </w:r>
    </w:p>
    <w:p w14:paraId="1D101AC2" w14:textId="77777777" w:rsidR="008B34A6" w:rsidRDefault="00000000">
      <w:pPr>
        <w:numPr>
          <w:ilvl w:val="0"/>
          <w:numId w:val="17"/>
        </w:numPr>
        <w:spacing w:after="0"/>
      </w:pPr>
      <w:r>
        <w:t>Configurar cuenta de correo siguiendo la guía oficial del CEC:</w:t>
      </w:r>
      <w:r>
        <w:br/>
      </w:r>
      <w:hyperlink r:id="rId13">
        <w:r w:rsidR="008B34A6">
          <w:rPr>
            <w:color w:val="1155CC"/>
            <w:u w:val="single"/>
          </w:rPr>
          <w:br/>
        </w:r>
      </w:hyperlink>
    </w:p>
    <w:p w14:paraId="0DDF418C" w14:textId="77777777" w:rsidR="008B34A6" w:rsidRDefault="00000000">
      <w:pPr>
        <w:numPr>
          <w:ilvl w:val="0"/>
          <w:numId w:val="17"/>
        </w:numPr>
        <w:spacing w:after="240"/>
      </w:pPr>
      <w:r>
        <w:t>Confirmar envío/recepción de correos y sincronización.</w:t>
      </w:r>
      <w:r>
        <w:br/>
      </w:r>
    </w:p>
    <w:p w14:paraId="48E24CC2" w14:textId="77777777" w:rsidR="008B34A6" w:rsidRDefault="00000000">
      <w:pPr>
        <w:pStyle w:val="Ttulo3"/>
        <w:numPr>
          <w:ilvl w:val="0"/>
          <w:numId w:val="23"/>
        </w:numPr>
        <w:rPr>
          <w:sz w:val="36"/>
          <w:szCs w:val="36"/>
        </w:rPr>
      </w:pPr>
      <w:bookmarkStart w:id="39" w:name="_heading=h.4wis1za69kpb" w:colFirst="0" w:colLast="0"/>
      <w:bookmarkEnd w:id="39"/>
      <w:r>
        <w:rPr>
          <w:sz w:val="36"/>
          <w:szCs w:val="36"/>
        </w:rPr>
        <w:t>Configuración y monitoreo de equipos en red</w:t>
      </w:r>
    </w:p>
    <w:p w14:paraId="2CA79175" w14:textId="77777777" w:rsidR="008B34A6" w:rsidRDefault="008B34A6">
      <w:pPr>
        <w:spacing w:before="240" w:after="240"/>
        <w:ind w:left="720" w:hanging="360"/>
      </w:pPr>
    </w:p>
    <w:p w14:paraId="33840D52" w14:textId="77777777" w:rsidR="008B34A6" w:rsidRDefault="00000000">
      <w:pPr>
        <w:pStyle w:val="Ttulo3"/>
        <w:keepNext w:val="0"/>
        <w:keepLines w:val="0"/>
        <w:spacing w:before="280"/>
        <w:rPr>
          <w:b/>
          <w:color w:val="000000"/>
          <w:sz w:val="26"/>
          <w:szCs w:val="26"/>
        </w:rPr>
      </w:pPr>
      <w:bookmarkStart w:id="40" w:name="_heading=h.mqlgl635d5hn" w:colFirst="0" w:colLast="0"/>
      <w:bookmarkEnd w:id="40"/>
      <w:r>
        <w:rPr>
          <w:b/>
          <w:color w:val="000000"/>
          <w:sz w:val="26"/>
          <w:szCs w:val="26"/>
        </w:rPr>
        <w:t>Frecuencia</w:t>
      </w:r>
    </w:p>
    <w:p w14:paraId="6BFFD821" w14:textId="77777777" w:rsidR="008B34A6" w:rsidRDefault="00000000">
      <w:pPr>
        <w:spacing w:before="240" w:after="240"/>
      </w:pPr>
      <w:bookmarkStart w:id="41" w:name="_heading=h.bwk0erfk0khz" w:colFirst="0" w:colLast="0"/>
      <w:bookmarkEnd w:id="41"/>
      <w:r>
        <w:t>Este procedimiento se realiza cada vez que se instala un nuevo equipo, se reorganiza una unidad, o se detectan problemas de conectividad en la red.</w:t>
      </w:r>
    </w:p>
    <w:p w14:paraId="511365EB" w14:textId="77777777" w:rsidR="008B34A6" w:rsidRDefault="00000000">
      <w:pPr>
        <w:spacing w:before="240" w:after="240"/>
      </w:pPr>
      <w:r>
        <w:rPr>
          <w:b/>
          <w:color w:val="000000"/>
          <w:sz w:val="26"/>
          <w:szCs w:val="26"/>
        </w:rPr>
        <w:t>Descripción general</w:t>
      </w:r>
    </w:p>
    <w:p w14:paraId="7039D2FE" w14:textId="77777777" w:rsidR="008B34A6" w:rsidRDefault="00000000">
      <w:pPr>
        <w:spacing w:before="240" w:after="240"/>
      </w:pPr>
      <w:r>
        <w:t>Este procedimiento describe la configuración básica de la red LAN en los equipos conectados a la infraestructura institucional, incluyendo la incorporación de nuevos dispositivos, el monitoreo de direcciones IP, el registro de personal asociado a cada IP y la habilitación de carpetas compartidas por unidad. Su propósito es asegurar una comunicación eficiente y segura entre los distintos dispositivos, promoviendo un entorno colaborativo digital y facilitando la administración y control de los recursos de red.</w:t>
      </w:r>
    </w:p>
    <w:p w14:paraId="75604651" w14:textId="77777777" w:rsidR="008B34A6" w:rsidRDefault="00000000">
      <w:pPr>
        <w:pStyle w:val="Ttulo3"/>
        <w:keepNext w:val="0"/>
        <w:keepLines w:val="0"/>
        <w:spacing w:before="280"/>
        <w:rPr>
          <w:b/>
          <w:color w:val="000000"/>
          <w:sz w:val="26"/>
          <w:szCs w:val="26"/>
        </w:rPr>
      </w:pPr>
      <w:bookmarkStart w:id="42" w:name="_heading=h.vriz3mepi2xr" w:colFirst="0" w:colLast="0"/>
      <w:bookmarkEnd w:id="42"/>
      <w:r>
        <w:rPr>
          <w:b/>
          <w:color w:val="000000"/>
          <w:sz w:val="26"/>
          <w:szCs w:val="26"/>
        </w:rPr>
        <w:t>Equipos/Recursos necesarios</w:t>
      </w:r>
    </w:p>
    <w:p w14:paraId="09768EEF" w14:textId="77777777" w:rsidR="008B34A6" w:rsidRDefault="00000000">
      <w:pPr>
        <w:numPr>
          <w:ilvl w:val="0"/>
          <w:numId w:val="33"/>
        </w:numPr>
        <w:pBdr>
          <w:top w:val="nil"/>
          <w:left w:val="nil"/>
          <w:bottom w:val="nil"/>
          <w:right w:val="nil"/>
          <w:between w:val="nil"/>
        </w:pBdr>
        <w:spacing w:before="240" w:after="0"/>
      </w:pPr>
      <w:r>
        <w:rPr>
          <w:color w:val="000000"/>
        </w:rPr>
        <w:t>Software de monitoreo de red IP (sistema web de monitoreo de IP servicios FCFM)</w:t>
      </w:r>
      <w:r>
        <w:rPr>
          <w:color w:val="000000"/>
        </w:rPr>
        <w:br/>
      </w:r>
    </w:p>
    <w:p w14:paraId="245623E5" w14:textId="77777777" w:rsidR="008B34A6" w:rsidRDefault="00000000">
      <w:pPr>
        <w:numPr>
          <w:ilvl w:val="0"/>
          <w:numId w:val="33"/>
        </w:numPr>
        <w:pBdr>
          <w:top w:val="nil"/>
          <w:left w:val="nil"/>
          <w:bottom w:val="nil"/>
          <w:right w:val="nil"/>
          <w:between w:val="nil"/>
        </w:pBdr>
        <w:spacing w:after="0"/>
      </w:pPr>
      <w:r>
        <w:rPr>
          <w:color w:val="000000"/>
        </w:rPr>
        <w:t>Equipos con conectividad a red LAN institucional</w:t>
      </w:r>
      <w:r>
        <w:rPr>
          <w:color w:val="000000"/>
        </w:rPr>
        <w:br/>
      </w:r>
    </w:p>
    <w:p w14:paraId="17ABBD18" w14:textId="77777777" w:rsidR="008B34A6" w:rsidRDefault="00000000">
      <w:pPr>
        <w:numPr>
          <w:ilvl w:val="0"/>
          <w:numId w:val="33"/>
        </w:numPr>
        <w:pBdr>
          <w:top w:val="nil"/>
          <w:left w:val="nil"/>
          <w:bottom w:val="nil"/>
          <w:right w:val="nil"/>
          <w:between w:val="nil"/>
        </w:pBdr>
        <w:spacing w:after="0"/>
      </w:pPr>
      <w:r>
        <w:rPr>
          <w:color w:val="000000"/>
        </w:rPr>
        <w:t>Base de datos de asignación IP por usuario y unidad</w:t>
      </w:r>
      <w:r>
        <w:rPr>
          <w:color w:val="000000"/>
        </w:rPr>
        <w:br/>
      </w:r>
    </w:p>
    <w:p w14:paraId="3281FE56" w14:textId="77777777" w:rsidR="008B34A6" w:rsidRDefault="00000000">
      <w:pPr>
        <w:numPr>
          <w:ilvl w:val="0"/>
          <w:numId w:val="33"/>
        </w:numPr>
        <w:pBdr>
          <w:top w:val="nil"/>
          <w:left w:val="nil"/>
          <w:bottom w:val="nil"/>
          <w:right w:val="nil"/>
          <w:between w:val="nil"/>
        </w:pBdr>
        <w:spacing w:after="0"/>
      </w:pPr>
      <w:r>
        <w:rPr>
          <w:color w:val="000000"/>
        </w:rPr>
        <w:t>Privilegios de administración</w:t>
      </w:r>
      <w:r>
        <w:rPr>
          <w:color w:val="000000"/>
        </w:rPr>
        <w:br/>
      </w:r>
    </w:p>
    <w:p w14:paraId="4007010F" w14:textId="77777777" w:rsidR="008B34A6" w:rsidRDefault="008B34A6">
      <w:pPr>
        <w:pBdr>
          <w:top w:val="nil"/>
          <w:left w:val="nil"/>
          <w:bottom w:val="nil"/>
          <w:right w:val="nil"/>
          <w:between w:val="nil"/>
        </w:pBdr>
        <w:spacing w:after="0"/>
        <w:ind w:left="720"/>
        <w:rPr>
          <w:color w:val="000000"/>
        </w:rPr>
      </w:pPr>
    </w:p>
    <w:p w14:paraId="67C071CA" w14:textId="77777777" w:rsidR="008B34A6" w:rsidRDefault="008B34A6">
      <w:pPr>
        <w:pBdr>
          <w:top w:val="nil"/>
          <w:left w:val="nil"/>
          <w:bottom w:val="nil"/>
          <w:right w:val="nil"/>
          <w:between w:val="nil"/>
        </w:pBdr>
        <w:spacing w:after="240"/>
        <w:ind w:left="720"/>
        <w:rPr>
          <w:color w:val="000000"/>
        </w:rPr>
      </w:pPr>
    </w:p>
    <w:p w14:paraId="5CDA4E50" w14:textId="77777777" w:rsidR="008B34A6" w:rsidRDefault="00000000">
      <w:pPr>
        <w:pStyle w:val="Ttulo3"/>
        <w:keepNext w:val="0"/>
        <w:keepLines w:val="0"/>
        <w:numPr>
          <w:ilvl w:val="1"/>
          <w:numId w:val="23"/>
        </w:numPr>
        <w:spacing w:before="280"/>
        <w:rPr>
          <w:b/>
          <w:color w:val="000000"/>
        </w:rPr>
      </w:pPr>
      <w:bookmarkStart w:id="43" w:name="_heading=h.955iaccve9kq" w:colFirst="0" w:colLast="0"/>
      <w:bookmarkEnd w:id="43"/>
      <w:r>
        <w:rPr>
          <w:b/>
          <w:color w:val="000000"/>
        </w:rPr>
        <w:t xml:space="preserve"> Análisis y asignación de direcciones IP</w:t>
      </w:r>
    </w:p>
    <w:p w14:paraId="3DFB3D89" w14:textId="77777777" w:rsidR="008B34A6" w:rsidRDefault="00000000">
      <w:pPr>
        <w:numPr>
          <w:ilvl w:val="0"/>
          <w:numId w:val="34"/>
        </w:numPr>
        <w:spacing w:before="240" w:after="0"/>
      </w:pPr>
      <w:r>
        <w:t>Escanear el segmento de red utilizando software especializado para identificar direcciones IP disponibles.</w:t>
      </w:r>
      <w:r>
        <w:br/>
      </w:r>
    </w:p>
    <w:p w14:paraId="6A748EE1" w14:textId="77777777" w:rsidR="008B34A6" w:rsidRDefault="00000000">
      <w:pPr>
        <w:numPr>
          <w:ilvl w:val="0"/>
          <w:numId w:val="34"/>
        </w:numPr>
        <w:spacing w:after="0"/>
      </w:pPr>
      <w:r>
        <w:t>Asignar direcciones IP fijas a equipos que lo requieran (servidores, impresoras, equipos administrativos críticos).</w:t>
      </w:r>
      <w:r>
        <w:br/>
      </w:r>
    </w:p>
    <w:p w14:paraId="149A2CFA" w14:textId="77777777" w:rsidR="008B34A6" w:rsidRDefault="00000000">
      <w:pPr>
        <w:numPr>
          <w:ilvl w:val="0"/>
          <w:numId w:val="34"/>
        </w:numPr>
        <w:spacing w:after="0"/>
      </w:pPr>
      <w:r>
        <w:t>Registrar las asignaciones en un base de datos interna.</w:t>
      </w:r>
      <w:r>
        <w:br/>
      </w:r>
    </w:p>
    <w:p w14:paraId="79BC211F" w14:textId="77777777" w:rsidR="008B34A6" w:rsidRDefault="00000000">
      <w:pPr>
        <w:numPr>
          <w:ilvl w:val="0"/>
          <w:numId w:val="34"/>
        </w:numPr>
        <w:spacing w:after="240"/>
      </w:pPr>
      <w:r>
        <w:t>Verificar conectividad y correcto acceso a internet o red interna.</w:t>
      </w:r>
      <w:r>
        <w:br/>
      </w:r>
    </w:p>
    <w:p w14:paraId="414FAC34" w14:textId="77777777" w:rsidR="008B34A6" w:rsidRDefault="00000000">
      <w:pPr>
        <w:spacing w:before="240" w:after="240"/>
        <w:ind w:left="360"/>
        <w:rPr>
          <w:b/>
        </w:rPr>
      </w:pPr>
      <w:r>
        <w:rPr>
          <w:b/>
        </w:rPr>
        <w:t>Registro de personal y asociación con IP</w:t>
      </w:r>
    </w:p>
    <w:p w14:paraId="288E302B" w14:textId="77777777" w:rsidR="008B34A6" w:rsidRDefault="00000000">
      <w:pPr>
        <w:numPr>
          <w:ilvl w:val="0"/>
          <w:numId w:val="34"/>
        </w:numPr>
        <w:spacing w:before="240" w:after="0"/>
      </w:pPr>
      <w:r>
        <w:t>Registrar la información del usuario responsable de cada equipo en la base de datos institucional, incluyendo nombre, departamento y dirección IP asignada.</w:t>
      </w:r>
      <w:r>
        <w:br/>
      </w:r>
    </w:p>
    <w:p w14:paraId="71DA9CF6" w14:textId="77777777" w:rsidR="008B34A6" w:rsidRDefault="00000000">
      <w:pPr>
        <w:numPr>
          <w:ilvl w:val="0"/>
          <w:numId w:val="34"/>
        </w:numPr>
        <w:spacing w:after="240"/>
      </w:pPr>
      <w:r>
        <w:t>Mantener la trazabilidad y control de accesos para seguridad.</w:t>
      </w:r>
      <w:r>
        <w:br/>
      </w:r>
    </w:p>
    <w:p w14:paraId="6AC4842C" w14:textId="77777777" w:rsidR="008B34A6" w:rsidRDefault="008B34A6">
      <w:pPr>
        <w:pStyle w:val="Ttulo2"/>
        <w:keepNext w:val="0"/>
        <w:keepLines w:val="0"/>
        <w:spacing w:before="360"/>
        <w:ind w:left="141"/>
        <w:rPr>
          <w:rFonts w:ascii="Aptos" w:eastAsia="Aptos" w:hAnsi="Aptos" w:cs="Aptos"/>
          <w:b/>
          <w:color w:val="000000"/>
          <w:sz w:val="34"/>
          <w:szCs w:val="34"/>
        </w:rPr>
      </w:pPr>
      <w:bookmarkStart w:id="44" w:name="_heading=h.ud6mke32fow6" w:colFirst="0" w:colLast="0"/>
      <w:bookmarkEnd w:id="44"/>
    </w:p>
    <w:p w14:paraId="100F811A" w14:textId="77777777" w:rsidR="008B34A6" w:rsidRDefault="008B34A6">
      <w:pPr>
        <w:pStyle w:val="Ttulo2"/>
        <w:keepNext w:val="0"/>
        <w:keepLines w:val="0"/>
        <w:spacing w:before="360"/>
        <w:ind w:left="141"/>
        <w:rPr>
          <w:rFonts w:ascii="Aptos" w:eastAsia="Aptos" w:hAnsi="Aptos" w:cs="Aptos"/>
          <w:b/>
          <w:color w:val="000000"/>
          <w:sz w:val="34"/>
          <w:szCs w:val="34"/>
        </w:rPr>
      </w:pPr>
      <w:bookmarkStart w:id="45" w:name="_heading=h.9sl0zkgfzq84" w:colFirst="0" w:colLast="0"/>
      <w:bookmarkEnd w:id="45"/>
    </w:p>
    <w:p w14:paraId="3DD87253" w14:textId="77777777" w:rsidR="008B34A6" w:rsidRDefault="008B34A6">
      <w:pPr>
        <w:pStyle w:val="Ttulo2"/>
        <w:keepNext w:val="0"/>
        <w:keepLines w:val="0"/>
        <w:spacing w:before="360"/>
        <w:ind w:left="141"/>
        <w:rPr>
          <w:rFonts w:ascii="Aptos" w:eastAsia="Aptos" w:hAnsi="Aptos" w:cs="Aptos"/>
          <w:b/>
          <w:color w:val="000000"/>
          <w:sz w:val="34"/>
          <w:szCs w:val="34"/>
        </w:rPr>
      </w:pPr>
      <w:bookmarkStart w:id="46" w:name="_heading=h.n7u9gdu2x4xc" w:colFirst="0" w:colLast="0"/>
      <w:bookmarkEnd w:id="46"/>
    </w:p>
    <w:p w14:paraId="33A6B69D" w14:textId="77777777" w:rsidR="008B34A6" w:rsidRDefault="008B34A6">
      <w:pPr>
        <w:pStyle w:val="Ttulo2"/>
        <w:keepNext w:val="0"/>
        <w:keepLines w:val="0"/>
        <w:spacing w:before="360"/>
        <w:rPr>
          <w:rFonts w:ascii="Aptos" w:eastAsia="Aptos" w:hAnsi="Aptos" w:cs="Aptos"/>
          <w:b/>
          <w:color w:val="000000"/>
          <w:sz w:val="34"/>
          <w:szCs w:val="34"/>
        </w:rPr>
      </w:pPr>
      <w:bookmarkStart w:id="47" w:name="_heading=h.fulkphjbc1nl" w:colFirst="0" w:colLast="0"/>
      <w:bookmarkEnd w:id="47"/>
    </w:p>
    <w:p w14:paraId="1DB8846C" w14:textId="77777777" w:rsidR="008B34A6" w:rsidRDefault="008B34A6"/>
    <w:p w14:paraId="4ABCDF7A" w14:textId="77777777" w:rsidR="008B34A6" w:rsidRDefault="008B34A6"/>
    <w:p w14:paraId="4AD626A8" w14:textId="77777777" w:rsidR="008B34A6" w:rsidRDefault="008B34A6"/>
    <w:p w14:paraId="1495E4FC" w14:textId="77777777" w:rsidR="008B34A6" w:rsidRDefault="008B34A6"/>
    <w:p w14:paraId="557E44E1" w14:textId="77777777" w:rsidR="008B34A6" w:rsidRDefault="008B34A6"/>
    <w:p w14:paraId="68254174" w14:textId="77777777" w:rsidR="008B34A6" w:rsidRDefault="00000000">
      <w:pPr>
        <w:pStyle w:val="Ttulo3"/>
        <w:numPr>
          <w:ilvl w:val="0"/>
          <w:numId w:val="23"/>
        </w:numPr>
      </w:pPr>
      <w:bookmarkStart w:id="48" w:name="_heading=h.jgua2up36klu" w:colFirst="0" w:colLast="0"/>
      <w:bookmarkEnd w:id="48"/>
      <w:r>
        <w:lastRenderedPageBreak/>
        <w:t xml:space="preserve">Procedimiento para Configuración y Gestión de Carpetas Compartidas en </w:t>
      </w:r>
      <w:proofErr w:type="spellStart"/>
      <w:r>
        <w:t>Zentyal</w:t>
      </w:r>
      <w:proofErr w:type="spellEnd"/>
      <w:r>
        <w:t xml:space="preserve">   </w:t>
      </w:r>
    </w:p>
    <w:p w14:paraId="784CF78C" w14:textId="77777777" w:rsidR="008B34A6" w:rsidRDefault="00000000">
      <w:pPr>
        <w:pStyle w:val="Ttulo3"/>
      </w:pPr>
      <w:r>
        <w:rPr>
          <w:b/>
          <w:color w:val="000000"/>
          <w:sz w:val="26"/>
          <w:szCs w:val="26"/>
        </w:rPr>
        <w:t>Objetivo</w:t>
      </w:r>
    </w:p>
    <w:p w14:paraId="3BC1B217" w14:textId="77777777" w:rsidR="008B34A6" w:rsidRDefault="00000000">
      <w:pPr>
        <w:spacing w:before="240" w:after="240"/>
      </w:pPr>
      <w:bookmarkStart w:id="49" w:name="_heading=h.afbedc22mvwv" w:colFirst="0" w:colLast="0"/>
      <w:bookmarkEnd w:id="49"/>
      <w:r>
        <w:t xml:space="preserve">Crear, configurar y administrar carpetas compartidas en el servidor </w:t>
      </w:r>
      <w:proofErr w:type="spellStart"/>
      <w:r>
        <w:t>Zentyal</w:t>
      </w:r>
      <w:proofErr w:type="spellEnd"/>
      <w:r>
        <w:t>, asegurando el acceso controlado y seguro a las unidades o departamentos de la institución.</w:t>
      </w:r>
    </w:p>
    <w:p w14:paraId="10D9FC7E" w14:textId="77777777" w:rsidR="008B34A6" w:rsidRDefault="00000000">
      <w:pPr>
        <w:spacing w:before="240" w:after="240"/>
      </w:pPr>
      <w:bookmarkStart w:id="50" w:name="_heading=h.l2pd42mzapkd" w:colFirst="0" w:colLast="0"/>
      <w:bookmarkEnd w:id="50"/>
      <w:r>
        <w:rPr>
          <w:b/>
          <w:color w:val="000000"/>
          <w:sz w:val="26"/>
          <w:szCs w:val="26"/>
        </w:rPr>
        <w:t xml:space="preserve"> Alcance</w:t>
      </w:r>
    </w:p>
    <w:p w14:paraId="15B822FA" w14:textId="77777777" w:rsidR="008B34A6" w:rsidRDefault="00000000">
      <w:pPr>
        <w:spacing w:before="240" w:after="240"/>
      </w:pPr>
      <w:r>
        <w:t xml:space="preserve">Este procedimiento aplica al personal de TI encargado de la administración del servidor </w:t>
      </w:r>
      <w:proofErr w:type="spellStart"/>
      <w:r>
        <w:t>Zentyal</w:t>
      </w:r>
      <w:proofErr w:type="spellEnd"/>
      <w:r>
        <w:t xml:space="preserve"> y la gestión de recursos compartidos en la red institucional.</w:t>
      </w:r>
    </w:p>
    <w:p w14:paraId="542282F2" w14:textId="77777777" w:rsidR="008B34A6" w:rsidRDefault="00000000">
      <w:pPr>
        <w:spacing w:before="240" w:after="240"/>
        <w:rPr>
          <w:b/>
          <w:color w:val="000000"/>
          <w:sz w:val="26"/>
          <w:szCs w:val="26"/>
        </w:rPr>
      </w:pPr>
      <w:r>
        <w:rPr>
          <w:b/>
          <w:color w:val="000000"/>
          <w:sz w:val="26"/>
          <w:szCs w:val="26"/>
        </w:rPr>
        <w:t>Requisitos</w:t>
      </w:r>
    </w:p>
    <w:p w14:paraId="4B066B9C" w14:textId="77777777" w:rsidR="008B34A6" w:rsidRDefault="00000000">
      <w:pPr>
        <w:numPr>
          <w:ilvl w:val="0"/>
          <w:numId w:val="36"/>
        </w:numPr>
        <w:pBdr>
          <w:top w:val="nil"/>
          <w:left w:val="nil"/>
          <w:bottom w:val="nil"/>
          <w:right w:val="nil"/>
          <w:between w:val="nil"/>
        </w:pBdr>
        <w:spacing w:before="240" w:after="0"/>
      </w:pPr>
      <w:r>
        <w:rPr>
          <w:color w:val="000000"/>
        </w:rPr>
        <w:t xml:space="preserve">Acceso administrativo al servidor </w:t>
      </w:r>
      <w:proofErr w:type="spellStart"/>
      <w:r>
        <w:rPr>
          <w:color w:val="000000"/>
        </w:rPr>
        <w:t>Zentyal</w:t>
      </w:r>
      <w:proofErr w:type="spellEnd"/>
      <w:r>
        <w:rPr>
          <w:color w:val="000000"/>
        </w:rPr>
        <w:t>.</w:t>
      </w:r>
      <w:r>
        <w:rPr>
          <w:color w:val="000000"/>
        </w:rPr>
        <w:br/>
      </w:r>
    </w:p>
    <w:p w14:paraId="505B1683" w14:textId="77777777" w:rsidR="008B34A6" w:rsidRDefault="00000000">
      <w:pPr>
        <w:numPr>
          <w:ilvl w:val="0"/>
          <w:numId w:val="36"/>
        </w:numPr>
        <w:pBdr>
          <w:top w:val="nil"/>
          <w:left w:val="nil"/>
          <w:bottom w:val="nil"/>
          <w:right w:val="nil"/>
          <w:between w:val="nil"/>
        </w:pBdr>
        <w:spacing w:after="0"/>
      </w:pPr>
      <w:r>
        <w:rPr>
          <w:color w:val="000000"/>
        </w:rPr>
        <w:t>Conocimiento de la estructura organizacional y perfiles de usuario.</w:t>
      </w:r>
      <w:r>
        <w:rPr>
          <w:color w:val="000000"/>
        </w:rPr>
        <w:br/>
      </w:r>
    </w:p>
    <w:p w14:paraId="517B8D6F" w14:textId="77777777" w:rsidR="008B34A6" w:rsidRDefault="00000000">
      <w:pPr>
        <w:numPr>
          <w:ilvl w:val="0"/>
          <w:numId w:val="36"/>
        </w:numPr>
        <w:pBdr>
          <w:top w:val="nil"/>
          <w:left w:val="nil"/>
          <w:bottom w:val="nil"/>
          <w:right w:val="nil"/>
          <w:between w:val="nil"/>
        </w:pBdr>
        <w:spacing w:after="0"/>
      </w:pPr>
      <w:r>
        <w:rPr>
          <w:color w:val="000000"/>
        </w:rPr>
        <w:t>Información sobre la unidad o departamento que solicita la carpeta compartida.</w:t>
      </w:r>
    </w:p>
    <w:p w14:paraId="0BEDC01B" w14:textId="77777777" w:rsidR="008B34A6" w:rsidRDefault="00000000">
      <w:pPr>
        <w:numPr>
          <w:ilvl w:val="0"/>
          <w:numId w:val="36"/>
        </w:numPr>
        <w:pBdr>
          <w:top w:val="nil"/>
          <w:left w:val="nil"/>
          <w:bottom w:val="nil"/>
          <w:right w:val="nil"/>
          <w:between w:val="nil"/>
        </w:pBdr>
        <w:spacing w:after="240"/>
      </w:pPr>
      <w:r>
        <w:rPr>
          <w:color w:val="000000"/>
        </w:rPr>
        <w:t xml:space="preserve">Acceso a firewall para registro de usuario e IP del </w:t>
      </w:r>
      <w:proofErr w:type="gramStart"/>
      <w:r>
        <w:rPr>
          <w:color w:val="000000"/>
        </w:rPr>
        <w:t>equipo .</w:t>
      </w:r>
      <w:proofErr w:type="gramEnd"/>
      <w:r>
        <w:rPr>
          <w:color w:val="000000"/>
        </w:rPr>
        <w:br/>
      </w:r>
    </w:p>
    <w:p w14:paraId="3AEF8B0C" w14:textId="77777777" w:rsidR="008B34A6" w:rsidRDefault="00000000">
      <w:pPr>
        <w:pStyle w:val="Ttulo3"/>
        <w:keepNext w:val="0"/>
        <w:keepLines w:val="0"/>
        <w:numPr>
          <w:ilvl w:val="1"/>
          <w:numId w:val="23"/>
        </w:numPr>
        <w:spacing w:before="280"/>
        <w:rPr>
          <w:b/>
          <w:color w:val="000000"/>
          <w:sz w:val="26"/>
          <w:szCs w:val="26"/>
        </w:rPr>
      </w:pPr>
      <w:bookmarkStart w:id="51" w:name="_heading=h.8vnsveuxzfca" w:colFirst="0" w:colLast="0"/>
      <w:bookmarkEnd w:id="51"/>
      <w:r>
        <w:rPr>
          <w:b/>
          <w:color w:val="000000"/>
          <w:sz w:val="26"/>
          <w:szCs w:val="26"/>
        </w:rPr>
        <w:t xml:space="preserve">Procedimiento </w:t>
      </w:r>
    </w:p>
    <w:p w14:paraId="12B630E4" w14:textId="77777777" w:rsidR="008B34A6" w:rsidRDefault="00000000">
      <w:pPr>
        <w:pStyle w:val="Ttulo3"/>
        <w:keepNext w:val="0"/>
        <w:keepLines w:val="0"/>
        <w:spacing w:before="280"/>
        <w:rPr>
          <w:b/>
          <w:color w:val="000000"/>
          <w:sz w:val="26"/>
          <w:szCs w:val="26"/>
        </w:rPr>
      </w:pPr>
      <w:r>
        <w:rPr>
          <w:b/>
          <w:color w:val="000000"/>
          <w:sz w:val="22"/>
          <w:szCs w:val="22"/>
        </w:rPr>
        <w:t>Acceso al servidor</w:t>
      </w:r>
    </w:p>
    <w:p w14:paraId="727E5306" w14:textId="77777777" w:rsidR="008B34A6" w:rsidRDefault="00000000">
      <w:pPr>
        <w:numPr>
          <w:ilvl w:val="0"/>
          <w:numId w:val="37"/>
        </w:numPr>
        <w:pBdr>
          <w:top w:val="nil"/>
          <w:left w:val="nil"/>
          <w:bottom w:val="nil"/>
          <w:right w:val="nil"/>
          <w:between w:val="nil"/>
        </w:pBdr>
        <w:spacing w:before="240" w:after="0"/>
      </w:pPr>
      <w:r>
        <w:rPr>
          <w:color w:val="000000"/>
        </w:rPr>
        <w:t xml:space="preserve">Ingresar al panel de administración web de </w:t>
      </w:r>
      <w:proofErr w:type="spellStart"/>
      <w:r>
        <w:rPr>
          <w:color w:val="000000"/>
        </w:rPr>
        <w:t>Zentyal</w:t>
      </w:r>
      <w:proofErr w:type="spellEnd"/>
      <w:r>
        <w:rPr>
          <w:color w:val="000000"/>
        </w:rPr>
        <w:t xml:space="preserve"> con credenciales administrativas.</w:t>
      </w:r>
      <w:r>
        <w:rPr>
          <w:color w:val="000000"/>
        </w:rPr>
        <w:br/>
      </w:r>
    </w:p>
    <w:p w14:paraId="7343EFDC" w14:textId="77777777" w:rsidR="008B34A6" w:rsidRDefault="00000000">
      <w:pPr>
        <w:numPr>
          <w:ilvl w:val="0"/>
          <w:numId w:val="37"/>
        </w:numPr>
        <w:pBdr>
          <w:top w:val="nil"/>
          <w:left w:val="nil"/>
          <w:bottom w:val="nil"/>
          <w:right w:val="nil"/>
          <w:between w:val="nil"/>
        </w:pBdr>
        <w:spacing w:after="240"/>
      </w:pPr>
      <w:r>
        <w:rPr>
          <w:color w:val="000000"/>
        </w:rPr>
        <w:t xml:space="preserve">Navegar a la sección </w:t>
      </w:r>
      <w:r>
        <w:rPr>
          <w:b/>
          <w:color w:val="000000"/>
        </w:rPr>
        <w:t>Archivos y Compartición</w:t>
      </w:r>
      <w:r>
        <w:rPr>
          <w:color w:val="000000"/>
        </w:rPr>
        <w:t>.</w:t>
      </w:r>
      <w:r>
        <w:rPr>
          <w:color w:val="000000"/>
        </w:rPr>
        <w:br/>
      </w:r>
    </w:p>
    <w:p w14:paraId="1055AD4E" w14:textId="77777777" w:rsidR="008B34A6" w:rsidRDefault="00000000">
      <w:pPr>
        <w:pStyle w:val="Ttulo4"/>
        <w:keepNext w:val="0"/>
        <w:keepLines w:val="0"/>
        <w:spacing w:before="240"/>
        <w:rPr>
          <w:b/>
          <w:i w:val="0"/>
          <w:color w:val="000000"/>
          <w:sz w:val="22"/>
          <w:szCs w:val="22"/>
        </w:rPr>
      </w:pPr>
      <w:bookmarkStart w:id="52" w:name="_heading=h.1eu0twqmh5s0" w:colFirst="0" w:colLast="0"/>
      <w:bookmarkEnd w:id="52"/>
      <w:r>
        <w:rPr>
          <w:b/>
          <w:i w:val="0"/>
          <w:color w:val="000000"/>
          <w:sz w:val="22"/>
          <w:szCs w:val="22"/>
        </w:rPr>
        <w:t>Creación de la carpeta compartida</w:t>
      </w:r>
    </w:p>
    <w:p w14:paraId="41E64FD8" w14:textId="77777777" w:rsidR="008B34A6" w:rsidRDefault="00000000">
      <w:pPr>
        <w:numPr>
          <w:ilvl w:val="0"/>
          <w:numId w:val="37"/>
        </w:numPr>
        <w:pBdr>
          <w:top w:val="nil"/>
          <w:left w:val="nil"/>
          <w:bottom w:val="nil"/>
          <w:right w:val="nil"/>
          <w:between w:val="nil"/>
        </w:pBdr>
        <w:spacing w:before="240" w:after="0"/>
      </w:pPr>
      <w:r>
        <w:rPr>
          <w:color w:val="000000"/>
        </w:rPr>
        <w:t xml:space="preserve">Seleccionar la opción </w:t>
      </w:r>
      <w:r>
        <w:rPr>
          <w:b/>
          <w:color w:val="000000"/>
        </w:rPr>
        <w:t>Añadir carpeta compartida</w:t>
      </w:r>
      <w:r>
        <w:rPr>
          <w:color w:val="000000"/>
        </w:rPr>
        <w:t>.</w:t>
      </w:r>
      <w:r>
        <w:rPr>
          <w:color w:val="000000"/>
        </w:rPr>
        <w:br/>
      </w:r>
    </w:p>
    <w:p w14:paraId="3B91E863" w14:textId="77777777" w:rsidR="008B34A6" w:rsidRDefault="00000000">
      <w:pPr>
        <w:numPr>
          <w:ilvl w:val="0"/>
          <w:numId w:val="37"/>
        </w:numPr>
        <w:pBdr>
          <w:top w:val="nil"/>
          <w:left w:val="nil"/>
          <w:bottom w:val="nil"/>
          <w:right w:val="nil"/>
          <w:between w:val="nil"/>
        </w:pBdr>
        <w:spacing w:after="0"/>
      </w:pPr>
      <w:r>
        <w:rPr>
          <w:color w:val="000000"/>
        </w:rPr>
        <w:t xml:space="preserve">Definir el nombre de la carpeta, preferentemente relacionado con la unidad o departamento (ejemplo: </w:t>
      </w:r>
      <w:r>
        <w:rPr>
          <w:rFonts w:ascii="Roboto Mono" w:eastAsia="Roboto Mono" w:hAnsi="Roboto Mono" w:cs="Roboto Mono"/>
          <w:color w:val="188038"/>
        </w:rPr>
        <w:t>Finanzas</w:t>
      </w:r>
      <w:r>
        <w:rPr>
          <w:color w:val="000000"/>
        </w:rPr>
        <w:t xml:space="preserve">, </w:t>
      </w:r>
      <w:r>
        <w:rPr>
          <w:rFonts w:ascii="Roboto Mono" w:eastAsia="Roboto Mono" w:hAnsi="Roboto Mono" w:cs="Roboto Mono"/>
          <w:color w:val="188038"/>
        </w:rPr>
        <w:t>RRHH</w:t>
      </w:r>
      <w:r>
        <w:rPr>
          <w:color w:val="000000"/>
        </w:rPr>
        <w:t>).</w:t>
      </w:r>
      <w:r>
        <w:rPr>
          <w:color w:val="000000"/>
        </w:rPr>
        <w:br/>
      </w:r>
    </w:p>
    <w:p w14:paraId="678CEC6A" w14:textId="77777777" w:rsidR="008B34A6" w:rsidRDefault="00000000">
      <w:pPr>
        <w:numPr>
          <w:ilvl w:val="0"/>
          <w:numId w:val="37"/>
        </w:numPr>
        <w:pBdr>
          <w:top w:val="nil"/>
          <w:left w:val="nil"/>
          <w:bottom w:val="nil"/>
          <w:right w:val="nil"/>
          <w:between w:val="nil"/>
        </w:pBdr>
        <w:spacing w:after="0"/>
      </w:pPr>
      <w:r>
        <w:rPr>
          <w:color w:val="000000"/>
        </w:rPr>
        <w:lastRenderedPageBreak/>
        <w:t>Especificar la ruta física en el servidor donde se almacenarán los datos o aceptar la ruta predeterminada.</w:t>
      </w:r>
      <w:r>
        <w:rPr>
          <w:color w:val="000000"/>
        </w:rPr>
        <w:br/>
      </w:r>
    </w:p>
    <w:p w14:paraId="24567F2B" w14:textId="77777777" w:rsidR="008B34A6" w:rsidRDefault="00000000">
      <w:pPr>
        <w:numPr>
          <w:ilvl w:val="0"/>
          <w:numId w:val="37"/>
        </w:numPr>
        <w:pBdr>
          <w:top w:val="nil"/>
          <w:left w:val="nil"/>
          <w:bottom w:val="nil"/>
          <w:right w:val="nil"/>
          <w:between w:val="nil"/>
        </w:pBdr>
        <w:spacing w:after="240"/>
      </w:pPr>
      <w:r>
        <w:rPr>
          <w:color w:val="000000"/>
        </w:rPr>
        <w:t>Configurar las opciones básicas como visibilidad y disponibilidad (por ejemplo, habilitar la carpeta para red SMB/CIFS para usuarios Windows).</w:t>
      </w:r>
      <w:r>
        <w:rPr>
          <w:color w:val="000000"/>
        </w:rPr>
        <w:br/>
      </w:r>
    </w:p>
    <w:p w14:paraId="2559543D" w14:textId="77777777" w:rsidR="008B34A6" w:rsidRDefault="00000000">
      <w:pPr>
        <w:pStyle w:val="Ttulo4"/>
        <w:keepNext w:val="0"/>
        <w:keepLines w:val="0"/>
        <w:spacing w:before="240"/>
        <w:rPr>
          <w:b/>
          <w:i w:val="0"/>
          <w:color w:val="000000"/>
          <w:sz w:val="22"/>
          <w:szCs w:val="22"/>
        </w:rPr>
      </w:pPr>
      <w:bookmarkStart w:id="53" w:name="_heading=h.gry6gdmb3r5i" w:colFirst="0" w:colLast="0"/>
      <w:bookmarkEnd w:id="53"/>
      <w:r>
        <w:rPr>
          <w:b/>
          <w:i w:val="0"/>
          <w:color w:val="000000"/>
          <w:sz w:val="22"/>
          <w:szCs w:val="22"/>
        </w:rPr>
        <w:t>Configuración de permisos</w:t>
      </w:r>
    </w:p>
    <w:p w14:paraId="6F0163CD" w14:textId="77777777" w:rsidR="008B34A6" w:rsidRDefault="00000000">
      <w:pPr>
        <w:numPr>
          <w:ilvl w:val="0"/>
          <w:numId w:val="37"/>
        </w:numPr>
        <w:pBdr>
          <w:top w:val="nil"/>
          <w:left w:val="nil"/>
          <w:bottom w:val="nil"/>
          <w:right w:val="nil"/>
          <w:between w:val="nil"/>
        </w:pBdr>
        <w:spacing w:before="240" w:after="0"/>
      </w:pPr>
      <w:r>
        <w:rPr>
          <w:color w:val="000000"/>
        </w:rPr>
        <w:t>Asignar permisos de lectura/escritura o sólo lectura según las necesidades del departamento.</w:t>
      </w:r>
      <w:r>
        <w:rPr>
          <w:color w:val="000000"/>
        </w:rPr>
        <w:br/>
      </w:r>
    </w:p>
    <w:p w14:paraId="235E9FCB" w14:textId="77777777" w:rsidR="008B34A6" w:rsidRDefault="00000000">
      <w:pPr>
        <w:numPr>
          <w:ilvl w:val="0"/>
          <w:numId w:val="37"/>
        </w:numPr>
        <w:pBdr>
          <w:top w:val="nil"/>
          <w:left w:val="nil"/>
          <w:bottom w:val="nil"/>
          <w:right w:val="nil"/>
          <w:between w:val="nil"/>
        </w:pBdr>
        <w:spacing w:after="0"/>
      </w:pPr>
      <w:r>
        <w:rPr>
          <w:color w:val="000000"/>
        </w:rPr>
        <w:t>Seleccionar los grupos o usuarios que tendrán acceso a la carpeta.</w:t>
      </w:r>
      <w:r>
        <w:rPr>
          <w:color w:val="000000"/>
        </w:rPr>
        <w:br/>
      </w:r>
    </w:p>
    <w:p w14:paraId="0024ED04" w14:textId="77777777" w:rsidR="008B34A6" w:rsidRDefault="00000000">
      <w:pPr>
        <w:numPr>
          <w:ilvl w:val="0"/>
          <w:numId w:val="37"/>
        </w:numPr>
        <w:pBdr>
          <w:top w:val="nil"/>
          <w:left w:val="nil"/>
          <w:bottom w:val="nil"/>
          <w:right w:val="nil"/>
          <w:between w:val="nil"/>
        </w:pBdr>
        <w:spacing w:after="240"/>
      </w:pPr>
      <w:r>
        <w:rPr>
          <w:color w:val="000000"/>
        </w:rPr>
        <w:t xml:space="preserve">Configuración de acceso por </w:t>
      </w:r>
      <w:proofErr w:type="spellStart"/>
      <w:r>
        <w:rPr>
          <w:color w:val="000000"/>
        </w:rPr>
        <w:t>ip</w:t>
      </w:r>
      <w:proofErr w:type="spellEnd"/>
      <w:r>
        <w:rPr>
          <w:color w:val="000000"/>
        </w:rPr>
        <w:t xml:space="preserve"> en el firewall de </w:t>
      </w:r>
      <w:proofErr w:type="spellStart"/>
      <w:proofErr w:type="gramStart"/>
      <w:r>
        <w:rPr>
          <w:color w:val="000000"/>
        </w:rPr>
        <w:t>Zentyal</w:t>
      </w:r>
      <w:proofErr w:type="spellEnd"/>
      <w:r>
        <w:rPr>
          <w:color w:val="000000"/>
        </w:rPr>
        <w:t xml:space="preserve"> .</w:t>
      </w:r>
      <w:proofErr w:type="gramEnd"/>
      <w:r>
        <w:rPr>
          <w:color w:val="000000"/>
        </w:rPr>
        <w:br/>
      </w:r>
    </w:p>
    <w:p w14:paraId="23A563C2" w14:textId="77777777" w:rsidR="008B34A6" w:rsidRDefault="00000000">
      <w:pPr>
        <w:pStyle w:val="Ttulo4"/>
        <w:keepNext w:val="0"/>
        <w:keepLines w:val="0"/>
        <w:spacing w:before="240"/>
        <w:rPr>
          <w:b/>
          <w:i w:val="0"/>
          <w:color w:val="000000"/>
          <w:sz w:val="22"/>
          <w:szCs w:val="22"/>
        </w:rPr>
      </w:pPr>
      <w:bookmarkStart w:id="54" w:name="_heading=h.habgcd9c3s6g" w:colFirst="0" w:colLast="0"/>
      <w:bookmarkEnd w:id="54"/>
      <w:r>
        <w:rPr>
          <w:b/>
          <w:i w:val="0"/>
          <w:color w:val="000000"/>
          <w:sz w:val="22"/>
          <w:szCs w:val="22"/>
        </w:rPr>
        <w:t>Aplicar y guardar configuración</w:t>
      </w:r>
    </w:p>
    <w:p w14:paraId="1AF0D0E3" w14:textId="77777777" w:rsidR="008B34A6" w:rsidRDefault="00000000">
      <w:pPr>
        <w:numPr>
          <w:ilvl w:val="0"/>
          <w:numId w:val="38"/>
        </w:numPr>
        <w:pBdr>
          <w:top w:val="nil"/>
          <w:left w:val="nil"/>
          <w:bottom w:val="nil"/>
          <w:right w:val="nil"/>
          <w:between w:val="nil"/>
        </w:pBdr>
        <w:spacing w:before="240" w:after="0"/>
      </w:pPr>
      <w:r>
        <w:rPr>
          <w:color w:val="000000"/>
        </w:rPr>
        <w:t>Guardar la configuración de la carpeta compartida.</w:t>
      </w:r>
      <w:r>
        <w:rPr>
          <w:color w:val="000000"/>
        </w:rPr>
        <w:br/>
      </w:r>
    </w:p>
    <w:p w14:paraId="238A5A4D" w14:textId="77777777" w:rsidR="008B34A6" w:rsidRDefault="00000000">
      <w:pPr>
        <w:numPr>
          <w:ilvl w:val="0"/>
          <w:numId w:val="38"/>
        </w:numPr>
        <w:pBdr>
          <w:top w:val="nil"/>
          <w:left w:val="nil"/>
          <w:bottom w:val="nil"/>
          <w:right w:val="nil"/>
          <w:between w:val="nil"/>
        </w:pBdr>
        <w:spacing w:after="240"/>
      </w:pPr>
      <w:proofErr w:type="gramStart"/>
      <w:r>
        <w:rPr>
          <w:color w:val="000000"/>
        </w:rPr>
        <w:t>Confirmar</w:t>
      </w:r>
      <w:proofErr w:type="gramEnd"/>
      <w:r>
        <w:rPr>
          <w:color w:val="000000"/>
        </w:rPr>
        <w:t xml:space="preserve"> que el servidor </w:t>
      </w:r>
      <w:proofErr w:type="spellStart"/>
      <w:r>
        <w:rPr>
          <w:color w:val="000000"/>
        </w:rPr>
        <w:t>Zentyal</w:t>
      </w:r>
      <w:proofErr w:type="spellEnd"/>
      <w:r>
        <w:rPr>
          <w:color w:val="000000"/>
        </w:rPr>
        <w:t xml:space="preserve"> aplique los cambios correctamente.</w:t>
      </w:r>
      <w:r>
        <w:rPr>
          <w:color w:val="000000"/>
        </w:rPr>
        <w:br/>
      </w:r>
    </w:p>
    <w:p w14:paraId="0DB6FA8B" w14:textId="77777777" w:rsidR="008B34A6" w:rsidRDefault="00000000">
      <w:pPr>
        <w:pStyle w:val="Ttulo4"/>
        <w:keepNext w:val="0"/>
        <w:keepLines w:val="0"/>
        <w:spacing w:before="240"/>
        <w:rPr>
          <w:b/>
          <w:i w:val="0"/>
          <w:color w:val="000000"/>
          <w:sz w:val="22"/>
          <w:szCs w:val="22"/>
        </w:rPr>
      </w:pPr>
      <w:bookmarkStart w:id="55" w:name="_heading=h.pgmetehgyhbg" w:colFirst="0" w:colLast="0"/>
      <w:bookmarkEnd w:id="55"/>
      <w:r>
        <w:rPr>
          <w:b/>
          <w:i w:val="0"/>
          <w:color w:val="000000"/>
          <w:sz w:val="22"/>
          <w:szCs w:val="22"/>
        </w:rPr>
        <w:t>Configuración de acceso desde equipos clientes</w:t>
      </w:r>
    </w:p>
    <w:p w14:paraId="3FB64D4F" w14:textId="77777777" w:rsidR="008B34A6" w:rsidRDefault="00000000">
      <w:pPr>
        <w:numPr>
          <w:ilvl w:val="0"/>
          <w:numId w:val="39"/>
        </w:numPr>
        <w:pBdr>
          <w:top w:val="nil"/>
          <w:left w:val="nil"/>
          <w:bottom w:val="nil"/>
          <w:right w:val="nil"/>
          <w:between w:val="nil"/>
        </w:pBdr>
        <w:spacing w:before="240" w:after="0"/>
      </w:pPr>
      <w:r>
        <w:rPr>
          <w:color w:val="000000"/>
        </w:rPr>
        <w:t xml:space="preserve">Verificar que los equipos de los usuarios puedan acceder a la carpeta compartida vía red (ejemplo: </w:t>
      </w:r>
      <w:r>
        <w:rPr>
          <w:rFonts w:ascii="Roboto Mono" w:eastAsia="Roboto Mono" w:hAnsi="Roboto Mono" w:cs="Roboto Mono"/>
          <w:color w:val="188038"/>
        </w:rPr>
        <w:t>\\servidor-zentyal\Finanzas</w:t>
      </w:r>
      <w:r>
        <w:rPr>
          <w:color w:val="000000"/>
        </w:rPr>
        <w:t>).</w:t>
      </w:r>
      <w:r>
        <w:rPr>
          <w:color w:val="000000"/>
        </w:rPr>
        <w:br/>
      </w:r>
    </w:p>
    <w:p w14:paraId="4FC0ACFC" w14:textId="77777777" w:rsidR="008B34A6" w:rsidRDefault="00000000">
      <w:pPr>
        <w:numPr>
          <w:ilvl w:val="0"/>
          <w:numId w:val="39"/>
        </w:numPr>
        <w:pBdr>
          <w:top w:val="nil"/>
          <w:left w:val="nil"/>
          <w:bottom w:val="nil"/>
          <w:right w:val="nil"/>
          <w:between w:val="nil"/>
        </w:pBdr>
        <w:spacing w:after="240"/>
      </w:pPr>
      <w:r>
        <w:rPr>
          <w:color w:val="000000"/>
        </w:rPr>
        <w:t>Configurar accesos si es necesario (mapear unidad de red en Windows).</w:t>
      </w:r>
      <w:r>
        <w:rPr>
          <w:color w:val="000000"/>
        </w:rPr>
        <w:br/>
      </w:r>
    </w:p>
    <w:p w14:paraId="2DB91EDB" w14:textId="77777777" w:rsidR="008B34A6" w:rsidRDefault="00000000">
      <w:pPr>
        <w:pStyle w:val="Ttulo4"/>
        <w:keepNext w:val="0"/>
        <w:keepLines w:val="0"/>
        <w:spacing w:before="240"/>
        <w:rPr>
          <w:b/>
          <w:i w:val="0"/>
          <w:color w:val="000000"/>
          <w:sz w:val="22"/>
          <w:szCs w:val="22"/>
        </w:rPr>
      </w:pPr>
      <w:bookmarkStart w:id="56" w:name="_heading=h.jgvq488470l5" w:colFirst="0" w:colLast="0"/>
      <w:bookmarkEnd w:id="56"/>
      <w:r>
        <w:rPr>
          <w:b/>
          <w:i w:val="0"/>
          <w:color w:val="000000"/>
          <w:sz w:val="22"/>
          <w:szCs w:val="22"/>
        </w:rPr>
        <w:t>Verificación y registro</w:t>
      </w:r>
    </w:p>
    <w:p w14:paraId="31E19332" w14:textId="77777777" w:rsidR="008B34A6" w:rsidRDefault="00000000">
      <w:pPr>
        <w:numPr>
          <w:ilvl w:val="0"/>
          <w:numId w:val="39"/>
        </w:numPr>
        <w:pBdr>
          <w:top w:val="nil"/>
          <w:left w:val="nil"/>
          <w:bottom w:val="nil"/>
          <w:right w:val="nil"/>
          <w:between w:val="nil"/>
        </w:pBdr>
        <w:spacing w:before="240" w:after="0"/>
      </w:pPr>
      <w:r>
        <w:rPr>
          <w:color w:val="000000"/>
        </w:rPr>
        <w:t>Realizar pruebas de acceso con usuarios de distintos perfiles para confirmar permisos.</w:t>
      </w:r>
      <w:r>
        <w:rPr>
          <w:color w:val="000000"/>
        </w:rPr>
        <w:br/>
      </w:r>
    </w:p>
    <w:p w14:paraId="35D8C4A0" w14:textId="77777777" w:rsidR="008B34A6" w:rsidRDefault="00000000">
      <w:pPr>
        <w:numPr>
          <w:ilvl w:val="0"/>
          <w:numId w:val="39"/>
        </w:numPr>
        <w:pBdr>
          <w:top w:val="nil"/>
          <w:left w:val="nil"/>
          <w:bottom w:val="nil"/>
          <w:right w:val="nil"/>
          <w:between w:val="nil"/>
        </w:pBdr>
        <w:spacing w:after="240"/>
      </w:pPr>
      <w:r>
        <w:rPr>
          <w:color w:val="000000"/>
        </w:rPr>
        <w:t>Registrar en el sistema de incidencias o base de datos el procedimiento realizado, indicando la fecha, unidad beneficiada y responsable de la configuración.</w:t>
      </w:r>
      <w:r>
        <w:rPr>
          <w:color w:val="000000"/>
        </w:rPr>
        <w:br/>
      </w:r>
    </w:p>
    <w:p w14:paraId="57FBF156" w14:textId="77777777" w:rsidR="008B34A6" w:rsidRDefault="008B34A6">
      <w:pPr>
        <w:spacing w:before="240" w:after="240"/>
        <w:ind w:left="720"/>
      </w:pPr>
    </w:p>
    <w:p w14:paraId="77664775" w14:textId="77777777" w:rsidR="008B34A6" w:rsidRDefault="00000000">
      <w:pPr>
        <w:pStyle w:val="Ttulo2"/>
        <w:keepNext w:val="0"/>
        <w:keepLines w:val="0"/>
        <w:numPr>
          <w:ilvl w:val="0"/>
          <w:numId w:val="23"/>
        </w:numPr>
        <w:spacing w:before="360"/>
        <w:rPr>
          <w:rFonts w:ascii="Aptos" w:eastAsia="Aptos" w:hAnsi="Aptos" w:cs="Aptos"/>
          <w:b/>
          <w:color w:val="000000"/>
          <w:sz w:val="34"/>
          <w:szCs w:val="34"/>
        </w:rPr>
      </w:pPr>
      <w:bookmarkStart w:id="57" w:name="_heading=h.l29mbhmndulk" w:colFirst="0" w:colLast="0"/>
      <w:bookmarkEnd w:id="57"/>
      <w:r>
        <w:rPr>
          <w:rFonts w:ascii="Aptos" w:eastAsia="Aptos" w:hAnsi="Aptos" w:cs="Aptos"/>
          <w:b/>
          <w:color w:val="000000"/>
          <w:sz w:val="34"/>
          <w:szCs w:val="34"/>
        </w:rPr>
        <w:lastRenderedPageBreak/>
        <w:t>Asistencia en Salas de Reuniones</w:t>
      </w:r>
    </w:p>
    <w:p w14:paraId="29D03DD4" w14:textId="77777777" w:rsidR="008B34A6" w:rsidRDefault="00000000">
      <w:pPr>
        <w:spacing w:before="240" w:after="240"/>
      </w:pPr>
      <w:r>
        <w:rPr>
          <w:b/>
        </w:rPr>
        <w:t>Objetivo:</w:t>
      </w:r>
      <w:r>
        <w:rPr>
          <w:b/>
        </w:rPr>
        <w:br/>
      </w:r>
      <w:r>
        <w:t xml:space="preserve"> Brindar apoyo técnico a los usuarios en el uso de salas de reuniones para presentaciones, proyecciones o videollamadas híbridas, asegurando la correcta configuración de equipos y conectividad.</w:t>
      </w:r>
    </w:p>
    <w:p w14:paraId="34E0BE44" w14:textId="77777777" w:rsidR="008B34A6" w:rsidRDefault="00000000">
      <w:pPr>
        <w:spacing w:before="240" w:after="240"/>
      </w:pPr>
      <w:r>
        <w:rPr>
          <w:b/>
        </w:rPr>
        <w:t>Alcance:</w:t>
      </w:r>
      <w:r>
        <w:rPr>
          <w:b/>
        </w:rPr>
        <w:br/>
      </w:r>
      <w:r>
        <w:t xml:space="preserve"> Este procedimiento aplica a todas las salas de reuniones administradas por la Unidad de Informática de la FCFM en el edificio Justicia </w:t>
      </w:r>
      <w:proofErr w:type="gramStart"/>
      <w:r>
        <w:t>Espada .</w:t>
      </w:r>
      <w:proofErr w:type="gramEnd"/>
    </w:p>
    <w:p w14:paraId="2CEFFEC9" w14:textId="77777777" w:rsidR="008B34A6" w:rsidRDefault="008B34A6"/>
    <w:p w14:paraId="0E0E34D2" w14:textId="77777777" w:rsidR="008B34A6" w:rsidRDefault="00000000">
      <w:pPr>
        <w:pStyle w:val="Ttulo3"/>
        <w:keepNext w:val="0"/>
        <w:keepLines w:val="0"/>
        <w:numPr>
          <w:ilvl w:val="1"/>
          <w:numId w:val="23"/>
        </w:numPr>
        <w:spacing w:before="280"/>
        <w:rPr>
          <w:b/>
          <w:sz w:val="26"/>
          <w:szCs w:val="26"/>
        </w:rPr>
      </w:pPr>
      <w:bookmarkStart w:id="58" w:name="_heading=h.7i8ci3j0v2lp" w:colFirst="0" w:colLast="0"/>
      <w:bookmarkEnd w:id="58"/>
      <w:r>
        <w:rPr>
          <w:b/>
          <w:color w:val="000000"/>
          <w:sz w:val="26"/>
          <w:szCs w:val="26"/>
        </w:rPr>
        <w:t>Procedimiento</w:t>
      </w:r>
    </w:p>
    <w:p w14:paraId="520D20EC" w14:textId="77777777" w:rsidR="008B34A6" w:rsidRDefault="00000000">
      <w:pPr>
        <w:spacing w:before="240" w:after="0"/>
      </w:pPr>
      <w:r>
        <w:rPr>
          <w:b/>
        </w:rPr>
        <w:t>Recepción de la solicitud</w:t>
      </w:r>
      <w:r>
        <w:rPr>
          <w:b/>
        </w:rPr>
        <w:br/>
      </w:r>
    </w:p>
    <w:p w14:paraId="5CB4E642" w14:textId="77777777" w:rsidR="008B34A6" w:rsidRDefault="00000000">
      <w:pPr>
        <w:numPr>
          <w:ilvl w:val="0"/>
          <w:numId w:val="43"/>
        </w:numPr>
        <w:spacing w:after="240"/>
        <w:ind w:left="993" w:hanging="426"/>
      </w:pPr>
      <w:r>
        <w:t xml:space="preserve"> El usuario debe registrar la solicitud con al menos 24 horas de anticipación mediante el formulario de incidencias:</w:t>
      </w:r>
      <w:r>
        <w:br/>
      </w:r>
      <w:hyperlink r:id="rId14">
        <w:r w:rsidR="008B34A6">
          <w:rPr>
            <w:color w:val="1155CC"/>
            <w:u w:val="single"/>
          </w:rPr>
          <w:t>https://serviciosfcfm.uchile.cl/salas/</w:t>
        </w:r>
      </w:hyperlink>
    </w:p>
    <w:p w14:paraId="22F25ABA" w14:textId="77777777" w:rsidR="008B34A6" w:rsidRDefault="008B34A6">
      <w:pPr>
        <w:spacing w:before="240" w:after="240"/>
        <w:ind w:left="1440"/>
        <w:rPr>
          <w:color w:val="1155CC"/>
          <w:u w:val="single"/>
        </w:rPr>
      </w:pPr>
    </w:p>
    <w:p w14:paraId="468F68DD" w14:textId="77777777" w:rsidR="008B34A6" w:rsidRDefault="00000000">
      <w:pPr>
        <w:numPr>
          <w:ilvl w:val="0"/>
          <w:numId w:val="42"/>
        </w:numPr>
        <w:spacing w:before="240" w:after="0"/>
        <w:ind w:left="993" w:hanging="426"/>
      </w:pPr>
      <w:r>
        <w:t>En caso de requerir asistencia urgente, el usuario debe comunicarse directamente con la encargada de las salas de reuniones.</w:t>
      </w:r>
      <w:r>
        <w:br/>
      </w:r>
    </w:p>
    <w:p w14:paraId="06B6B138" w14:textId="77777777" w:rsidR="008B34A6" w:rsidRDefault="00000000">
      <w:pPr>
        <w:spacing w:after="0"/>
        <w:ind w:left="360"/>
      </w:pPr>
      <w:r>
        <w:rPr>
          <w:b/>
        </w:rPr>
        <w:t>Preparación previa</w:t>
      </w:r>
      <w:r>
        <w:rPr>
          <w:b/>
        </w:rPr>
        <w:br/>
      </w:r>
    </w:p>
    <w:p w14:paraId="29B95709" w14:textId="77777777" w:rsidR="008B34A6" w:rsidRDefault="00000000">
      <w:pPr>
        <w:numPr>
          <w:ilvl w:val="1"/>
          <w:numId w:val="41"/>
        </w:numPr>
        <w:spacing w:after="0"/>
        <w:ind w:hanging="513"/>
      </w:pPr>
      <w:r>
        <w:t>Revisar que la sala y los equipos estén disponibles en el horario solicitado.</w:t>
      </w:r>
      <w:r>
        <w:br/>
      </w:r>
    </w:p>
    <w:p w14:paraId="464CB5C2" w14:textId="77777777" w:rsidR="008B34A6" w:rsidRDefault="00000000">
      <w:pPr>
        <w:numPr>
          <w:ilvl w:val="1"/>
          <w:numId w:val="41"/>
        </w:numPr>
        <w:spacing w:after="0"/>
        <w:ind w:hanging="513"/>
      </w:pPr>
      <w:proofErr w:type="gramStart"/>
      <w:r>
        <w:t>Confirmar</w:t>
      </w:r>
      <w:proofErr w:type="gramEnd"/>
      <w:r>
        <w:t xml:space="preserve"> que los dispositivos (proyector, micrófono, cámaras) se encuentren operativos.</w:t>
      </w:r>
      <w:r>
        <w:br/>
      </w:r>
    </w:p>
    <w:p w14:paraId="07E5A3E1" w14:textId="77777777" w:rsidR="008B34A6" w:rsidRDefault="00000000">
      <w:pPr>
        <w:numPr>
          <w:ilvl w:val="1"/>
          <w:numId w:val="41"/>
        </w:numPr>
        <w:spacing w:after="0"/>
        <w:ind w:hanging="513"/>
      </w:pPr>
      <w:r>
        <w:t>Verificar la conexión a internet y el acceso a plataformas de videollamadas (</w:t>
      </w:r>
      <w:proofErr w:type="gramStart"/>
      <w:r>
        <w:t>Zoom</w:t>
      </w:r>
      <w:proofErr w:type="gramEnd"/>
      <w:r>
        <w:t xml:space="preserve">, Google </w:t>
      </w:r>
      <w:proofErr w:type="spellStart"/>
      <w:r>
        <w:t>Meet</w:t>
      </w:r>
      <w:proofErr w:type="spellEnd"/>
      <w:r>
        <w:t>).</w:t>
      </w:r>
      <w:r>
        <w:br/>
      </w:r>
    </w:p>
    <w:p w14:paraId="0FCC9E65" w14:textId="77777777" w:rsidR="008B34A6" w:rsidRDefault="008B34A6">
      <w:pPr>
        <w:spacing w:after="0"/>
        <w:ind w:left="1080"/>
      </w:pPr>
    </w:p>
    <w:p w14:paraId="37E55040" w14:textId="77777777" w:rsidR="008B34A6" w:rsidRDefault="008B34A6">
      <w:pPr>
        <w:spacing w:after="0"/>
        <w:ind w:left="1080"/>
      </w:pPr>
    </w:p>
    <w:p w14:paraId="73446CA1" w14:textId="77777777" w:rsidR="008B34A6" w:rsidRDefault="008B34A6">
      <w:pPr>
        <w:spacing w:after="0"/>
        <w:ind w:left="1080"/>
      </w:pPr>
    </w:p>
    <w:p w14:paraId="23086456" w14:textId="77777777" w:rsidR="008B34A6" w:rsidRDefault="008B34A6">
      <w:pPr>
        <w:spacing w:after="0"/>
        <w:ind w:left="1080"/>
      </w:pPr>
    </w:p>
    <w:p w14:paraId="13FDF6DC" w14:textId="77777777" w:rsidR="008B34A6" w:rsidRDefault="00000000">
      <w:pPr>
        <w:spacing w:after="0"/>
      </w:pPr>
      <w:r>
        <w:rPr>
          <w:b/>
        </w:rPr>
        <w:lastRenderedPageBreak/>
        <w:t xml:space="preserve">         Asistencia durante la reunión</w:t>
      </w:r>
      <w:r>
        <w:rPr>
          <w:b/>
        </w:rPr>
        <w:br/>
      </w:r>
    </w:p>
    <w:p w14:paraId="10F41191" w14:textId="77777777" w:rsidR="008B34A6" w:rsidRDefault="00000000">
      <w:pPr>
        <w:numPr>
          <w:ilvl w:val="1"/>
          <w:numId w:val="44"/>
        </w:numPr>
        <w:spacing w:after="0"/>
        <w:ind w:left="1134" w:hanging="567"/>
      </w:pPr>
      <w:r>
        <w:t>Configurar el proyector o pantalla para presentaciones.</w:t>
      </w:r>
      <w:r>
        <w:br/>
      </w:r>
    </w:p>
    <w:p w14:paraId="7E52B1A0" w14:textId="77777777" w:rsidR="008B34A6" w:rsidRDefault="00000000">
      <w:pPr>
        <w:numPr>
          <w:ilvl w:val="1"/>
          <w:numId w:val="44"/>
        </w:numPr>
        <w:spacing w:after="0"/>
        <w:ind w:left="1134" w:hanging="567"/>
      </w:pPr>
      <w:r>
        <w:t>Asistir en la conexión y configuración de la videollamada (</w:t>
      </w:r>
      <w:proofErr w:type="gramStart"/>
      <w:r>
        <w:t>Zoom</w:t>
      </w:r>
      <w:proofErr w:type="gramEnd"/>
      <w:r>
        <w:t xml:space="preserve">, Google </w:t>
      </w:r>
      <w:proofErr w:type="spellStart"/>
      <w:r>
        <w:t>Meet</w:t>
      </w:r>
      <w:proofErr w:type="spellEnd"/>
      <w:r>
        <w:t xml:space="preserve"> u otra).</w:t>
      </w:r>
      <w:r>
        <w:br/>
      </w:r>
      <w:r>
        <w:br/>
      </w:r>
    </w:p>
    <w:p w14:paraId="4575520B" w14:textId="77777777" w:rsidR="008B34A6" w:rsidRDefault="00000000">
      <w:pPr>
        <w:spacing w:after="0"/>
      </w:pPr>
      <w:r>
        <w:rPr>
          <w:b/>
        </w:rPr>
        <w:t>Cierre de la asistencia</w:t>
      </w:r>
      <w:r>
        <w:rPr>
          <w:b/>
        </w:rPr>
        <w:br/>
      </w:r>
    </w:p>
    <w:p w14:paraId="40D940D8" w14:textId="77777777" w:rsidR="008B34A6" w:rsidRDefault="00000000">
      <w:pPr>
        <w:numPr>
          <w:ilvl w:val="1"/>
          <w:numId w:val="45"/>
        </w:numPr>
        <w:spacing w:after="240"/>
        <w:ind w:left="1134" w:hanging="567"/>
      </w:pPr>
      <w:r>
        <w:t>En caso de incidentes técnicos, generar un reporte para su posterior resolución.</w:t>
      </w:r>
      <w:r>
        <w:br/>
      </w:r>
    </w:p>
    <w:p w14:paraId="699977EE" w14:textId="77777777" w:rsidR="008B34A6" w:rsidRDefault="00000000">
      <w:pPr>
        <w:numPr>
          <w:ilvl w:val="0"/>
          <w:numId w:val="23"/>
        </w:numPr>
        <w:rPr>
          <w:b/>
          <w:sz w:val="34"/>
          <w:szCs w:val="34"/>
        </w:rPr>
      </w:pPr>
      <w:r>
        <w:rPr>
          <w:b/>
          <w:sz w:val="34"/>
          <w:szCs w:val="34"/>
        </w:rPr>
        <w:t>Admini</w:t>
      </w:r>
      <w:r>
        <w:rPr>
          <w:b/>
          <w:color w:val="000000"/>
          <w:sz w:val="34"/>
          <w:szCs w:val="34"/>
        </w:rPr>
        <w:t>stración, Mantención de Servidores</w:t>
      </w:r>
    </w:p>
    <w:p w14:paraId="3F9AE105" w14:textId="77777777" w:rsidR="008B34A6" w:rsidRDefault="00000000">
      <w:pPr>
        <w:pStyle w:val="Ttulo3"/>
        <w:keepNext w:val="0"/>
        <w:keepLines w:val="0"/>
        <w:spacing w:before="280"/>
        <w:rPr>
          <w:b/>
          <w:color w:val="000000"/>
          <w:sz w:val="26"/>
          <w:szCs w:val="26"/>
        </w:rPr>
      </w:pPr>
      <w:bookmarkStart w:id="59" w:name="_heading=h.trk5qa7xtbg5" w:colFirst="0" w:colLast="0"/>
      <w:bookmarkEnd w:id="59"/>
      <w:r>
        <w:rPr>
          <w:b/>
          <w:color w:val="000000"/>
          <w:sz w:val="26"/>
          <w:szCs w:val="26"/>
        </w:rPr>
        <w:t>Objetivo</w:t>
      </w:r>
    </w:p>
    <w:p w14:paraId="33B74473" w14:textId="77777777" w:rsidR="008B34A6" w:rsidRDefault="00000000">
      <w:pPr>
        <w:spacing w:before="240" w:after="240"/>
      </w:pPr>
      <w:r>
        <w:t>Establecer las pautas para la correcta administración, mantención y respaldo de los servidores que soportan los servicios críticos de la unidad, asegurando la disponibilidad, integridad y seguridad de la información.</w:t>
      </w:r>
    </w:p>
    <w:p w14:paraId="18C9BC22" w14:textId="77777777" w:rsidR="008B34A6" w:rsidRDefault="008B34A6">
      <w:pPr>
        <w:spacing w:before="240" w:after="240"/>
        <w:ind w:left="720"/>
      </w:pPr>
    </w:p>
    <w:p w14:paraId="0E431B5A" w14:textId="77777777" w:rsidR="008B34A6" w:rsidRDefault="00000000">
      <w:pPr>
        <w:rPr>
          <w:b/>
        </w:rPr>
      </w:pPr>
      <w:bookmarkStart w:id="60" w:name="_heading=h.77ahqtq6d027" w:colFirst="0" w:colLast="0"/>
      <w:bookmarkEnd w:id="60"/>
      <w:r>
        <w:rPr>
          <w:b/>
        </w:rPr>
        <w:t xml:space="preserve">Respaldos desde servidor principal de archivos a servidor de </w:t>
      </w:r>
      <w:proofErr w:type="spellStart"/>
      <w:proofErr w:type="gramStart"/>
      <w:r>
        <w:rPr>
          <w:b/>
        </w:rPr>
        <w:t>Backup</w:t>
      </w:r>
      <w:proofErr w:type="spellEnd"/>
      <w:r>
        <w:rPr>
          <w:b/>
        </w:rPr>
        <w:t xml:space="preserve"> .</w:t>
      </w:r>
      <w:proofErr w:type="gramEnd"/>
    </w:p>
    <w:p w14:paraId="3F7D0B9C" w14:textId="77777777" w:rsidR="008B34A6" w:rsidRDefault="00000000">
      <w:pPr>
        <w:numPr>
          <w:ilvl w:val="0"/>
          <w:numId w:val="40"/>
        </w:numPr>
        <w:spacing w:before="240" w:after="240"/>
      </w:pPr>
      <w:r>
        <w:t>Realizar respaldos periódicos de las carpetas compartidas para prevenir pérdida de datos.</w:t>
      </w:r>
    </w:p>
    <w:p w14:paraId="3B333730" w14:textId="77777777" w:rsidR="008B34A6" w:rsidRDefault="00000000">
      <w:pPr>
        <w:spacing w:before="240" w:after="240"/>
        <w:rPr>
          <w:b/>
        </w:rPr>
      </w:pPr>
      <w:r>
        <w:rPr>
          <w:b/>
        </w:rPr>
        <w:t xml:space="preserve">Mantenimiento y actualización de usuarios en servicios samba de </w:t>
      </w:r>
      <w:proofErr w:type="spellStart"/>
      <w:proofErr w:type="gramStart"/>
      <w:r>
        <w:rPr>
          <w:b/>
        </w:rPr>
        <w:t>Zentyal</w:t>
      </w:r>
      <w:proofErr w:type="spellEnd"/>
      <w:r>
        <w:rPr>
          <w:b/>
        </w:rPr>
        <w:t xml:space="preserve">  .</w:t>
      </w:r>
      <w:proofErr w:type="gramEnd"/>
    </w:p>
    <w:p w14:paraId="36D90C46" w14:textId="77777777" w:rsidR="008B34A6" w:rsidRDefault="00000000">
      <w:r>
        <w:t>Revisar y actualizar permisos según cambios organizacionales o solicitudes en carpetas compartidas.</w:t>
      </w:r>
    </w:p>
    <w:p w14:paraId="3FB8991E" w14:textId="77777777" w:rsidR="008B34A6" w:rsidRDefault="008B34A6"/>
    <w:p w14:paraId="27D6FCE0" w14:textId="77777777" w:rsidR="008B34A6" w:rsidRDefault="00000000">
      <w:pPr>
        <w:pStyle w:val="Ttulo3"/>
        <w:keepNext w:val="0"/>
        <w:keepLines w:val="0"/>
        <w:spacing w:before="280"/>
        <w:rPr>
          <w:b/>
          <w:color w:val="000000"/>
          <w:sz w:val="26"/>
          <w:szCs w:val="26"/>
        </w:rPr>
      </w:pPr>
      <w:bookmarkStart w:id="61" w:name="_heading=h.y7cn9vzdrinj" w:colFirst="0" w:colLast="0"/>
      <w:bookmarkEnd w:id="61"/>
      <w:r>
        <w:rPr>
          <w:b/>
          <w:color w:val="000000"/>
          <w:sz w:val="26"/>
          <w:szCs w:val="26"/>
        </w:rPr>
        <w:t>Alcance</w:t>
      </w:r>
    </w:p>
    <w:p w14:paraId="7DAFE334" w14:textId="77777777" w:rsidR="008B34A6" w:rsidRDefault="00000000">
      <w:pPr>
        <w:spacing w:before="240" w:after="240"/>
      </w:pPr>
      <w:r>
        <w:t>Este procedimiento aplica a todos los servidores administrados por la Unidad de Informática, tanto internos como en la nube, que incluyen:</w:t>
      </w:r>
    </w:p>
    <w:p w14:paraId="5FAC4D2E" w14:textId="77777777" w:rsidR="008B34A6" w:rsidRDefault="00000000">
      <w:pPr>
        <w:numPr>
          <w:ilvl w:val="0"/>
          <w:numId w:val="12"/>
        </w:numPr>
        <w:spacing w:before="240" w:after="0"/>
      </w:pPr>
      <w:r>
        <w:t>Servidor de Archivos Internos (LAN y Cloud)</w:t>
      </w:r>
      <w:r>
        <w:br/>
      </w:r>
    </w:p>
    <w:p w14:paraId="7019D153" w14:textId="77777777" w:rsidR="008B34A6" w:rsidRDefault="00000000">
      <w:pPr>
        <w:numPr>
          <w:ilvl w:val="0"/>
          <w:numId w:val="12"/>
        </w:numPr>
        <w:spacing w:after="0"/>
      </w:pPr>
      <w:r>
        <w:lastRenderedPageBreak/>
        <w:t>Servidor de Incidencias de Informática</w:t>
      </w:r>
      <w:r>
        <w:br/>
      </w:r>
    </w:p>
    <w:p w14:paraId="29804168" w14:textId="77777777" w:rsidR="008B34A6" w:rsidRDefault="00000000">
      <w:pPr>
        <w:numPr>
          <w:ilvl w:val="0"/>
          <w:numId w:val="12"/>
        </w:numPr>
        <w:spacing w:after="240"/>
      </w:pPr>
      <w:r>
        <w:t>Servidores de Base de Datos Interna (Cloud)</w:t>
      </w:r>
      <w:r>
        <w:br/>
      </w:r>
    </w:p>
    <w:p w14:paraId="385A0E1F" w14:textId="77777777" w:rsidR="008B34A6" w:rsidRDefault="00000000">
      <w:pPr>
        <w:pStyle w:val="Ttulo3"/>
        <w:keepNext w:val="0"/>
        <w:keepLines w:val="0"/>
        <w:spacing w:before="280"/>
        <w:rPr>
          <w:b/>
          <w:color w:val="000000"/>
          <w:sz w:val="26"/>
          <w:szCs w:val="26"/>
        </w:rPr>
      </w:pPr>
      <w:bookmarkStart w:id="62" w:name="_heading=h.owmvr7ej3s6o" w:colFirst="0" w:colLast="0"/>
      <w:bookmarkEnd w:id="62"/>
      <w:r>
        <w:rPr>
          <w:b/>
          <w:color w:val="000000"/>
          <w:sz w:val="26"/>
          <w:szCs w:val="26"/>
        </w:rPr>
        <w:t>11.1. Servidor de Archivos Internos</w:t>
      </w:r>
    </w:p>
    <w:p w14:paraId="71DC7ED8" w14:textId="77777777" w:rsidR="008B34A6" w:rsidRDefault="00000000">
      <w:pPr>
        <w:spacing w:before="240" w:after="240"/>
      </w:pPr>
      <w:r>
        <w:rPr>
          <w:b/>
        </w:rPr>
        <w:t>Descripción:</w:t>
      </w:r>
      <w:r>
        <w:rPr>
          <w:b/>
        </w:rPr>
        <w:br/>
      </w:r>
      <w:r>
        <w:t xml:space="preserve"> Servidor que almacena archivos compartidos para uso interno de la unidad, incluyendo carpetas en la red local (LAN) y en almacenamiento en la nube.</w:t>
      </w:r>
    </w:p>
    <w:p w14:paraId="32FB1E87" w14:textId="77777777" w:rsidR="008B34A6" w:rsidRDefault="00000000">
      <w:pPr>
        <w:spacing w:before="240" w:after="240"/>
        <w:rPr>
          <w:b/>
        </w:rPr>
      </w:pPr>
      <w:r>
        <w:rPr>
          <w:b/>
        </w:rPr>
        <w:t>Procedimiento:</w:t>
      </w:r>
    </w:p>
    <w:p w14:paraId="66CEF6D5" w14:textId="77777777" w:rsidR="008B34A6" w:rsidRDefault="00000000">
      <w:pPr>
        <w:numPr>
          <w:ilvl w:val="0"/>
          <w:numId w:val="11"/>
        </w:numPr>
        <w:spacing w:before="240" w:after="0"/>
      </w:pPr>
      <w:r>
        <w:t>Configurar y mantener los permisos de acceso de acuerdo con la política de seguridad de la información.</w:t>
      </w:r>
      <w:r>
        <w:br/>
      </w:r>
    </w:p>
    <w:p w14:paraId="2CE048C2" w14:textId="77777777" w:rsidR="008B34A6" w:rsidRDefault="00000000">
      <w:pPr>
        <w:numPr>
          <w:ilvl w:val="0"/>
          <w:numId w:val="11"/>
        </w:numPr>
        <w:spacing w:after="0"/>
      </w:pPr>
      <w:r>
        <w:rPr>
          <w:b/>
        </w:rPr>
        <w:t>Respaldos automáticos semanales</w:t>
      </w:r>
      <w:r>
        <w:t>:</w:t>
      </w:r>
      <w:r>
        <w:br/>
      </w:r>
    </w:p>
    <w:p w14:paraId="33540C39" w14:textId="77777777" w:rsidR="008B34A6" w:rsidRDefault="00000000">
      <w:pPr>
        <w:numPr>
          <w:ilvl w:val="1"/>
          <w:numId w:val="11"/>
        </w:numPr>
        <w:spacing w:after="0"/>
      </w:pPr>
      <w:r>
        <w:t xml:space="preserve">Ejecutar scripts de copia programados diarios a las 00:00 </w:t>
      </w:r>
      <w:proofErr w:type="spellStart"/>
      <w:r>
        <w:t>hrs</w:t>
      </w:r>
      <w:proofErr w:type="spellEnd"/>
      <w:r>
        <w:t>.</w:t>
      </w:r>
      <w:r>
        <w:br/>
      </w:r>
    </w:p>
    <w:p w14:paraId="3A65C711" w14:textId="77777777" w:rsidR="008B34A6" w:rsidRDefault="00000000">
      <w:pPr>
        <w:numPr>
          <w:ilvl w:val="1"/>
          <w:numId w:val="11"/>
        </w:numPr>
        <w:spacing w:after="0"/>
      </w:pPr>
      <w:r>
        <w:t>Guardar los respaldos en el servidor externo designado.</w:t>
      </w:r>
      <w:r>
        <w:br/>
      </w:r>
    </w:p>
    <w:p w14:paraId="6D92A147" w14:textId="77777777" w:rsidR="008B34A6" w:rsidRDefault="00000000">
      <w:pPr>
        <w:numPr>
          <w:ilvl w:val="0"/>
          <w:numId w:val="11"/>
        </w:numPr>
        <w:spacing w:after="0"/>
      </w:pPr>
      <w:r>
        <w:rPr>
          <w:b/>
        </w:rPr>
        <w:t>Respaldo mensual</w:t>
      </w:r>
      <w:r>
        <w:t>:</w:t>
      </w:r>
      <w:r>
        <w:br/>
      </w:r>
    </w:p>
    <w:p w14:paraId="2D421349" w14:textId="77777777" w:rsidR="008B34A6" w:rsidRDefault="00000000">
      <w:pPr>
        <w:numPr>
          <w:ilvl w:val="1"/>
          <w:numId w:val="11"/>
        </w:numPr>
        <w:spacing w:after="0"/>
      </w:pPr>
      <w:r>
        <w:t>Conservar el respaldo del último día hábil de cada mes.</w:t>
      </w:r>
      <w:r>
        <w:br/>
      </w:r>
    </w:p>
    <w:p w14:paraId="5AEA9FF9" w14:textId="77777777" w:rsidR="008B34A6" w:rsidRDefault="00000000">
      <w:pPr>
        <w:numPr>
          <w:ilvl w:val="1"/>
          <w:numId w:val="11"/>
        </w:numPr>
        <w:spacing w:after="0"/>
      </w:pPr>
      <w:r>
        <w:t>Marcar como "Mensual" en el repositorio para evitar sobreescritura.</w:t>
      </w:r>
      <w:r>
        <w:br/>
      </w:r>
    </w:p>
    <w:p w14:paraId="76080618" w14:textId="77777777" w:rsidR="008B34A6" w:rsidRDefault="00000000">
      <w:pPr>
        <w:numPr>
          <w:ilvl w:val="0"/>
          <w:numId w:val="11"/>
        </w:numPr>
        <w:spacing w:after="240"/>
      </w:pPr>
      <w:r>
        <w:t>Verificar semanal la integridad de los respaldos mediante pruebas de restauración.</w:t>
      </w:r>
      <w:r>
        <w:br/>
      </w:r>
    </w:p>
    <w:p w14:paraId="2CDEC37A" w14:textId="77777777" w:rsidR="008B34A6" w:rsidRDefault="008B34A6">
      <w:pPr>
        <w:spacing w:before="240" w:after="240"/>
        <w:ind w:left="720"/>
      </w:pPr>
    </w:p>
    <w:p w14:paraId="78FDE36D" w14:textId="77777777" w:rsidR="008B34A6" w:rsidRDefault="00000000">
      <w:pPr>
        <w:pStyle w:val="Ttulo3"/>
        <w:keepNext w:val="0"/>
        <w:keepLines w:val="0"/>
        <w:spacing w:before="280"/>
        <w:rPr>
          <w:b/>
          <w:color w:val="000000"/>
          <w:sz w:val="26"/>
          <w:szCs w:val="26"/>
        </w:rPr>
      </w:pPr>
      <w:bookmarkStart w:id="63" w:name="_heading=h.ec6qmqo260nl" w:colFirst="0" w:colLast="0"/>
      <w:bookmarkEnd w:id="63"/>
      <w:r>
        <w:rPr>
          <w:b/>
          <w:color w:val="000000"/>
          <w:sz w:val="26"/>
          <w:szCs w:val="26"/>
        </w:rPr>
        <w:t>11.2. Servidor de Incidencias de Informática</w:t>
      </w:r>
    </w:p>
    <w:p w14:paraId="3F0AD112" w14:textId="77777777" w:rsidR="008B34A6" w:rsidRDefault="00000000">
      <w:pPr>
        <w:spacing w:before="240" w:after="240"/>
      </w:pPr>
      <w:r>
        <w:rPr>
          <w:b/>
        </w:rPr>
        <w:t>Descripción:</w:t>
      </w:r>
      <w:r>
        <w:rPr>
          <w:b/>
        </w:rPr>
        <w:br/>
      </w:r>
      <w:r>
        <w:t xml:space="preserve"> Plataforma para registrar y gestionar incidencias técnicas, hospedada en la nube dentro del Data Center de la Universidad.</w:t>
      </w:r>
    </w:p>
    <w:p w14:paraId="1D037EC6" w14:textId="77777777" w:rsidR="008B34A6" w:rsidRDefault="00000000">
      <w:pPr>
        <w:spacing w:before="240" w:after="240"/>
        <w:rPr>
          <w:b/>
        </w:rPr>
      </w:pPr>
      <w:r>
        <w:rPr>
          <w:b/>
        </w:rPr>
        <w:t>Procedimiento:</w:t>
      </w:r>
    </w:p>
    <w:p w14:paraId="2A23469A" w14:textId="77777777" w:rsidR="008B34A6" w:rsidRDefault="00000000">
      <w:pPr>
        <w:numPr>
          <w:ilvl w:val="0"/>
          <w:numId w:val="48"/>
        </w:numPr>
        <w:spacing w:before="240" w:after="0"/>
      </w:pPr>
      <w:r>
        <w:lastRenderedPageBreak/>
        <w:t>Monitorear el servicio 24/7 mediante herramientas de supervisión.</w:t>
      </w:r>
      <w:r>
        <w:br/>
      </w:r>
    </w:p>
    <w:p w14:paraId="26583F2A" w14:textId="77777777" w:rsidR="008B34A6" w:rsidRDefault="00000000">
      <w:pPr>
        <w:numPr>
          <w:ilvl w:val="0"/>
          <w:numId w:val="48"/>
        </w:numPr>
        <w:spacing w:after="0"/>
      </w:pPr>
      <w:r>
        <w:t xml:space="preserve">Realizar </w:t>
      </w:r>
      <w:r>
        <w:rPr>
          <w:b/>
        </w:rPr>
        <w:t>mantenimiento preventivo mensual</w:t>
      </w:r>
      <w:r>
        <w:t>:</w:t>
      </w:r>
      <w:r>
        <w:br/>
      </w:r>
    </w:p>
    <w:p w14:paraId="227BF119" w14:textId="77777777" w:rsidR="008B34A6" w:rsidRDefault="00000000">
      <w:pPr>
        <w:numPr>
          <w:ilvl w:val="1"/>
          <w:numId w:val="48"/>
        </w:numPr>
        <w:spacing w:after="0"/>
      </w:pPr>
      <w:r>
        <w:t>Actualización de software.</w:t>
      </w:r>
      <w:r>
        <w:br/>
      </w:r>
    </w:p>
    <w:p w14:paraId="07DD0076" w14:textId="77777777" w:rsidR="008B34A6" w:rsidRDefault="00000000">
      <w:pPr>
        <w:numPr>
          <w:ilvl w:val="1"/>
          <w:numId w:val="48"/>
        </w:numPr>
        <w:spacing w:after="0"/>
      </w:pPr>
      <w:r>
        <w:t>Limpieza de registros y optimización de base de datos.</w:t>
      </w:r>
      <w:r>
        <w:br/>
      </w:r>
    </w:p>
    <w:p w14:paraId="44676112" w14:textId="77777777" w:rsidR="008B34A6" w:rsidRDefault="00000000">
      <w:pPr>
        <w:numPr>
          <w:ilvl w:val="0"/>
          <w:numId w:val="48"/>
        </w:numPr>
        <w:spacing w:after="0"/>
      </w:pPr>
      <w:r>
        <w:rPr>
          <w:b/>
        </w:rPr>
        <w:t>Respaldos diarios automáticos</w:t>
      </w:r>
      <w:r>
        <w:t xml:space="preserve"> almacenados en la infraestructura de la Universidad.</w:t>
      </w:r>
      <w:r>
        <w:br/>
      </w:r>
    </w:p>
    <w:p w14:paraId="4D03BDD7" w14:textId="77777777" w:rsidR="008B34A6" w:rsidRDefault="00000000">
      <w:pPr>
        <w:numPr>
          <w:ilvl w:val="0"/>
          <w:numId w:val="48"/>
        </w:numPr>
        <w:spacing w:after="240"/>
      </w:pPr>
      <w:r>
        <w:t>Verificación semanal de accesibilidad y rendimiento.</w:t>
      </w:r>
      <w:r>
        <w:br/>
      </w:r>
    </w:p>
    <w:p w14:paraId="2396B3D4" w14:textId="77777777" w:rsidR="008B34A6" w:rsidRDefault="00000000">
      <w:pPr>
        <w:pStyle w:val="Ttulo3"/>
        <w:keepNext w:val="0"/>
        <w:keepLines w:val="0"/>
        <w:spacing w:before="280"/>
        <w:rPr>
          <w:b/>
          <w:color w:val="000000"/>
          <w:sz w:val="26"/>
          <w:szCs w:val="26"/>
        </w:rPr>
      </w:pPr>
      <w:bookmarkStart w:id="64" w:name="_heading=h.clowcdf4aph3" w:colFirst="0" w:colLast="0"/>
      <w:bookmarkEnd w:id="64"/>
      <w:r>
        <w:rPr>
          <w:b/>
          <w:color w:val="000000"/>
          <w:sz w:val="26"/>
          <w:szCs w:val="26"/>
        </w:rPr>
        <w:t>11.3. Base de Datos Interna en Servidor Cloud</w:t>
      </w:r>
    </w:p>
    <w:p w14:paraId="677D93DF" w14:textId="77777777" w:rsidR="008B34A6" w:rsidRDefault="00000000">
      <w:pPr>
        <w:spacing w:before="240" w:after="240"/>
      </w:pPr>
      <w:r>
        <w:rPr>
          <w:b/>
        </w:rPr>
        <w:t>Descripción:</w:t>
      </w:r>
      <w:r>
        <w:rPr>
          <w:b/>
        </w:rPr>
        <w:br/>
      </w:r>
      <w:r>
        <w:t xml:space="preserve"> Sistema de almacenamiento y gestión de datos operativos de la unidad, alojado en servidor en la nube.</w:t>
      </w:r>
    </w:p>
    <w:p w14:paraId="579EB344" w14:textId="77777777" w:rsidR="008B34A6" w:rsidRDefault="00000000">
      <w:pPr>
        <w:spacing w:before="240" w:after="240"/>
        <w:rPr>
          <w:b/>
        </w:rPr>
      </w:pPr>
      <w:r>
        <w:rPr>
          <w:b/>
        </w:rPr>
        <w:t>Procedimiento:</w:t>
      </w:r>
    </w:p>
    <w:p w14:paraId="7E502F0F" w14:textId="77777777" w:rsidR="008B34A6" w:rsidRDefault="00000000">
      <w:pPr>
        <w:numPr>
          <w:ilvl w:val="0"/>
          <w:numId w:val="51"/>
        </w:numPr>
        <w:spacing w:before="240" w:after="0"/>
      </w:pPr>
      <w:r>
        <w:t>La administración y configuración se ajusta al tipo de base de datos utilizada (MySQL).</w:t>
      </w:r>
      <w:r>
        <w:br/>
      </w:r>
    </w:p>
    <w:p w14:paraId="652A6036" w14:textId="77777777" w:rsidR="008B34A6" w:rsidRDefault="00000000">
      <w:pPr>
        <w:numPr>
          <w:ilvl w:val="0"/>
          <w:numId w:val="51"/>
        </w:numPr>
        <w:spacing w:after="0"/>
      </w:pPr>
      <w:r>
        <w:t>Ejecutar políticas de respaldo definidas por el motor de base de datos:</w:t>
      </w:r>
      <w:r>
        <w:br/>
      </w:r>
    </w:p>
    <w:p w14:paraId="25B9EAEF" w14:textId="77777777" w:rsidR="008B34A6" w:rsidRDefault="00000000">
      <w:pPr>
        <w:numPr>
          <w:ilvl w:val="1"/>
          <w:numId w:val="51"/>
        </w:numPr>
        <w:spacing w:after="0"/>
      </w:pPr>
      <w:r>
        <w:t>Respaldos incrementales semanales.</w:t>
      </w:r>
      <w:r>
        <w:br/>
      </w:r>
    </w:p>
    <w:p w14:paraId="68769B34" w14:textId="77777777" w:rsidR="008B34A6" w:rsidRDefault="00000000">
      <w:pPr>
        <w:numPr>
          <w:ilvl w:val="1"/>
          <w:numId w:val="51"/>
        </w:numPr>
        <w:spacing w:after="0"/>
      </w:pPr>
      <w:r>
        <w:t>Respaldos completos semanales.</w:t>
      </w:r>
      <w:r>
        <w:br/>
      </w:r>
    </w:p>
    <w:p w14:paraId="292D0590" w14:textId="77777777" w:rsidR="008B34A6" w:rsidRDefault="00000000">
      <w:pPr>
        <w:numPr>
          <w:ilvl w:val="0"/>
          <w:numId w:val="51"/>
        </w:numPr>
        <w:spacing w:after="0"/>
      </w:pPr>
      <w:r>
        <w:t>Monitorear el uso de recursos (CPU, RAM, almacenamiento) y optimizar índices y consultas según necesidad.</w:t>
      </w:r>
      <w:r>
        <w:br/>
      </w:r>
    </w:p>
    <w:p w14:paraId="3F3B3FD4" w14:textId="77777777" w:rsidR="008B34A6" w:rsidRDefault="00000000">
      <w:pPr>
        <w:numPr>
          <w:ilvl w:val="0"/>
          <w:numId w:val="51"/>
        </w:numPr>
        <w:spacing w:after="240"/>
      </w:pPr>
      <w:r>
        <w:t>Aplicar actualizaciones de seguridad siguiendo las recomendaciones del proveedor.</w:t>
      </w:r>
      <w:r>
        <w:br/>
      </w:r>
    </w:p>
    <w:p w14:paraId="5F0C6BAD" w14:textId="77777777" w:rsidR="008B34A6" w:rsidRDefault="008B34A6">
      <w:pPr>
        <w:spacing w:after="240"/>
      </w:pPr>
    </w:p>
    <w:p w14:paraId="7A8BA682" w14:textId="77777777" w:rsidR="008B34A6" w:rsidRDefault="008B34A6">
      <w:pPr>
        <w:ind w:left="420"/>
        <w:rPr>
          <w:b/>
          <w:sz w:val="34"/>
          <w:szCs w:val="34"/>
        </w:rPr>
      </w:pPr>
    </w:p>
    <w:p w14:paraId="5A7FC12F" w14:textId="77777777" w:rsidR="008B34A6" w:rsidRDefault="00000000">
      <w:pPr>
        <w:numPr>
          <w:ilvl w:val="0"/>
          <w:numId w:val="23"/>
        </w:numPr>
        <w:spacing w:before="240" w:after="240"/>
        <w:rPr>
          <w:b/>
          <w:sz w:val="34"/>
          <w:szCs w:val="34"/>
        </w:rPr>
      </w:pPr>
      <w:r>
        <w:rPr>
          <w:b/>
          <w:sz w:val="34"/>
          <w:szCs w:val="34"/>
        </w:rPr>
        <w:lastRenderedPageBreak/>
        <w:t>Gestión de Compras de Equipos Informáticos</w:t>
      </w:r>
    </w:p>
    <w:p w14:paraId="722320EE" w14:textId="77777777" w:rsidR="008B34A6" w:rsidRDefault="00000000">
      <w:pPr>
        <w:spacing w:before="240" w:after="240"/>
      </w:pPr>
      <w:r>
        <w:rPr>
          <w:b/>
        </w:rPr>
        <w:t>Objetivo:</w:t>
      </w:r>
      <w:r>
        <w:rPr>
          <w:b/>
        </w:rPr>
        <w:br/>
      </w:r>
      <w:r>
        <w:t xml:space="preserve"> </w:t>
      </w:r>
      <w:proofErr w:type="gramStart"/>
      <w:r>
        <w:t>Asegurar</w:t>
      </w:r>
      <w:proofErr w:type="gramEnd"/>
      <w:r>
        <w:t xml:space="preserve"> que la adquisición de equipos informáticos responda a una necesidad real, se realice con base en criterios técnicos y se gestione de manera eficiente en coordinación con el área de adquisiciones.</w:t>
      </w:r>
    </w:p>
    <w:p w14:paraId="48B34A23" w14:textId="77777777" w:rsidR="008B34A6" w:rsidRDefault="00000000">
      <w:pPr>
        <w:spacing w:before="240" w:after="240"/>
      </w:pPr>
      <w:r>
        <w:rPr>
          <w:b/>
        </w:rPr>
        <w:t>Alcance:</w:t>
      </w:r>
      <w:r>
        <w:rPr>
          <w:b/>
        </w:rPr>
        <w:br/>
      </w:r>
      <w:r>
        <w:t xml:space="preserve"> Aplica a todos los requerimientos de compra de computadores de uso institucional en la unidad.</w:t>
      </w:r>
    </w:p>
    <w:p w14:paraId="21300E56" w14:textId="77777777" w:rsidR="008B34A6" w:rsidRDefault="00000000">
      <w:pPr>
        <w:spacing w:before="240" w:after="240"/>
        <w:rPr>
          <w:b/>
        </w:rPr>
      </w:pPr>
      <w:r>
        <w:rPr>
          <w:b/>
        </w:rPr>
        <w:t>Procedimiento:</w:t>
      </w:r>
    </w:p>
    <w:p w14:paraId="4BA2C91E" w14:textId="77777777" w:rsidR="008B34A6" w:rsidRDefault="00000000">
      <w:pPr>
        <w:numPr>
          <w:ilvl w:val="0"/>
          <w:numId w:val="46"/>
        </w:numPr>
        <w:spacing w:before="240" w:after="0"/>
      </w:pPr>
      <w:r>
        <w:rPr>
          <w:b/>
        </w:rPr>
        <w:t>Solicitud inicial:</w:t>
      </w:r>
      <w:r>
        <w:rPr>
          <w:b/>
        </w:rPr>
        <w:br/>
      </w:r>
    </w:p>
    <w:p w14:paraId="3F0A4F80" w14:textId="77777777" w:rsidR="008B34A6" w:rsidRDefault="00000000">
      <w:pPr>
        <w:numPr>
          <w:ilvl w:val="1"/>
          <w:numId w:val="46"/>
        </w:numPr>
        <w:spacing w:after="0"/>
      </w:pPr>
      <w:r>
        <w:t xml:space="preserve">El usuario comunica la necesidad de reemplazo o compra de equipo informático al área de informática mediante el formulario </w:t>
      </w:r>
      <w:proofErr w:type="gramStart"/>
      <w:r>
        <w:t>de  compras</w:t>
      </w:r>
      <w:proofErr w:type="gramEnd"/>
      <w:r>
        <w:t xml:space="preserve"> o correo institucional.</w:t>
      </w:r>
      <w:r>
        <w:br/>
      </w:r>
    </w:p>
    <w:p w14:paraId="0998C5E8" w14:textId="77777777" w:rsidR="008B34A6" w:rsidRDefault="00000000">
      <w:pPr>
        <w:numPr>
          <w:ilvl w:val="0"/>
          <w:numId w:val="46"/>
        </w:numPr>
        <w:spacing w:after="0"/>
      </w:pPr>
      <w:r>
        <w:rPr>
          <w:b/>
        </w:rPr>
        <w:t>Diagnóstico técnico:</w:t>
      </w:r>
      <w:r>
        <w:rPr>
          <w:b/>
        </w:rPr>
        <w:br/>
      </w:r>
    </w:p>
    <w:p w14:paraId="44ED180B" w14:textId="77777777" w:rsidR="008B34A6" w:rsidRDefault="00000000">
      <w:pPr>
        <w:numPr>
          <w:ilvl w:val="1"/>
          <w:numId w:val="46"/>
        </w:numPr>
        <w:spacing w:after="0"/>
      </w:pPr>
      <w:r>
        <w:t>El área de informática revisa el estado del equipo actual, realizando pruebas para determinar si es reparable o requiere reemplazo.</w:t>
      </w:r>
      <w:r>
        <w:br/>
      </w:r>
    </w:p>
    <w:p w14:paraId="56C031C4" w14:textId="77777777" w:rsidR="008B34A6" w:rsidRDefault="00000000">
      <w:pPr>
        <w:numPr>
          <w:ilvl w:val="0"/>
          <w:numId w:val="46"/>
        </w:numPr>
        <w:spacing w:after="0"/>
      </w:pPr>
      <w:r>
        <w:rPr>
          <w:b/>
        </w:rPr>
        <w:t>Evaluación de opciones:</w:t>
      </w:r>
      <w:r>
        <w:rPr>
          <w:b/>
        </w:rPr>
        <w:br/>
      </w:r>
    </w:p>
    <w:p w14:paraId="264208E4" w14:textId="77777777" w:rsidR="008B34A6" w:rsidRDefault="00000000">
      <w:pPr>
        <w:numPr>
          <w:ilvl w:val="1"/>
          <w:numId w:val="46"/>
        </w:numPr>
        <w:spacing w:after="0"/>
      </w:pPr>
      <w:r>
        <w:t>Si el reemplazo es necesario, se analiza la mejor alternativa en cuanto a compatibilidad, rendimiento, costo y disponibilidad.</w:t>
      </w:r>
      <w:r>
        <w:br/>
      </w:r>
    </w:p>
    <w:p w14:paraId="4E5BE0C1" w14:textId="77777777" w:rsidR="008B34A6" w:rsidRDefault="00000000">
      <w:pPr>
        <w:numPr>
          <w:ilvl w:val="0"/>
          <w:numId w:val="46"/>
        </w:numPr>
        <w:spacing w:after="0"/>
      </w:pPr>
      <w:r>
        <w:rPr>
          <w:b/>
        </w:rPr>
        <w:t>Recepción y entrega:</w:t>
      </w:r>
      <w:r>
        <w:rPr>
          <w:b/>
        </w:rPr>
        <w:br/>
      </w:r>
    </w:p>
    <w:p w14:paraId="35CA225B" w14:textId="77777777" w:rsidR="008B34A6" w:rsidRDefault="00000000">
      <w:pPr>
        <w:numPr>
          <w:ilvl w:val="1"/>
          <w:numId w:val="46"/>
        </w:numPr>
        <w:spacing w:after="240"/>
      </w:pPr>
      <w:r>
        <w:t>Una vez recibido el equipo, el área de informática lo configura y entrega al usuario, dejando registro del cambio.</w:t>
      </w:r>
      <w:r>
        <w:br/>
      </w:r>
    </w:p>
    <w:p w14:paraId="2694D986" w14:textId="77777777" w:rsidR="008B34A6" w:rsidRDefault="00000000">
      <w:pPr>
        <w:spacing w:before="240" w:after="240"/>
        <w:rPr>
          <w:b/>
        </w:rPr>
      </w:pPr>
      <w:r>
        <w:rPr>
          <w:b/>
        </w:rPr>
        <w:t>Registros asociados:</w:t>
      </w:r>
    </w:p>
    <w:p w14:paraId="3769A2B3" w14:textId="77777777" w:rsidR="008B34A6" w:rsidRDefault="00000000">
      <w:pPr>
        <w:numPr>
          <w:ilvl w:val="0"/>
          <w:numId w:val="2"/>
        </w:numPr>
        <w:spacing w:before="240" w:after="0"/>
      </w:pPr>
      <w:r>
        <w:t>Informe de diagnóstico técnico.</w:t>
      </w:r>
      <w:r>
        <w:br/>
      </w:r>
    </w:p>
    <w:p w14:paraId="6A938FA1" w14:textId="77777777" w:rsidR="008B34A6" w:rsidRDefault="00000000">
      <w:pPr>
        <w:numPr>
          <w:ilvl w:val="0"/>
          <w:numId w:val="2"/>
        </w:numPr>
        <w:spacing w:after="240"/>
      </w:pPr>
      <w:r>
        <w:t>Registro de entrega de equipo.</w:t>
      </w:r>
    </w:p>
    <w:p w14:paraId="39FA1531" w14:textId="77777777" w:rsidR="008B34A6" w:rsidRDefault="008B34A6">
      <w:pPr>
        <w:spacing w:before="240" w:after="240"/>
        <w:ind w:left="420"/>
        <w:rPr>
          <w:b/>
          <w:sz w:val="34"/>
          <w:szCs w:val="34"/>
        </w:rPr>
      </w:pPr>
    </w:p>
    <w:p w14:paraId="4A0BBC63" w14:textId="77777777" w:rsidR="008B34A6" w:rsidRDefault="00000000">
      <w:pPr>
        <w:numPr>
          <w:ilvl w:val="0"/>
          <w:numId w:val="23"/>
        </w:numPr>
        <w:spacing w:before="240" w:after="240"/>
        <w:rPr>
          <w:b/>
          <w:sz w:val="34"/>
          <w:szCs w:val="34"/>
        </w:rPr>
      </w:pPr>
      <w:r>
        <w:rPr>
          <w:b/>
          <w:sz w:val="34"/>
          <w:szCs w:val="34"/>
        </w:rPr>
        <w:lastRenderedPageBreak/>
        <w:t>Gestión de Cuentas Corporativas (Honorarios y Personal)</w:t>
      </w:r>
    </w:p>
    <w:p w14:paraId="3F46F5A9" w14:textId="77777777" w:rsidR="008B34A6" w:rsidRDefault="00000000">
      <w:pPr>
        <w:numPr>
          <w:ilvl w:val="0"/>
          <w:numId w:val="35"/>
        </w:numPr>
        <w:spacing w:before="240" w:after="0"/>
      </w:pPr>
      <w:r>
        <w:t>El registro y administración de cuentas corporativas (Sistema de personal, sistema de honorarios) se realiza mediante la plataforma interna:</w:t>
      </w:r>
      <w:hyperlink r:id="rId15">
        <w:r w:rsidR="008B34A6">
          <w:t xml:space="preserve"> </w:t>
        </w:r>
      </w:hyperlink>
      <w:hyperlink r:id="rId16">
        <w:r w:rsidR="008B34A6">
          <w:rPr>
            <w:color w:val="1155CC"/>
            <w:u w:val="single"/>
          </w:rPr>
          <w:t>https://serviciosfcfm.uchile.cl/cuentascorp</w:t>
        </w:r>
      </w:hyperlink>
      <w:r>
        <w:t xml:space="preserve"> </w:t>
      </w:r>
      <w:r>
        <w:br/>
      </w:r>
    </w:p>
    <w:p w14:paraId="204B2A1D" w14:textId="77777777" w:rsidR="008B34A6" w:rsidRDefault="00000000">
      <w:pPr>
        <w:numPr>
          <w:ilvl w:val="0"/>
          <w:numId w:val="35"/>
        </w:numPr>
        <w:spacing w:after="0"/>
      </w:pPr>
      <w:r>
        <w:t>Las solicitudes son recibidas por el Sr. Jorge Ortiz, quien se encarga de gestionar los accesos en coordinación con los Servicios Centrales de la Universidad de Chile.</w:t>
      </w:r>
      <w:r>
        <w:br/>
      </w:r>
    </w:p>
    <w:p w14:paraId="7E9B6C94" w14:textId="77777777" w:rsidR="008B34A6" w:rsidRDefault="00000000">
      <w:pPr>
        <w:numPr>
          <w:ilvl w:val="0"/>
          <w:numId w:val="35"/>
        </w:numPr>
        <w:spacing w:after="240"/>
      </w:pPr>
      <w:r>
        <w:t>Este procedimiento aplica tanto para personal de planta como para honorarios, garantizando que cada usuario cuente con las credenciales necesarias para el uso de recursos institucionales.</w:t>
      </w:r>
    </w:p>
    <w:p w14:paraId="2BA16600" w14:textId="77777777" w:rsidR="008B34A6" w:rsidRDefault="008B34A6"/>
    <w:p w14:paraId="69D2C7C4" w14:textId="77777777" w:rsidR="008B34A6" w:rsidRDefault="008B34A6">
      <w:pPr>
        <w:spacing w:before="240" w:after="240"/>
        <w:ind w:left="420"/>
        <w:rPr>
          <w:b/>
          <w:sz w:val="34"/>
          <w:szCs w:val="34"/>
        </w:rPr>
      </w:pPr>
    </w:p>
    <w:p w14:paraId="5646AC21" w14:textId="77777777" w:rsidR="008B34A6" w:rsidRDefault="00000000">
      <w:pPr>
        <w:numPr>
          <w:ilvl w:val="0"/>
          <w:numId w:val="23"/>
        </w:numPr>
        <w:spacing w:before="240" w:after="240"/>
        <w:rPr>
          <w:b/>
          <w:sz w:val="34"/>
          <w:szCs w:val="34"/>
        </w:rPr>
      </w:pPr>
      <w:r>
        <w:rPr>
          <w:b/>
          <w:sz w:val="34"/>
          <w:szCs w:val="34"/>
        </w:rPr>
        <w:t xml:space="preserve">Asistencia en Firma Electrónica </w:t>
      </w:r>
      <w:proofErr w:type="spellStart"/>
      <w:r>
        <w:rPr>
          <w:b/>
          <w:sz w:val="34"/>
          <w:szCs w:val="34"/>
        </w:rPr>
        <w:t>UChile</w:t>
      </w:r>
      <w:proofErr w:type="spellEnd"/>
      <w:r>
        <w:rPr>
          <w:b/>
        </w:rPr>
        <w:br/>
      </w:r>
    </w:p>
    <w:p w14:paraId="7046467A" w14:textId="77777777" w:rsidR="008B34A6" w:rsidRDefault="00000000">
      <w:pPr>
        <w:spacing w:before="240" w:after="240"/>
      </w:pPr>
      <w:r>
        <w:rPr>
          <w:b/>
        </w:rPr>
        <w:t>Objetivo:</w:t>
      </w:r>
      <w:r>
        <w:t xml:space="preserve"> Brindar apoyo en la configuración y mantenimiento de la firma electrónica institucional para el personal de la unidad.</w:t>
      </w:r>
    </w:p>
    <w:p w14:paraId="530AA404" w14:textId="77777777" w:rsidR="008B34A6" w:rsidRDefault="00000000">
      <w:pPr>
        <w:spacing w:before="240" w:after="240"/>
        <w:rPr>
          <w:b/>
        </w:rPr>
      </w:pPr>
      <w:r>
        <w:rPr>
          <w:b/>
        </w:rPr>
        <w:t>Procedimiento:</w:t>
      </w:r>
    </w:p>
    <w:p w14:paraId="5A43044B" w14:textId="77777777" w:rsidR="008B34A6" w:rsidRDefault="00000000">
      <w:pPr>
        <w:numPr>
          <w:ilvl w:val="0"/>
          <w:numId w:val="14"/>
        </w:numPr>
        <w:spacing w:before="240" w:after="0"/>
      </w:pPr>
      <w:r>
        <w:t xml:space="preserve">Asistir al usuario en la </w:t>
      </w:r>
      <w:r>
        <w:rPr>
          <w:b/>
        </w:rPr>
        <w:t>creación del perfil de firma electrónica</w:t>
      </w:r>
      <w:r>
        <w:t xml:space="preserve"> a través del manual de oficial de </w:t>
      </w:r>
      <w:hyperlink r:id="rId17">
        <w:r w:rsidR="008B34A6">
          <w:rPr>
            <w:rFonts w:ascii="Arial" w:eastAsia="Arial" w:hAnsi="Arial" w:cs="Arial"/>
            <w:color w:val="1155CC"/>
            <w:sz w:val="22"/>
            <w:szCs w:val="22"/>
            <w:u w:val="single"/>
          </w:rPr>
          <w:t>https://firma.digital.gob.cl/</w:t>
        </w:r>
      </w:hyperlink>
      <w:r>
        <w:br/>
      </w:r>
    </w:p>
    <w:p w14:paraId="58089F17" w14:textId="77777777" w:rsidR="008B34A6" w:rsidRDefault="00000000">
      <w:pPr>
        <w:numPr>
          <w:ilvl w:val="0"/>
          <w:numId w:val="14"/>
        </w:numPr>
        <w:spacing w:after="240"/>
      </w:pPr>
      <w:r>
        <w:t xml:space="preserve">Realizar la </w:t>
      </w:r>
      <w:r>
        <w:rPr>
          <w:b/>
        </w:rPr>
        <w:t>gestión de renovación</w:t>
      </w:r>
      <w:r>
        <w:t xml:space="preserve"> del certificado cuando esté próximo a su fecha de vencimiento.</w:t>
      </w:r>
      <w:r>
        <w:br/>
      </w:r>
    </w:p>
    <w:p w14:paraId="5DCC1A22" w14:textId="77777777" w:rsidR="008B34A6" w:rsidRDefault="00000000">
      <w:pPr>
        <w:spacing w:before="240" w:after="240"/>
        <w:rPr>
          <w:b/>
        </w:rPr>
      </w:pPr>
      <w:r>
        <w:rPr>
          <w:b/>
        </w:rPr>
        <w:t>Observaciones:</w:t>
      </w:r>
    </w:p>
    <w:p w14:paraId="7A136FF3" w14:textId="77777777" w:rsidR="008B34A6" w:rsidRDefault="00000000">
      <w:pPr>
        <w:numPr>
          <w:ilvl w:val="0"/>
          <w:numId w:val="50"/>
        </w:numPr>
        <w:spacing w:before="240" w:after="0"/>
      </w:pPr>
      <w:r>
        <w:t xml:space="preserve">El proceso de renovación debe iniciarse con al menos </w:t>
      </w:r>
      <w:r>
        <w:rPr>
          <w:b/>
        </w:rPr>
        <w:t>15 días de anticipación</w:t>
      </w:r>
      <w:r>
        <w:t xml:space="preserve"> a la fecha de expiración del certificado.</w:t>
      </w:r>
      <w:r>
        <w:br/>
      </w:r>
    </w:p>
    <w:p w14:paraId="56BAC92B" w14:textId="77777777" w:rsidR="008B34A6" w:rsidRDefault="00000000">
      <w:pPr>
        <w:numPr>
          <w:ilvl w:val="0"/>
          <w:numId w:val="50"/>
        </w:numPr>
        <w:spacing w:after="240"/>
      </w:pPr>
      <w:r>
        <w:t xml:space="preserve">Se debe coordinar con </w:t>
      </w:r>
      <w:r>
        <w:rPr>
          <w:b/>
        </w:rPr>
        <w:t xml:space="preserve">Servicios Centrales </w:t>
      </w:r>
      <w:proofErr w:type="spellStart"/>
      <w:r>
        <w:rPr>
          <w:b/>
        </w:rPr>
        <w:t>UChile</w:t>
      </w:r>
      <w:proofErr w:type="spellEnd"/>
      <w:r>
        <w:t xml:space="preserve"> si existen problemas técnicos con el certificado o el autentificador.</w:t>
      </w:r>
    </w:p>
    <w:p w14:paraId="56C45541" w14:textId="77777777" w:rsidR="008B34A6" w:rsidRDefault="008B34A6">
      <w:pPr>
        <w:spacing w:before="240" w:after="240"/>
        <w:ind w:left="420"/>
        <w:rPr>
          <w:b/>
          <w:sz w:val="34"/>
          <w:szCs w:val="34"/>
        </w:rPr>
      </w:pPr>
    </w:p>
    <w:p w14:paraId="45078843" w14:textId="77777777" w:rsidR="008B34A6" w:rsidRDefault="00000000">
      <w:pPr>
        <w:numPr>
          <w:ilvl w:val="0"/>
          <w:numId w:val="23"/>
        </w:numPr>
        <w:spacing w:before="240" w:after="240"/>
        <w:rPr>
          <w:b/>
          <w:sz w:val="34"/>
          <w:szCs w:val="34"/>
        </w:rPr>
      </w:pPr>
      <w:r>
        <w:rPr>
          <w:b/>
          <w:sz w:val="34"/>
          <w:szCs w:val="34"/>
        </w:rPr>
        <w:t>Vistas desde Recursos Humanos</w:t>
      </w:r>
    </w:p>
    <w:p w14:paraId="4D035086" w14:textId="77777777" w:rsidR="008B34A6" w:rsidRDefault="00000000">
      <w:pPr>
        <w:spacing w:before="240" w:after="240"/>
      </w:pPr>
      <w:r>
        <w:rPr>
          <w:b/>
        </w:rPr>
        <w:t>Objetivo:</w:t>
      </w:r>
      <w:r>
        <w:rPr>
          <w:b/>
        </w:rPr>
        <w:br/>
      </w:r>
      <w:r>
        <w:t xml:space="preserve"> Permitir la extracción de información desde las bases de datos centrales de la Universidad de Chile para generar reportes en formato Excel, destinados a fines administrativos y de gestión en el área de Recursos Humanos.</w:t>
      </w:r>
    </w:p>
    <w:p w14:paraId="13350AE3" w14:textId="77777777" w:rsidR="008B34A6" w:rsidRDefault="00000000">
      <w:pPr>
        <w:spacing w:before="240" w:after="240"/>
      </w:pPr>
      <w:r>
        <w:rPr>
          <w:b/>
        </w:rPr>
        <w:t>Alcance:</w:t>
      </w:r>
      <w:r>
        <w:rPr>
          <w:b/>
        </w:rPr>
        <w:br/>
      </w:r>
      <w:r>
        <w:t xml:space="preserve"> Este procedimiento aplica a todo el personal autorizado del área de Recursos </w:t>
      </w:r>
      <w:proofErr w:type="gramStart"/>
      <w:r>
        <w:t>Humanos .</w:t>
      </w:r>
      <w:proofErr w:type="gramEnd"/>
    </w:p>
    <w:p w14:paraId="74EF50A6" w14:textId="77777777" w:rsidR="008B34A6" w:rsidRDefault="00000000">
      <w:pPr>
        <w:spacing w:before="240" w:after="240"/>
        <w:rPr>
          <w:b/>
        </w:rPr>
      </w:pPr>
      <w:r>
        <w:rPr>
          <w:b/>
        </w:rPr>
        <w:t>Procedimiento:</w:t>
      </w:r>
    </w:p>
    <w:p w14:paraId="1BF5D443" w14:textId="77777777" w:rsidR="008B34A6" w:rsidRDefault="00000000">
      <w:pPr>
        <w:numPr>
          <w:ilvl w:val="0"/>
          <w:numId w:val="5"/>
        </w:numPr>
        <w:spacing w:before="240" w:after="0"/>
      </w:pPr>
      <w:r>
        <w:t>Acceder al sistema de vistas de Recursos Humanos utilizando sus credenciales institucionales.</w:t>
      </w:r>
      <w:r>
        <w:br/>
      </w:r>
    </w:p>
    <w:p w14:paraId="40DCCDCE" w14:textId="77777777" w:rsidR="008B34A6" w:rsidRDefault="00000000">
      <w:pPr>
        <w:numPr>
          <w:ilvl w:val="0"/>
          <w:numId w:val="5"/>
        </w:numPr>
        <w:spacing w:after="0"/>
      </w:pPr>
      <w:r>
        <w:t>Seleccionar la vista correspondiente según el tipo de información requerida.</w:t>
      </w:r>
      <w:r>
        <w:br/>
      </w:r>
    </w:p>
    <w:p w14:paraId="71D02BE7" w14:textId="77777777" w:rsidR="008B34A6" w:rsidRDefault="00000000">
      <w:pPr>
        <w:numPr>
          <w:ilvl w:val="0"/>
          <w:numId w:val="5"/>
        </w:numPr>
        <w:spacing w:after="0"/>
      </w:pPr>
      <w:r>
        <w:t>Ejecutar la consulta programada para extraer los datos desde la base de datos central de la Universidad.</w:t>
      </w:r>
      <w:r>
        <w:br/>
      </w:r>
    </w:p>
    <w:p w14:paraId="5A31357A" w14:textId="77777777" w:rsidR="008B34A6" w:rsidRDefault="00000000">
      <w:pPr>
        <w:numPr>
          <w:ilvl w:val="0"/>
          <w:numId w:val="5"/>
        </w:numPr>
        <w:spacing w:after="0"/>
      </w:pPr>
      <w:r>
        <w:t>Verificar la información desplegada y aplicar, si es necesario, filtros o criterios de búsqueda adicionales.</w:t>
      </w:r>
      <w:r>
        <w:br/>
      </w:r>
    </w:p>
    <w:p w14:paraId="2CDD6D34" w14:textId="77777777" w:rsidR="008B34A6" w:rsidRDefault="00000000">
      <w:pPr>
        <w:numPr>
          <w:ilvl w:val="0"/>
          <w:numId w:val="5"/>
        </w:numPr>
        <w:spacing w:after="240"/>
      </w:pPr>
      <w:r>
        <w:t xml:space="preserve">Exportar el resultado a formato </w:t>
      </w:r>
      <w:r>
        <w:rPr>
          <w:b/>
        </w:rPr>
        <w:t>Excel</w:t>
      </w:r>
      <w:r>
        <w:t xml:space="preserve"> mediante la opción de exportación del sistema.</w:t>
      </w:r>
      <w:r>
        <w:br/>
      </w:r>
    </w:p>
    <w:p w14:paraId="45B31C3D" w14:textId="77777777" w:rsidR="008B34A6" w:rsidRDefault="00000000">
      <w:pPr>
        <w:numPr>
          <w:ilvl w:val="0"/>
          <w:numId w:val="23"/>
        </w:numPr>
        <w:spacing w:before="240" w:after="240"/>
        <w:rPr>
          <w:b/>
          <w:sz w:val="34"/>
          <w:szCs w:val="34"/>
        </w:rPr>
      </w:pPr>
      <w:r>
        <w:rPr>
          <w:b/>
          <w:sz w:val="34"/>
          <w:szCs w:val="34"/>
        </w:rPr>
        <w:t xml:space="preserve"> Procedimiento de Seguridad Informática</w:t>
      </w:r>
    </w:p>
    <w:p w14:paraId="034F1A6B" w14:textId="77777777" w:rsidR="008B34A6" w:rsidRDefault="00000000">
      <w:pPr>
        <w:spacing w:before="240" w:after="240"/>
        <w:ind w:left="420"/>
        <w:rPr>
          <w:color w:val="595959"/>
          <w:sz w:val="28"/>
          <w:szCs w:val="28"/>
        </w:rPr>
      </w:pPr>
      <w:r>
        <w:rPr>
          <w:color w:val="595959"/>
          <w:sz w:val="28"/>
          <w:szCs w:val="28"/>
        </w:rPr>
        <w:t>Instalación y Escaneo de Virus en Equipos y Servidores</w:t>
      </w:r>
    </w:p>
    <w:p w14:paraId="0CB52E93" w14:textId="77777777" w:rsidR="008B34A6" w:rsidRDefault="00000000">
      <w:pPr>
        <w:spacing w:before="240" w:after="240"/>
        <w:ind w:left="420"/>
      </w:pPr>
      <w:r>
        <w:rPr>
          <w:b/>
        </w:rPr>
        <w:t>Objetivo:</w:t>
      </w:r>
      <w:r>
        <w:rPr>
          <w:b/>
        </w:rPr>
        <w:br/>
      </w:r>
      <w:r>
        <w:t xml:space="preserve">Prevenir, detectar y eliminar software malicioso (virus, troyanos, </w:t>
      </w:r>
      <w:proofErr w:type="gramStart"/>
      <w:r>
        <w:t>malware</w:t>
      </w:r>
      <w:proofErr w:type="gramEnd"/>
      <w:r>
        <w:t xml:space="preserve">, </w:t>
      </w:r>
      <w:proofErr w:type="spellStart"/>
      <w:r>
        <w:t>ransomware</w:t>
      </w:r>
      <w:proofErr w:type="spellEnd"/>
      <w:r>
        <w:t>, etc.) en los equipos de los usuarios y servidores administrados por la Unidad de Informática, garantizando la integridad, disponibilidad y confidencialidad de la información.</w:t>
      </w:r>
    </w:p>
    <w:p w14:paraId="1DC87D9F" w14:textId="77777777" w:rsidR="008B34A6" w:rsidRDefault="00000000">
      <w:pPr>
        <w:spacing w:before="240" w:after="240"/>
      </w:pPr>
      <w:r>
        <w:rPr>
          <w:b/>
        </w:rPr>
        <w:lastRenderedPageBreak/>
        <w:t>Alcance:</w:t>
      </w:r>
      <w:r>
        <w:rPr>
          <w:b/>
        </w:rPr>
        <w:br/>
      </w:r>
      <w:r>
        <w:t xml:space="preserve"> Este procedimiento aplica a:</w:t>
      </w:r>
    </w:p>
    <w:p w14:paraId="2F87FA6B" w14:textId="77777777" w:rsidR="008B34A6" w:rsidRDefault="00000000">
      <w:pPr>
        <w:numPr>
          <w:ilvl w:val="0"/>
          <w:numId w:val="49"/>
        </w:numPr>
        <w:spacing w:before="240" w:after="0"/>
      </w:pPr>
      <w:r>
        <w:t>Todos los computadores y dispositivos de los funcionarios y académicos de la FCFM.</w:t>
      </w:r>
      <w:r>
        <w:br/>
      </w:r>
    </w:p>
    <w:p w14:paraId="0E9EB846" w14:textId="77777777" w:rsidR="008B34A6" w:rsidRDefault="00000000">
      <w:pPr>
        <w:numPr>
          <w:ilvl w:val="0"/>
          <w:numId w:val="49"/>
        </w:numPr>
        <w:spacing w:after="240"/>
      </w:pPr>
      <w:r>
        <w:t>Servidores físicos y virtuales bajo administración de la Unidad de Informática.</w:t>
      </w:r>
      <w:r>
        <w:br/>
      </w:r>
    </w:p>
    <w:p w14:paraId="7A1005A5" w14:textId="77777777" w:rsidR="008B34A6" w:rsidRDefault="00000000">
      <w:pPr>
        <w:spacing w:before="240" w:after="240"/>
        <w:rPr>
          <w:b/>
        </w:rPr>
      </w:pPr>
      <w:r>
        <w:rPr>
          <w:b/>
        </w:rPr>
        <w:t>Procedimiento:</w:t>
      </w:r>
    </w:p>
    <w:p w14:paraId="53B57394" w14:textId="77777777" w:rsidR="008B34A6" w:rsidRDefault="00000000">
      <w:pPr>
        <w:numPr>
          <w:ilvl w:val="0"/>
          <w:numId w:val="9"/>
        </w:numPr>
        <w:spacing w:before="240" w:after="0"/>
      </w:pPr>
      <w:r>
        <w:rPr>
          <w:b/>
        </w:rPr>
        <w:t>Solicitud o Programación de Escaneo</w:t>
      </w:r>
      <w:r>
        <w:rPr>
          <w:b/>
        </w:rPr>
        <w:br/>
      </w:r>
    </w:p>
    <w:p w14:paraId="731FD4E5" w14:textId="77777777" w:rsidR="008B34A6" w:rsidRDefault="00000000">
      <w:pPr>
        <w:numPr>
          <w:ilvl w:val="1"/>
          <w:numId w:val="9"/>
        </w:numPr>
        <w:spacing w:after="0"/>
      </w:pPr>
      <w:r>
        <w:t>Los usuarios pueden solicitar un escaneo de seguridad mediante el formulario de incidencias:</w:t>
      </w:r>
      <w:r>
        <w:br/>
      </w:r>
      <w:hyperlink r:id="rId18">
        <w:r w:rsidR="008B34A6">
          <w:t xml:space="preserve"> </w:t>
        </w:r>
      </w:hyperlink>
      <w:hyperlink r:id="rId19">
        <w:r w:rsidR="008B34A6">
          <w:rPr>
            <w:color w:val="1155CC"/>
            <w:u w:val="single"/>
          </w:rPr>
          <w:t>https://serviciosfcfm.uchile.cl/incidencias/</w:t>
        </w:r>
        <w:r w:rsidR="008B34A6">
          <w:rPr>
            <w:color w:val="1155CC"/>
            <w:u w:val="single"/>
          </w:rPr>
          <w:br/>
        </w:r>
      </w:hyperlink>
      <w:r>
        <w:br/>
      </w:r>
    </w:p>
    <w:p w14:paraId="2737571E" w14:textId="77777777" w:rsidR="008B34A6" w:rsidRDefault="00000000">
      <w:pPr>
        <w:numPr>
          <w:ilvl w:val="0"/>
          <w:numId w:val="9"/>
        </w:numPr>
        <w:spacing w:after="0"/>
      </w:pPr>
      <w:r>
        <w:rPr>
          <w:b/>
        </w:rPr>
        <w:t>Instalación de Software Antivirus</w:t>
      </w:r>
      <w:r>
        <w:rPr>
          <w:b/>
        </w:rPr>
        <w:br/>
      </w:r>
    </w:p>
    <w:p w14:paraId="1115F28B" w14:textId="77777777" w:rsidR="008B34A6" w:rsidRDefault="00000000">
      <w:pPr>
        <w:numPr>
          <w:ilvl w:val="1"/>
          <w:numId w:val="9"/>
        </w:numPr>
        <w:spacing w:after="0"/>
        <w:rPr>
          <w:rFonts w:ascii="Arial" w:eastAsia="Arial" w:hAnsi="Arial" w:cs="Arial"/>
        </w:rPr>
      </w:pPr>
      <w:r>
        <w:rPr>
          <w:rFonts w:ascii="Arial" w:eastAsia="Arial" w:hAnsi="Arial" w:cs="Arial"/>
        </w:rPr>
        <w:t xml:space="preserve">Verificar que el equipo o servidor tenga instalado el antivirus institucional aprobado (ej.: Kaspersky </w:t>
      </w:r>
      <w:proofErr w:type="spellStart"/>
      <w:r>
        <w:rPr>
          <w:rFonts w:ascii="Arial" w:eastAsia="Arial" w:hAnsi="Arial" w:cs="Arial"/>
        </w:rPr>
        <w:t>Endpoint</w:t>
      </w:r>
      <w:proofErr w:type="spellEnd"/>
      <w:r>
        <w:rPr>
          <w:rFonts w:ascii="Arial" w:eastAsia="Arial" w:hAnsi="Arial" w:cs="Arial"/>
        </w:rPr>
        <w:t xml:space="preserve"> Security).</w:t>
      </w:r>
      <w:r>
        <w:rPr>
          <w:rFonts w:ascii="Arial" w:eastAsia="Arial" w:hAnsi="Arial" w:cs="Arial"/>
        </w:rPr>
        <w:br/>
      </w:r>
    </w:p>
    <w:p w14:paraId="12066D68" w14:textId="77777777" w:rsidR="008B34A6" w:rsidRDefault="00000000">
      <w:pPr>
        <w:numPr>
          <w:ilvl w:val="1"/>
          <w:numId w:val="9"/>
        </w:numPr>
        <w:spacing w:after="0"/>
        <w:rPr>
          <w:rFonts w:ascii="Arial" w:eastAsia="Arial" w:hAnsi="Arial" w:cs="Arial"/>
        </w:rPr>
      </w:pPr>
      <w:r>
        <w:rPr>
          <w:rFonts w:ascii="Arial" w:eastAsia="Arial" w:hAnsi="Arial" w:cs="Arial"/>
        </w:rPr>
        <w:t>En caso de no estar instalado, descargar desde el repositorio interno o medio oficial y proceder a su instalación.</w:t>
      </w:r>
      <w:r>
        <w:rPr>
          <w:rFonts w:ascii="Arial" w:eastAsia="Arial" w:hAnsi="Arial" w:cs="Arial"/>
        </w:rPr>
        <w:br/>
      </w:r>
    </w:p>
    <w:p w14:paraId="1B9FD705" w14:textId="77777777" w:rsidR="008B34A6" w:rsidRDefault="00000000">
      <w:pPr>
        <w:numPr>
          <w:ilvl w:val="1"/>
          <w:numId w:val="9"/>
        </w:numPr>
        <w:spacing w:after="0"/>
      </w:pPr>
      <w:r>
        <w:rPr>
          <w:rFonts w:ascii="Arial" w:eastAsia="Arial" w:hAnsi="Arial" w:cs="Arial"/>
        </w:rPr>
        <w:t>Activar y registrar la licencia correspondiente.</w:t>
      </w:r>
      <w:r>
        <w:br/>
      </w:r>
    </w:p>
    <w:p w14:paraId="5E08A30C" w14:textId="77777777" w:rsidR="008B34A6" w:rsidRDefault="00000000">
      <w:pPr>
        <w:numPr>
          <w:ilvl w:val="0"/>
          <w:numId w:val="9"/>
        </w:numPr>
        <w:spacing w:after="0"/>
      </w:pPr>
      <w:r>
        <w:rPr>
          <w:b/>
        </w:rPr>
        <w:t>Actualización de Base de Datos de Virus</w:t>
      </w:r>
      <w:r>
        <w:rPr>
          <w:b/>
        </w:rPr>
        <w:br/>
      </w:r>
    </w:p>
    <w:p w14:paraId="0C63E119" w14:textId="77777777" w:rsidR="008B34A6" w:rsidRDefault="00000000">
      <w:pPr>
        <w:numPr>
          <w:ilvl w:val="1"/>
          <w:numId w:val="9"/>
        </w:numPr>
        <w:spacing w:after="0"/>
      </w:pPr>
      <w:r>
        <w:t>Forzar la actualización de la base de datos de definiciones de virus antes de cada escaneo.</w:t>
      </w:r>
      <w:r>
        <w:br/>
      </w:r>
    </w:p>
    <w:p w14:paraId="6EBF3879" w14:textId="77777777" w:rsidR="008B34A6" w:rsidRDefault="00000000">
      <w:pPr>
        <w:numPr>
          <w:ilvl w:val="1"/>
          <w:numId w:val="9"/>
        </w:numPr>
        <w:spacing w:after="0"/>
      </w:pPr>
      <w:r>
        <w:t>Configurar la actualización automática diaria.</w:t>
      </w:r>
      <w:r>
        <w:br/>
      </w:r>
    </w:p>
    <w:p w14:paraId="38E6633B" w14:textId="77777777" w:rsidR="008B34A6" w:rsidRDefault="00000000">
      <w:pPr>
        <w:numPr>
          <w:ilvl w:val="0"/>
          <w:numId w:val="9"/>
        </w:numPr>
        <w:spacing w:after="0"/>
      </w:pPr>
      <w:r>
        <w:rPr>
          <w:b/>
        </w:rPr>
        <w:t>Ejecución del Escaneo</w:t>
      </w:r>
      <w:r>
        <w:rPr>
          <w:b/>
        </w:rPr>
        <w:br/>
      </w:r>
    </w:p>
    <w:p w14:paraId="7979B036" w14:textId="77777777" w:rsidR="008B34A6" w:rsidRDefault="00000000">
      <w:pPr>
        <w:numPr>
          <w:ilvl w:val="1"/>
          <w:numId w:val="9"/>
        </w:numPr>
        <w:spacing w:after="0"/>
      </w:pPr>
      <w:r>
        <w:t>Escaneo rápido para detección inicial de amenazas.</w:t>
      </w:r>
      <w:r>
        <w:br/>
      </w:r>
    </w:p>
    <w:p w14:paraId="4C6A0964" w14:textId="77777777" w:rsidR="008B34A6" w:rsidRDefault="00000000">
      <w:pPr>
        <w:numPr>
          <w:ilvl w:val="1"/>
          <w:numId w:val="9"/>
        </w:numPr>
        <w:spacing w:after="0"/>
      </w:pPr>
      <w:r>
        <w:lastRenderedPageBreak/>
        <w:t>Escaneo completo para análisis profundo de discos, unidades externas y áreas críticas del sistema.</w:t>
      </w:r>
      <w:r>
        <w:br/>
      </w:r>
    </w:p>
    <w:p w14:paraId="1AF7323F" w14:textId="77777777" w:rsidR="008B34A6" w:rsidRDefault="00000000">
      <w:pPr>
        <w:numPr>
          <w:ilvl w:val="1"/>
          <w:numId w:val="9"/>
        </w:numPr>
        <w:spacing w:after="0"/>
      </w:pPr>
      <w:r>
        <w:t>En servidores, programar escaneos en horarios de baja carga operativa para minimizar impacto.</w:t>
      </w:r>
      <w:r>
        <w:br/>
      </w:r>
    </w:p>
    <w:p w14:paraId="184F6A77" w14:textId="77777777" w:rsidR="008B34A6" w:rsidRDefault="00000000">
      <w:pPr>
        <w:numPr>
          <w:ilvl w:val="0"/>
          <w:numId w:val="9"/>
        </w:numPr>
        <w:spacing w:after="0"/>
      </w:pPr>
      <w:r>
        <w:rPr>
          <w:b/>
        </w:rPr>
        <w:t>Acciones Correctivas</w:t>
      </w:r>
      <w:r>
        <w:rPr>
          <w:b/>
        </w:rPr>
        <w:br/>
      </w:r>
    </w:p>
    <w:p w14:paraId="39B406F6" w14:textId="77777777" w:rsidR="008B34A6" w:rsidRDefault="00000000">
      <w:pPr>
        <w:numPr>
          <w:ilvl w:val="1"/>
          <w:numId w:val="9"/>
        </w:numPr>
        <w:spacing w:after="0"/>
      </w:pPr>
      <w:r>
        <w:t>Cuarentena o eliminación inmediata de archivos infectados.</w:t>
      </w:r>
      <w:r>
        <w:br/>
      </w:r>
    </w:p>
    <w:p w14:paraId="4A7BD9E4" w14:textId="77777777" w:rsidR="008B34A6" w:rsidRDefault="00000000">
      <w:pPr>
        <w:numPr>
          <w:ilvl w:val="1"/>
          <w:numId w:val="9"/>
        </w:numPr>
        <w:spacing w:after="0"/>
      </w:pPr>
      <w:r>
        <w:t>Si el sistema resulta comprometido, evaluar reinstalación del sistema o</w:t>
      </w:r>
      <w:r>
        <w:rPr>
          <w:rFonts w:ascii="Arial" w:eastAsia="Arial" w:hAnsi="Arial" w:cs="Arial"/>
        </w:rPr>
        <w:t xml:space="preserve">perativo y restauración </w:t>
      </w:r>
      <w:r>
        <w:t>de datos desde respaldo seguro.</w:t>
      </w:r>
      <w:r>
        <w:br/>
      </w:r>
    </w:p>
    <w:p w14:paraId="0C62E775" w14:textId="77777777" w:rsidR="008B34A6" w:rsidRDefault="00000000">
      <w:pPr>
        <w:numPr>
          <w:ilvl w:val="1"/>
          <w:numId w:val="9"/>
        </w:numPr>
        <w:spacing w:after="0"/>
      </w:pPr>
      <w:r>
        <w:t>Documentar la amenaza encontrada y las medidas aplicadas.</w:t>
      </w:r>
      <w:r>
        <w:br/>
      </w:r>
    </w:p>
    <w:p w14:paraId="49562EFF" w14:textId="77777777" w:rsidR="008B34A6" w:rsidRDefault="00000000">
      <w:pPr>
        <w:numPr>
          <w:ilvl w:val="0"/>
          <w:numId w:val="9"/>
        </w:numPr>
        <w:spacing w:after="0"/>
      </w:pPr>
      <w:r>
        <w:rPr>
          <w:b/>
        </w:rPr>
        <w:t>Registro y Cierre</w:t>
      </w:r>
      <w:r>
        <w:rPr>
          <w:b/>
        </w:rPr>
        <w:br/>
      </w:r>
    </w:p>
    <w:p w14:paraId="0A55CF05" w14:textId="77777777" w:rsidR="008B34A6" w:rsidRDefault="00000000">
      <w:pPr>
        <w:numPr>
          <w:ilvl w:val="1"/>
          <w:numId w:val="9"/>
        </w:numPr>
        <w:spacing w:after="0"/>
      </w:pPr>
      <w:r>
        <w:t>Registrar en el sistema de incidencias la fecha, tipo de escaneo, resultado y acciones tomadas.</w:t>
      </w:r>
      <w:r>
        <w:br/>
      </w:r>
    </w:p>
    <w:p w14:paraId="18F3B940" w14:textId="77777777" w:rsidR="008B34A6" w:rsidRDefault="00000000">
      <w:pPr>
        <w:numPr>
          <w:ilvl w:val="1"/>
          <w:numId w:val="9"/>
        </w:numPr>
        <w:spacing w:after="240"/>
      </w:pPr>
      <w:r>
        <w:t>Informar al usuario o responsable del servidor sobre el resultado y medidas adoptadas.</w:t>
      </w:r>
    </w:p>
    <w:p w14:paraId="59169C33" w14:textId="77777777" w:rsidR="008B34A6" w:rsidRDefault="008B34A6">
      <w:pPr>
        <w:spacing w:before="240" w:after="240"/>
        <w:ind w:left="420"/>
        <w:rPr>
          <w:b/>
          <w:sz w:val="34"/>
          <w:szCs w:val="34"/>
        </w:rPr>
      </w:pPr>
    </w:p>
    <w:p w14:paraId="53732319" w14:textId="77777777" w:rsidR="008B34A6" w:rsidRDefault="008B34A6">
      <w:pPr>
        <w:spacing w:before="240" w:after="240"/>
        <w:ind w:left="420"/>
        <w:rPr>
          <w:b/>
          <w:sz w:val="34"/>
          <w:szCs w:val="34"/>
        </w:rPr>
      </w:pPr>
    </w:p>
    <w:p w14:paraId="0316565E" w14:textId="77777777" w:rsidR="008B34A6" w:rsidRDefault="008B34A6">
      <w:pPr>
        <w:spacing w:before="240" w:after="240"/>
        <w:ind w:left="420"/>
        <w:rPr>
          <w:b/>
          <w:sz w:val="34"/>
          <w:szCs w:val="34"/>
        </w:rPr>
      </w:pPr>
    </w:p>
    <w:p w14:paraId="0AFC174A" w14:textId="77777777" w:rsidR="008B34A6" w:rsidRDefault="008B34A6">
      <w:pPr>
        <w:spacing w:before="240" w:after="240"/>
        <w:ind w:left="420"/>
        <w:rPr>
          <w:b/>
          <w:sz w:val="34"/>
          <w:szCs w:val="34"/>
        </w:rPr>
      </w:pPr>
    </w:p>
    <w:p w14:paraId="04161BC6" w14:textId="77777777" w:rsidR="008B34A6" w:rsidRDefault="008B34A6">
      <w:pPr>
        <w:spacing w:before="240" w:after="240"/>
        <w:ind w:left="420"/>
        <w:rPr>
          <w:b/>
          <w:sz w:val="34"/>
          <w:szCs w:val="34"/>
        </w:rPr>
      </w:pPr>
    </w:p>
    <w:p w14:paraId="5F3433A4" w14:textId="77777777" w:rsidR="008B34A6" w:rsidRDefault="008B34A6">
      <w:pPr>
        <w:spacing w:before="240" w:after="240"/>
        <w:ind w:left="420"/>
        <w:rPr>
          <w:b/>
          <w:sz w:val="34"/>
          <w:szCs w:val="34"/>
        </w:rPr>
      </w:pPr>
    </w:p>
    <w:p w14:paraId="70ADF86A" w14:textId="77777777" w:rsidR="008B34A6" w:rsidRDefault="008B34A6">
      <w:pPr>
        <w:spacing w:before="240" w:after="240"/>
        <w:ind w:left="420"/>
        <w:rPr>
          <w:b/>
          <w:sz w:val="34"/>
          <w:szCs w:val="34"/>
        </w:rPr>
      </w:pPr>
    </w:p>
    <w:p w14:paraId="5D1FEBA6" w14:textId="77777777" w:rsidR="008B34A6" w:rsidRDefault="00000000">
      <w:pPr>
        <w:numPr>
          <w:ilvl w:val="0"/>
          <w:numId w:val="23"/>
        </w:numPr>
        <w:spacing w:before="240" w:after="240"/>
        <w:rPr>
          <w:b/>
          <w:sz w:val="28"/>
          <w:szCs w:val="28"/>
        </w:rPr>
      </w:pPr>
      <w:r>
        <w:rPr>
          <w:b/>
          <w:sz w:val="28"/>
          <w:szCs w:val="28"/>
        </w:rPr>
        <w:t xml:space="preserve"> SOLICITUD Y ENTREGA DE TARJETA INTELIGENTE (TUI) PARA ACADÉMICOS Y FUNCIONARIOS</w:t>
      </w:r>
    </w:p>
    <w:p w14:paraId="2CA023EF" w14:textId="77777777" w:rsidR="008B34A6" w:rsidRDefault="00000000">
      <w:pPr>
        <w:pStyle w:val="Ttulo4"/>
        <w:keepNext w:val="0"/>
        <w:keepLines w:val="0"/>
        <w:shd w:val="clear" w:color="auto" w:fill="FFFFFF"/>
        <w:spacing w:before="280" w:after="200" w:line="428" w:lineRule="auto"/>
        <w:rPr>
          <w:rFonts w:ascii="Roboto" w:eastAsia="Roboto" w:hAnsi="Roboto" w:cs="Roboto"/>
          <w:i w:val="0"/>
          <w:color w:val="404040"/>
        </w:rPr>
      </w:pPr>
      <w:bookmarkStart w:id="65" w:name="_heading=h.nz8svbns72w9" w:colFirst="0" w:colLast="0"/>
      <w:bookmarkEnd w:id="65"/>
      <w:r>
        <w:rPr>
          <w:rFonts w:ascii="Roboto" w:eastAsia="Roboto" w:hAnsi="Roboto" w:cs="Roboto"/>
          <w:i w:val="0"/>
          <w:color w:val="404040"/>
        </w:rPr>
        <w:lastRenderedPageBreak/>
        <w:t>OBJETIVO</w:t>
      </w:r>
    </w:p>
    <w:p w14:paraId="168F5F7E" w14:textId="77777777" w:rsidR="008B34A6" w:rsidRDefault="00000000">
      <w:pPr>
        <w:shd w:val="clear" w:color="auto" w:fill="FFFFFF"/>
        <w:spacing w:before="200" w:after="200" w:line="428" w:lineRule="auto"/>
        <w:rPr>
          <w:rFonts w:ascii="Arial" w:eastAsia="Arial" w:hAnsi="Arial" w:cs="Arial"/>
        </w:rPr>
      </w:pPr>
      <w:r>
        <w:t>Establecer el procedimiento formal para la solicitud, creación, activación y entrega de la Tarjeta Inteligente Universitaria (TUI) para académicos, funcionarios y personal de la Facultad de Ciencias Físicas y Matemáticas, garantizando la correcta autorización, registro y notificación a los usuarios finales.</w:t>
      </w:r>
    </w:p>
    <w:p w14:paraId="154F2C2F" w14:textId="77777777" w:rsidR="008B34A6" w:rsidRDefault="00000000">
      <w:pPr>
        <w:pStyle w:val="Ttulo4"/>
        <w:keepNext w:val="0"/>
        <w:keepLines w:val="0"/>
        <w:shd w:val="clear" w:color="auto" w:fill="FFFFFF"/>
        <w:spacing w:before="280" w:after="200" w:line="428" w:lineRule="auto"/>
        <w:rPr>
          <w:rFonts w:ascii="Roboto" w:eastAsia="Roboto" w:hAnsi="Roboto" w:cs="Roboto"/>
          <w:i w:val="0"/>
          <w:color w:val="404040"/>
        </w:rPr>
      </w:pPr>
      <w:bookmarkStart w:id="66" w:name="_heading=h.fkjaqc4w1pzo" w:colFirst="0" w:colLast="0"/>
      <w:bookmarkEnd w:id="66"/>
      <w:r>
        <w:rPr>
          <w:rFonts w:ascii="Roboto" w:eastAsia="Roboto" w:hAnsi="Roboto" w:cs="Roboto"/>
          <w:i w:val="0"/>
          <w:color w:val="404040"/>
        </w:rPr>
        <w:t>ALCANCE</w:t>
      </w:r>
    </w:p>
    <w:p w14:paraId="195EBE86" w14:textId="77777777" w:rsidR="008B34A6" w:rsidRDefault="00000000">
      <w:pPr>
        <w:shd w:val="clear" w:color="auto" w:fill="FFFFFF"/>
        <w:spacing w:before="200" w:after="200" w:line="428" w:lineRule="auto"/>
      </w:pPr>
      <w:r>
        <w:t xml:space="preserve">Aplica a todos los </w:t>
      </w:r>
      <w:proofErr w:type="gramStart"/>
      <w:r>
        <w:t>Jefes</w:t>
      </w:r>
      <w:proofErr w:type="gramEnd"/>
      <w:r>
        <w:t xml:space="preserve"> Administrativos de los Departamentos, Centros y Unidades de la Facultad de Ciencias Físicas y Matemáticas que requieran solicitar una TUI para su personal.</w:t>
      </w:r>
    </w:p>
    <w:p w14:paraId="62BFDE0A" w14:textId="77777777" w:rsidR="008B34A6" w:rsidRDefault="00000000">
      <w:pPr>
        <w:pStyle w:val="Ttulo4"/>
        <w:keepNext w:val="0"/>
        <w:keepLines w:val="0"/>
        <w:shd w:val="clear" w:color="auto" w:fill="FFFFFF"/>
        <w:spacing w:before="280" w:after="200" w:line="428" w:lineRule="auto"/>
        <w:rPr>
          <w:rFonts w:ascii="Roboto" w:eastAsia="Roboto" w:hAnsi="Roboto" w:cs="Roboto"/>
          <w:i w:val="0"/>
          <w:color w:val="404040"/>
        </w:rPr>
      </w:pPr>
      <w:bookmarkStart w:id="67" w:name="_heading=h.enw0uxrr4cyx" w:colFirst="0" w:colLast="0"/>
      <w:bookmarkEnd w:id="67"/>
      <w:r>
        <w:rPr>
          <w:rFonts w:ascii="Roboto" w:eastAsia="Roboto" w:hAnsi="Roboto" w:cs="Roboto"/>
          <w:i w:val="0"/>
          <w:color w:val="404040"/>
        </w:rPr>
        <w:t xml:space="preserve"> RESPONSABLES</w:t>
      </w:r>
    </w:p>
    <w:p w14:paraId="75B60AC8" w14:textId="77777777" w:rsidR="008B34A6" w:rsidRDefault="00000000">
      <w:pPr>
        <w:numPr>
          <w:ilvl w:val="0"/>
          <w:numId w:val="52"/>
        </w:numPr>
        <w:shd w:val="clear" w:color="auto" w:fill="FFFFFF"/>
        <w:spacing w:before="200" w:after="0" w:line="276" w:lineRule="auto"/>
        <w:rPr>
          <w:b/>
        </w:rPr>
      </w:pPr>
      <w:r>
        <w:t>Jefes Administrativos de Departamento: Son los responsables de iniciar la solicitud y enviar la documentación completa y válida.</w:t>
      </w:r>
    </w:p>
    <w:p w14:paraId="63C8A319" w14:textId="77777777" w:rsidR="008B34A6" w:rsidRDefault="00000000">
      <w:pPr>
        <w:numPr>
          <w:ilvl w:val="0"/>
          <w:numId w:val="52"/>
        </w:numPr>
        <w:shd w:val="clear" w:color="auto" w:fill="FFFFFF"/>
        <w:spacing w:after="0" w:line="276" w:lineRule="auto"/>
        <w:rPr>
          <w:b/>
        </w:rPr>
      </w:pPr>
      <w:r>
        <w:t>Oficina de Informática FCFM: Es responsable de gestionar la creación de la TUI en el sistema, escanearla en el sistema de administración y notificar al usuario para su entrega.</w:t>
      </w:r>
    </w:p>
    <w:p w14:paraId="2325ED72" w14:textId="77777777" w:rsidR="008B34A6" w:rsidRDefault="00000000">
      <w:pPr>
        <w:numPr>
          <w:ilvl w:val="0"/>
          <w:numId w:val="52"/>
        </w:numPr>
        <w:shd w:val="clear" w:color="auto" w:fill="FFFFFF"/>
        <w:spacing w:after="200" w:line="276" w:lineRule="auto"/>
        <w:rPr>
          <w:b/>
        </w:rPr>
      </w:pPr>
      <w:r>
        <w:t>Tesorería FCFM: Es responsable de verificar el pago de derechos (si aplica) y timbrar el formulario.</w:t>
      </w:r>
    </w:p>
    <w:p w14:paraId="0112EF75" w14:textId="77777777" w:rsidR="008B34A6" w:rsidRDefault="00000000">
      <w:pPr>
        <w:pStyle w:val="Ttulo4"/>
        <w:keepNext w:val="0"/>
        <w:keepLines w:val="0"/>
        <w:shd w:val="clear" w:color="auto" w:fill="FFFFFF"/>
        <w:spacing w:before="280" w:after="200" w:line="428" w:lineRule="auto"/>
        <w:rPr>
          <w:rFonts w:ascii="Roboto" w:eastAsia="Roboto" w:hAnsi="Roboto" w:cs="Roboto"/>
          <w:i w:val="0"/>
          <w:color w:val="404040"/>
        </w:rPr>
      </w:pPr>
      <w:bookmarkStart w:id="68" w:name="_heading=h.smjnazv6gt8h" w:colFirst="0" w:colLast="0"/>
      <w:bookmarkEnd w:id="68"/>
      <w:r>
        <w:rPr>
          <w:rFonts w:ascii="Roboto" w:eastAsia="Roboto" w:hAnsi="Roboto" w:cs="Roboto"/>
          <w:i w:val="0"/>
          <w:color w:val="404040"/>
        </w:rPr>
        <w:t xml:space="preserve"> PROCEDIMIENTO</w:t>
      </w:r>
    </w:p>
    <w:p w14:paraId="4E790217" w14:textId="77777777" w:rsidR="008B34A6" w:rsidRDefault="00000000">
      <w:pPr>
        <w:shd w:val="clear" w:color="auto" w:fill="FFFFFF"/>
        <w:spacing w:before="200" w:after="200" w:line="428" w:lineRule="auto"/>
        <w:rPr>
          <w:rFonts w:ascii="Roboto" w:eastAsia="Roboto" w:hAnsi="Roboto" w:cs="Roboto"/>
          <w:color w:val="404040"/>
        </w:rPr>
      </w:pPr>
      <w:r>
        <w:t>Inicio de la Solicitud (Departamento Solicitante)</w:t>
      </w:r>
    </w:p>
    <w:p w14:paraId="13521B1B" w14:textId="77777777" w:rsidR="008B34A6" w:rsidRDefault="00000000">
      <w:pPr>
        <w:numPr>
          <w:ilvl w:val="0"/>
          <w:numId w:val="52"/>
        </w:numPr>
        <w:pBdr>
          <w:top w:val="nil"/>
          <w:left w:val="nil"/>
          <w:bottom w:val="nil"/>
          <w:right w:val="nil"/>
          <w:between w:val="nil"/>
        </w:pBdr>
        <w:shd w:val="clear" w:color="auto" w:fill="FFFFFF"/>
        <w:spacing w:before="200" w:after="0" w:line="276" w:lineRule="auto"/>
        <w:rPr>
          <w:b/>
        </w:rPr>
      </w:pPr>
      <w:r>
        <w:t xml:space="preserve">El jefe administrativo del departamento debe obtener el Formulario de Solicitud de </w:t>
      </w:r>
      <w:proofErr w:type="gramStart"/>
      <w:r>
        <w:t>TUI .</w:t>
      </w:r>
      <w:proofErr w:type="gramEnd"/>
    </w:p>
    <w:p w14:paraId="4FE68538" w14:textId="77777777" w:rsidR="008B34A6" w:rsidRDefault="00000000">
      <w:pPr>
        <w:numPr>
          <w:ilvl w:val="0"/>
          <w:numId w:val="52"/>
        </w:numPr>
        <w:pBdr>
          <w:top w:val="nil"/>
          <w:left w:val="nil"/>
          <w:bottom w:val="nil"/>
          <w:right w:val="nil"/>
          <w:between w:val="nil"/>
        </w:pBdr>
        <w:shd w:val="clear" w:color="auto" w:fill="FFFFFF"/>
        <w:spacing w:after="200" w:line="276" w:lineRule="auto"/>
        <w:rPr>
          <w:b/>
        </w:rPr>
      </w:pPr>
      <w:r>
        <w:t xml:space="preserve">El solicitante (nuevo funcionario/académico) debe completar sus datos en el formulario y adjuntar una fotografía actualizada (fondo blanco, tamaño </w:t>
      </w:r>
      <w:proofErr w:type="gramStart"/>
      <w:r>
        <w:t>carnet</w:t>
      </w:r>
      <w:proofErr w:type="gramEnd"/>
      <w:r>
        <w:t>).</w:t>
      </w:r>
    </w:p>
    <w:p w14:paraId="599187D7" w14:textId="77777777" w:rsidR="008B34A6" w:rsidRDefault="008B34A6">
      <w:pPr>
        <w:pBdr>
          <w:top w:val="nil"/>
          <w:left w:val="nil"/>
          <w:bottom w:val="nil"/>
          <w:right w:val="nil"/>
          <w:between w:val="nil"/>
        </w:pBdr>
        <w:shd w:val="clear" w:color="auto" w:fill="FFFFFF"/>
        <w:spacing w:before="200" w:after="200" w:line="276" w:lineRule="auto"/>
      </w:pPr>
    </w:p>
    <w:p w14:paraId="3F151C6C" w14:textId="77777777" w:rsidR="008B34A6" w:rsidRDefault="00000000">
      <w:pPr>
        <w:shd w:val="clear" w:color="auto" w:fill="FFFFFF"/>
        <w:spacing w:before="200" w:after="200" w:line="428" w:lineRule="auto"/>
        <w:rPr>
          <w:rFonts w:ascii="Roboto" w:eastAsia="Roboto" w:hAnsi="Roboto" w:cs="Roboto"/>
          <w:color w:val="404040"/>
        </w:rPr>
      </w:pPr>
      <w:r>
        <w:rPr>
          <w:rFonts w:ascii="Roboto" w:eastAsia="Roboto" w:hAnsi="Roboto" w:cs="Roboto"/>
          <w:color w:val="404040"/>
        </w:rPr>
        <w:t>Autorización y Pago</w:t>
      </w:r>
    </w:p>
    <w:p w14:paraId="27F0227E" w14:textId="77777777" w:rsidR="008B34A6" w:rsidRDefault="00000000">
      <w:pPr>
        <w:numPr>
          <w:ilvl w:val="0"/>
          <w:numId w:val="3"/>
        </w:numPr>
        <w:shd w:val="clear" w:color="auto" w:fill="FFFFFF"/>
        <w:spacing w:before="200" w:after="0"/>
        <w:rPr>
          <w:b/>
        </w:rPr>
      </w:pPr>
      <w:r>
        <w:rPr>
          <w:rFonts w:ascii="Roboto" w:eastAsia="Roboto" w:hAnsi="Roboto" w:cs="Roboto"/>
          <w:color w:val="404040"/>
        </w:rPr>
        <w:t xml:space="preserve">El jefe administrativo revisa que la información esté </w:t>
      </w:r>
      <w:proofErr w:type="gramStart"/>
      <w:r>
        <w:rPr>
          <w:rFonts w:ascii="Roboto" w:eastAsia="Roboto" w:hAnsi="Roboto" w:cs="Roboto"/>
          <w:color w:val="404040"/>
        </w:rPr>
        <w:t>correcta .</w:t>
      </w:r>
      <w:proofErr w:type="gramEnd"/>
    </w:p>
    <w:p w14:paraId="42680BA6" w14:textId="77777777" w:rsidR="008B34A6" w:rsidRDefault="00000000">
      <w:pPr>
        <w:numPr>
          <w:ilvl w:val="0"/>
          <w:numId w:val="3"/>
        </w:numPr>
        <w:shd w:val="clear" w:color="auto" w:fill="FFFFFF"/>
        <w:spacing w:after="200"/>
        <w:rPr>
          <w:b/>
        </w:rPr>
      </w:pPr>
      <w:r>
        <w:rPr>
          <w:rFonts w:ascii="Roboto" w:eastAsia="Roboto" w:hAnsi="Roboto" w:cs="Roboto"/>
          <w:color w:val="404040"/>
        </w:rPr>
        <w:lastRenderedPageBreak/>
        <w:t>Se envía el formulario a Tesorería FCFM para la verificación del pago correspondiente (si aplica) y para que sea timbrado como "Pagado".</w:t>
      </w:r>
    </w:p>
    <w:p w14:paraId="2C93AAE9" w14:textId="77777777" w:rsidR="008B34A6" w:rsidRDefault="00000000">
      <w:pPr>
        <w:shd w:val="clear" w:color="auto" w:fill="FFFFFF"/>
        <w:spacing w:before="200" w:after="200" w:line="428" w:lineRule="auto"/>
        <w:rPr>
          <w:rFonts w:ascii="Roboto" w:eastAsia="Roboto" w:hAnsi="Roboto" w:cs="Roboto"/>
          <w:color w:val="404040"/>
        </w:rPr>
      </w:pPr>
      <w:r>
        <w:rPr>
          <w:rFonts w:ascii="Roboto" w:eastAsia="Roboto" w:hAnsi="Roboto" w:cs="Roboto"/>
          <w:color w:val="404040"/>
        </w:rPr>
        <w:t>Envío de la Documentación</w:t>
      </w:r>
    </w:p>
    <w:p w14:paraId="38106AB0" w14:textId="77777777" w:rsidR="008B34A6" w:rsidRDefault="00000000">
      <w:pPr>
        <w:numPr>
          <w:ilvl w:val="0"/>
          <w:numId w:val="53"/>
        </w:numPr>
        <w:shd w:val="clear" w:color="auto" w:fill="FFFFFF"/>
        <w:spacing w:before="200" w:after="0"/>
        <w:rPr>
          <w:b/>
        </w:rPr>
      </w:pPr>
      <w:r>
        <w:t>Una vez timbrado, el jefe administrativo debe:</w:t>
      </w:r>
    </w:p>
    <w:p w14:paraId="68D9A4B2" w14:textId="77777777" w:rsidR="008B34A6" w:rsidRDefault="00000000">
      <w:pPr>
        <w:numPr>
          <w:ilvl w:val="1"/>
          <w:numId w:val="53"/>
        </w:numPr>
        <w:spacing w:after="0"/>
        <w:rPr>
          <w:b/>
        </w:rPr>
      </w:pPr>
      <w:r>
        <w:t>Escanear el formulario de solicitud autorizado y timbrado por Tesorería en formato PDF.</w:t>
      </w:r>
    </w:p>
    <w:p w14:paraId="00903ACD" w14:textId="77777777" w:rsidR="008B34A6" w:rsidRDefault="00000000">
      <w:pPr>
        <w:numPr>
          <w:ilvl w:val="1"/>
          <w:numId w:val="53"/>
        </w:numPr>
        <w:spacing w:after="0"/>
        <w:rPr>
          <w:b/>
        </w:rPr>
      </w:pPr>
      <w:r>
        <w:t>Escanear o adjuntar la fotografía actualizada del solicitante en formato JPG o PNG.</w:t>
      </w:r>
    </w:p>
    <w:p w14:paraId="382C80CC" w14:textId="77777777" w:rsidR="008B34A6" w:rsidRDefault="00000000">
      <w:pPr>
        <w:numPr>
          <w:ilvl w:val="0"/>
          <w:numId w:val="53"/>
        </w:numPr>
        <w:shd w:val="clear" w:color="auto" w:fill="FFFFFF"/>
        <w:spacing w:after="0"/>
        <w:rPr>
          <w:b/>
        </w:rPr>
      </w:pPr>
      <w:r>
        <w:t xml:space="preserve">Enviar ambos documentos adjuntos a la casilla electrónica: </w:t>
      </w:r>
      <w:hyperlink r:id="rId20">
        <w:r w:rsidR="008B34A6">
          <w:t>jororttiz@ing.uchile.cl</w:t>
        </w:r>
      </w:hyperlink>
    </w:p>
    <w:p w14:paraId="1E55E00A" w14:textId="77777777" w:rsidR="008B34A6" w:rsidRDefault="00000000">
      <w:pPr>
        <w:numPr>
          <w:ilvl w:val="1"/>
          <w:numId w:val="53"/>
        </w:numPr>
        <w:spacing w:after="0"/>
        <w:rPr>
          <w:b/>
        </w:rPr>
      </w:pPr>
      <w:r>
        <w:t>Asunto del correo: "Solicitud TUI - [Nombre del Solicitante] - [Departamento]"</w:t>
      </w:r>
    </w:p>
    <w:p w14:paraId="5F809AF9" w14:textId="77777777" w:rsidR="008B34A6" w:rsidRDefault="00000000">
      <w:pPr>
        <w:numPr>
          <w:ilvl w:val="1"/>
          <w:numId w:val="53"/>
        </w:numPr>
        <w:spacing w:after="200"/>
        <w:rPr>
          <w:b/>
        </w:rPr>
      </w:pPr>
      <w:r>
        <w:t>Cuerpo del correo: Incluir el nombre completo, RUT y cargo del solicitante, así como el nombre y teléfono de contacto del jefe administrativo.</w:t>
      </w:r>
    </w:p>
    <w:p w14:paraId="63C63D43" w14:textId="77777777" w:rsidR="008B34A6" w:rsidRDefault="00000000">
      <w:pPr>
        <w:shd w:val="clear" w:color="auto" w:fill="FFFFFF"/>
        <w:spacing w:before="200" w:after="200" w:line="428" w:lineRule="auto"/>
      </w:pPr>
      <w:r>
        <w:t>Creación y Activación (Oficina de Informática)</w:t>
      </w:r>
    </w:p>
    <w:p w14:paraId="47292861" w14:textId="77777777" w:rsidR="008B34A6" w:rsidRDefault="00000000">
      <w:pPr>
        <w:numPr>
          <w:ilvl w:val="0"/>
          <w:numId w:val="4"/>
        </w:numPr>
        <w:shd w:val="clear" w:color="auto" w:fill="FFFFFF"/>
        <w:spacing w:before="200" w:after="0"/>
        <w:rPr>
          <w:b/>
        </w:rPr>
      </w:pPr>
      <w:r>
        <w:t>La Oficina de Informática recibe el correo y verifica que la documentación esté completa y en orden.</w:t>
      </w:r>
    </w:p>
    <w:p w14:paraId="10FEE071" w14:textId="77777777" w:rsidR="008B34A6" w:rsidRDefault="00000000">
      <w:pPr>
        <w:numPr>
          <w:ilvl w:val="0"/>
          <w:numId w:val="4"/>
        </w:numPr>
        <w:shd w:val="clear" w:color="auto" w:fill="FFFFFF"/>
        <w:spacing w:after="0"/>
        <w:rPr>
          <w:b/>
        </w:rPr>
      </w:pPr>
      <w:r>
        <w:t>Procede a la creación del diseño de la TUI en el sistema correspondiente.</w:t>
      </w:r>
    </w:p>
    <w:p w14:paraId="1CF5024E" w14:textId="77777777" w:rsidR="008B34A6" w:rsidRDefault="00000000">
      <w:pPr>
        <w:numPr>
          <w:ilvl w:val="0"/>
          <w:numId w:val="4"/>
        </w:numPr>
        <w:shd w:val="clear" w:color="auto" w:fill="FFFFFF"/>
        <w:spacing w:after="200"/>
        <w:rPr>
          <w:b/>
        </w:rPr>
      </w:pPr>
      <w:r>
        <w:t>Realiza la inserción de los datos de la TUI en la base de datos de los Sistemas Centrales de la Universidad de Chile para su activación.</w:t>
      </w:r>
    </w:p>
    <w:p w14:paraId="7E662719" w14:textId="77777777" w:rsidR="008B34A6" w:rsidRDefault="00000000">
      <w:pPr>
        <w:shd w:val="clear" w:color="auto" w:fill="FFFFFF"/>
        <w:spacing w:before="200" w:after="200" w:line="428" w:lineRule="auto"/>
        <w:rPr>
          <w:rFonts w:ascii="Roboto" w:eastAsia="Roboto" w:hAnsi="Roboto" w:cs="Roboto"/>
          <w:color w:val="404040"/>
        </w:rPr>
      </w:pPr>
      <w:r>
        <w:rPr>
          <w:rFonts w:ascii="Roboto" w:eastAsia="Roboto" w:hAnsi="Roboto" w:cs="Roboto"/>
          <w:color w:val="404040"/>
        </w:rPr>
        <w:t>Registro y Notificación (Oficina de Informática)</w:t>
      </w:r>
    </w:p>
    <w:p w14:paraId="2FF6F633" w14:textId="77777777" w:rsidR="008B34A6" w:rsidRDefault="00000000">
      <w:pPr>
        <w:numPr>
          <w:ilvl w:val="0"/>
          <w:numId w:val="1"/>
        </w:numPr>
        <w:pBdr>
          <w:top w:val="nil"/>
          <w:left w:val="nil"/>
          <w:bottom w:val="nil"/>
          <w:right w:val="nil"/>
          <w:between w:val="nil"/>
        </w:pBdr>
        <w:shd w:val="clear" w:color="auto" w:fill="FFFFFF"/>
        <w:spacing w:before="200" w:after="0"/>
        <w:rPr>
          <w:b/>
        </w:rPr>
      </w:pPr>
      <w:r>
        <w:rPr>
          <w:rFonts w:ascii="Roboto" w:eastAsia="Roboto" w:hAnsi="Roboto" w:cs="Roboto"/>
          <w:color w:val="404040"/>
        </w:rPr>
        <w:t>Una vez creada y activada la TUI, se escanea su código en el sistema de administración de informática para registrar su estado como "Lista para Entrega".</w:t>
      </w:r>
    </w:p>
    <w:p w14:paraId="304FCFC8" w14:textId="77777777" w:rsidR="008B34A6" w:rsidRDefault="00000000">
      <w:pPr>
        <w:numPr>
          <w:ilvl w:val="0"/>
          <w:numId w:val="1"/>
        </w:numPr>
        <w:pBdr>
          <w:top w:val="nil"/>
          <w:left w:val="nil"/>
          <w:bottom w:val="nil"/>
          <w:right w:val="nil"/>
          <w:between w:val="nil"/>
        </w:pBdr>
        <w:shd w:val="clear" w:color="auto" w:fill="FFFFFF"/>
        <w:spacing w:after="0"/>
        <w:rPr>
          <w:b/>
        </w:rPr>
      </w:pPr>
      <w:r>
        <w:rPr>
          <w:rFonts w:ascii="Roboto" w:eastAsia="Roboto" w:hAnsi="Roboto" w:cs="Roboto"/>
          <w:color w:val="404040"/>
        </w:rPr>
        <w:t xml:space="preserve">El sistema automáticamente, o un administrador manualmente, envía un correo electrónico de notificación al solicitante y usuario </w:t>
      </w:r>
      <w:proofErr w:type="spellStart"/>
      <w:proofErr w:type="gramStart"/>
      <w:r>
        <w:rPr>
          <w:rFonts w:ascii="Roboto" w:eastAsia="Roboto" w:hAnsi="Roboto" w:cs="Roboto"/>
          <w:color w:val="404040"/>
        </w:rPr>
        <w:t>final,informando</w:t>
      </w:r>
      <w:proofErr w:type="spellEnd"/>
      <w:proofErr w:type="gramEnd"/>
      <w:r>
        <w:rPr>
          <w:rFonts w:ascii="Roboto" w:eastAsia="Roboto" w:hAnsi="Roboto" w:cs="Roboto"/>
          <w:color w:val="404040"/>
        </w:rPr>
        <w:t xml:space="preserve"> que su TUI está disponible para su retiro.</w:t>
      </w:r>
    </w:p>
    <w:p w14:paraId="00E2E98D" w14:textId="77777777" w:rsidR="008B34A6" w:rsidRDefault="008B34A6">
      <w:pPr>
        <w:numPr>
          <w:ilvl w:val="0"/>
          <w:numId w:val="1"/>
        </w:numPr>
        <w:pBdr>
          <w:top w:val="nil"/>
          <w:left w:val="nil"/>
          <w:bottom w:val="nil"/>
          <w:right w:val="nil"/>
          <w:between w:val="nil"/>
        </w:pBdr>
        <w:shd w:val="clear" w:color="auto" w:fill="FFFFFF"/>
        <w:spacing w:after="0"/>
        <w:rPr>
          <w:b/>
        </w:rPr>
      </w:pPr>
    </w:p>
    <w:p w14:paraId="1C267B0D" w14:textId="77777777" w:rsidR="008B34A6" w:rsidRDefault="00000000">
      <w:pPr>
        <w:numPr>
          <w:ilvl w:val="0"/>
          <w:numId w:val="1"/>
        </w:numPr>
        <w:pBdr>
          <w:top w:val="nil"/>
          <w:left w:val="nil"/>
          <w:bottom w:val="nil"/>
          <w:right w:val="nil"/>
          <w:between w:val="nil"/>
        </w:pBdr>
        <w:shd w:val="clear" w:color="auto" w:fill="FFFFFF"/>
        <w:spacing w:after="0"/>
        <w:rPr>
          <w:b/>
        </w:rPr>
      </w:pPr>
      <w:r>
        <w:rPr>
          <w:rFonts w:ascii="Roboto" w:eastAsia="Roboto" w:hAnsi="Roboto" w:cs="Roboto"/>
          <w:color w:val="404040"/>
        </w:rPr>
        <w:t>Entrega (Oficina de Informática)</w:t>
      </w:r>
    </w:p>
    <w:p w14:paraId="0B4B5760" w14:textId="77777777" w:rsidR="008B34A6" w:rsidRDefault="00000000">
      <w:pPr>
        <w:numPr>
          <w:ilvl w:val="0"/>
          <w:numId w:val="1"/>
        </w:numPr>
        <w:pBdr>
          <w:top w:val="nil"/>
          <w:left w:val="nil"/>
          <w:bottom w:val="nil"/>
          <w:right w:val="nil"/>
          <w:between w:val="nil"/>
        </w:pBdr>
        <w:shd w:val="clear" w:color="auto" w:fill="FFFFFF"/>
        <w:spacing w:after="0"/>
        <w:rPr>
          <w:b/>
        </w:rPr>
      </w:pPr>
      <w:r>
        <w:rPr>
          <w:rFonts w:ascii="Roboto" w:eastAsia="Roboto" w:hAnsi="Roboto" w:cs="Roboto"/>
          <w:color w:val="404040"/>
        </w:rPr>
        <w:t>El usuario final se presenta en la Oficina de Informática, muestra su identificación y firma el registro de entrega.</w:t>
      </w:r>
    </w:p>
    <w:p w14:paraId="6463BEF3" w14:textId="77777777" w:rsidR="008B34A6" w:rsidRDefault="00000000">
      <w:pPr>
        <w:numPr>
          <w:ilvl w:val="0"/>
          <w:numId w:val="1"/>
        </w:numPr>
        <w:pBdr>
          <w:top w:val="nil"/>
          <w:left w:val="nil"/>
          <w:bottom w:val="nil"/>
          <w:right w:val="nil"/>
          <w:between w:val="nil"/>
        </w:pBdr>
        <w:shd w:val="clear" w:color="auto" w:fill="FFFFFF"/>
        <w:spacing w:after="200"/>
        <w:rPr>
          <w:b/>
        </w:rPr>
      </w:pPr>
      <w:r>
        <w:rPr>
          <w:rFonts w:ascii="Roboto" w:eastAsia="Roboto" w:hAnsi="Roboto" w:cs="Roboto"/>
          <w:color w:val="404040"/>
        </w:rPr>
        <w:t>Se le hace entrega física de su Tarjeta Inteligente Universitaria.</w:t>
      </w:r>
    </w:p>
    <w:p w14:paraId="61A153E5" w14:textId="77777777" w:rsidR="008B34A6" w:rsidRDefault="008B34A6">
      <w:pPr>
        <w:pBdr>
          <w:top w:val="nil"/>
          <w:left w:val="nil"/>
          <w:bottom w:val="nil"/>
          <w:right w:val="nil"/>
          <w:between w:val="nil"/>
        </w:pBdr>
        <w:shd w:val="clear" w:color="auto" w:fill="FFFFFF"/>
        <w:spacing w:before="200" w:after="200"/>
        <w:ind w:left="720"/>
        <w:rPr>
          <w:rFonts w:ascii="Roboto" w:eastAsia="Roboto" w:hAnsi="Roboto" w:cs="Roboto"/>
          <w:color w:val="404040"/>
        </w:rPr>
      </w:pPr>
    </w:p>
    <w:p w14:paraId="051C51A9" w14:textId="77777777" w:rsidR="008B34A6" w:rsidRDefault="008B34A6">
      <w:pPr>
        <w:spacing w:before="240" w:after="240"/>
      </w:pPr>
    </w:p>
    <w:p w14:paraId="2A756F3A" w14:textId="77777777" w:rsidR="008B34A6" w:rsidRDefault="008B34A6">
      <w:pPr>
        <w:spacing w:before="240" w:after="240"/>
      </w:pPr>
    </w:p>
    <w:p w14:paraId="7638CBB3" w14:textId="77777777" w:rsidR="008B34A6" w:rsidRDefault="008B34A6"/>
    <w:sectPr w:rsidR="008B34A6">
      <w:headerReference w:type="even" r:id="rId21"/>
      <w:headerReference w:type="default" r:id="rId22"/>
      <w:footerReference w:type="even" r:id="rId23"/>
      <w:footerReference w:type="default" r:id="rId24"/>
      <w:headerReference w:type="first" r:id="rId25"/>
      <w:footerReference w:type="first" r:id="rId26"/>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E6EE2" w14:textId="77777777" w:rsidR="00955720" w:rsidRDefault="00955720">
      <w:pPr>
        <w:spacing w:after="0" w:line="240" w:lineRule="auto"/>
      </w:pPr>
      <w:r>
        <w:separator/>
      </w:r>
    </w:p>
  </w:endnote>
  <w:endnote w:type="continuationSeparator" w:id="0">
    <w:p w14:paraId="3227C82B" w14:textId="77777777" w:rsidR="00955720" w:rsidRDefault="00955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9113CDE-FEE2-42C1-97F0-0AD949E78B1B}"/>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2" w:fontKey="{9A59186A-86B2-4A61-A4E3-DE039845AEB8}"/>
  </w:font>
  <w:font w:name="Aptos">
    <w:charset w:val="00"/>
    <w:family w:val="swiss"/>
    <w:pitch w:val="variable"/>
    <w:sig w:usb0="20000287" w:usb1="00000003" w:usb2="00000000" w:usb3="00000000" w:csb0="0000019F" w:csb1="00000000"/>
    <w:embedRegular r:id="rId3" w:fontKey="{7A3271F0-C132-492A-AFF9-41625D6E1FD5}"/>
    <w:embedBold r:id="rId4" w:fontKey="{64AD6C50-4D5A-4C73-A704-E34C099C8A94}"/>
    <w:embedItalic r:id="rId5" w:fontKey="{95225D81-EBA1-400A-AFB7-F3E20AA95525}"/>
  </w:font>
  <w:font w:name="Play">
    <w:charset w:val="00"/>
    <w:family w:val="auto"/>
    <w:pitch w:val="default"/>
    <w:embedRegular r:id="rId6" w:fontKey="{C876D52C-3403-4C23-AE92-5B94E0DFFC37}"/>
  </w:font>
  <w:font w:name="Aptos Display">
    <w:charset w:val="00"/>
    <w:family w:val="swiss"/>
    <w:pitch w:val="variable"/>
    <w:sig w:usb0="20000287" w:usb1="00000003" w:usb2="00000000" w:usb3="00000000" w:csb0="0000019F" w:csb1="00000000"/>
    <w:embedRegular r:id="rId7" w:fontKey="{F6090683-29E0-41AB-898B-D9553C20BC91}"/>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embedRegular r:id="rId8" w:fontKey="{4517B6AE-A554-493A-86D9-92186643FD96}"/>
    <w:embedBold r:id="rId9" w:fontKey="{4DFCCCC6-8D93-4650-8FB4-D41BF9C2B38E}"/>
  </w:font>
  <w:font w:name="Roboto Mono">
    <w:charset w:val="00"/>
    <w:family w:val="modern"/>
    <w:pitch w:val="fixed"/>
    <w:sig w:usb0="E00002FF" w:usb1="1000205B" w:usb2="00000020" w:usb3="00000000" w:csb0="0000019F" w:csb1="00000000"/>
    <w:embedRegular r:id="rId10" w:fontKey="{6DDEAC92-4A0C-42D9-9136-0DB3428AB6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B705" w14:textId="77777777" w:rsidR="0086558D" w:rsidRDefault="008655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CEF6" w14:textId="77777777" w:rsidR="008B34A6" w:rsidRDefault="00000000">
    <w:pPr>
      <w:pBdr>
        <w:top w:val="nil"/>
        <w:left w:val="nil"/>
        <w:bottom w:val="nil"/>
        <w:right w:val="nil"/>
        <w:between w:val="nil"/>
      </w:pBdr>
      <w:tabs>
        <w:tab w:val="center" w:pos="4252"/>
        <w:tab w:val="right" w:pos="8504"/>
      </w:tabs>
      <w:spacing w:after="0" w:line="240" w:lineRule="auto"/>
      <w:rPr>
        <w:color w:val="000000"/>
      </w:rPr>
    </w:pPr>
    <w:r>
      <w:fldChar w:fldCharType="begin"/>
    </w:r>
    <w:r>
      <w:instrText>PAGE</w:instrText>
    </w:r>
    <w:r>
      <w:fldChar w:fldCharType="separate"/>
    </w:r>
    <w:r w:rsidR="00AC222C">
      <w:rPr>
        <w:noProof/>
      </w:rPr>
      <w:t>2</w:t>
    </w:r>
    <w:r>
      <w:fldChar w:fldCharType="end"/>
    </w:r>
    <w:r>
      <w:rPr>
        <w:noProof/>
      </w:rPr>
      <mc:AlternateContent>
        <mc:Choice Requires="wps">
          <w:drawing>
            <wp:anchor distT="0" distB="0" distL="114300" distR="114300" simplePos="0" relativeHeight="251660288" behindDoc="0" locked="0" layoutInCell="1" hidden="0" allowOverlap="1" wp14:anchorId="28EF4321" wp14:editId="7DEF2419">
              <wp:simplePos x="0" y="0"/>
              <wp:positionH relativeFrom="column">
                <wp:posOffset>-634999</wp:posOffset>
              </wp:positionH>
              <wp:positionV relativeFrom="paragraph">
                <wp:posOffset>-228599</wp:posOffset>
              </wp:positionV>
              <wp:extent cx="0" cy="12700"/>
              <wp:effectExtent l="0" t="0" r="0" b="0"/>
              <wp:wrapNone/>
              <wp:docPr id="1240333676" name="Conector recto de flecha 1240333676"/>
              <wp:cNvGraphicFramePr/>
              <a:graphic xmlns:a="http://schemas.openxmlformats.org/drawingml/2006/main">
                <a:graphicData uri="http://schemas.microsoft.com/office/word/2010/wordprocessingShape">
                  <wps:wsp>
                    <wps:cNvCnPr/>
                    <wps:spPr>
                      <a:xfrm>
                        <a:off x="1983999" y="3780000"/>
                        <a:ext cx="6724003"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-634999</wp:posOffset>
              </wp:positionH>
              <wp:positionV relativeFrom="paragraph">
                <wp:posOffset>-228599</wp:posOffset>
              </wp:positionV>
              <wp:extent cx="0" cy="12700"/>
              <wp:effectExtent b="0" l="0" r="0" t="0"/>
              <wp:wrapNone/>
              <wp:docPr id="124033367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B65F" w14:textId="7D020EF5" w:rsidR="00AC222C" w:rsidRDefault="00AC222C">
    <w:pPr>
      <w:pStyle w:val="Piedepgina"/>
    </w:pPr>
    <w:r>
      <w:rPr>
        <w:rFonts w:ascii="Arial" w:eastAsia="Arial" w:hAnsi="Arial" w:cs="Arial"/>
        <w:noProof/>
        <w:sz w:val="96"/>
        <w:szCs w:val="96"/>
      </w:rPr>
      <mc:AlternateContent>
        <mc:Choice Requires="wps">
          <w:drawing>
            <wp:anchor distT="0" distB="0" distL="114300" distR="114300" simplePos="0" relativeHeight="251664384" behindDoc="0" locked="0" layoutInCell="1" allowOverlap="1" wp14:anchorId="5304D2E6" wp14:editId="54E7283D">
              <wp:simplePos x="0" y="0"/>
              <wp:positionH relativeFrom="column">
                <wp:posOffset>-533400</wp:posOffset>
              </wp:positionH>
              <wp:positionV relativeFrom="paragraph">
                <wp:posOffset>-240665</wp:posOffset>
              </wp:positionV>
              <wp:extent cx="6648450" cy="45719"/>
              <wp:effectExtent l="0" t="0" r="19050" b="12065"/>
              <wp:wrapNone/>
              <wp:docPr id="11162084" name="Rectángulo: esquinas redondeadas 8"/>
              <wp:cNvGraphicFramePr/>
              <a:graphic xmlns:a="http://schemas.openxmlformats.org/drawingml/2006/main">
                <a:graphicData uri="http://schemas.microsoft.com/office/word/2010/wordprocessingShape">
                  <wps:wsp>
                    <wps:cNvSpPr/>
                    <wps:spPr>
                      <a:xfrm>
                        <a:off x="0" y="0"/>
                        <a:ext cx="6648450" cy="45719"/>
                      </a:xfrm>
                      <a:prstGeom prst="round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A47C91" id="Rectángulo: esquinas redondeadas 8" o:spid="_x0000_s1026" style="position:absolute;margin-left:-42pt;margin-top:-18.95pt;width:523.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O+fgIAAG4FAAAOAAAAZHJzL2Uyb0RvYy54bWysVFFv2yAQfp+0/4B4Xx1HaddGdaqoVadJ&#10;XRu1nfpMMMRIwDEgcbJfvwM7Ttp1e5jmB3xwd99xH3d3ebU1mmyEDwpsRcuTESXCcqiVXVX0+/Pt&#10;p3NKQmS2ZhqsqOhOBHo1+/jhsnVTMYYGdC08QRAbpq2raBOjmxZF4I0wLJyAExaVErxhEbd+VdSe&#10;tYhudDEejc6KFnztPHARAp7edEo6y/hSCh4fpAwiEl1RvFvMq8/rMq3F7JJNV565RvH+GuwfbmGY&#10;shh0gLphkZG1V79BGcU9BJDxhIMpQErFRc4BsylHb7J5apgTORckJ7iBpvD/YPn95sktPNLQujAN&#10;KKYsttKb9Mf7kW0mazeQJbaRcDw8O5ucT06RU466yenn8iKRWRycnQ/xiwBDklBRD2tbP+KDZJ7Y&#10;5i7Ezn5vlwIG0Kq+VVrnTSoCca092TB8vuVqnF312nyDuju7GOHXx801k8zzLY6QikNqWYo7LRK+&#10;to9CElVjMh3ygNCBM86FjWUOGhpWi+64PP1TzAyYkCVmMGD3AK+T2WN3FPT2yVXkoh2cR130vzkP&#10;Hjky2Dg4G2XBvwegMas+cmePlB1Rk8Ql1LuFJx66lgmO3yp8xzsW4oJ57BF8eez7+ICL1NBWFHqJ&#10;kgb8z/fOkz2WLmopabHnKhp+rJkXlOivFov6opxMUpPmDZbUGDf+WLM81ti1uQasixInjONZTPZR&#10;70XpwbzgeJinqKhilmPsivLo95vr2M0CHDBczOfZDBvTsXhnnxxP4InVVKLP2xfmXV/MEbvgHvb9&#10;yaZvyrmzTZ4W5usIUuVaP/Da841NnYu1H0Bpahzvs9VhTM5+AQAA//8DAFBLAwQUAAYACAAAACEA&#10;TmRAAeIAAAALAQAADwAAAGRycy9kb3ducmV2LnhtbEyPS0/DMBCE70j8B2uRuLUOBPUR4lRQCQ6I&#10;Cymv4yZ2k6jxOordJOXXsz3BbXd2NPtNuplsKwbT+8aRgpt5BMJQ6XRDlYL33dNsBcIHJI2tI6Pg&#10;ZDxsssuLFBPtRnozQx4qwSHkE1RQh9AlUvqyNhb93HWG+LZ3vcXAa19J3ePI4baVt1G0kBYb4g81&#10;dmZbm/KQH62CYjd85z+vn/vTR0+H7fMjfsXji1LXV9PDPYhgpvBnhjM+o0PGTIU7kvaiVTBb3XGX&#10;wEO8XINgx3oRs1KclWgJMkvl/w7ZLwAAAP//AwBQSwECLQAUAAYACAAAACEAtoM4kv4AAADhAQAA&#10;EwAAAAAAAAAAAAAAAAAAAAAAW0NvbnRlbnRfVHlwZXNdLnhtbFBLAQItABQABgAIAAAAIQA4/SH/&#10;1gAAAJQBAAALAAAAAAAAAAAAAAAAAC8BAABfcmVscy8ucmVsc1BLAQItABQABgAIAAAAIQAEeGO+&#10;fgIAAG4FAAAOAAAAAAAAAAAAAAAAAC4CAABkcnMvZTJvRG9jLnhtbFBLAQItABQABgAIAAAAIQBO&#10;ZEAB4gAAAAsBAAAPAAAAAAAAAAAAAAAAANgEAABkcnMvZG93bnJldi54bWxQSwUGAAAAAAQABADz&#10;AAAA5wUAAAAA&#10;" fillcolor="#d0d0d0 [2894]" strokecolor="#030e13 [484]" strokeweight="1pt">
              <v:stroke joinstyle="miter"/>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CA12A" w14:textId="77777777" w:rsidR="00955720" w:rsidRDefault="00955720">
      <w:pPr>
        <w:spacing w:after="0" w:line="240" w:lineRule="auto"/>
      </w:pPr>
      <w:r>
        <w:separator/>
      </w:r>
    </w:p>
  </w:footnote>
  <w:footnote w:type="continuationSeparator" w:id="0">
    <w:p w14:paraId="4932D474" w14:textId="77777777" w:rsidR="00955720" w:rsidRDefault="00955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7FF9" w14:textId="77777777" w:rsidR="0086558D" w:rsidRDefault="008655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5074" w14:textId="0E04A9D0" w:rsidR="008B34A6" w:rsidRDefault="00000000" w:rsidP="001F50BD">
    <w:pPr>
      <w:tabs>
        <w:tab w:val="left" w:pos="7374"/>
        <w:tab w:val="right" w:pos="8504"/>
      </w:tabs>
    </w:pPr>
    <w:r>
      <w:tab/>
    </w:r>
    <w:r>
      <w:rPr>
        <w:noProof/>
      </w:rPr>
      <w:drawing>
        <wp:anchor distT="0" distB="0" distL="0" distR="0" simplePos="0" relativeHeight="251658240" behindDoc="1" locked="0" layoutInCell="1" hidden="0" allowOverlap="1" wp14:anchorId="7285F526" wp14:editId="181AB868">
          <wp:simplePos x="0" y="0"/>
          <wp:positionH relativeFrom="column">
            <wp:posOffset>4149309</wp:posOffset>
          </wp:positionH>
          <wp:positionV relativeFrom="paragraph">
            <wp:posOffset>-104598</wp:posOffset>
          </wp:positionV>
          <wp:extent cx="1895475" cy="421318"/>
          <wp:effectExtent l="0" t="0" r="0" b="0"/>
          <wp:wrapNone/>
          <wp:docPr id="1240333679" name="image2.png" descr="Imagen que contien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magen que contiene Texto&#10;&#10;El contenido generado por IA puede ser incorrecto."/>
                  <pic:cNvPicPr preferRelativeResize="0"/>
                </pic:nvPicPr>
                <pic:blipFill>
                  <a:blip r:embed="rId1"/>
                  <a:srcRect/>
                  <a:stretch>
                    <a:fillRect/>
                  </a:stretch>
                </pic:blipFill>
                <pic:spPr>
                  <a:xfrm>
                    <a:off x="0" y="0"/>
                    <a:ext cx="1895475" cy="421318"/>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54211C29" wp14:editId="15423B72">
              <wp:simplePos x="0" y="0"/>
              <wp:positionH relativeFrom="column">
                <wp:posOffset>-673099</wp:posOffset>
              </wp:positionH>
              <wp:positionV relativeFrom="paragraph">
                <wp:posOffset>419100</wp:posOffset>
              </wp:positionV>
              <wp:extent cx="0" cy="12700"/>
              <wp:effectExtent l="0" t="0" r="0" b="0"/>
              <wp:wrapNone/>
              <wp:docPr id="1240333673" name="Conector recto de flecha 1240333673"/>
              <wp:cNvGraphicFramePr/>
              <a:graphic xmlns:a="http://schemas.openxmlformats.org/drawingml/2006/main">
                <a:graphicData uri="http://schemas.microsoft.com/office/word/2010/wordprocessingShape">
                  <wps:wsp>
                    <wps:cNvCnPr/>
                    <wps:spPr>
                      <a:xfrm>
                        <a:off x="1983999" y="3780000"/>
                        <a:ext cx="6724003"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-673099</wp:posOffset>
              </wp:positionH>
              <wp:positionV relativeFrom="paragraph">
                <wp:posOffset>419100</wp:posOffset>
              </wp:positionV>
              <wp:extent cx="0" cy="12700"/>
              <wp:effectExtent b="0" l="0" r="0" t="0"/>
              <wp:wrapNone/>
              <wp:docPr id="124033367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r w:rsidR="001F50B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41C3" w14:textId="48267733" w:rsidR="00AC222C" w:rsidRDefault="00AC222C">
    <w:pPr>
      <w:pStyle w:val="Encabezado"/>
    </w:pPr>
    <w:r>
      <w:rPr>
        <w:rFonts w:ascii="Arial" w:eastAsia="Arial" w:hAnsi="Arial" w:cs="Arial"/>
        <w:noProof/>
        <w:sz w:val="96"/>
        <w:szCs w:val="96"/>
      </w:rPr>
      <mc:AlternateContent>
        <mc:Choice Requires="wps">
          <w:drawing>
            <wp:anchor distT="0" distB="0" distL="114300" distR="114300" simplePos="0" relativeHeight="251662336" behindDoc="0" locked="0" layoutInCell="1" allowOverlap="1" wp14:anchorId="06B7CC2D" wp14:editId="21003C42">
              <wp:simplePos x="0" y="0"/>
              <wp:positionH relativeFrom="column">
                <wp:posOffset>-581025</wp:posOffset>
              </wp:positionH>
              <wp:positionV relativeFrom="paragraph">
                <wp:posOffset>389890</wp:posOffset>
              </wp:positionV>
              <wp:extent cx="6648450" cy="45719"/>
              <wp:effectExtent l="0" t="0" r="19050" b="12065"/>
              <wp:wrapNone/>
              <wp:docPr id="951711797" name="Rectángulo: esquinas redondeadas 8"/>
              <wp:cNvGraphicFramePr/>
              <a:graphic xmlns:a="http://schemas.openxmlformats.org/drawingml/2006/main">
                <a:graphicData uri="http://schemas.microsoft.com/office/word/2010/wordprocessingShape">
                  <wps:wsp>
                    <wps:cNvSpPr/>
                    <wps:spPr>
                      <a:xfrm>
                        <a:off x="0" y="0"/>
                        <a:ext cx="6648450" cy="45719"/>
                      </a:xfrm>
                      <a:prstGeom prst="round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5309F4" id="Rectángulo: esquinas redondeadas 8" o:spid="_x0000_s1026" style="position:absolute;margin-left:-45.75pt;margin-top:30.7pt;width:523.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O+fgIAAG4FAAAOAAAAZHJzL2Uyb0RvYy54bWysVFFv2yAQfp+0/4B4Xx1HaddGdaqoVadJ&#10;XRu1nfpMMMRIwDEgcbJfvwM7Ttp1e5jmB3xwd99xH3d3ebU1mmyEDwpsRcuTESXCcqiVXVX0+/Pt&#10;p3NKQmS2ZhqsqOhOBHo1+/jhsnVTMYYGdC08QRAbpq2raBOjmxZF4I0wLJyAExaVErxhEbd+VdSe&#10;tYhudDEejc6KFnztPHARAp7edEo6y/hSCh4fpAwiEl1RvFvMq8/rMq3F7JJNV565RvH+GuwfbmGY&#10;shh0gLphkZG1V79BGcU9BJDxhIMpQErFRc4BsylHb7J5apgTORckJ7iBpvD/YPn95sktPNLQujAN&#10;KKYsttKb9Mf7kW0mazeQJbaRcDw8O5ucT06RU466yenn8iKRWRycnQ/xiwBDklBRD2tbP+KDZJ7Y&#10;5i7Ezn5vlwIG0Kq+VVrnTSoCca092TB8vuVqnF312nyDuju7GOHXx801k8zzLY6QikNqWYo7LRK+&#10;to9CElVjMh3ygNCBM86FjWUOGhpWi+64PP1TzAyYkCVmMGD3AK+T2WN3FPT2yVXkoh2cR130vzkP&#10;Hjky2Dg4G2XBvwegMas+cmePlB1Rk8Ql1LuFJx66lgmO3yp8xzsW4oJ57BF8eez7+ICL1NBWFHqJ&#10;kgb8z/fOkz2WLmopabHnKhp+rJkXlOivFov6opxMUpPmDZbUGDf+WLM81ti1uQasixInjONZTPZR&#10;70XpwbzgeJinqKhilmPsivLo95vr2M0CHDBczOfZDBvTsXhnnxxP4InVVKLP2xfmXV/MEbvgHvb9&#10;yaZvyrmzTZ4W5usIUuVaP/Da841NnYu1H0Bpahzvs9VhTM5+AQAA//8DAFBLAwQUAAYACAAAACEA&#10;dZ7ZdeAAAAAJAQAADwAAAGRycy9kb3ducmV2LnhtbEyPy07DMBBF90j8gzVI7FonQKI2xKmgEiwQ&#10;m6a8lk7sJlHjcWS7ScrXM6xgOXeO7pzJN7Pp2aid7ywKiJcRMI21VR02At72T4sVMB8kKtlb1ALO&#10;2sOmuLzIZabshDs9lqFhVII+kwLaEIaMc1+32ki/tING2h2sMzLQ6BqunJyo3PT8JopSbmSHdKGV&#10;g962uj6WJyOg2o9f5ffrx+H87vC4fX6Un7fTixDXV/PDPbCg5/AHw68+qUNBTpU9ofKsF7BYxwmh&#10;AtL4DhgB6yShoKJglQIvcv7/g+IHAAD//wMAUEsBAi0AFAAGAAgAAAAhALaDOJL+AAAA4QEAABMA&#10;AAAAAAAAAAAAAAAAAAAAAFtDb250ZW50X1R5cGVzXS54bWxQSwECLQAUAAYACAAAACEAOP0h/9YA&#10;AACUAQAACwAAAAAAAAAAAAAAAAAvAQAAX3JlbHMvLnJlbHNQSwECLQAUAAYACAAAACEABHhjvn4C&#10;AABuBQAADgAAAAAAAAAAAAAAAAAuAgAAZHJzL2Uyb0RvYy54bWxQSwECLQAUAAYACAAAACEAdZ7Z&#10;deAAAAAJAQAADwAAAAAAAAAAAAAAAADYBAAAZHJzL2Rvd25yZXYueG1sUEsFBgAAAAAEAAQA8wAA&#10;AOUFAAAAAA==&#10;" fillcolor="#d0d0d0 [2894]" strokecolor="#030e13 [484]" strokeweight="1pt">
              <v:stroke joinstyle="miter"/>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2E3"/>
    <w:multiLevelType w:val="multilevel"/>
    <w:tmpl w:val="30AC9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F4A0A"/>
    <w:multiLevelType w:val="multilevel"/>
    <w:tmpl w:val="4DB2F6E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B6231"/>
    <w:multiLevelType w:val="multilevel"/>
    <w:tmpl w:val="75A6FC6E"/>
    <w:lvl w:ilvl="0">
      <w:start w:val="6"/>
      <w:numFmt w:val="decimal"/>
      <w:lvlText w:val="%1."/>
      <w:lvlJc w:val="left"/>
      <w:pPr>
        <w:ind w:left="420" w:hanging="420"/>
      </w:pPr>
    </w:lvl>
    <w:lvl w:ilvl="1">
      <w:start w:val="1"/>
      <w:numFmt w:val="decimal"/>
      <w:lvlText w:val="%1.%2."/>
      <w:lvlJc w:val="left"/>
      <w:pPr>
        <w:ind w:left="862" w:hanging="720"/>
      </w:pPr>
    </w:lvl>
    <w:lvl w:ilvl="2">
      <w:start w:val="1"/>
      <w:numFmt w:val="decimal"/>
      <w:lvlText w:val="%1.%2.%3."/>
      <w:lvlJc w:val="left"/>
      <w:pPr>
        <w:ind w:left="1288" w:hanging="719"/>
      </w:pPr>
    </w:lvl>
    <w:lvl w:ilvl="3">
      <w:start w:val="1"/>
      <w:numFmt w:val="decimal"/>
      <w:lvlText w:val="%1.%2.%3.%4."/>
      <w:lvlJc w:val="left"/>
      <w:pPr>
        <w:ind w:left="1932" w:hanging="1080"/>
      </w:pPr>
    </w:lvl>
    <w:lvl w:ilvl="4">
      <w:start w:val="1"/>
      <w:numFmt w:val="decimal"/>
      <w:lvlText w:val="%1.%2.%3.%4.%5."/>
      <w:lvlJc w:val="left"/>
      <w:pPr>
        <w:ind w:left="2216" w:hanging="1080"/>
      </w:pPr>
    </w:lvl>
    <w:lvl w:ilvl="5">
      <w:start w:val="1"/>
      <w:numFmt w:val="decimal"/>
      <w:lvlText w:val="%1.%2.%3.%4.%5.%6."/>
      <w:lvlJc w:val="left"/>
      <w:pPr>
        <w:ind w:left="2860" w:hanging="1440"/>
      </w:pPr>
    </w:lvl>
    <w:lvl w:ilvl="6">
      <w:start w:val="1"/>
      <w:numFmt w:val="decimal"/>
      <w:lvlText w:val="%1.%2.%3.%4.%5.%6.%7."/>
      <w:lvlJc w:val="left"/>
      <w:pPr>
        <w:ind w:left="3144" w:hanging="1440"/>
      </w:pPr>
    </w:lvl>
    <w:lvl w:ilvl="7">
      <w:start w:val="1"/>
      <w:numFmt w:val="decimal"/>
      <w:lvlText w:val="%1.%2.%3.%4.%5.%6.%7.%8."/>
      <w:lvlJc w:val="left"/>
      <w:pPr>
        <w:ind w:left="3788" w:hanging="1800"/>
      </w:pPr>
    </w:lvl>
    <w:lvl w:ilvl="8">
      <w:start w:val="1"/>
      <w:numFmt w:val="decimal"/>
      <w:lvlText w:val="%1.%2.%3.%4.%5.%6.%7.%8.%9."/>
      <w:lvlJc w:val="left"/>
      <w:pPr>
        <w:ind w:left="4432" w:hanging="2160"/>
      </w:pPr>
    </w:lvl>
  </w:abstractNum>
  <w:abstractNum w:abstractNumId="3" w15:restartNumberingAfterBreak="0">
    <w:nsid w:val="0F0867A6"/>
    <w:multiLevelType w:val="multilevel"/>
    <w:tmpl w:val="1D0497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0E13A87"/>
    <w:multiLevelType w:val="multilevel"/>
    <w:tmpl w:val="3B104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C41579"/>
    <w:multiLevelType w:val="multilevel"/>
    <w:tmpl w:val="105051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D150FD"/>
    <w:multiLevelType w:val="multilevel"/>
    <w:tmpl w:val="76925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3F4ECA"/>
    <w:multiLevelType w:val="multilevel"/>
    <w:tmpl w:val="BCFA71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9660AE0"/>
    <w:multiLevelType w:val="multilevel"/>
    <w:tmpl w:val="E3B8AB9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945DAC"/>
    <w:multiLevelType w:val="multilevel"/>
    <w:tmpl w:val="B20C2670"/>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7330FA"/>
    <w:multiLevelType w:val="multilevel"/>
    <w:tmpl w:val="4B067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F583B62"/>
    <w:multiLevelType w:val="multilevel"/>
    <w:tmpl w:val="C30EA96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4645C4"/>
    <w:multiLevelType w:val="multilevel"/>
    <w:tmpl w:val="6CB01A1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DC0F15"/>
    <w:multiLevelType w:val="multilevel"/>
    <w:tmpl w:val="80B294C4"/>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4A0343E"/>
    <w:multiLevelType w:val="multilevel"/>
    <w:tmpl w:val="FE080C1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69D0B61"/>
    <w:multiLevelType w:val="multilevel"/>
    <w:tmpl w:val="82DE09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7895DBD"/>
    <w:multiLevelType w:val="multilevel"/>
    <w:tmpl w:val="B9FEFE8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B173D5"/>
    <w:multiLevelType w:val="multilevel"/>
    <w:tmpl w:val="2BA2534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A64B03"/>
    <w:multiLevelType w:val="multilevel"/>
    <w:tmpl w:val="E32A501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F10A30"/>
    <w:multiLevelType w:val="multilevel"/>
    <w:tmpl w:val="2A1E2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CC121D7"/>
    <w:multiLevelType w:val="multilevel"/>
    <w:tmpl w:val="EFA6333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2CD80DA7"/>
    <w:multiLevelType w:val="multilevel"/>
    <w:tmpl w:val="ECEA52F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E93D2D"/>
    <w:multiLevelType w:val="multilevel"/>
    <w:tmpl w:val="5FCE0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28A15B6"/>
    <w:multiLevelType w:val="multilevel"/>
    <w:tmpl w:val="46B2845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F27AC8"/>
    <w:multiLevelType w:val="multilevel"/>
    <w:tmpl w:val="17F44A28"/>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AE4280"/>
    <w:multiLevelType w:val="multilevel"/>
    <w:tmpl w:val="BBE86E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50379CE"/>
    <w:multiLevelType w:val="multilevel"/>
    <w:tmpl w:val="3B686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998469A"/>
    <w:multiLevelType w:val="multilevel"/>
    <w:tmpl w:val="AC523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A3E0B54"/>
    <w:multiLevelType w:val="multilevel"/>
    <w:tmpl w:val="9DBA896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836FE3"/>
    <w:multiLevelType w:val="multilevel"/>
    <w:tmpl w:val="54D4D99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1B30B9"/>
    <w:multiLevelType w:val="multilevel"/>
    <w:tmpl w:val="DCDC619E"/>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31" w15:restartNumberingAfterBreak="0">
    <w:nsid w:val="4FB21EFD"/>
    <w:multiLevelType w:val="multilevel"/>
    <w:tmpl w:val="F12CB3DE"/>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0191B70"/>
    <w:multiLevelType w:val="multilevel"/>
    <w:tmpl w:val="A574BBEE"/>
    <w:lvl w:ilvl="0">
      <w:start w:val="1"/>
      <w:numFmt w:val="decimal"/>
      <w:lvlText w:val="%1."/>
      <w:lvlJc w:val="left"/>
      <w:pPr>
        <w:ind w:left="720" w:hanging="360"/>
      </w:pPr>
      <w:rPr>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1C836B3"/>
    <w:multiLevelType w:val="multilevel"/>
    <w:tmpl w:val="62A24EF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5224282"/>
    <w:multiLevelType w:val="multilevel"/>
    <w:tmpl w:val="764E12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A1C3F1C"/>
    <w:multiLevelType w:val="multilevel"/>
    <w:tmpl w:val="A39AF9C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AF64F33"/>
    <w:multiLevelType w:val="multilevel"/>
    <w:tmpl w:val="4976A43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EA52613"/>
    <w:multiLevelType w:val="multilevel"/>
    <w:tmpl w:val="AB4C0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1333792"/>
    <w:multiLevelType w:val="multilevel"/>
    <w:tmpl w:val="4DB0D0D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784F07"/>
    <w:multiLevelType w:val="multilevel"/>
    <w:tmpl w:val="2794E502"/>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40" w15:restartNumberingAfterBreak="0">
    <w:nsid w:val="62AC2A0B"/>
    <w:multiLevelType w:val="multilevel"/>
    <w:tmpl w:val="39280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3590C5A"/>
    <w:multiLevelType w:val="multilevel"/>
    <w:tmpl w:val="C43E189C"/>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5F5319B"/>
    <w:multiLevelType w:val="multilevel"/>
    <w:tmpl w:val="81E48E8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7DF24D4"/>
    <w:multiLevelType w:val="multilevel"/>
    <w:tmpl w:val="4A42539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8A85036"/>
    <w:multiLevelType w:val="multilevel"/>
    <w:tmpl w:val="E02EF01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EB6AF5"/>
    <w:multiLevelType w:val="multilevel"/>
    <w:tmpl w:val="05FA827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5BD37A5"/>
    <w:multiLevelType w:val="multilevel"/>
    <w:tmpl w:val="C6BA5E6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7694451"/>
    <w:multiLevelType w:val="multilevel"/>
    <w:tmpl w:val="58E250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79010B7"/>
    <w:multiLevelType w:val="multilevel"/>
    <w:tmpl w:val="FA9CB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79C43671"/>
    <w:multiLevelType w:val="multilevel"/>
    <w:tmpl w:val="7DCEC4C4"/>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E50727"/>
    <w:multiLevelType w:val="multilevel"/>
    <w:tmpl w:val="3D6EF3D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E4B6596"/>
    <w:multiLevelType w:val="multilevel"/>
    <w:tmpl w:val="DEA611D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F703FF7"/>
    <w:multiLevelType w:val="multilevel"/>
    <w:tmpl w:val="4E66F970"/>
    <w:lvl w:ilvl="0">
      <w:start w:val="1"/>
      <w:numFmt w:val="bullet"/>
      <w:lvlText w:val="●"/>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6549433">
    <w:abstractNumId w:val="41"/>
  </w:num>
  <w:num w:numId="2" w16cid:durableId="231082975">
    <w:abstractNumId w:val="19"/>
  </w:num>
  <w:num w:numId="3" w16cid:durableId="857544394">
    <w:abstractNumId w:val="31"/>
  </w:num>
  <w:num w:numId="4" w16cid:durableId="386610761">
    <w:abstractNumId w:val="24"/>
  </w:num>
  <w:num w:numId="5" w16cid:durableId="1374235449">
    <w:abstractNumId w:val="26"/>
  </w:num>
  <w:num w:numId="6" w16cid:durableId="469786373">
    <w:abstractNumId w:val="1"/>
  </w:num>
  <w:num w:numId="7" w16cid:durableId="1100105903">
    <w:abstractNumId w:val="5"/>
  </w:num>
  <w:num w:numId="8" w16cid:durableId="978344868">
    <w:abstractNumId w:val="13"/>
  </w:num>
  <w:num w:numId="9" w16cid:durableId="530341013">
    <w:abstractNumId w:val="34"/>
  </w:num>
  <w:num w:numId="10" w16cid:durableId="1760904794">
    <w:abstractNumId w:val="42"/>
  </w:num>
  <w:num w:numId="11" w16cid:durableId="420180551">
    <w:abstractNumId w:val="47"/>
  </w:num>
  <w:num w:numId="12" w16cid:durableId="2118136810">
    <w:abstractNumId w:val="6"/>
  </w:num>
  <w:num w:numId="13" w16cid:durableId="229312773">
    <w:abstractNumId w:val="4"/>
  </w:num>
  <w:num w:numId="14" w16cid:durableId="882794291">
    <w:abstractNumId w:val="7"/>
  </w:num>
  <w:num w:numId="15" w16cid:durableId="612442359">
    <w:abstractNumId w:val="38"/>
  </w:num>
  <w:num w:numId="16" w16cid:durableId="409356413">
    <w:abstractNumId w:val="23"/>
  </w:num>
  <w:num w:numId="17" w16cid:durableId="1069352729">
    <w:abstractNumId w:val="11"/>
  </w:num>
  <w:num w:numId="18" w16cid:durableId="99494729">
    <w:abstractNumId w:val="0"/>
  </w:num>
  <w:num w:numId="19" w16cid:durableId="1423062588">
    <w:abstractNumId w:val="12"/>
  </w:num>
  <w:num w:numId="20" w16cid:durableId="1204514167">
    <w:abstractNumId w:val="44"/>
  </w:num>
  <w:num w:numId="21" w16cid:durableId="1536426357">
    <w:abstractNumId w:val="14"/>
  </w:num>
  <w:num w:numId="22" w16cid:durableId="1805926418">
    <w:abstractNumId w:val="10"/>
  </w:num>
  <w:num w:numId="23" w16cid:durableId="531310073">
    <w:abstractNumId w:val="2"/>
  </w:num>
  <w:num w:numId="24" w16cid:durableId="1454325250">
    <w:abstractNumId w:val="46"/>
  </w:num>
  <w:num w:numId="25" w16cid:durableId="1428192558">
    <w:abstractNumId w:val="48"/>
  </w:num>
  <w:num w:numId="26" w16cid:durableId="54204136">
    <w:abstractNumId w:val="20"/>
  </w:num>
  <w:num w:numId="27" w16cid:durableId="1060984049">
    <w:abstractNumId w:val="52"/>
  </w:num>
  <w:num w:numId="28" w16cid:durableId="565263513">
    <w:abstractNumId w:val="33"/>
  </w:num>
  <w:num w:numId="29" w16cid:durableId="1633830387">
    <w:abstractNumId w:val="32"/>
  </w:num>
  <w:num w:numId="30" w16cid:durableId="1589653314">
    <w:abstractNumId w:val="16"/>
  </w:num>
  <w:num w:numId="31" w16cid:durableId="1400178015">
    <w:abstractNumId w:val="17"/>
  </w:num>
  <w:num w:numId="32" w16cid:durableId="439420189">
    <w:abstractNumId w:val="36"/>
  </w:num>
  <w:num w:numId="33" w16cid:durableId="479150355">
    <w:abstractNumId w:val="8"/>
  </w:num>
  <w:num w:numId="34" w16cid:durableId="1197936496">
    <w:abstractNumId w:val="28"/>
  </w:num>
  <w:num w:numId="35" w16cid:durableId="1867939769">
    <w:abstractNumId w:val="37"/>
  </w:num>
  <w:num w:numId="36" w16cid:durableId="2110806303">
    <w:abstractNumId w:val="43"/>
  </w:num>
  <w:num w:numId="37" w16cid:durableId="2112509981">
    <w:abstractNumId w:val="50"/>
  </w:num>
  <w:num w:numId="38" w16cid:durableId="786433530">
    <w:abstractNumId w:val="45"/>
  </w:num>
  <w:num w:numId="39" w16cid:durableId="1625041446">
    <w:abstractNumId w:val="35"/>
  </w:num>
  <w:num w:numId="40" w16cid:durableId="859009270">
    <w:abstractNumId w:val="18"/>
  </w:num>
  <w:num w:numId="41" w16cid:durableId="125051870">
    <w:abstractNumId w:val="21"/>
  </w:num>
  <w:num w:numId="42" w16cid:durableId="866912645">
    <w:abstractNumId w:val="39"/>
  </w:num>
  <w:num w:numId="43" w16cid:durableId="1406604921">
    <w:abstractNumId w:val="30"/>
  </w:num>
  <w:num w:numId="44" w16cid:durableId="1701542689">
    <w:abstractNumId w:val="29"/>
  </w:num>
  <w:num w:numId="45" w16cid:durableId="291983381">
    <w:abstractNumId w:val="51"/>
  </w:num>
  <w:num w:numId="46" w16cid:durableId="1740857978">
    <w:abstractNumId w:val="15"/>
  </w:num>
  <w:num w:numId="47" w16cid:durableId="989216820">
    <w:abstractNumId w:val="40"/>
  </w:num>
  <w:num w:numId="48" w16cid:durableId="896404561">
    <w:abstractNumId w:val="25"/>
  </w:num>
  <w:num w:numId="49" w16cid:durableId="980574724">
    <w:abstractNumId w:val="22"/>
  </w:num>
  <w:num w:numId="50" w16cid:durableId="55396747">
    <w:abstractNumId w:val="3"/>
  </w:num>
  <w:num w:numId="51" w16cid:durableId="1886526310">
    <w:abstractNumId w:val="27"/>
  </w:num>
  <w:num w:numId="52" w16cid:durableId="162168815">
    <w:abstractNumId w:val="49"/>
  </w:num>
  <w:num w:numId="53" w16cid:durableId="1106340584">
    <w:abstractNumId w:val="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4A6"/>
    <w:rsid w:val="001F50BD"/>
    <w:rsid w:val="0078664D"/>
    <w:rsid w:val="0086558D"/>
    <w:rsid w:val="008B34A6"/>
    <w:rsid w:val="00912DF9"/>
    <w:rsid w:val="00955720"/>
    <w:rsid w:val="00AC222C"/>
    <w:rsid w:val="00AD6099"/>
    <w:rsid w:val="00C124C3"/>
    <w:rsid w:val="00E51C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6718B"/>
  <w15:docId w15:val="{85BED31A-C403-4E23-9FF0-B664D12B3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unhideWhenUsed/>
    <w:qFormat/>
    <w:pPr>
      <w:keepNext/>
      <w:keepLines/>
      <w:spacing w:before="80" w:after="40"/>
      <w:outlineLvl w:val="3"/>
    </w:pPr>
    <w:rPr>
      <w:i/>
      <w:color w:val="0F4761"/>
    </w:rPr>
  </w:style>
  <w:style w:type="paragraph" w:styleId="Ttulo5">
    <w:name w:val="heading 5"/>
    <w:basedOn w:val="Normal"/>
    <w:next w:val="Normal"/>
    <w:uiPriority w:val="9"/>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663B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3B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3B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63B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63B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63BC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63BC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63BC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63B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3B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3B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3BCC"/>
    <w:rPr>
      <w:rFonts w:eastAsiaTheme="majorEastAsia" w:cstheme="majorBidi"/>
      <w:color w:val="272727" w:themeColor="text1" w:themeTint="D8"/>
    </w:rPr>
  </w:style>
  <w:style w:type="character" w:customStyle="1" w:styleId="TtuloCar">
    <w:name w:val="Título Car"/>
    <w:basedOn w:val="Fuentedeprrafopredeter"/>
    <w:uiPriority w:val="10"/>
    <w:rsid w:val="00663BC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63B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3BCC"/>
    <w:pPr>
      <w:spacing w:before="160"/>
      <w:jc w:val="center"/>
    </w:pPr>
    <w:rPr>
      <w:i/>
      <w:iCs/>
      <w:color w:val="404040" w:themeColor="text1" w:themeTint="BF"/>
    </w:rPr>
  </w:style>
  <w:style w:type="character" w:customStyle="1" w:styleId="CitaCar">
    <w:name w:val="Cita Car"/>
    <w:basedOn w:val="Fuentedeprrafopredeter"/>
    <w:link w:val="Cita"/>
    <w:uiPriority w:val="29"/>
    <w:rsid w:val="00663BCC"/>
    <w:rPr>
      <w:i/>
      <w:iCs/>
      <w:color w:val="404040" w:themeColor="text1" w:themeTint="BF"/>
    </w:rPr>
  </w:style>
  <w:style w:type="paragraph" w:styleId="Prrafodelista">
    <w:name w:val="List Paragraph"/>
    <w:basedOn w:val="Normal"/>
    <w:uiPriority w:val="34"/>
    <w:qFormat/>
    <w:rsid w:val="00663BCC"/>
    <w:pPr>
      <w:ind w:left="720"/>
      <w:contextualSpacing/>
    </w:pPr>
  </w:style>
  <w:style w:type="character" w:styleId="nfasisintenso">
    <w:name w:val="Intense Emphasis"/>
    <w:basedOn w:val="Fuentedeprrafopredeter"/>
    <w:uiPriority w:val="21"/>
    <w:qFormat/>
    <w:rsid w:val="00663BCC"/>
    <w:rPr>
      <w:i/>
      <w:iCs/>
      <w:color w:val="0F4761" w:themeColor="accent1" w:themeShade="BF"/>
    </w:rPr>
  </w:style>
  <w:style w:type="paragraph" w:styleId="Citadestacada">
    <w:name w:val="Intense Quote"/>
    <w:basedOn w:val="Normal"/>
    <w:next w:val="Normal"/>
    <w:link w:val="CitadestacadaCar"/>
    <w:uiPriority w:val="30"/>
    <w:qFormat/>
    <w:rsid w:val="00663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3BCC"/>
    <w:rPr>
      <w:i/>
      <w:iCs/>
      <w:color w:val="0F4761" w:themeColor="accent1" w:themeShade="BF"/>
    </w:rPr>
  </w:style>
  <w:style w:type="character" w:styleId="Referenciaintensa">
    <w:name w:val="Intense Reference"/>
    <w:basedOn w:val="Fuentedeprrafopredeter"/>
    <w:uiPriority w:val="32"/>
    <w:qFormat/>
    <w:rsid w:val="00663BCC"/>
    <w:rPr>
      <w:b/>
      <w:bCs/>
      <w:smallCaps/>
      <w:color w:val="0F4761" w:themeColor="accent1" w:themeShade="BF"/>
      <w:spacing w:val="5"/>
    </w:rPr>
  </w:style>
  <w:style w:type="paragraph" w:styleId="Encabezado">
    <w:name w:val="header"/>
    <w:basedOn w:val="Normal"/>
    <w:link w:val="EncabezadoCar"/>
    <w:uiPriority w:val="99"/>
    <w:unhideWhenUsed/>
    <w:rsid w:val="00663B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3BCC"/>
  </w:style>
  <w:style w:type="paragraph" w:styleId="Piedepgina">
    <w:name w:val="footer"/>
    <w:basedOn w:val="Normal"/>
    <w:link w:val="PiedepginaCar"/>
    <w:uiPriority w:val="99"/>
    <w:unhideWhenUsed/>
    <w:rsid w:val="00663B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3BCC"/>
  </w:style>
  <w:style w:type="character" w:styleId="Hipervnculo">
    <w:name w:val="Hyperlink"/>
    <w:basedOn w:val="Fuentedeprrafopredeter"/>
    <w:uiPriority w:val="99"/>
    <w:unhideWhenUsed/>
    <w:rsid w:val="00CF19F5"/>
    <w:rPr>
      <w:color w:val="467886" w:themeColor="hyperlink"/>
      <w:u w:val="single"/>
    </w:rPr>
  </w:style>
  <w:style w:type="character" w:styleId="Mencinsinresolver">
    <w:name w:val="Unresolved Mention"/>
    <w:basedOn w:val="Fuentedeprrafopredeter"/>
    <w:uiPriority w:val="99"/>
    <w:semiHidden/>
    <w:unhideWhenUsed/>
    <w:rsid w:val="00CF19F5"/>
    <w:rPr>
      <w:color w:val="605E5C"/>
      <w:shd w:val="clear" w:color="auto" w:fill="E1DFDD"/>
    </w:rPr>
  </w:style>
  <w:style w:type="paragraph" w:styleId="TtuloTDC">
    <w:name w:val="TOC Heading"/>
    <w:next w:val="Normal"/>
    <w:uiPriority w:val="39"/>
    <w:unhideWhenUsed/>
    <w:qFormat/>
    <w:rsid w:val="006808D3"/>
    <w:pPr>
      <w:spacing w:before="240" w:after="0" w:line="259" w:lineRule="auto"/>
    </w:pPr>
    <w:rPr>
      <w:rFonts w:asciiTheme="majorHAnsi" w:eastAsiaTheme="majorEastAsia" w:hAnsiTheme="majorHAnsi" w:cstheme="majorBidi"/>
      <w:color w:val="0F4761" w:themeColor="accent1" w:themeShade="BF"/>
      <w:sz w:val="32"/>
      <w:szCs w:val="32"/>
      <w:lang w:val="es-ES"/>
    </w:rPr>
  </w:style>
  <w:style w:type="paragraph" w:styleId="TDC3">
    <w:name w:val="toc 3"/>
    <w:basedOn w:val="Normal"/>
    <w:next w:val="Normal"/>
    <w:autoRedefine/>
    <w:uiPriority w:val="39"/>
    <w:unhideWhenUsed/>
    <w:rsid w:val="006808D3"/>
    <w:pPr>
      <w:spacing w:after="100"/>
      <w:ind w:left="480"/>
    </w:pPr>
  </w:style>
  <w:style w:type="paragraph" w:styleId="TDC2">
    <w:name w:val="toc 2"/>
    <w:basedOn w:val="Normal"/>
    <w:next w:val="Normal"/>
    <w:autoRedefine/>
    <w:uiPriority w:val="39"/>
    <w:unhideWhenUsed/>
    <w:rsid w:val="006808D3"/>
    <w:pPr>
      <w:spacing w:after="100"/>
      <w:ind w:left="240"/>
    </w:pPr>
  </w:style>
  <w:style w:type="paragraph" w:styleId="TDC1">
    <w:name w:val="toc 1"/>
    <w:basedOn w:val="Normal"/>
    <w:next w:val="Normal"/>
    <w:autoRedefine/>
    <w:uiPriority w:val="39"/>
    <w:unhideWhenUsed/>
    <w:rsid w:val="00FD6CBF"/>
    <w:pPr>
      <w:spacing w:after="100" w:line="259" w:lineRule="auto"/>
    </w:pPr>
    <w:rPr>
      <w:rFonts w:asciiTheme="minorHAnsi" w:eastAsiaTheme="minorEastAsia" w:hAnsiTheme="minorHAnsi" w:cs="Times New Roman"/>
      <w:sz w:val="22"/>
      <w:szCs w:val="22"/>
      <w:lang w:val="es-ES"/>
    </w:rPr>
  </w:style>
  <w:style w:type="numbering" w:customStyle="1" w:styleId="Listaactual1">
    <w:name w:val="Lista actual1"/>
    <w:uiPriority w:val="99"/>
    <w:rsid w:val="00067D1C"/>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ec.uchile.cl/otros_clientes/" TargetMode="External"/><Relationship Id="rId18" Type="http://schemas.openxmlformats.org/officeDocument/2006/relationships/hyperlink" Target="https://serviciosfcfm.uchile.cl/incidencias/"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firma.digital.gob.cl/"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serviciosfcfm.uchile.cl/cuentascorp" TargetMode="External"/><Relationship Id="rId20" Type="http://schemas.openxmlformats.org/officeDocument/2006/relationships/hyperlink" Target="https://mailto:jororttiz@ing.uchile.c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172.17.87.74/scuenta.aspx"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serviciosfcfm.uchile.cl/incidencias/" TargetMode="External"/><Relationship Id="rId19" Type="http://schemas.openxmlformats.org/officeDocument/2006/relationships/hyperlink" Target="https://serviciosfcfm.uchile.cl/incidencia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erviciosfcfm.uchile.cl/salas/" TargetMode="External"/><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CTOXSFv1KFH1irdg7HLinIOD0w==">CgMxLjAyDmgubTZnd2gyM3lwMDZhMg5oLjkxZjhjYjg0c2gzYTIOaC4yMWlsdm5oOWk4N3IyDmguODQweHlvbG02NjBqMg5oLmtwbDhmYzFybzBpZzIOaC5vM2prc29ha2E5b3MyDmgua295NTJpMW52dDE2Mg5oLjZybW11aHJqZXM5ZzIOaC53cGZrNGFmaGhyZ20yDmguYnR5bDI1NGFyanRyMg5oLmY0NnBvcTFoaG5yZTINaC40ZTRvN2t3NDF4NzIOaC42YzhxYnd5bWdpYXQyDmguYTNnanUzajdrenE0Mg5oLjZ0eHhnNGt4NjJwbjIOaC5iMWxrOXNydDRsOWMyDmgudGgyOHB3Y3JqczExMg5oLng5dmE4Z3U0Z3dpNDIOaC5kcHBzZHhwd3prYXMyDmguNWVwNW5ueXA1eTVsMg5oLjRsYzZ6OWtxcWMyYjIOaC5paTVvY3VhaXIxdzUyDmguZDlpZms3c2dsdDQ1Mg5oLnFvdG5keGprcTRydzIOaC5raTJpcDVrdzQ4MTAyDmguMzVlN3BsN20xbm1sMg5oLnBsNHkyN3hicDd3ejIOaC5oeWUwNWR4cmUwcGkyDmguNXMzdW5pN3Y4MWs1Mg5oLmYzeHc1bXZibnN6ODIOaC56MzNyc3RrcmN1MWYyDmguNHd1aW1yb3c1d3hnMg5oLndnMnl6MWR6ZWdieDIOaC43d3ljaTYzbzByc2MyDmguNTlxeHY2OTIzaGJqMg5oLnR4bHdtNzEyeXN6dDIOaC4xb2lvc2RqenZzaGwyDmgua20yN3plN2FncHRvMg5oLjlvMm85bmNiY3prdzIOaC40d2lzMXphNjlrcGIyDmgubXFsZ2w2MzVkNWhuMg5oLmJ3azBlcmZrMGtoejIOaC52cml6M21lcGkyeHIyDmguOTU1aWFjY3ZlOWtxMg5oLnVkNm1rZTMyZm93NjIOaC45c2wwemtnZnpxODQyDmgubjd1OWdkdTJ4NHhjMg5oLmZ1bGtwaGpiYzFubDIOaC5qZ3VhMnVwMzZrbHUyDmguYWZiZWRjMjJtdnd2Mg5oLmwycGQ0Mm16YXBrZDIOaC44dm5zdmV1eHpmY2EyDmguMWV1MHR3cW1oNXMwMg5oLmdyeTZnZG1iM3I1aTIOaC5oYWJnY2Q5YzNzNmcyDmgucGdtZXRlaGd5aGJnMg5oLmpndnE0ODg0NzBsNTIOaC5sMjltYmhtbmR1bGsyDmguN2k4Y2kzajB2MmxwMg5oLnRyazVxYTd4dGJnNTIOaC43N2FocXRxNmQwMjcyDmgueTdjbjl2emRyaW5qMg5oLm93bXZyN2VqM3M2bzIOaC5lYzZxbXFvMjYwbmwyDmguY2xvd2NkZjRhcGgzMg5oLm56OHN2Ym5zNzJ3OTIOaC5ma2phcWM0dzFwem8yDmguZW53MHV4cnI0Y3l4Mg5oLnNtam5henY2Z3Q4aDgAciExZE9aR2NPNV92OVNNckpkZ1h5SzRfTW4tUUxwbF9YW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4911</Words>
  <Characters>28399</Characters>
  <Application>Microsoft Office Word</Application>
  <DocSecurity>0</DocSecurity>
  <Lines>1069</Lines>
  <Paragraphs>436</Paragraphs>
  <ScaleCrop>false</ScaleCrop>
  <Company/>
  <LinksUpToDate>false</LinksUpToDate>
  <CharactersWithSpaces>33179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 RODRIGUEZ LEIVA</dc:creator>
  <cp:lastModifiedBy>Alejandro Antonio Rodríguez Leiva (alejandrorodriguez)</cp:lastModifiedBy>
  <cp:revision>7</cp:revision>
  <dcterms:created xsi:type="dcterms:W3CDTF">2025-08-04T13:23:00Z</dcterms:created>
  <dcterms:modified xsi:type="dcterms:W3CDTF">2025-11-19T17:28:00Z</dcterms:modified>
</cp:coreProperties>
</file>