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082D" w14:textId="77777777" w:rsidR="005534EC" w:rsidRPr="00D45BE5" w:rsidRDefault="005534EC" w:rsidP="005534EC">
      <w:pPr>
        <w:spacing w:after="0"/>
        <w:rPr>
          <w:b/>
        </w:rPr>
      </w:pPr>
      <w:proofErr w:type="gramStart"/>
      <w:r w:rsidRPr="00D45BE5">
        <w:rPr>
          <w:b/>
        </w:rPr>
        <w:t>Exercise :</w:t>
      </w:r>
      <w:proofErr w:type="gramEnd"/>
    </w:p>
    <w:p w14:paraId="16BB6690" w14:textId="77777777" w:rsidR="005534EC" w:rsidRDefault="005534EC" w:rsidP="005534EC">
      <w:pPr>
        <w:spacing w:after="0"/>
      </w:pPr>
      <w:r w:rsidRPr="005534EC">
        <w:t xml:space="preserve">The objective of this exercise is to do </w:t>
      </w:r>
      <w:r>
        <w:t>an analysis of the coffee price, ideally to model it.</w:t>
      </w:r>
    </w:p>
    <w:p w14:paraId="2E5A6F57" w14:textId="77777777" w:rsidR="005534EC" w:rsidRDefault="005534EC" w:rsidP="005534EC">
      <w:pPr>
        <w:spacing w:after="0"/>
      </w:pPr>
      <w:r>
        <w:t xml:space="preserve">So the exercise is to collect the data from the different sources below, structure them, plot them, </w:t>
      </w:r>
      <w:proofErr w:type="spellStart"/>
      <w:r>
        <w:t>analysze</w:t>
      </w:r>
      <w:proofErr w:type="spellEnd"/>
      <w:r>
        <w:t xml:space="preserve"> them (individually, then related to the variable to be explained)</w:t>
      </w:r>
    </w:p>
    <w:p w14:paraId="5E6E2BF4" w14:textId="77777777" w:rsidR="005534EC" w:rsidRDefault="005534EC" w:rsidP="005534EC">
      <w:pPr>
        <w:spacing w:after="0"/>
      </w:pPr>
    </w:p>
    <w:p w14:paraId="43991731" w14:textId="77777777" w:rsidR="005534EC" w:rsidRPr="005534EC" w:rsidRDefault="005534EC" w:rsidP="005534EC">
      <w:pPr>
        <w:spacing w:after="0"/>
        <w:rPr>
          <w:b/>
        </w:rPr>
      </w:pPr>
      <w:r w:rsidRPr="005534EC">
        <w:rPr>
          <w:b/>
        </w:rPr>
        <w:t>Data sources:</w:t>
      </w:r>
    </w:p>
    <w:p w14:paraId="631B8DB0" w14:textId="77777777" w:rsidR="005534EC" w:rsidRDefault="005534EC" w:rsidP="005534EC">
      <w:pPr>
        <w:pStyle w:val="ListParagraph"/>
        <w:numPr>
          <w:ilvl w:val="0"/>
          <w:numId w:val="1"/>
        </w:numPr>
        <w:spacing w:after="0"/>
      </w:pPr>
      <w:r w:rsidRPr="005534EC">
        <w:rPr>
          <w:i/>
        </w:rPr>
        <w:t>dxy.txt</w:t>
      </w:r>
      <w:r>
        <w:t>: Text file containing information about the DXY index.</w:t>
      </w:r>
    </w:p>
    <w:p w14:paraId="33177F71" w14:textId="77777777" w:rsidR="005534EC" w:rsidRDefault="005534EC" w:rsidP="005534EC">
      <w:pPr>
        <w:pStyle w:val="ListParagraph"/>
        <w:numPr>
          <w:ilvl w:val="0"/>
          <w:numId w:val="1"/>
        </w:numPr>
        <w:spacing w:after="0"/>
      </w:pPr>
      <w:proofErr w:type="spellStart"/>
      <w:r w:rsidRPr="005534EC">
        <w:rPr>
          <w:i/>
        </w:rPr>
        <w:t>escp_msf_exercise.sqlite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database containing variables to be studied, created based on the below schema.</w:t>
      </w:r>
    </w:p>
    <w:p w14:paraId="2780D81C" w14:textId="77777777" w:rsidR="005534EC" w:rsidRDefault="005534EC" w:rsidP="005534EC">
      <w:pPr>
        <w:pStyle w:val="ListParagraph"/>
        <w:spacing w:after="0"/>
      </w:pPr>
    </w:p>
    <w:p w14:paraId="14EF7DA5" w14:textId="77777777" w:rsidR="005534EC" w:rsidRDefault="005534EC" w:rsidP="005534EC">
      <w:pPr>
        <w:spacing w:after="0"/>
      </w:pPr>
      <w:r>
        <w:rPr>
          <w:noProof/>
        </w:rPr>
        <w:drawing>
          <wp:inline distT="0" distB="0" distL="0" distR="0" wp14:anchorId="5C66EF4C" wp14:editId="73F711A5">
            <wp:extent cx="36671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3C1" w14:textId="77777777" w:rsidR="005534EC" w:rsidRDefault="005534EC" w:rsidP="005534EC">
      <w:pPr>
        <w:spacing w:after="0"/>
        <w:ind w:left="720"/>
      </w:pPr>
      <w:r>
        <w:t>The list of variables is:</w:t>
      </w:r>
    </w:p>
    <w:p w14:paraId="0A354187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coffee_total_consumption_usda</w:t>
      </w:r>
      <w:proofErr w:type="spellEnd"/>
      <w:r>
        <w:t>'</w:t>
      </w:r>
    </w:p>
    <w:p w14:paraId="381F866D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china_gdp_yoy_forecast</w:t>
      </w:r>
      <w:proofErr w:type="spellEnd"/>
      <w:r>
        <w:t>'</w:t>
      </w:r>
    </w:p>
    <w:p w14:paraId="2C74C7C9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sugar_nearby</w:t>
      </w:r>
      <w:proofErr w:type="spellEnd"/>
      <w:r>
        <w:t>'</w:t>
      </w:r>
    </w:p>
    <w:p w14:paraId="172128BD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crude_nearby</w:t>
      </w:r>
      <w:proofErr w:type="spellEnd"/>
      <w:r>
        <w:t>'</w:t>
      </w:r>
    </w:p>
    <w:p w14:paraId="6E248F68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coffee_nearby</w:t>
      </w:r>
      <w:proofErr w:type="spellEnd"/>
      <w:r>
        <w:t>'</w:t>
      </w:r>
    </w:p>
    <w:p w14:paraId="0B9E8431" w14:textId="77777777" w:rsidR="005534EC" w:rsidRPr="005534EC" w:rsidRDefault="005534EC" w:rsidP="005534EC">
      <w:pPr>
        <w:spacing w:after="0"/>
        <w:ind w:left="720"/>
        <w:rPr>
          <w:lang w:val="fr-CH"/>
        </w:rPr>
      </w:pPr>
      <w:r w:rsidRPr="005534EC">
        <w:rPr>
          <w:lang w:val="fr-CH"/>
        </w:rPr>
        <w:t>'</w:t>
      </w:r>
      <w:proofErr w:type="spellStart"/>
      <w:r w:rsidRPr="005534EC">
        <w:rPr>
          <w:lang w:val="fr-CH"/>
        </w:rPr>
        <w:t>vix_index</w:t>
      </w:r>
      <w:proofErr w:type="spellEnd"/>
      <w:r w:rsidRPr="005534EC">
        <w:rPr>
          <w:lang w:val="fr-CH"/>
        </w:rPr>
        <w:t>'</w:t>
      </w:r>
    </w:p>
    <w:p w14:paraId="5B420592" w14:textId="77777777" w:rsidR="005534EC" w:rsidRDefault="005534EC" w:rsidP="005534EC">
      <w:pPr>
        <w:spacing w:after="0"/>
        <w:ind w:left="720"/>
        <w:rPr>
          <w:lang w:val="fr-CH"/>
        </w:rPr>
      </w:pPr>
      <w:r w:rsidRPr="005534EC">
        <w:rPr>
          <w:lang w:val="fr-CH"/>
        </w:rPr>
        <w:t>'</w:t>
      </w:r>
      <w:proofErr w:type="spellStart"/>
      <w:r w:rsidRPr="005534EC">
        <w:rPr>
          <w:lang w:val="fr-CH"/>
        </w:rPr>
        <w:t>colombia_coffee_exports</w:t>
      </w:r>
      <w:proofErr w:type="spellEnd"/>
      <w:r w:rsidRPr="005534EC">
        <w:rPr>
          <w:lang w:val="fr-CH"/>
        </w:rPr>
        <w:t>'</w:t>
      </w:r>
    </w:p>
    <w:p w14:paraId="0EDC8D9B" w14:textId="77777777" w:rsidR="005534EC" w:rsidRPr="005534EC" w:rsidRDefault="005534EC" w:rsidP="005534EC">
      <w:pPr>
        <w:spacing w:after="0"/>
        <w:ind w:left="720"/>
        <w:rPr>
          <w:lang w:val="fr-CH"/>
        </w:rPr>
      </w:pPr>
      <w:r>
        <w:rPr>
          <w:lang w:val="fr-CH"/>
        </w:rPr>
        <w:t>'</w:t>
      </w:r>
      <w:proofErr w:type="spellStart"/>
      <w:r>
        <w:rPr>
          <w:lang w:val="fr-CH"/>
        </w:rPr>
        <w:t>non_commercial_net_position</w:t>
      </w:r>
      <w:proofErr w:type="spellEnd"/>
      <w:r>
        <w:rPr>
          <w:lang w:val="fr-CH"/>
        </w:rPr>
        <w:t>'</w:t>
      </w:r>
    </w:p>
    <w:p w14:paraId="3E312570" w14:textId="77777777" w:rsidR="005534EC" w:rsidRDefault="005534EC" w:rsidP="005534EC">
      <w:pPr>
        <w:spacing w:after="0"/>
        <w:ind w:left="720"/>
      </w:pPr>
      <w:r>
        <w:t>'</w:t>
      </w:r>
      <w:proofErr w:type="spellStart"/>
      <w:r>
        <w:t>coffee_inventory</w:t>
      </w:r>
      <w:proofErr w:type="spellEnd"/>
      <w:r>
        <w:t>'</w:t>
      </w:r>
    </w:p>
    <w:p w14:paraId="7E760104" w14:textId="77777777" w:rsidR="005534EC" w:rsidRDefault="005534EC" w:rsidP="005534EC">
      <w:pPr>
        <w:spacing w:after="0"/>
        <w:ind w:left="720"/>
      </w:pPr>
    </w:p>
    <w:p w14:paraId="1011F3A9" w14:textId="77777777" w:rsidR="005534EC" w:rsidRDefault="005534EC" w:rsidP="005534EC">
      <w:pPr>
        <w:pStyle w:val="ListParagraph"/>
        <w:numPr>
          <w:ilvl w:val="0"/>
          <w:numId w:val="1"/>
        </w:numPr>
        <w:spacing w:after="0"/>
      </w:pPr>
      <w:proofErr w:type="spellStart"/>
      <w:r w:rsidRPr="00D45BE5">
        <w:rPr>
          <w:i/>
          <w:iCs/>
        </w:rPr>
        <w:t>Quandl</w:t>
      </w:r>
      <w:proofErr w:type="spellEnd"/>
      <w:r>
        <w:t>: Extract the data from the following datasets</w:t>
      </w:r>
    </w:p>
    <w:p w14:paraId="1BBD61F4" w14:textId="77777777" w:rsidR="005534EC" w:rsidRDefault="005534EC" w:rsidP="005534EC">
      <w:pPr>
        <w:pStyle w:val="ListParagraph"/>
        <w:spacing w:after="0"/>
      </w:pPr>
      <w:r w:rsidRPr="00D45BE5">
        <w:rPr>
          <w:i/>
          <w:iCs/>
        </w:rPr>
        <w:t>USTREASURY/YIELD</w:t>
      </w:r>
      <w:r>
        <w:t>: US rates for different maturities</w:t>
      </w:r>
    </w:p>
    <w:p w14:paraId="4B639306" w14:textId="77777777" w:rsidR="005534EC" w:rsidRDefault="005534EC" w:rsidP="005534EC">
      <w:pPr>
        <w:pStyle w:val="ListParagraph"/>
        <w:spacing w:after="0"/>
      </w:pPr>
      <w:r w:rsidRPr="00D45BE5">
        <w:rPr>
          <w:i/>
          <w:iCs/>
        </w:rPr>
        <w:t>ODA/CHN_NGDPDPC</w:t>
      </w:r>
      <w:r>
        <w:t>: China GDP per capita</w:t>
      </w:r>
      <w:bookmarkStart w:id="0" w:name="_GoBack"/>
      <w:bookmarkEnd w:id="0"/>
    </w:p>
    <w:p w14:paraId="460C2EA9" w14:textId="77777777" w:rsidR="005534EC" w:rsidRPr="005534EC" w:rsidRDefault="005534EC" w:rsidP="005534EC">
      <w:pPr>
        <w:spacing w:after="0"/>
      </w:pPr>
    </w:p>
    <w:sectPr w:rsidR="005534EC" w:rsidRPr="0055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7E8"/>
    <w:multiLevelType w:val="hybridMultilevel"/>
    <w:tmpl w:val="AECC7900"/>
    <w:lvl w:ilvl="0" w:tplc="9B8E1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AF"/>
    <w:rsid w:val="005534EC"/>
    <w:rsid w:val="006A356F"/>
    <w:rsid w:val="00953575"/>
    <w:rsid w:val="00B67BAF"/>
    <w:rsid w:val="00D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FC92"/>
  <w15:chartTrackingRefBased/>
  <w15:docId w15:val="{A6C8C9AD-6C27-46B4-92AA-0E4A8579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Louis Dreyfus Company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Pages</dc:creator>
  <cp:keywords/>
  <dc:description/>
  <cp:lastModifiedBy>Gael Pages</cp:lastModifiedBy>
  <cp:revision>3</cp:revision>
  <dcterms:created xsi:type="dcterms:W3CDTF">2020-02-11T09:30:00Z</dcterms:created>
  <dcterms:modified xsi:type="dcterms:W3CDTF">2020-02-11T19:51:00Z</dcterms:modified>
</cp:coreProperties>
</file>