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4A6CB" w14:textId="77777777" w:rsidR="00A10484" w:rsidRDefault="008647D9">
      <w:pPr>
        <w:pStyle w:val="Titolo"/>
      </w:pPr>
      <w:r>
        <w:t>Analisi preliminare delle funzionalità proposte</w:t>
      </w:r>
    </w:p>
    <w:p w14:paraId="42DF7CBB" w14:textId="77777777" w:rsidR="00855982" w:rsidRPr="00855982" w:rsidRDefault="008647D9" w:rsidP="00855982">
      <w:pPr>
        <w:pStyle w:val="Titolo1"/>
      </w:pPr>
      <w:r>
        <w:t>1.Login System</w:t>
      </w:r>
    </w:p>
    <w:p w14:paraId="12C0FA9D" w14:textId="77777777" w:rsidR="00855982" w:rsidRPr="00855982" w:rsidRDefault="005D7D78" w:rsidP="005D7D78">
      <w:r>
        <w:t>User/Admin inserisce le proprie credenziali (Username, Password), le quali sono confrontate con quelle contenute nel DB.</w:t>
      </w:r>
    </w:p>
    <w:p w14:paraId="105B0300" w14:textId="77777777" w:rsidR="008647D9" w:rsidRDefault="008647D9">
      <w:pPr>
        <w:pStyle w:val="Titolo1"/>
      </w:pPr>
      <w:r>
        <w:t>2.Cambia credenziali</w:t>
      </w:r>
    </w:p>
    <w:p w14:paraId="0E8EBFB0" w14:textId="77777777" w:rsidR="008647D9" w:rsidRPr="008647D9" w:rsidRDefault="005D7D78" w:rsidP="008647D9">
      <w:r>
        <w:t>User/Admin inserisce le sue nuove credenziali (</w:t>
      </w:r>
      <w:proofErr w:type="spellStart"/>
      <w:r>
        <w:t>NewUsername</w:t>
      </w:r>
      <w:proofErr w:type="spellEnd"/>
      <w:r>
        <w:t xml:space="preserve">, </w:t>
      </w:r>
      <w:proofErr w:type="spellStart"/>
      <w:r>
        <w:t>NewPassword</w:t>
      </w:r>
      <w:proofErr w:type="spellEnd"/>
      <w:r>
        <w:t>), le quali andranno a prendere il posto delle loro vecchie credenziali.</w:t>
      </w:r>
    </w:p>
    <w:p w14:paraId="155C8E9E" w14:textId="77777777" w:rsidR="008647D9" w:rsidRDefault="008647D9">
      <w:pPr>
        <w:pStyle w:val="Titolo1"/>
      </w:pPr>
      <w:r>
        <w:t>3.Aggiungi/rimuovi Strumento</w:t>
      </w:r>
    </w:p>
    <w:p w14:paraId="1AD80869" w14:textId="77777777" w:rsidR="008647D9" w:rsidRDefault="005D7D78" w:rsidP="008647D9">
      <w:r>
        <w:t>Funzionalità esclusiva all’Admin.</w:t>
      </w:r>
    </w:p>
    <w:p w14:paraId="6CC762C8" w14:textId="2F5B7222" w:rsidR="005D7D78" w:rsidRDefault="005D7D78" w:rsidP="005D7D78">
      <w:r>
        <w:t>3.1) Admin inserisce i dettagli relativi al nuovo Strumento (</w:t>
      </w:r>
      <w:proofErr w:type="spellStart"/>
      <w:r>
        <w:rPr>
          <w:u w:val="single"/>
        </w:rPr>
        <w:t>SerialID</w:t>
      </w:r>
      <w:proofErr w:type="spellEnd"/>
      <w:r>
        <w:t xml:space="preserve">, </w:t>
      </w:r>
      <w:proofErr w:type="spellStart"/>
      <w:r>
        <w:rPr>
          <w:u w:val="single"/>
        </w:rPr>
        <w:t>PartID</w:t>
      </w:r>
      <w:proofErr w:type="spellEnd"/>
      <w:r w:rsidR="000959CC">
        <w:t>,</w:t>
      </w:r>
      <w:r>
        <w:t xml:space="preserve"> …) e</w:t>
      </w:r>
      <w:r w:rsidR="00A30DCD">
        <w:t xml:space="preserve"> seleziona/inserisce la sua </w:t>
      </w:r>
      <w:proofErr w:type="spellStart"/>
      <w:r w:rsidR="00A30DCD">
        <w:t>DescrizioneStrumento</w:t>
      </w:r>
      <w:proofErr w:type="spellEnd"/>
      <w:r w:rsidR="00A30DCD">
        <w:t xml:space="preserve"> (</w:t>
      </w:r>
      <w:proofErr w:type="spellStart"/>
      <w:r w:rsidR="00A30DCD">
        <w:rPr>
          <w:u w:val="single"/>
        </w:rPr>
        <w:t>PartID</w:t>
      </w:r>
      <w:proofErr w:type="spellEnd"/>
      <w:r w:rsidR="00A30DCD" w:rsidRPr="00A30DCD">
        <w:t>, marca, modello, …</w:t>
      </w:r>
      <w:r w:rsidR="00A30DCD">
        <w:t>)</w:t>
      </w:r>
      <w:r w:rsidR="00BB1C2E">
        <w:t>, i quali vengono salvati</w:t>
      </w:r>
      <w:r w:rsidR="00A30DCD">
        <w:t xml:space="preserve">. </w:t>
      </w:r>
      <w:r w:rsidR="00E212B8">
        <w:t xml:space="preserve">Da notare il fatto che Strumento avrà un campo aggiuntivo (NULLABLE=TRUE), Prenotazioni. </w:t>
      </w:r>
    </w:p>
    <w:p w14:paraId="13A55D80" w14:textId="64116593" w:rsidR="008647D9" w:rsidRPr="008647D9" w:rsidRDefault="00A30DCD" w:rsidP="008647D9">
      <w:r>
        <w:t>3.2) Admin inserisce la Chiave dello Strumento da rimuovere (</w:t>
      </w:r>
      <w:proofErr w:type="spellStart"/>
      <w:r>
        <w:rPr>
          <w:u w:val="single"/>
        </w:rPr>
        <w:t>SerialID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PartID</w:t>
      </w:r>
      <w:proofErr w:type="spellEnd"/>
      <w:r>
        <w:t xml:space="preserve">). </w:t>
      </w:r>
    </w:p>
    <w:p w14:paraId="4A00B7CA" w14:textId="77777777" w:rsidR="00A30DCD" w:rsidRDefault="00A30DCD" w:rsidP="00A30DCD">
      <w:pPr>
        <w:pStyle w:val="Titolo1"/>
      </w:pPr>
      <w:r w:rsidRPr="00A30DCD">
        <w:t>4.Aggiungi</w:t>
      </w:r>
      <w:r w:rsidR="00BB1C2E">
        <w:t>/Rimuovi</w:t>
      </w:r>
      <w:r w:rsidRPr="00A30DCD">
        <w:t xml:space="preserve"> Utente</w:t>
      </w:r>
    </w:p>
    <w:p w14:paraId="18979461" w14:textId="77777777" w:rsidR="00A30DCD" w:rsidRPr="008647D9" w:rsidRDefault="00A30DCD" w:rsidP="00A30DCD">
      <w:r>
        <w:t>Funzionalità esclusiva all’Admin.</w:t>
      </w:r>
    </w:p>
    <w:p w14:paraId="0A241878" w14:textId="77777777" w:rsidR="00A30DCD" w:rsidRDefault="00BB1C2E" w:rsidP="00A30DCD">
      <w:r>
        <w:t>4.1) Admin inserisce i dettagli del nuovo Utente (Username, Password, nome, cognome, …), il quale viene salvato.</w:t>
      </w:r>
    </w:p>
    <w:p w14:paraId="25CB7528" w14:textId="77777777" w:rsidR="00BB1C2E" w:rsidRPr="00BB1C2E" w:rsidRDefault="00BB1C2E" w:rsidP="00A30DCD">
      <w:r>
        <w:t>4.2) Admin inserisce la Chiave dell’Utente da rimuovere (</w:t>
      </w:r>
      <w:r w:rsidRPr="00BB1C2E">
        <w:rPr>
          <w:u w:val="single"/>
        </w:rPr>
        <w:t>Usernam</w:t>
      </w:r>
      <w:r>
        <w:rPr>
          <w:u w:val="single"/>
        </w:rPr>
        <w:t>e</w:t>
      </w:r>
      <w:r>
        <w:t xml:space="preserve"> oppure </w:t>
      </w:r>
      <w:r>
        <w:rPr>
          <w:u w:val="single"/>
        </w:rPr>
        <w:t>ID</w:t>
      </w:r>
      <w:r>
        <w:t>).</w:t>
      </w:r>
    </w:p>
    <w:p w14:paraId="095A56E7" w14:textId="77777777" w:rsidR="008647D9" w:rsidRDefault="008647D9">
      <w:pPr>
        <w:pStyle w:val="Titolo1"/>
      </w:pPr>
      <w:r>
        <w:t>5.Visualizza Strumenti disponibili</w:t>
      </w:r>
    </w:p>
    <w:p w14:paraId="69C48773" w14:textId="77777777" w:rsidR="008647D9" w:rsidRPr="00BB1C2E" w:rsidRDefault="00BB1C2E" w:rsidP="008647D9">
      <w:r>
        <w:t>User/Admin seleziona una Macro Area Laboratoriale di cui vuole visualizzare gli Strumenti oppure inserisce la Chiave</w:t>
      </w:r>
      <w:r w:rsidR="006F231B">
        <w:t xml:space="preserve"> </w:t>
      </w:r>
      <w:r>
        <w:t>(</w:t>
      </w:r>
      <w:proofErr w:type="spellStart"/>
      <w:r>
        <w:rPr>
          <w:u w:val="single"/>
        </w:rPr>
        <w:t>SerialID</w:t>
      </w:r>
      <w:proofErr w:type="spellEnd"/>
      <w:r>
        <w:t xml:space="preserve">, </w:t>
      </w:r>
      <w:proofErr w:type="spellStart"/>
      <w:r>
        <w:rPr>
          <w:u w:val="single"/>
        </w:rPr>
        <w:t>PartID</w:t>
      </w:r>
      <w:proofErr w:type="spellEnd"/>
      <w:r>
        <w:t>) di uno specifico strumento da visualizzare.</w:t>
      </w:r>
    </w:p>
    <w:p w14:paraId="338D3513" w14:textId="77777777" w:rsidR="008647D9" w:rsidRDefault="008647D9">
      <w:pPr>
        <w:pStyle w:val="Titolo1"/>
      </w:pPr>
      <w:r>
        <w:t>6.Prenotazione Strumento</w:t>
      </w:r>
    </w:p>
    <w:p w14:paraId="4B39DBC4" w14:textId="7725E497" w:rsidR="00A30DCD" w:rsidRPr="00A30DCD" w:rsidRDefault="00A30DCD" w:rsidP="00A30DCD">
      <w:r>
        <w:t>User/Admin inserisce la Chiave dello Strumento da prenotare (</w:t>
      </w:r>
      <w:proofErr w:type="spellStart"/>
      <w:r>
        <w:rPr>
          <w:u w:val="single"/>
        </w:rPr>
        <w:t>SerialID</w:t>
      </w:r>
      <w:proofErr w:type="spellEnd"/>
      <w:r>
        <w:t xml:space="preserve">, </w:t>
      </w:r>
      <w:proofErr w:type="spellStart"/>
      <w:r>
        <w:rPr>
          <w:u w:val="single"/>
        </w:rPr>
        <w:t>PartID</w:t>
      </w:r>
      <w:proofErr w:type="spellEnd"/>
      <w:r>
        <w:t>) e i dettagli della Prenotazione (</w:t>
      </w:r>
      <w:proofErr w:type="spellStart"/>
      <w:r>
        <w:t>dataInizio</w:t>
      </w:r>
      <w:proofErr w:type="spellEnd"/>
      <w:r>
        <w:t xml:space="preserve">, </w:t>
      </w:r>
      <w:proofErr w:type="spellStart"/>
      <w:r>
        <w:t>dataFine</w:t>
      </w:r>
      <w:proofErr w:type="spellEnd"/>
      <w:r>
        <w:t xml:space="preserve">, </w:t>
      </w:r>
      <w:proofErr w:type="spellStart"/>
      <w:r>
        <w:t>oraInizio</w:t>
      </w:r>
      <w:proofErr w:type="spellEnd"/>
      <w:r>
        <w:t xml:space="preserve">, </w:t>
      </w:r>
      <w:proofErr w:type="spellStart"/>
      <w:r>
        <w:t>oraFine</w:t>
      </w:r>
      <w:proofErr w:type="spellEnd"/>
      <w:r>
        <w:t>) e, se lo Strumento è disponibile nel periodo selezionato,</w:t>
      </w:r>
      <w:r w:rsidR="000959CC">
        <w:t xml:space="preserve"> alla Prenotazione viene assegnato un </w:t>
      </w:r>
      <w:r w:rsidR="000959CC">
        <w:rPr>
          <w:u w:val="single"/>
        </w:rPr>
        <w:t>ID</w:t>
      </w:r>
      <w:r w:rsidR="00D806BF">
        <w:t>, viene assegnato un riferimento ad essa nel campo “Prenotazioni” dello Strumento prenotato</w:t>
      </w:r>
      <w:r w:rsidR="000959CC">
        <w:t xml:space="preserve"> e</w:t>
      </w:r>
      <w:r>
        <w:t xml:space="preserve"> viene</w:t>
      </w:r>
      <w:r w:rsidR="000959CC">
        <w:t xml:space="preserve"> </w:t>
      </w:r>
      <w:r>
        <w:t>salvata.</w:t>
      </w:r>
    </w:p>
    <w:p w14:paraId="05B0BB15" w14:textId="77777777" w:rsidR="00BB1C2E" w:rsidRDefault="006F231B" w:rsidP="006F231B">
      <w:pPr>
        <w:pStyle w:val="Titolo1"/>
      </w:pPr>
      <w:r>
        <w:lastRenderedPageBreak/>
        <w:t>Commenti sulle funzionalità</w:t>
      </w:r>
    </w:p>
    <w:p w14:paraId="72F771B3" w14:textId="630E4799" w:rsidR="000959CC" w:rsidRDefault="006F231B" w:rsidP="006F231B">
      <w:r>
        <w:t>Riguardo le operazioni (3.2) e (6), ritengo opportuno aggiungere la possibilità di effettuarle nell’ambito dell’operazione (5), qualora ne avesse intenzione l’utente.</w:t>
      </w:r>
    </w:p>
    <w:p w14:paraId="5F546F03" w14:textId="4AAF6C0B" w:rsidR="00D806BF" w:rsidRDefault="006F231B" w:rsidP="006F231B">
      <w:r>
        <w:t>Riguardo l’operazione (4), ho valutato la possibilità di utilizzare come Username dell’Utente un Codice Identificativo preesistente, come ad esempio la matricola del dipendente, qualora ne fossero forniti</w:t>
      </w:r>
      <w:r w:rsidR="00D806BF">
        <w:t>. Alternativamente, si può generare lo Username come combinazione di nome e cognome dell’Utente (i.e. “Alessandro Wood” -&gt; “ale.wood”).</w:t>
      </w:r>
      <w:bookmarkStart w:id="0" w:name="_GoBack"/>
      <w:bookmarkEnd w:id="0"/>
    </w:p>
    <w:p w14:paraId="72F04946" w14:textId="7AC31EA9" w:rsidR="000959CC" w:rsidRDefault="000959CC" w:rsidP="006F231B">
      <w:r>
        <w:t>Riguardo l’operazione (</w:t>
      </w:r>
      <w:r w:rsidR="00E212B8">
        <w:t>6</w:t>
      </w:r>
      <w:r>
        <w:t>), ritengo opportuno aggiungere un riferimento in Prenotazione all’User</w:t>
      </w:r>
      <w:r w:rsidR="00E212B8">
        <w:t>/Admin che l’ha effettuata.</w:t>
      </w:r>
    </w:p>
    <w:p w14:paraId="6624D723" w14:textId="77777777" w:rsidR="000959CC" w:rsidRPr="006F231B" w:rsidRDefault="000959CC" w:rsidP="006F231B"/>
    <w:sectPr w:rsidR="000959CC" w:rsidRPr="006F231B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A7376" w14:textId="77777777" w:rsidR="0093554B" w:rsidRDefault="0093554B" w:rsidP="00855982">
      <w:pPr>
        <w:spacing w:after="0" w:line="240" w:lineRule="auto"/>
      </w:pPr>
      <w:r>
        <w:separator/>
      </w:r>
    </w:p>
  </w:endnote>
  <w:endnote w:type="continuationSeparator" w:id="0">
    <w:p w14:paraId="599D178F" w14:textId="77777777" w:rsidR="0093554B" w:rsidRDefault="0093554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5138A" w14:textId="77777777"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8E342" w14:textId="77777777" w:rsidR="0093554B" w:rsidRDefault="0093554B" w:rsidP="00855982">
      <w:pPr>
        <w:spacing w:after="0" w:line="240" w:lineRule="auto"/>
      </w:pPr>
      <w:r>
        <w:separator/>
      </w:r>
    </w:p>
  </w:footnote>
  <w:footnote w:type="continuationSeparator" w:id="0">
    <w:p w14:paraId="015799D2" w14:textId="77777777" w:rsidR="0093554B" w:rsidRDefault="0093554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D9"/>
    <w:rsid w:val="000959CC"/>
    <w:rsid w:val="000E362A"/>
    <w:rsid w:val="001D4362"/>
    <w:rsid w:val="005D7D78"/>
    <w:rsid w:val="006F231B"/>
    <w:rsid w:val="007833A7"/>
    <w:rsid w:val="00855982"/>
    <w:rsid w:val="008647D9"/>
    <w:rsid w:val="0093554B"/>
    <w:rsid w:val="00A10484"/>
    <w:rsid w:val="00A30DCD"/>
    <w:rsid w:val="00BB1C2E"/>
    <w:rsid w:val="00D806BF"/>
    <w:rsid w:val="00E212B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80F1"/>
  <w15:chartTrackingRefBased/>
  <w15:docId w15:val="{5BD3A989-349A-4853-A941-AD478A15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102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Wood</dc:creator>
  <cp:lastModifiedBy>Alessandro Wood</cp:lastModifiedBy>
  <cp:revision>2</cp:revision>
  <cp:lastPrinted>2019-05-16T13:55:00Z</cp:lastPrinted>
  <dcterms:created xsi:type="dcterms:W3CDTF">2019-05-16T12:14:00Z</dcterms:created>
  <dcterms:modified xsi:type="dcterms:W3CDTF">2019-05-16T13:56:00Z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